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0C57" w14:textId="77777777" w:rsidR="00487E11" w:rsidRPr="00F50901" w:rsidRDefault="00487E11" w:rsidP="00487E11">
      <w:pPr>
        <w:rPr>
          <w:rFonts w:cs="Arial"/>
          <w:sz w:val="20"/>
        </w:rPr>
      </w:pPr>
      <w:r w:rsidRPr="00F50901">
        <w:rPr>
          <w:rFonts w:cs="Arial"/>
          <w:sz w:val="20"/>
        </w:rPr>
        <w:t>Bezeichnung der Bauleistung:</w:t>
      </w:r>
    </w:p>
    <w:p w14:paraId="72035B51" w14:textId="77777777" w:rsidR="00487E11" w:rsidRPr="00F50901" w:rsidRDefault="00487E11" w:rsidP="00487E11">
      <w:pPr>
        <w:rPr>
          <w:rFonts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724"/>
      </w:tblGrid>
      <w:tr w:rsidR="00487E11" w:rsidRPr="00F50901" w14:paraId="6E0DA820" w14:textId="77777777" w:rsidTr="00D97E9A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5D31A0E" w14:textId="77777777" w:rsidR="00487E11" w:rsidRPr="00034234" w:rsidRDefault="001B599E" w:rsidP="005C76D4">
            <w:pPr>
              <w:spacing w:line="360" w:lineRule="auto"/>
              <w:rPr>
                <w:rFonts w:cs="Arial"/>
                <w:position w:val="10"/>
                <w:sz w:val="20"/>
              </w:rPr>
            </w:pPr>
            <w:r w:rsidRPr="00034234">
              <w:rPr>
                <w:rFonts w:cs="Arial"/>
                <w:position w:val="10"/>
                <w:sz w:val="20"/>
              </w:rPr>
              <w:t>Bauvorhaben:</w:t>
            </w:r>
            <w:r w:rsidR="005C76D4" w:rsidRPr="00034234">
              <w:rPr>
                <w:rFonts w:cs="Arial"/>
                <w:position w:val="10"/>
                <w:sz w:val="20"/>
              </w:rPr>
              <w:t xml:space="preserve"> 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2AAD9D9F" w14:textId="77777777" w:rsidR="00D469DA" w:rsidRPr="00D469DA" w:rsidRDefault="00D469DA" w:rsidP="00D469DA">
            <w:pPr>
              <w:rPr>
                <w:noProof/>
                <w:position w:val="10"/>
                <w:sz w:val="20"/>
              </w:rPr>
            </w:pPr>
            <w:r w:rsidRPr="00D469DA">
              <w:rPr>
                <w:noProof/>
                <w:position w:val="10"/>
                <w:sz w:val="20"/>
              </w:rPr>
              <w:t>K 6744 (015) Dahmsdorf – Reichenwalde</w:t>
            </w:r>
          </w:p>
          <w:p w14:paraId="618493C2" w14:textId="0F4511EA" w:rsidR="00D469DA" w:rsidRPr="00D469DA" w:rsidRDefault="00D469DA" w:rsidP="00D469DA">
            <w:pPr>
              <w:rPr>
                <w:noProof/>
                <w:position w:val="10"/>
                <w:sz w:val="20"/>
              </w:rPr>
            </w:pPr>
            <w:r w:rsidRPr="00D469DA">
              <w:rPr>
                <w:noProof/>
                <w:position w:val="10"/>
                <w:sz w:val="20"/>
              </w:rPr>
              <w:t>LOS 1 grundhafte Erneuerung freie Strecke</w:t>
            </w:r>
          </w:p>
          <w:p w14:paraId="36255FC1" w14:textId="77777777" w:rsidR="00D469DA" w:rsidRPr="00D469DA" w:rsidRDefault="00D469DA" w:rsidP="00D469DA">
            <w:pPr>
              <w:rPr>
                <w:noProof/>
                <w:position w:val="10"/>
                <w:sz w:val="20"/>
              </w:rPr>
            </w:pPr>
            <w:r w:rsidRPr="00D469DA">
              <w:rPr>
                <w:noProof/>
                <w:position w:val="10"/>
                <w:sz w:val="20"/>
              </w:rPr>
              <w:t>LOS 2 Neubau Radweg</w:t>
            </w:r>
          </w:p>
          <w:p w14:paraId="75F25E04" w14:textId="52D746A1" w:rsidR="00487E11" w:rsidRPr="00034234" w:rsidRDefault="00D469DA" w:rsidP="00D469DA">
            <w:pPr>
              <w:rPr>
                <w:rFonts w:cs="Arial"/>
                <w:position w:val="10"/>
                <w:sz w:val="20"/>
              </w:rPr>
            </w:pPr>
            <w:r w:rsidRPr="00D469DA">
              <w:rPr>
                <w:noProof/>
                <w:position w:val="10"/>
                <w:sz w:val="20"/>
              </w:rPr>
              <w:t>Vergabe-Nr. 61 04 1034 26</w:t>
            </w:r>
          </w:p>
        </w:tc>
      </w:tr>
      <w:tr w:rsidR="00487E11" w:rsidRPr="00F50901" w14:paraId="745423F9" w14:textId="77777777" w:rsidTr="00D97E9A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CF7CA64" w14:textId="77777777" w:rsidR="00487E11" w:rsidRPr="00034234" w:rsidRDefault="001B599E" w:rsidP="005C76D4">
            <w:pPr>
              <w:spacing w:line="360" w:lineRule="auto"/>
              <w:rPr>
                <w:rFonts w:cs="Arial"/>
                <w:position w:val="10"/>
                <w:sz w:val="20"/>
              </w:rPr>
            </w:pPr>
            <w:r w:rsidRPr="00034234">
              <w:rPr>
                <w:rFonts w:cs="Arial"/>
                <w:position w:val="10"/>
                <w:sz w:val="20"/>
              </w:rPr>
              <w:t>Leistung:</w:t>
            </w:r>
            <w:r w:rsidR="005C76D4" w:rsidRPr="00034234">
              <w:rPr>
                <w:rFonts w:cs="Arial"/>
                <w:position w:val="10"/>
                <w:sz w:val="20"/>
              </w:rPr>
              <w:t xml:space="preserve"> 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691C0E0E" w14:textId="77777777" w:rsidR="00487E11" w:rsidRPr="00034234" w:rsidRDefault="001B599E" w:rsidP="00D97E9A">
            <w:pPr>
              <w:spacing w:line="360" w:lineRule="auto"/>
              <w:rPr>
                <w:rFonts w:cs="Arial"/>
                <w:position w:val="10"/>
                <w:sz w:val="20"/>
              </w:rPr>
            </w:pPr>
            <w:r w:rsidRPr="00034234">
              <w:rPr>
                <w:rFonts w:cs="Arial"/>
                <w:position w:val="10"/>
                <w:sz w:val="20"/>
              </w:rPr>
              <w:t>Straßenbauleistungen</w:t>
            </w:r>
          </w:p>
        </w:tc>
      </w:tr>
    </w:tbl>
    <w:p w14:paraId="5AF4EF15" w14:textId="77777777" w:rsidR="00487E11" w:rsidRPr="00F50901" w:rsidRDefault="00487E11" w:rsidP="00487E11">
      <w:pPr>
        <w:tabs>
          <w:tab w:val="left" w:pos="2694"/>
          <w:tab w:val="left" w:pos="3828"/>
        </w:tabs>
        <w:jc w:val="center"/>
        <w:rPr>
          <w:rFonts w:cs="Arial"/>
          <w:sz w:val="16"/>
        </w:rPr>
      </w:pPr>
      <w:r w:rsidRPr="00F50901">
        <w:rPr>
          <w:rFonts w:cs="Arial"/>
          <w:sz w:val="16"/>
        </w:rPr>
        <w:t>(wie Aufforderung bzw. EU-Aufforderung zur Angebotsabgabe)</w:t>
      </w:r>
    </w:p>
    <w:p w14:paraId="0184DA90" w14:textId="77777777" w:rsidR="00487E11" w:rsidRPr="00F50901" w:rsidRDefault="00487E11" w:rsidP="00487E11">
      <w:pPr>
        <w:tabs>
          <w:tab w:val="left" w:pos="2694"/>
          <w:tab w:val="left" w:pos="3828"/>
        </w:tabs>
        <w:jc w:val="center"/>
        <w:rPr>
          <w:rFonts w:cs="Arial"/>
          <w:sz w:val="20"/>
        </w:rPr>
      </w:pPr>
    </w:p>
    <w:p w14:paraId="60C1894C" w14:textId="77777777" w:rsidR="00487E11" w:rsidRPr="00F50901" w:rsidRDefault="00487E11" w:rsidP="00487E11">
      <w:pPr>
        <w:pStyle w:val="berschrift2"/>
        <w:rPr>
          <w:rFonts w:cs="Arial"/>
          <w:sz w:val="28"/>
        </w:rPr>
      </w:pPr>
      <w:r w:rsidRPr="00F50901">
        <w:rPr>
          <w:rFonts w:cs="Arial"/>
          <w:sz w:val="28"/>
        </w:rPr>
        <w:t>Besondere Vertragsbedingungen – Anlage</w:t>
      </w:r>
    </w:p>
    <w:p w14:paraId="7BBD1148" w14:textId="77777777" w:rsidR="00487E11" w:rsidRDefault="00487E11" w:rsidP="00487E11"/>
    <w:p w14:paraId="1F4CF94F" w14:textId="77777777" w:rsidR="00487E11" w:rsidRDefault="001A68BA" w:rsidP="00487E11">
      <w:r>
        <w:t>Regelung</w:t>
      </w:r>
      <w:r w:rsidR="00487E11">
        <w:t xml:space="preserve"> zur Rabattierung</w:t>
      </w:r>
      <w:r w:rsidR="00487E11">
        <w:br/>
      </w:r>
    </w:p>
    <w:p w14:paraId="670512CE" w14:textId="77777777" w:rsidR="00053798" w:rsidRDefault="00487E11" w:rsidP="00487E11">
      <w:r>
        <w:t xml:space="preserve">Hinsichtlich der Einhaltung der Vergabegrundsätze nach § 2 VOB/A (Transparenz, regelrechter Wettbewerb) sowie der </w:t>
      </w:r>
      <w:r w:rsidR="00CD62EB">
        <w:t>F</w:t>
      </w:r>
      <w:r>
        <w:t xml:space="preserve">orm des Inhaltes der </w:t>
      </w:r>
      <w:r w:rsidR="00CD62EB">
        <w:t>A</w:t>
      </w:r>
      <w:r>
        <w:t xml:space="preserve">ngebote nach § 13 VOB/A (vollständige Preise und </w:t>
      </w:r>
      <w:r w:rsidR="00053798">
        <w:t>Erklärungen) sind intransparente Nachlass-,</w:t>
      </w:r>
      <w:r>
        <w:t xml:space="preserve"> Gutschriftgewährungen </w:t>
      </w:r>
      <w:r w:rsidR="00053798">
        <w:t xml:space="preserve">oder Rückvergütungen </w:t>
      </w:r>
      <w:r>
        <w:t>auf Materialien, Transporte und Geräte vom Auf</w:t>
      </w:r>
      <w:r w:rsidR="00053798">
        <w:t>traggeber (AG) in den Positionen (Urkalkulation) nicht erwünscht.</w:t>
      </w:r>
    </w:p>
    <w:p w14:paraId="48AF5123" w14:textId="77777777" w:rsidR="00053798" w:rsidRDefault="00053798" w:rsidP="00487E11"/>
    <w:p w14:paraId="08C87F90" w14:textId="77777777" w:rsidR="00053798" w:rsidRDefault="00487E11" w:rsidP="00487E11">
      <w:r>
        <w:t>Sollte diese Art von Rabattierung aus kalkulatorischen Gründen unbedingt erforderlich sein, so sind diese Positionen mit gesonderten Gutschriften mit der Angebotsabgabe in einer schri</w:t>
      </w:r>
      <w:r w:rsidR="00855087">
        <w:t>f</w:t>
      </w:r>
      <w:r>
        <w:t xml:space="preserve">tlichen </w:t>
      </w:r>
      <w:r w:rsidR="00CD62EB">
        <w:t>E</w:t>
      </w:r>
      <w:r>
        <w:t xml:space="preserve">rklärung dem AG zu benennen, zu erläutern und mit den Kalkulationsunterlagen </w:t>
      </w:r>
      <w:r w:rsidR="00053798">
        <w:t>zu belegen.</w:t>
      </w:r>
    </w:p>
    <w:p w14:paraId="0ED2749B" w14:textId="77777777" w:rsidR="00053798" w:rsidRDefault="00053798" w:rsidP="00487E11"/>
    <w:p w14:paraId="3AD0281D" w14:textId="77777777" w:rsidR="00487E11" w:rsidRPr="00487E11" w:rsidRDefault="00CD62EB" w:rsidP="00487E11">
      <w:r>
        <w:t xml:space="preserve">Es wird ausdrücklich darauf hingewiesen, dass der Bieter die Möglichkeit hat, dem AG Nachlässe </w:t>
      </w:r>
      <w:r w:rsidR="00053798">
        <w:t>ohne Bedingungen in einem A</w:t>
      </w:r>
      <w:r>
        <w:t>ngebotsschreiben einzuräumen.</w:t>
      </w:r>
    </w:p>
    <w:p w14:paraId="5E9FB727" w14:textId="77777777" w:rsidR="00EE46BB" w:rsidRDefault="00EE46BB"/>
    <w:sectPr w:rsidR="00EE46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E11"/>
    <w:rsid w:val="00034234"/>
    <w:rsid w:val="00053798"/>
    <w:rsid w:val="001A68BA"/>
    <w:rsid w:val="001B599E"/>
    <w:rsid w:val="00214C19"/>
    <w:rsid w:val="00484D0B"/>
    <w:rsid w:val="00487E11"/>
    <w:rsid w:val="00561820"/>
    <w:rsid w:val="005C76D4"/>
    <w:rsid w:val="006A41F6"/>
    <w:rsid w:val="00783697"/>
    <w:rsid w:val="00855087"/>
    <w:rsid w:val="00A128C2"/>
    <w:rsid w:val="00A77591"/>
    <w:rsid w:val="00AA2433"/>
    <w:rsid w:val="00CC74DB"/>
    <w:rsid w:val="00CD62EB"/>
    <w:rsid w:val="00D469DA"/>
    <w:rsid w:val="00EE46BB"/>
    <w:rsid w:val="00F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66C3"/>
  <w15:docId w15:val="{56C43842-7FED-4C5A-B7AE-4AECDFDD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11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487E11"/>
    <w:pPr>
      <w:keepNext/>
      <w:tabs>
        <w:tab w:val="left" w:pos="2552"/>
        <w:tab w:val="left" w:pos="3828"/>
      </w:tabs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487E11"/>
    <w:rPr>
      <w:rFonts w:ascii="Arial" w:eastAsia="Times New Roman" w:hAnsi="Arial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Oder-Spree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9</cp:revision>
  <dcterms:created xsi:type="dcterms:W3CDTF">2022-05-24T11:25:00Z</dcterms:created>
  <dcterms:modified xsi:type="dcterms:W3CDTF">2026-03-06T10:47:00Z</dcterms:modified>
</cp:coreProperties>
</file>