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378D1" w14:textId="77777777" w:rsidR="00367614" w:rsidRDefault="00367614" w:rsidP="00367614">
      <w:pPr>
        <w:pStyle w:val="Titel"/>
        <w:jc w:val="center"/>
      </w:pPr>
    </w:p>
    <w:p w14:paraId="1FDEBEBF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C0B30D8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F48708A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09AA92D" w14:textId="77777777" w:rsid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367614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59123F17" w14:textId="53198577" w:rsidR="00B33ADF" w:rsidRPr="00367614" w:rsidRDefault="00B33AD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OV-L-402-29-26</w:t>
            </w:r>
          </w:p>
        </w:tc>
      </w:tr>
      <w:tr w:rsidR="00367614" w:rsidRPr="00367614" w14:paraId="76091C09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5D9FFE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6CF9EBA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68576A3" w14:textId="77777777" w:rsidR="00367614" w:rsidRPr="00367614" w:rsidRDefault="00367614" w:rsidP="00367614">
      <w:pPr>
        <w:pStyle w:val="KeinLeerraum"/>
        <w:rPr>
          <w:b/>
        </w:rPr>
      </w:pPr>
    </w:p>
    <w:p w14:paraId="59251E4F" w14:textId="77777777" w:rsid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p w14:paraId="16B1AF46" w14:textId="3C43B037" w:rsidR="00D33E98" w:rsidRDefault="00C87F82" w:rsidP="00B33ADF">
      <w:pPr>
        <w:ind w:firstLine="0"/>
        <w:rPr>
          <w:b/>
          <w:szCs w:val="20"/>
        </w:rPr>
      </w:pPr>
      <w:r w:rsidRPr="00C87F82">
        <w:rPr>
          <w:b/>
          <w:szCs w:val="20"/>
        </w:rPr>
        <w:t>Lotsendienst-Potsdam - Rahmenvereinbarungen für die Erbringung von individuellen und spezifischen Qualifizierungs-, Beratungs- und Coachingleistungen (QBC, Los 1) und für die Durchführung von Development Centern (DC, Los 2) für Existenzgründende in der Vorgründungsphase in der Landeshauptstadt Potsdam</w:t>
      </w:r>
    </w:p>
    <w:p w14:paraId="2D91323F" w14:textId="77777777" w:rsidR="00C87F82" w:rsidRDefault="00C87F82" w:rsidP="00B33ADF">
      <w:pPr>
        <w:ind w:firstLine="0"/>
        <w:rPr>
          <w:rFonts w:eastAsiaTheme="minorEastAsia" w:cs="Arial"/>
          <w:b/>
          <w:bCs/>
          <w:szCs w:val="20"/>
          <w:lang w:eastAsia="de-DE"/>
        </w:rPr>
      </w:pPr>
    </w:p>
    <w:p w14:paraId="4D9EC768" w14:textId="77777777" w:rsidR="00D33E98" w:rsidRDefault="00D33E98" w:rsidP="00D33E98">
      <w:pPr>
        <w:autoSpaceDE w:val="0"/>
        <w:autoSpaceDN w:val="0"/>
        <w:adjustRightInd w:val="0"/>
        <w:spacing w:before="0" w:after="0" w:line="240" w:lineRule="auto"/>
        <w:ind w:firstLine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Diese Erklärung ist </w:t>
      </w:r>
      <w:r>
        <w:rPr>
          <w:rFonts w:cs="Arial"/>
          <w:color w:val="000000"/>
          <w:szCs w:val="20"/>
          <w:u w:val="single"/>
        </w:rPr>
        <w:t>gesondert für jedes Los zu tätigen</w:t>
      </w:r>
      <w:r>
        <w:rPr>
          <w:rFonts w:cs="Arial"/>
          <w:color w:val="000000"/>
          <w:szCs w:val="20"/>
        </w:rPr>
        <w:t xml:space="preserve">, für welches beabsichtigt wird, ein Angebot abzugeben. Die Angaben werden spezifisch für jedes Los bewertet. </w:t>
      </w:r>
    </w:p>
    <w:p w14:paraId="5F54B7EC" w14:textId="77777777" w:rsidR="00D33E98" w:rsidRDefault="00D33E98" w:rsidP="00D33E98">
      <w:pPr>
        <w:autoSpaceDE w:val="0"/>
        <w:autoSpaceDN w:val="0"/>
        <w:adjustRightInd w:val="0"/>
        <w:spacing w:before="0" w:after="0" w:line="240" w:lineRule="auto"/>
        <w:ind w:firstLine="0"/>
        <w:rPr>
          <w:rFonts w:cs="Arial"/>
          <w:color w:val="000000"/>
          <w:szCs w:val="20"/>
        </w:rPr>
      </w:pPr>
    </w:p>
    <w:p w14:paraId="5020BC17" w14:textId="77777777" w:rsidR="00D33E98" w:rsidRDefault="00D33E98" w:rsidP="00D33E98">
      <w:pPr>
        <w:autoSpaceDE w:val="0"/>
        <w:autoSpaceDN w:val="0"/>
        <w:adjustRightInd w:val="0"/>
        <w:spacing w:before="0" w:after="0" w:line="240" w:lineRule="auto"/>
        <w:ind w:firstLine="0"/>
        <w:rPr>
          <w:rFonts w:cs="Arial"/>
          <w:color w:val="000000"/>
          <w:szCs w:val="20"/>
        </w:rPr>
      </w:pPr>
    </w:p>
    <w:p w14:paraId="12DC92A7" w14:textId="77777777" w:rsidR="00D33E98" w:rsidRDefault="00D33E98" w:rsidP="00D33E98">
      <w:pPr>
        <w:autoSpaceDE w:val="0"/>
        <w:autoSpaceDN w:val="0"/>
        <w:adjustRightInd w:val="0"/>
        <w:spacing w:before="0" w:after="0" w:line="240" w:lineRule="auto"/>
        <w:ind w:firstLine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Ich/Wir geben die Erklärung für folgendes Los ab: </w:t>
      </w:r>
    </w:p>
    <w:p w14:paraId="32F2D168" w14:textId="77777777" w:rsidR="00D33E98" w:rsidRDefault="00D33E98" w:rsidP="00D33E98">
      <w:pPr>
        <w:autoSpaceDE w:val="0"/>
        <w:autoSpaceDN w:val="0"/>
        <w:adjustRightInd w:val="0"/>
        <w:spacing w:before="0" w:after="0" w:line="240" w:lineRule="auto"/>
        <w:ind w:firstLine="0"/>
        <w:rPr>
          <w:rFonts w:cs="Arial"/>
          <w:color w:val="000000"/>
          <w:szCs w:val="20"/>
        </w:rPr>
      </w:pPr>
    </w:p>
    <w:p w14:paraId="28585A39" w14:textId="77777777" w:rsidR="00D33E98" w:rsidRDefault="00D33E98" w:rsidP="00D33E98">
      <w:pPr>
        <w:autoSpaceDE w:val="0"/>
        <w:autoSpaceDN w:val="0"/>
        <w:adjustRightInd w:val="0"/>
        <w:spacing w:before="0" w:after="0" w:line="240" w:lineRule="auto"/>
        <w:ind w:firstLine="0"/>
        <w:rPr>
          <w:rFonts w:eastAsia="MS Gothic" w:cs="Arial"/>
          <w:color w:val="000000"/>
          <w:szCs w:val="20"/>
          <w:lang w:eastAsia="de-DE"/>
        </w:rPr>
      </w:pPr>
    </w:p>
    <w:p w14:paraId="608A1592" w14:textId="062BF651" w:rsidR="00D33E98" w:rsidRDefault="001C19E7" w:rsidP="00D33E98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cs="Arial"/>
          <w:color w:val="000000"/>
          <w:szCs w:val="20"/>
        </w:rPr>
      </w:pPr>
      <w:sdt>
        <w:sdtPr>
          <w:rPr>
            <w:rFonts w:cs="Arial"/>
            <w:sz w:val="24"/>
            <w:szCs w:val="24"/>
          </w:rPr>
          <w:id w:val="-1303835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E98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☐</w:t>
          </w:r>
        </w:sdtContent>
      </w:sdt>
      <w:r w:rsidR="00D33E98">
        <w:rPr>
          <w:rFonts w:eastAsia="MS Gothic" w:cs="Arial"/>
          <w:color w:val="000000"/>
          <w:szCs w:val="20"/>
          <w:lang w:eastAsia="de-DE"/>
        </w:rPr>
        <w:tab/>
        <w:t xml:space="preserve">Los 1 - </w:t>
      </w:r>
      <w:r w:rsidR="00D33E98">
        <w:rPr>
          <w:rFonts w:cs="Arial"/>
          <w:color w:val="000000"/>
          <w:szCs w:val="20"/>
        </w:rPr>
        <w:t xml:space="preserve">individuelle und spezifische </w:t>
      </w:r>
      <w:r w:rsidRPr="001C19E7">
        <w:rPr>
          <w:rFonts w:cs="Arial"/>
          <w:color w:val="000000"/>
          <w:szCs w:val="20"/>
        </w:rPr>
        <w:t>Qualifizierungs-, Beratungs- und Coachingleistungen</w:t>
      </w:r>
    </w:p>
    <w:p w14:paraId="2C6A6C37" w14:textId="77777777" w:rsidR="00D33E98" w:rsidRDefault="00D33E98" w:rsidP="00D33E98">
      <w:pPr>
        <w:autoSpaceDE w:val="0"/>
        <w:autoSpaceDN w:val="0"/>
        <w:adjustRightInd w:val="0"/>
        <w:spacing w:before="0" w:after="0" w:line="240" w:lineRule="auto"/>
        <w:ind w:left="708" w:firstLine="708"/>
        <w:jc w:val="left"/>
        <w:rPr>
          <w:rFonts w:cs="Arial"/>
          <w:szCs w:val="20"/>
        </w:rPr>
      </w:pPr>
      <w:r>
        <w:rPr>
          <w:rFonts w:cs="Arial"/>
          <w:color w:val="000000"/>
          <w:szCs w:val="20"/>
        </w:rPr>
        <w:t>(auch "QBC", "Einzelberatung")</w:t>
      </w:r>
    </w:p>
    <w:p w14:paraId="1500F9B4" w14:textId="77777777" w:rsidR="00D33E98" w:rsidRDefault="00D33E98" w:rsidP="00D33E98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MS Gothic" w:cs="Arial"/>
          <w:color w:val="000000"/>
          <w:szCs w:val="20"/>
          <w:lang w:eastAsia="de-DE"/>
        </w:rPr>
      </w:pPr>
    </w:p>
    <w:p w14:paraId="61781B32" w14:textId="77777777" w:rsidR="00D33E98" w:rsidRDefault="001C19E7" w:rsidP="00D33E98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MS Gothic" w:cs="Arial"/>
          <w:color w:val="000000"/>
          <w:szCs w:val="20"/>
          <w:lang w:eastAsia="de-DE"/>
        </w:rPr>
      </w:pPr>
      <w:sdt>
        <w:sdtPr>
          <w:rPr>
            <w:rFonts w:cs="Arial"/>
            <w:sz w:val="24"/>
            <w:szCs w:val="24"/>
          </w:rPr>
          <w:id w:val="63182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E98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☐</w:t>
          </w:r>
        </w:sdtContent>
      </w:sdt>
      <w:r w:rsidR="00D33E98">
        <w:rPr>
          <w:rFonts w:eastAsia="MS Gothic" w:cs="Arial"/>
          <w:color w:val="000000"/>
          <w:szCs w:val="20"/>
          <w:lang w:eastAsia="de-DE"/>
        </w:rPr>
        <w:tab/>
        <w:t>Los 2 – Development Center (DC)</w:t>
      </w:r>
    </w:p>
    <w:p w14:paraId="77912DD8" w14:textId="77777777" w:rsidR="00367614" w:rsidRPr="00367614" w:rsidRDefault="00367614" w:rsidP="00367614">
      <w:pPr>
        <w:pStyle w:val="KeinLeerraum"/>
        <w:rPr>
          <w:b/>
        </w:rPr>
      </w:pPr>
    </w:p>
    <w:p w14:paraId="1798C0F7" w14:textId="77777777" w:rsidR="007005BE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7005BE">
        <w:t>uns</w:t>
      </w:r>
      <w:r w:rsidR="007005BE" w:rsidRPr="00367614">
        <w:t xml:space="preserve"> </w:t>
      </w:r>
      <w:r w:rsidRPr="00367614">
        <w:t>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</w:p>
    <w:p w14:paraId="5A2F8332" w14:textId="77777777" w:rsidR="007005BE" w:rsidRDefault="007005BE" w:rsidP="00367614">
      <w:pPr>
        <w:ind w:firstLine="0"/>
      </w:pPr>
      <w:r>
        <w:t xml:space="preserve">Wir beschließen im Falle einer Auftragserteilung die Bildung einer Arbeitsgemeinschaft. </w:t>
      </w:r>
    </w:p>
    <w:p w14:paraId="6BC8E93B" w14:textId="056EA730" w:rsidR="00367614" w:rsidRPr="00367614" w:rsidRDefault="00824F54" w:rsidP="00367614">
      <w:pPr>
        <w:ind w:firstLine="0"/>
      </w:pPr>
      <w:r>
        <w:t>Wir</w:t>
      </w:r>
      <w:r w:rsidR="00367614" w:rsidRPr="00367614">
        <w:t xml:space="preserve"> erklären, dass </w:t>
      </w:r>
      <w:r w:rsidR="007005BE">
        <w:t>wir</w:t>
      </w:r>
      <w:r w:rsidR="007005BE" w:rsidRPr="00367614">
        <w:t xml:space="preserve"> </w:t>
      </w:r>
      <w:r w:rsidR="00367614" w:rsidRPr="00367614">
        <w:t>im Auftragsfall gegenüber de</w:t>
      </w:r>
      <w:r w:rsidR="00BA77F1">
        <w:t>r</w:t>
      </w:r>
      <w:r w:rsidR="00367614" w:rsidRPr="00367614">
        <w:t xml:space="preserve"> Auftraggeber</w:t>
      </w:r>
      <w:r w:rsidR="00BA77F1">
        <w:t>in</w:t>
      </w:r>
      <w:r w:rsidR="00367614" w:rsidRPr="00367614">
        <w:t xml:space="preserve"> als Gesamtschuldner haften werden.</w:t>
      </w:r>
    </w:p>
    <w:p w14:paraId="15A874FF" w14:textId="77777777" w:rsidR="00A414E2" w:rsidRDefault="00EA05E6" w:rsidP="00EA05E6">
      <w:pPr>
        <w:ind w:firstLine="0"/>
        <w:rPr>
          <w:bCs/>
        </w:rPr>
      </w:pPr>
      <w:r>
        <w:t xml:space="preserve">Bevollmächtigter </w:t>
      </w:r>
      <w:r>
        <w:rPr>
          <w:bCs/>
        </w:rPr>
        <w:t>Vertreter</w:t>
      </w:r>
      <w:r>
        <w:t xml:space="preserve">, </w:t>
      </w:r>
      <w:r w:rsidR="00824F54">
        <w:rPr>
          <w:bCs/>
        </w:rPr>
        <w:t>der</w:t>
      </w:r>
    </w:p>
    <w:p w14:paraId="7A9D1826" w14:textId="3E25AC76" w:rsidR="00A414E2" w:rsidRDefault="00A414E2" w:rsidP="00E2319F">
      <w:pPr>
        <w:ind w:left="709" w:hanging="709"/>
      </w:pPr>
      <w:r>
        <w:rPr>
          <w:bCs/>
        </w:rPr>
        <w:t>-</w:t>
      </w:r>
      <w:r>
        <w:rPr>
          <w:bCs/>
        </w:rPr>
        <w:tab/>
      </w:r>
      <w:r w:rsidR="00EA05E6">
        <w:t xml:space="preserve">die </w:t>
      </w:r>
      <w:r w:rsidR="00EA05E6">
        <w:rPr>
          <w:bCs/>
        </w:rPr>
        <w:t xml:space="preserve">Mitglieder der Bewerber- bzw. Bietergemeinschaft </w:t>
      </w:r>
      <w:r w:rsidR="007005BE">
        <w:rPr>
          <w:bCs/>
        </w:rPr>
        <w:t xml:space="preserve">und späteren Arbeitsgemeinschaft </w:t>
      </w:r>
      <w:r w:rsidR="00EA05E6">
        <w:t>gegenüber de</w:t>
      </w:r>
      <w:r w:rsidR="00BA77F1">
        <w:t>r</w:t>
      </w:r>
      <w:r w:rsidR="00EA05E6">
        <w:t xml:space="preserve"> Auftraggeber</w:t>
      </w:r>
      <w:r w:rsidR="00BA77F1">
        <w:t>in</w:t>
      </w:r>
      <w:r w:rsidR="00EA05E6">
        <w:t xml:space="preserve"> rechtsverbindlich vertritt</w:t>
      </w:r>
      <w:r w:rsidR="007005BE">
        <w:t xml:space="preserve">, </w:t>
      </w:r>
    </w:p>
    <w:p w14:paraId="77B46EE0" w14:textId="77777777" w:rsidR="00A414E2" w:rsidRDefault="00A414E2" w:rsidP="00E2319F">
      <w:pPr>
        <w:ind w:left="709" w:hanging="709"/>
      </w:pPr>
      <w:r>
        <w:t>-</w:t>
      </w:r>
      <w:r>
        <w:tab/>
      </w:r>
      <w:r w:rsidR="007005BE">
        <w:t xml:space="preserve">zur Abgabe eines gemeinsamen Teilnahmeantrages bzw. </w:t>
      </w:r>
      <w:r w:rsidR="00714F0E">
        <w:t>eines gemeinsamen Angebotes</w:t>
      </w:r>
      <w:r w:rsidR="00D77BD3">
        <w:t xml:space="preserve"> berechtigt ist,</w:t>
      </w:r>
      <w:r>
        <w:t xml:space="preserve"> </w:t>
      </w:r>
    </w:p>
    <w:p w14:paraId="600E77FE" w14:textId="77777777" w:rsidR="00A414E2" w:rsidRDefault="00A414E2" w:rsidP="00E2319F">
      <w:pPr>
        <w:ind w:left="709" w:hanging="709"/>
      </w:pPr>
      <w:r>
        <w:t>-</w:t>
      </w:r>
      <w:r>
        <w:tab/>
        <w:t xml:space="preserve">mit uneingeschränkter Wirkung für jedes Mitglied </w:t>
      </w:r>
      <w:r w:rsidR="007005BE">
        <w:t xml:space="preserve">zur </w:t>
      </w:r>
      <w:r>
        <w:t xml:space="preserve">Abgabe und Entgegennahme von Willenserklärungen sowie zur </w:t>
      </w:r>
      <w:r w:rsidR="007005BE">
        <w:t xml:space="preserve">Entgegennahme von Zahlungen mit befreiender Wirkung </w:t>
      </w:r>
      <w:r>
        <w:t>berechtigt ist,</w:t>
      </w:r>
      <w:r w:rsidR="00EA05E6">
        <w:t xml:space="preserve"> </w:t>
      </w:r>
    </w:p>
    <w:p w14:paraId="261E256A" w14:textId="77777777" w:rsidR="00EA05E6" w:rsidRDefault="00EA05E6" w:rsidP="00E2319F">
      <w:pPr>
        <w:ind w:left="709" w:hanging="709"/>
      </w:pPr>
      <w:r>
        <w:t xml:space="preserve">ist das unten bezeichnete federführende Mitglied. </w:t>
      </w:r>
    </w:p>
    <w:p w14:paraId="77CFC627" w14:textId="77777777" w:rsidR="00D33E98" w:rsidRDefault="00D33E98" w:rsidP="00E2319F">
      <w:pPr>
        <w:ind w:left="709" w:hanging="709"/>
      </w:pPr>
    </w:p>
    <w:p w14:paraId="7769F9C4" w14:textId="77777777" w:rsidR="00F51644" w:rsidRDefault="00F51644" w:rsidP="00E2319F">
      <w:pPr>
        <w:ind w:left="709" w:hanging="709"/>
      </w:pPr>
    </w:p>
    <w:p w14:paraId="6CF54C09" w14:textId="77777777" w:rsidR="00D33E98" w:rsidRDefault="00D33E98" w:rsidP="00E2319F">
      <w:pPr>
        <w:ind w:left="709" w:hanging="709"/>
      </w:pPr>
    </w:p>
    <w:p w14:paraId="6D8E1AB0" w14:textId="77777777" w:rsidR="006678D8" w:rsidRPr="00367614" w:rsidRDefault="006678D8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031"/>
        <w:gridCol w:w="3255"/>
        <w:gridCol w:w="1773"/>
        <w:gridCol w:w="2511"/>
      </w:tblGrid>
      <w:tr w:rsidR="00367614" w:rsidRPr="00367614" w14:paraId="24E2F2CA" w14:textId="77777777" w:rsidTr="00367614">
        <w:trPr>
          <w:trHeight w:val="680"/>
        </w:trPr>
        <w:tc>
          <w:tcPr>
            <w:tcW w:w="1214" w:type="pct"/>
            <w:vAlign w:val="center"/>
          </w:tcPr>
          <w:p w14:paraId="7FA2C134" w14:textId="77777777" w:rsidR="00367614" w:rsidRPr="00367614" w:rsidRDefault="00367614" w:rsidP="00367614">
            <w:r w:rsidRPr="00367614">
              <w:lastRenderedPageBreak/>
              <w:t>Mitglied</w:t>
            </w:r>
          </w:p>
        </w:tc>
        <w:tc>
          <w:tcPr>
            <w:tcW w:w="1853" w:type="pct"/>
            <w:vAlign w:val="center"/>
          </w:tcPr>
          <w:p w14:paraId="21DADE0E" w14:textId="77777777" w:rsidR="00367614" w:rsidRPr="00367614" w:rsidRDefault="00367614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978" w:type="pct"/>
            <w:vAlign w:val="center"/>
          </w:tcPr>
          <w:p w14:paraId="648583CB" w14:textId="77777777" w:rsidR="00367614" w:rsidRPr="00367614" w:rsidRDefault="00367614" w:rsidP="00367614">
            <w:pPr>
              <w:ind w:firstLine="0"/>
              <w:jc w:val="left"/>
            </w:pPr>
            <w:r w:rsidRPr="00367614">
              <w:t>Name in Druckbuchstaben</w:t>
            </w:r>
          </w:p>
        </w:tc>
        <w:tc>
          <w:tcPr>
            <w:tcW w:w="955" w:type="pct"/>
            <w:vAlign w:val="center"/>
          </w:tcPr>
          <w:p w14:paraId="711DF23D" w14:textId="77777777" w:rsidR="00367614" w:rsidRPr="00367614" w:rsidRDefault="00FC3CB2" w:rsidP="00367614">
            <w:pPr>
              <w:ind w:firstLine="0"/>
              <w:jc w:val="left"/>
            </w:pPr>
            <w:r w:rsidRPr="00FC3CB2">
              <w:t>Textform/Unterschrift(en)</w:t>
            </w:r>
            <w:r w:rsidR="00714F0E">
              <w:rPr>
                <w:rStyle w:val="Funotenzeichen"/>
              </w:rPr>
              <w:footnoteReference w:id="1"/>
            </w:r>
            <w:r w:rsidRPr="00FC3CB2">
              <w:t xml:space="preserve"> ggf. Firmenstempel des Mitglieds und bevollmächtigten Vertreters</w:t>
            </w:r>
          </w:p>
        </w:tc>
      </w:tr>
      <w:tr w:rsidR="00367614" w:rsidRPr="00367614" w14:paraId="15F616C6" w14:textId="77777777" w:rsidTr="00824F54">
        <w:trPr>
          <w:trHeight w:val="680"/>
        </w:trPr>
        <w:tc>
          <w:tcPr>
            <w:tcW w:w="1214" w:type="pct"/>
            <w:vAlign w:val="center"/>
          </w:tcPr>
          <w:p w14:paraId="31890720" w14:textId="77777777" w:rsidR="00367614" w:rsidRPr="00367614" w:rsidRDefault="00646262" w:rsidP="00824F54">
            <w:pPr>
              <w:ind w:firstLine="0"/>
              <w:jc w:val="left"/>
            </w:pPr>
            <w:r>
              <w:t>Federführend</w:t>
            </w:r>
            <w:r w:rsidR="00367614" w:rsidRPr="00367614">
              <w:t>:</w:t>
            </w:r>
          </w:p>
        </w:tc>
        <w:tc>
          <w:tcPr>
            <w:tcW w:w="1853" w:type="pct"/>
          </w:tcPr>
          <w:p w14:paraId="70E324FF" w14:textId="77777777" w:rsidR="00367614" w:rsidRPr="00367614" w:rsidRDefault="00367614" w:rsidP="00367614"/>
        </w:tc>
        <w:tc>
          <w:tcPr>
            <w:tcW w:w="978" w:type="pct"/>
          </w:tcPr>
          <w:p w14:paraId="550F4AB0" w14:textId="77777777" w:rsidR="00367614" w:rsidRPr="00367614" w:rsidRDefault="00367614" w:rsidP="00367614"/>
        </w:tc>
        <w:tc>
          <w:tcPr>
            <w:tcW w:w="955" w:type="pct"/>
          </w:tcPr>
          <w:p w14:paraId="46B12C1C" w14:textId="77777777" w:rsidR="00367614" w:rsidRPr="00367614" w:rsidRDefault="00367614" w:rsidP="00367614"/>
        </w:tc>
      </w:tr>
      <w:tr w:rsidR="00367614" w:rsidRPr="00367614" w14:paraId="4BBF105A" w14:textId="77777777" w:rsidTr="00367614">
        <w:trPr>
          <w:trHeight w:val="680"/>
        </w:trPr>
        <w:tc>
          <w:tcPr>
            <w:tcW w:w="1214" w:type="pct"/>
          </w:tcPr>
          <w:p w14:paraId="1CD47349" w14:textId="77777777" w:rsidR="00367614" w:rsidRPr="00367614" w:rsidRDefault="00367614" w:rsidP="00367614"/>
        </w:tc>
        <w:tc>
          <w:tcPr>
            <w:tcW w:w="1853" w:type="pct"/>
          </w:tcPr>
          <w:p w14:paraId="1D578AB1" w14:textId="77777777" w:rsidR="00367614" w:rsidRPr="00367614" w:rsidRDefault="00367614" w:rsidP="00367614"/>
        </w:tc>
        <w:tc>
          <w:tcPr>
            <w:tcW w:w="978" w:type="pct"/>
          </w:tcPr>
          <w:p w14:paraId="4270739B" w14:textId="77777777" w:rsidR="00367614" w:rsidRPr="00367614" w:rsidRDefault="00367614" w:rsidP="00367614"/>
        </w:tc>
        <w:tc>
          <w:tcPr>
            <w:tcW w:w="955" w:type="pct"/>
          </w:tcPr>
          <w:p w14:paraId="6F0FC9D6" w14:textId="77777777" w:rsidR="00367614" w:rsidRPr="00367614" w:rsidRDefault="00367614" w:rsidP="00367614"/>
        </w:tc>
      </w:tr>
      <w:tr w:rsidR="00367614" w:rsidRPr="00367614" w14:paraId="5CA0966D" w14:textId="77777777" w:rsidTr="00367614">
        <w:trPr>
          <w:trHeight w:val="680"/>
        </w:trPr>
        <w:tc>
          <w:tcPr>
            <w:tcW w:w="1214" w:type="pct"/>
          </w:tcPr>
          <w:p w14:paraId="7BE31F0A" w14:textId="77777777" w:rsidR="00367614" w:rsidRPr="00367614" w:rsidRDefault="00367614" w:rsidP="00367614"/>
        </w:tc>
        <w:tc>
          <w:tcPr>
            <w:tcW w:w="1853" w:type="pct"/>
          </w:tcPr>
          <w:p w14:paraId="532AB460" w14:textId="77777777" w:rsidR="00367614" w:rsidRPr="00367614" w:rsidRDefault="00367614" w:rsidP="00367614"/>
        </w:tc>
        <w:tc>
          <w:tcPr>
            <w:tcW w:w="978" w:type="pct"/>
          </w:tcPr>
          <w:p w14:paraId="28569687" w14:textId="77777777" w:rsidR="00367614" w:rsidRPr="00367614" w:rsidRDefault="00367614" w:rsidP="00367614"/>
        </w:tc>
        <w:tc>
          <w:tcPr>
            <w:tcW w:w="955" w:type="pct"/>
          </w:tcPr>
          <w:p w14:paraId="1CD96FBE" w14:textId="77777777" w:rsidR="00367614" w:rsidRPr="00367614" w:rsidRDefault="00367614" w:rsidP="00367614"/>
        </w:tc>
      </w:tr>
      <w:tr w:rsidR="00367614" w:rsidRPr="00367614" w14:paraId="2ED5B79E" w14:textId="77777777" w:rsidTr="00367614">
        <w:trPr>
          <w:trHeight w:val="680"/>
        </w:trPr>
        <w:tc>
          <w:tcPr>
            <w:tcW w:w="1214" w:type="pct"/>
          </w:tcPr>
          <w:p w14:paraId="17B7BB9A" w14:textId="77777777" w:rsidR="00367614" w:rsidRPr="00367614" w:rsidRDefault="00367614" w:rsidP="00367614"/>
        </w:tc>
        <w:tc>
          <w:tcPr>
            <w:tcW w:w="1853" w:type="pct"/>
          </w:tcPr>
          <w:p w14:paraId="7EA4BAEA" w14:textId="77777777" w:rsidR="00367614" w:rsidRPr="00367614" w:rsidRDefault="00367614" w:rsidP="00367614"/>
        </w:tc>
        <w:tc>
          <w:tcPr>
            <w:tcW w:w="978" w:type="pct"/>
          </w:tcPr>
          <w:p w14:paraId="10A39726" w14:textId="77777777" w:rsidR="00367614" w:rsidRPr="00367614" w:rsidRDefault="00367614" w:rsidP="00367614"/>
        </w:tc>
        <w:tc>
          <w:tcPr>
            <w:tcW w:w="955" w:type="pct"/>
          </w:tcPr>
          <w:p w14:paraId="6EEA5542" w14:textId="77777777" w:rsidR="00367614" w:rsidRPr="00367614" w:rsidRDefault="00367614" w:rsidP="00367614"/>
        </w:tc>
      </w:tr>
    </w:tbl>
    <w:p w14:paraId="57F1FEF1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79CE3585" w14:textId="77777777" w:rsidR="008809BF" w:rsidRPr="0099082B" w:rsidRDefault="008809BF" w:rsidP="008809BF">
      <w:pPr>
        <w:pStyle w:val="KeinLeerraum"/>
        <w:rPr>
          <w:b/>
        </w:rPr>
      </w:pPr>
    </w:p>
    <w:sectPr w:rsidR="008809BF" w:rsidRPr="0099082B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9E5E" w14:textId="77777777" w:rsidR="00B30C00" w:rsidRDefault="00B30C00" w:rsidP="00B3223D">
      <w:pPr>
        <w:spacing w:after="0" w:line="240" w:lineRule="auto"/>
      </w:pPr>
      <w:r>
        <w:separator/>
      </w:r>
    </w:p>
  </w:endnote>
  <w:endnote w:type="continuationSeparator" w:id="0">
    <w:p w14:paraId="476B2EB0" w14:textId="77777777" w:rsidR="00B30C00" w:rsidRDefault="00B30C00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0567136"/>
      <w:docPartObj>
        <w:docPartGallery w:val="Page Numbers (Bottom of Page)"/>
        <w:docPartUnique/>
      </w:docPartObj>
    </w:sdtPr>
    <w:sdtEndPr/>
    <w:sdtContent>
      <w:p w14:paraId="05CBBCEE" w14:textId="77777777" w:rsidR="00B16BD6" w:rsidRDefault="00B16BD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F0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025F2" w14:textId="77777777" w:rsidR="00B30C00" w:rsidRDefault="00B30C00" w:rsidP="00B3223D">
      <w:pPr>
        <w:spacing w:after="0" w:line="240" w:lineRule="auto"/>
      </w:pPr>
      <w:r>
        <w:separator/>
      </w:r>
    </w:p>
  </w:footnote>
  <w:footnote w:type="continuationSeparator" w:id="0">
    <w:p w14:paraId="01389D5C" w14:textId="77777777" w:rsidR="00B30C00" w:rsidRDefault="00B30C00" w:rsidP="00B3223D">
      <w:pPr>
        <w:spacing w:after="0" w:line="240" w:lineRule="auto"/>
      </w:pPr>
      <w:r>
        <w:continuationSeparator/>
      </w:r>
    </w:p>
  </w:footnote>
  <w:footnote w:id="1">
    <w:p w14:paraId="1B5F09E6" w14:textId="77777777" w:rsidR="00714F0E" w:rsidRDefault="00714F0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5B527" w14:textId="77777777" w:rsidR="00392B14" w:rsidRPr="008E3725" w:rsidRDefault="008809BF" w:rsidP="00CA35AA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CC0FF6">
      <w:rPr>
        <w:rFonts w:eastAsia="Times New Roman" w:cs="Arial"/>
        <w:szCs w:val="20"/>
        <w:lang w:eastAsia="de-DE"/>
      </w:rPr>
      <w:t>-VOL 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843C29">
      <w:rPr>
        <w:rFonts w:eastAsia="Times New Roman" w:cs="Arial"/>
        <w:szCs w:val="20"/>
        <w:lang w:eastAsia="de-DE"/>
      </w:rPr>
      <w:t xml:space="preserve"> 4.2 EU</w:t>
    </w:r>
  </w:p>
  <w:p w14:paraId="2EA38597" w14:textId="77777777" w:rsidR="00392B14" w:rsidRPr="008E3725" w:rsidRDefault="00843C29" w:rsidP="00CA35AA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6023E9">
      <w:rPr>
        <w:rFonts w:eastAsia="Times New Roman" w:cs="Arial"/>
        <w:szCs w:val="20"/>
        <w:lang w:eastAsia="de-DE"/>
      </w:rPr>
      <w:t>1</w:t>
    </w:r>
    <w:r w:rsidR="00824F54">
      <w:rPr>
        <w:rFonts w:eastAsia="Times New Roman" w:cs="Arial"/>
        <w:szCs w:val="20"/>
        <w:lang w:eastAsia="de-DE"/>
      </w:rPr>
      <w:t>1</w:t>
    </w:r>
    <w:r w:rsidR="00FC3CB2">
      <w:rPr>
        <w:rFonts w:eastAsia="Times New Roman" w:cs="Arial"/>
        <w:szCs w:val="20"/>
        <w:lang w:eastAsia="de-DE"/>
      </w:rPr>
      <w:t>/2021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5248C55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704603106">
    <w:abstractNumId w:val="1"/>
  </w:num>
  <w:num w:numId="2" w16cid:durableId="473914816">
    <w:abstractNumId w:val="6"/>
  </w:num>
  <w:num w:numId="3" w16cid:durableId="1263685253">
    <w:abstractNumId w:val="0"/>
  </w:num>
  <w:num w:numId="4" w16cid:durableId="1945526940">
    <w:abstractNumId w:val="6"/>
    <w:lvlOverride w:ilvl="0">
      <w:startOverride w:val="1"/>
    </w:lvlOverride>
  </w:num>
  <w:num w:numId="5" w16cid:durableId="1412696030">
    <w:abstractNumId w:val="6"/>
    <w:lvlOverride w:ilvl="0">
      <w:startOverride w:val="1"/>
    </w:lvlOverride>
  </w:num>
  <w:num w:numId="6" w16cid:durableId="2034305851">
    <w:abstractNumId w:val="12"/>
  </w:num>
  <w:num w:numId="7" w16cid:durableId="1239362224">
    <w:abstractNumId w:val="4"/>
  </w:num>
  <w:num w:numId="8" w16cid:durableId="1887445032">
    <w:abstractNumId w:val="5"/>
  </w:num>
  <w:num w:numId="9" w16cid:durableId="1482841457">
    <w:abstractNumId w:val="10"/>
  </w:num>
  <w:num w:numId="10" w16cid:durableId="479812145">
    <w:abstractNumId w:val="7"/>
  </w:num>
  <w:num w:numId="11" w16cid:durableId="2021883706">
    <w:abstractNumId w:val="11"/>
  </w:num>
  <w:num w:numId="12" w16cid:durableId="271324376">
    <w:abstractNumId w:val="8"/>
  </w:num>
  <w:num w:numId="13" w16cid:durableId="13110591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0683579">
    <w:abstractNumId w:val="9"/>
  </w:num>
  <w:num w:numId="15" w16cid:durableId="18427438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966416">
    <w:abstractNumId w:val="3"/>
  </w:num>
  <w:num w:numId="17" w16cid:durableId="279577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A1F18"/>
    <w:rsid w:val="000D48C8"/>
    <w:rsid w:val="00124CE3"/>
    <w:rsid w:val="00142A43"/>
    <w:rsid w:val="00147204"/>
    <w:rsid w:val="0016700F"/>
    <w:rsid w:val="001B3C00"/>
    <w:rsid w:val="001C19E7"/>
    <w:rsid w:val="00201F16"/>
    <w:rsid w:val="00216094"/>
    <w:rsid w:val="00233C49"/>
    <w:rsid w:val="002404AB"/>
    <w:rsid w:val="0026517C"/>
    <w:rsid w:val="0027146C"/>
    <w:rsid w:val="00275109"/>
    <w:rsid w:val="002E471C"/>
    <w:rsid w:val="002E6E01"/>
    <w:rsid w:val="003333F2"/>
    <w:rsid w:val="00367614"/>
    <w:rsid w:val="00392B14"/>
    <w:rsid w:val="003D2DBB"/>
    <w:rsid w:val="00414E8C"/>
    <w:rsid w:val="004779FE"/>
    <w:rsid w:val="00485628"/>
    <w:rsid w:val="00493D6A"/>
    <w:rsid w:val="004D160C"/>
    <w:rsid w:val="004F7D3F"/>
    <w:rsid w:val="00500637"/>
    <w:rsid w:val="00540F7D"/>
    <w:rsid w:val="00545F2C"/>
    <w:rsid w:val="00547B27"/>
    <w:rsid w:val="0055106E"/>
    <w:rsid w:val="00553078"/>
    <w:rsid w:val="005737E6"/>
    <w:rsid w:val="00580E0B"/>
    <w:rsid w:val="005906C4"/>
    <w:rsid w:val="005C113E"/>
    <w:rsid w:val="005D6AD2"/>
    <w:rsid w:val="005E62FD"/>
    <w:rsid w:val="005E6B2F"/>
    <w:rsid w:val="005F090E"/>
    <w:rsid w:val="005F4D42"/>
    <w:rsid w:val="006023E9"/>
    <w:rsid w:val="00625952"/>
    <w:rsid w:val="00646262"/>
    <w:rsid w:val="0066703F"/>
    <w:rsid w:val="006678D8"/>
    <w:rsid w:val="00690CFA"/>
    <w:rsid w:val="006A716E"/>
    <w:rsid w:val="006B7CEF"/>
    <w:rsid w:val="006C3FCB"/>
    <w:rsid w:val="006C4AE5"/>
    <w:rsid w:val="006D4A00"/>
    <w:rsid w:val="007005BE"/>
    <w:rsid w:val="00700904"/>
    <w:rsid w:val="00714F0E"/>
    <w:rsid w:val="00742DDD"/>
    <w:rsid w:val="0076579F"/>
    <w:rsid w:val="00782973"/>
    <w:rsid w:val="00805504"/>
    <w:rsid w:val="00824F54"/>
    <w:rsid w:val="00843C29"/>
    <w:rsid w:val="008466F0"/>
    <w:rsid w:val="00850E29"/>
    <w:rsid w:val="00860C7E"/>
    <w:rsid w:val="008809BF"/>
    <w:rsid w:val="008A2FC9"/>
    <w:rsid w:val="008A45AB"/>
    <w:rsid w:val="008A6612"/>
    <w:rsid w:val="008D7A48"/>
    <w:rsid w:val="008E3725"/>
    <w:rsid w:val="00900F3E"/>
    <w:rsid w:val="00954806"/>
    <w:rsid w:val="00955686"/>
    <w:rsid w:val="009868E4"/>
    <w:rsid w:val="0099082B"/>
    <w:rsid w:val="00990B6F"/>
    <w:rsid w:val="009E0F9C"/>
    <w:rsid w:val="00A07CE9"/>
    <w:rsid w:val="00A414E2"/>
    <w:rsid w:val="00A958D5"/>
    <w:rsid w:val="00A96701"/>
    <w:rsid w:val="00AC0471"/>
    <w:rsid w:val="00AC3CCA"/>
    <w:rsid w:val="00AC4068"/>
    <w:rsid w:val="00B16BD6"/>
    <w:rsid w:val="00B30C00"/>
    <w:rsid w:val="00B3223D"/>
    <w:rsid w:val="00B33ADF"/>
    <w:rsid w:val="00B43958"/>
    <w:rsid w:val="00B61FC9"/>
    <w:rsid w:val="00B7667B"/>
    <w:rsid w:val="00B91A1F"/>
    <w:rsid w:val="00BA77F1"/>
    <w:rsid w:val="00C53C30"/>
    <w:rsid w:val="00C53CAA"/>
    <w:rsid w:val="00C87F82"/>
    <w:rsid w:val="00CA2E98"/>
    <w:rsid w:val="00CA35AA"/>
    <w:rsid w:val="00CC0FF6"/>
    <w:rsid w:val="00CF5631"/>
    <w:rsid w:val="00D05791"/>
    <w:rsid w:val="00D153FC"/>
    <w:rsid w:val="00D32707"/>
    <w:rsid w:val="00D33E98"/>
    <w:rsid w:val="00D4632A"/>
    <w:rsid w:val="00D56E64"/>
    <w:rsid w:val="00D77BD3"/>
    <w:rsid w:val="00D92AC8"/>
    <w:rsid w:val="00D93537"/>
    <w:rsid w:val="00D946FE"/>
    <w:rsid w:val="00DA41A0"/>
    <w:rsid w:val="00DD471A"/>
    <w:rsid w:val="00E2319F"/>
    <w:rsid w:val="00E354C7"/>
    <w:rsid w:val="00E704F4"/>
    <w:rsid w:val="00E857FD"/>
    <w:rsid w:val="00E90673"/>
    <w:rsid w:val="00E93AAE"/>
    <w:rsid w:val="00EA05E6"/>
    <w:rsid w:val="00EB6F70"/>
    <w:rsid w:val="00EB7B18"/>
    <w:rsid w:val="00ED2247"/>
    <w:rsid w:val="00EE07CE"/>
    <w:rsid w:val="00EF4892"/>
    <w:rsid w:val="00F40C11"/>
    <w:rsid w:val="00F51644"/>
    <w:rsid w:val="00F6643F"/>
    <w:rsid w:val="00FC3CB2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85362F5"/>
  <w15:docId w15:val="{EF735C79-2BED-4903-BF9A-EEC7A772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958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958D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958D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58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58D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668AE-4E63-45E2-9512-7A0B9F602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Seehaus, Cecilia</cp:lastModifiedBy>
  <cp:revision>14</cp:revision>
  <dcterms:created xsi:type="dcterms:W3CDTF">2018-11-13T09:06:00Z</dcterms:created>
  <dcterms:modified xsi:type="dcterms:W3CDTF">2026-01-29T14:50:00Z</dcterms:modified>
</cp:coreProperties>
</file>