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87F6D" w14:textId="77777777" w:rsidR="000A61E8" w:rsidRPr="003A48F6" w:rsidRDefault="000A61E8" w:rsidP="00665E8B">
      <w:pPr>
        <w:spacing w:after="0" w:line="220" w:lineRule="exact"/>
        <w:ind w:right="221"/>
        <w:rPr>
          <w:rFonts w:ascii="Arial" w:hAnsi="Arial" w:cs="Arial"/>
          <w:b/>
          <w:bCs/>
          <w:color w:val="000000"/>
          <w:spacing w:val="-4"/>
          <w:sz w:val="24"/>
          <w:u w:val="single"/>
        </w:rPr>
      </w:pPr>
      <w:r w:rsidRPr="003A48F6">
        <w:rPr>
          <w:rFonts w:ascii="Arial" w:hAnsi="Arial" w:cs="Arial"/>
          <w:b/>
          <w:bCs/>
          <w:color w:val="000000"/>
          <w:spacing w:val="-4"/>
          <w:sz w:val="24"/>
          <w:u w:val="single"/>
        </w:rPr>
        <w:t>3a</w:t>
      </w:r>
      <w:r w:rsidR="00E767F3" w:rsidRPr="003A48F6">
        <w:rPr>
          <w:rFonts w:ascii="Arial" w:hAnsi="Arial" w:cs="Arial"/>
          <w:b/>
          <w:bCs/>
          <w:color w:val="000000"/>
          <w:spacing w:val="-4"/>
          <w:sz w:val="24"/>
          <w:u w:val="single"/>
        </w:rPr>
        <w:t>-5</w:t>
      </w:r>
      <w:r w:rsidRPr="003A48F6">
        <w:rPr>
          <w:rFonts w:ascii="Arial" w:hAnsi="Arial" w:cs="Arial"/>
          <w:b/>
          <w:bCs/>
          <w:color w:val="000000"/>
          <w:spacing w:val="-4"/>
          <w:sz w:val="24"/>
          <w:u w:val="single"/>
        </w:rPr>
        <w:t xml:space="preserve">. </w:t>
      </w:r>
      <w:r w:rsidR="00E767F3" w:rsidRPr="003A48F6">
        <w:rPr>
          <w:rFonts w:ascii="Arial" w:hAnsi="Arial" w:cs="Arial"/>
          <w:b/>
          <w:bCs/>
          <w:color w:val="000000"/>
          <w:spacing w:val="-4"/>
          <w:sz w:val="24"/>
          <w:u w:val="single"/>
        </w:rPr>
        <w:t>Referenzbogen</w:t>
      </w:r>
    </w:p>
    <w:p w14:paraId="2A7D66BE" w14:textId="77777777" w:rsidR="00382B5F" w:rsidRPr="003A48F6" w:rsidRDefault="00382B5F" w:rsidP="000A61E8">
      <w:pPr>
        <w:spacing w:after="0" w:line="194" w:lineRule="exact"/>
        <w:ind w:right="221"/>
        <w:rPr>
          <w:rFonts w:ascii="Arial" w:hAnsi="Arial" w:cs="Arial"/>
          <w:b/>
          <w:bCs/>
          <w:color w:val="000000"/>
          <w:sz w:val="24"/>
          <w:u w:val="single"/>
        </w:rPr>
      </w:pPr>
    </w:p>
    <w:p w14:paraId="7D317A0D" w14:textId="48B3F6A6" w:rsidR="001E4942" w:rsidRDefault="00FE3F1B" w:rsidP="00E767F3">
      <w:pPr>
        <w:pStyle w:val="berschrift2"/>
        <w:numPr>
          <w:ilvl w:val="0"/>
          <w:numId w:val="0"/>
        </w:numPr>
        <w:rPr>
          <w:rFonts w:ascii="Arial" w:hAnsi="Arial" w:cs="Arial"/>
          <w:b w:val="0"/>
          <w:color w:val="000000"/>
          <w:sz w:val="20"/>
        </w:rPr>
      </w:pPr>
      <w:r>
        <w:rPr>
          <w:rFonts w:ascii="Arial" w:hAnsi="Arial" w:cs="Arial"/>
          <w:b w:val="0"/>
          <w:color w:val="000000"/>
          <w:sz w:val="20"/>
        </w:rPr>
        <w:t xml:space="preserve">Dieser Referenzbogen ist </w:t>
      </w:r>
      <w:r w:rsidR="005A6783" w:rsidRPr="003A48F6">
        <w:rPr>
          <w:rFonts w:ascii="Arial" w:hAnsi="Arial" w:cs="Arial"/>
          <w:b w:val="0"/>
          <w:color w:val="000000"/>
          <w:sz w:val="20"/>
        </w:rPr>
        <w:t>von jedem Bewerber auszufüllen und mit</w:t>
      </w:r>
      <w:r w:rsidR="0078355B" w:rsidRPr="003A48F6">
        <w:rPr>
          <w:rFonts w:ascii="Arial" w:hAnsi="Arial" w:cs="Arial"/>
          <w:b w:val="0"/>
          <w:color w:val="000000"/>
          <w:sz w:val="20"/>
        </w:rPr>
        <w:t xml:space="preserve"> dem Teilnahmeantrag zum Nachweis von mindestens</w:t>
      </w:r>
      <w:r w:rsidR="005A6783" w:rsidRPr="003A48F6">
        <w:rPr>
          <w:rFonts w:ascii="Arial" w:hAnsi="Arial" w:cs="Arial"/>
          <w:b w:val="0"/>
          <w:color w:val="000000"/>
          <w:sz w:val="20"/>
        </w:rPr>
        <w:t xml:space="preserve"> </w:t>
      </w:r>
      <w:r w:rsidR="001E4942">
        <w:rPr>
          <w:rFonts w:ascii="Arial" w:hAnsi="Arial" w:cs="Arial"/>
          <w:b w:val="0"/>
          <w:color w:val="000000"/>
          <w:sz w:val="20"/>
        </w:rPr>
        <w:t>einem Vorhaben mit zu den ausgeschriebenen Leistungen vergleichbaren</w:t>
      </w:r>
      <w:r w:rsidR="00834AEA">
        <w:rPr>
          <w:rFonts w:ascii="Arial" w:hAnsi="Arial" w:cs="Arial"/>
          <w:b w:val="0"/>
          <w:color w:val="000000"/>
          <w:sz w:val="20"/>
        </w:rPr>
        <w:t xml:space="preserve"> Ingenieur</w:t>
      </w:r>
      <w:r w:rsidR="001E4942">
        <w:rPr>
          <w:rFonts w:ascii="Arial" w:hAnsi="Arial" w:cs="Arial"/>
          <w:b w:val="0"/>
          <w:color w:val="000000"/>
          <w:sz w:val="20"/>
        </w:rPr>
        <w:t>leistungen, die seit dem 31.12.201</w:t>
      </w:r>
      <w:r w:rsidR="00DA0B04">
        <w:rPr>
          <w:rFonts w:ascii="Arial" w:hAnsi="Arial" w:cs="Arial"/>
          <w:b w:val="0"/>
          <w:color w:val="000000"/>
          <w:sz w:val="20"/>
        </w:rPr>
        <w:t>7</w:t>
      </w:r>
      <w:r w:rsidR="001E4942">
        <w:rPr>
          <w:rFonts w:ascii="Arial" w:hAnsi="Arial" w:cs="Arial"/>
          <w:b w:val="0"/>
          <w:color w:val="000000"/>
          <w:sz w:val="20"/>
        </w:rPr>
        <w:t xml:space="preserve"> fertiggestellt wurden.</w:t>
      </w:r>
    </w:p>
    <w:p w14:paraId="2A5EE4E8" w14:textId="47DFF2F6" w:rsidR="001E4942" w:rsidRDefault="00670BF2" w:rsidP="00E767F3">
      <w:pPr>
        <w:pStyle w:val="berschrift2"/>
        <w:numPr>
          <w:ilvl w:val="0"/>
          <w:numId w:val="0"/>
        </w:numPr>
        <w:rPr>
          <w:rFonts w:ascii="Arial" w:hAnsi="Arial" w:cs="Arial"/>
        </w:rPr>
      </w:pPr>
      <w:r>
        <w:rPr>
          <w:rFonts w:ascii="Arial" w:hAnsi="Arial" w:cs="Arial"/>
          <w:b w:val="0"/>
          <w:color w:val="000000"/>
          <w:sz w:val="20"/>
        </w:rPr>
        <w:t xml:space="preserve">Die </w:t>
      </w:r>
      <w:r w:rsidRPr="001E4942">
        <w:rPr>
          <w:rFonts w:ascii="Arial" w:hAnsi="Arial" w:cs="Arial"/>
          <w:b w:val="0"/>
          <w:sz w:val="20"/>
        </w:rPr>
        <w:t xml:space="preserve">Referenzen werden in Bezug auf die Besonderheiten des hiesigen Vorhabens in einer Gesamtschau beurteilt. D. h. die </w:t>
      </w:r>
      <w:r w:rsidR="00BD322F">
        <w:rPr>
          <w:rFonts w:ascii="Arial" w:hAnsi="Arial" w:cs="Arial"/>
          <w:b w:val="0"/>
          <w:sz w:val="20"/>
        </w:rPr>
        <w:t>nach</w:t>
      </w:r>
      <w:r w:rsidRPr="001E4942">
        <w:rPr>
          <w:rFonts w:ascii="Arial" w:hAnsi="Arial" w:cs="Arial"/>
          <w:b w:val="0"/>
          <w:sz w:val="20"/>
        </w:rPr>
        <w:t>stehenden Besonderheiten können durch dieselbe Referenz, können aber auch durch mehrere Referenzen belegt werden.</w:t>
      </w:r>
      <w:r w:rsidRPr="001E4942">
        <w:rPr>
          <w:rFonts w:ascii="Arial" w:hAnsi="Arial" w:cs="Arial"/>
          <w:sz w:val="20"/>
        </w:rPr>
        <w:t xml:space="preserve"> </w:t>
      </w:r>
    </w:p>
    <w:p w14:paraId="27DB6177" w14:textId="75788FAC" w:rsidR="005A6783" w:rsidRPr="003A48F6" w:rsidRDefault="0058172B" w:rsidP="00E767F3">
      <w:pPr>
        <w:pStyle w:val="berschrift2"/>
        <w:numPr>
          <w:ilvl w:val="0"/>
          <w:numId w:val="0"/>
        </w:numPr>
        <w:rPr>
          <w:rFonts w:ascii="Arial" w:hAnsi="Arial" w:cs="Arial"/>
          <w:b w:val="0"/>
          <w:color w:val="000000"/>
          <w:sz w:val="20"/>
        </w:rPr>
      </w:pPr>
      <w:r>
        <w:rPr>
          <w:rFonts w:ascii="Arial" w:hAnsi="Arial" w:cs="Arial"/>
          <w:b w:val="0"/>
          <w:color w:val="000000"/>
          <w:sz w:val="20"/>
        </w:rPr>
        <w:t xml:space="preserve">Dieser Referenzbogen ist </w:t>
      </w:r>
      <w:r w:rsidR="007253FF" w:rsidRPr="003A48F6">
        <w:rPr>
          <w:rFonts w:ascii="Arial" w:hAnsi="Arial" w:cs="Arial"/>
          <w:b w:val="0"/>
          <w:color w:val="000000"/>
          <w:sz w:val="20"/>
        </w:rPr>
        <w:t xml:space="preserve">auch für </w:t>
      </w:r>
      <w:r w:rsidR="00BD322F">
        <w:rPr>
          <w:rFonts w:ascii="Arial" w:hAnsi="Arial" w:cs="Arial"/>
          <w:b w:val="0"/>
          <w:color w:val="000000"/>
          <w:sz w:val="20"/>
        </w:rPr>
        <w:t>die</w:t>
      </w:r>
      <w:r w:rsidR="00BD322F" w:rsidRPr="003A48F6">
        <w:rPr>
          <w:rFonts w:ascii="Arial" w:hAnsi="Arial" w:cs="Arial"/>
          <w:b w:val="0"/>
          <w:color w:val="000000"/>
          <w:sz w:val="20"/>
        </w:rPr>
        <w:t xml:space="preserve"> </w:t>
      </w:r>
      <w:r w:rsidR="007253FF" w:rsidRPr="003A48F6">
        <w:rPr>
          <w:rFonts w:ascii="Arial" w:hAnsi="Arial" w:cs="Arial"/>
          <w:b w:val="0"/>
          <w:color w:val="000000"/>
          <w:sz w:val="20"/>
        </w:rPr>
        <w:t>Referenzen bei den wertungsrelevanten Eignungskriterien zu verwenden</w:t>
      </w:r>
      <w:r w:rsidR="000F10C3">
        <w:rPr>
          <w:rFonts w:ascii="Arial" w:hAnsi="Arial" w:cs="Arial"/>
          <w:b w:val="0"/>
          <w:color w:val="000000"/>
          <w:sz w:val="20"/>
        </w:rPr>
        <w:t>. Je Referenz ist ein Formblatt zu verwenden!</w:t>
      </w:r>
    </w:p>
    <w:p w14:paraId="2636CEED" w14:textId="77777777" w:rsidR="005A6783" w:rsidRPr="00665E8B" w:rsidRDefault="005A6783" w:rsidP="005A6783">
      <w:pPr>
        <w:pStyle w:val="Textkrper"/>
        <w:tabs>
          <w:tab w:val="left" w:pos="567"/>
        </w:tabs>
        <w:rPr>
          <w:rFonts w:ascii="Arial" w:hAnsi="Arial" w:cs="Arial"/>
          <w:sz w:val="20"/>
          <w:szCs w:val="20"/>
          <w:lang w:eastAsia="de-DE"/>
        </w:rPr>
      </w:pPr>
      <w:r w:rsidRPr="003A48F6">
        <w:rPr>
          <w:rFonts w:ascii="Arial" w:hAnsi="Arial" w:cs="Arial"/>
          <w:lang w:eastAsia="de-DE"/>
        </w:rPr>
        <w:tab/>
      </w:r>
      <w:r w:rsidRPr="00665E8B">
        <w:rPr>
          <w:rFonts w:ascii="Arial" w:hAnsi="Arial" w:cs="Arial"/>
          <w:sz w:val="20"/>
          <w:szCs w:val="20"/>
          <w:lang w:eastAsia="de-DE"/>
        </w:rPr>
        <w:t>Die nachfolgend beschriebene Referenz</w:t>
      </w:r>
    </w:p>
    <w:tbl>
      <w:tblPr>
        <w:tblStyle w:val="Tabellenraster"/>
        <w:tblW w:w="8717" w:type="dxa"/>
        <w:tblInd w:w="675" w:type="dxa"/>
        <w:tblLook w:val="04A0" w:firstRow="1" w:lastRow="0" w:firstColumn="1" w:lastColumn="0" w:noHBand="0" w:noVBand="1"/>
      </w:tblPr>
      <w:tblGrid>
        <w:gridCol w:w="993"/>
        <w:gridCol w:w="7724"/>
      </w:tblGrid>
      <w:tr w:rsidR="005A6783" w:rsidRPr="00665E8B" w14:paraId="112F5EB9" w14:textId="77777777" w:rsidTr="005A6783">
        <w:trPr>
          <w:trHeight w:val="1050"/>
        </w:trPr>
        <w:tc>
          <w:tcPr>
            <w:tcW w:w="993" w:type="dxa"/>
            <w:vAlign w:val="center"/>
          </w:tcPr>
          <w:p w14:paraId="1FAD1285" w14:textId="77777777" w:rsidR="005A6783" w:rsidRPr="00665E8B" w:rsidRDefault="005A6783" w:rsidP="00C85BEF">
            <w:pPr>
              <w:tabs>
                <w:tab w:val="left" w:pos="2610"/>
              </w:tabs>
              <w:autoSpaceDE w:val="0"/>
              <w:autoSpaceDN w:val="0"/>
              <w:adjustRightInd w:val="0"/>
              <w:jc w:val="center"/>
              <w:rPr>
                <w:rFonts w:ascii="Arial" w:hAnsi="Arial" w:cs="Arial"/>
                <w:b/>
                <w:bCs/>
                <w:sz w:val="20"/>
                <w:szCs w:val="20"/>
              </w:rPr>
            </w:pPr>
            <w:r w:rsidRPr="00665E8B">
              <w:rPr>
                <w:rFonts w:ascii="Arial" w:hAnsi="Arial" w:cs="Arial"/>
                <w:b/>
                <w:bCs/>
                <w:sz w:val="20"/>
                <w:szCs w:val="20"/>
              </w:rPr>
              <w:t>von:</w:t>
            </w:r>
          </w:p>
        </w:tc>
        <w:tc>
          <w:tcPr>
            <w:tcW w:w="7724" w:type="dxa"/>
          </w:tcPr>
          <w:p w14:paraId="4DAC498A" w14:textId="77777777" w:rsidR="005A6783" w:rsidRPr="00665E8B" w:rsidRDefault="005A6783" w:rsidP="00C85BEF">
            <w:pPr>
              <w:tabs>
                <w:tab w:val="left" w:pos="2610"/>
              </w:tabs>
              <w:autoSpaceDE w:val="0"/>
              <w:autoSpaceDN w:val="0"/>
              <w:adjustRightInd w:val="0"/>
              <w:rPr>
                <w:rFonts w:ascii="Arial" w:hAnsi="Arial" w:cs="Arial"/>
                <w:bCs/>
                <w:color w:val="BFBFBF" w:themeColor="background1" w:themeShade="BF"/>
                <w:sz w:val="20"/>
                <w:szCs w:val="20"/>
              </w:rPr>
            </w:pPr>
            <w:r w:rsidRPr="00665E8B">
              <w:rPr>
                <w:rFonts w:ascii="Arial" w:hAnsi="Arial" w:cs="Arial"/>
                <w:bCs/>
                <w:color w:val="BFBFBF" w:themeColor="background1" w:themeShade="BF"/>
                <w:sz w:val="20"/>
                <w:szCs w:val="20"/>
              </w:rPr>
              <w:t>Name/Anschrift</w:t>
            </w:r>
          </w:p>
          <w:p w14:paraId="658E0913" w14:textId="77777777" w:rsidR="005A6783" w:rsidRPr="00665E8B" w:rsidRDefault="005A6783" w:rsidP="00C85BEF">
            <w:pPr>
              <w:tabs>
                <w:tab w:val="left" w:pos="2610"/>
              </w:tabs>
              <w:autoSpaceDE w:val="0"/>
              <w:autoSpaceDN w:val="0"/>
              <w:adjustRightInd w:val="0"/>
              <w:rPr>
                <w:rFonts w:ascii="Arial" w:hAnsi="Arial" w:cs="Arial"/>
                <w:bCs/>
                <w:color w:val="BFBFBF" w:themeColor="background1" w:themeShade="BF"/>
                <w:sz w:val="20"/>
                <w:szCs w:val="20"/>
              </w:rPr>
            </w:pPr>
            <w:r w:rsidRPr="00665E8B">
              <w:rPr>
                <w:rFonts w:ascii="Arial" w:hAnsi="Arial" w:cs="Arial"/>
                <w:bCs/>
                <w:color w:val="BFBFBF" w:themeColor="background1" w:themeShade="BF"/>
                <w:sz w:val="20"/>
                <w:szCs w:val="20"/>
              </w:rPr>
              <w:t>von Bewerber/Bewerbergemeinschaft</w:t>
            </w:r>
          </w:p>
          <w:p w14:paraId="14FF04DB" w14:textId="77777777" w:rsidR="005A6783" w:rsidRPr="00665E8B" w:rsidRDefault="005A6783" w:rsidP="00C85BEF">
            <w:pPr>
              <w:tabs>
                <w:tab w:val="left" w:pos="2610"/>
              </w:tabs>
              <w:autoSpaceDE w:val="0"/>
              <w:autoSpaceDN w:val="0"/>
              <w:adjustRightInd w:val="0"/>
              <w:rPr>
                <w:rFonts w:ascii="Arial" w:hAnsi="Arial" w:cs="Arial"/>
                <w:bCs/>
                <w:color w:val="BFBFBF" w:themeColor="background1" w:themeShade="BF"/>
                <w:sz w:val="20"/>
                <w:szCs w:val="20"/>
              </w:rPr>
            </w:pPr>
          </w:p>
          <w:p w14:paraId="166A0F11" w14:textId="77777777" w:rsidR="005A6783" w:rsidRPr="00665E8B" w:rsidRDefault="005A6783" w:rsidP="00C85BEF">
            <w:pPr>
              <w:tabs>
                <w:tab w:val="left" w:pos="1155"/>
              </w:tabs>
              <w:autoSpaceDE w:val="0"/>
              <w:autoSpaceDN w:val="0"/>
              <w:adjustRightInd w:val="0"/>
              <w:rPr>
                <w:rFonts w:ascii="Arial" w:hAnsi="Arial" w:cs="Arial"/>
                <w:bCs/>
                <w:color w:val="BFBFBF" w:themeColor="background1" w:themeShade="BF"/>
                <w:sz w:val="20"/>
                <w:szCs w:val="20"/>
              </w:rPr>
            </w:pPr>
          </w:p>
          <w:p w14:paraId="7DD0B9EB" w14:textId="77777777" w:rsidR="005A6783" w:rsidRPr="00665E8B" w:rsidRDefault="005A6783" w:rsidP="00C85BEF">
            <w:pPr>
              <w:tabs>
                <w:tab w:val="left" w:pos="1155"/>
              </w:tabs>
              <w:autoSpaceDE w:val="0"/>
              <w:autoSpaceDN w:val="0"/>
              <w:adjustRightInd w:val="0"/>
              <w:rPr>
                <w:rFonts w:ascii="Arial" w:hAnsi="Arial" w:cs="Arial"/>
                <w:bCs/>
                <w:color w:val="BFBFBF" w:themeColor="background1" w:themeShade="BF"/>
                <w:sz w:val="20"/>
                <w:szCs w:val="20"/>
              </w:rPr>
            </w:pPr>
          </w:p>
          <w:p w14:paraId="4B7955CB" w14:textId="77777777" w:rsidR="005A6783" w:rsidRPr="00665E8B" w:rsidRDefault="005A6783" w:rsidP="00C85BEF">
            <w:pPr>
              <w:tabs>
                <w:tab w:val="left" w:pos="1155"/>
              </w:tabs>
              <w:autoSpaceDE w:val="0"/>
              <w:autoSpaceDN w:val="0"/>
              <w:adjustRightInd w:val="0"/>
              <w:rPr>
                <w:rFonts w:ascii="Arial" w:hAnsi="Arial" w:cs="Arial"/>
                <w:bCs/>
                <w:color w:val="BFBFBF" w:themeColor="background1" w:themeShade="BF"/>
                <w:sz w:val="20"/>
                <w:szCs w:val="20"/>
              </w:rPr>
            </w:pPr>
          </w:p>
          <w:p w14:paraId="08DD3C78" w14:textId="77777777" w:rsidR="005A6783" w:rsidRPr="00665E8B" w:rsidRDefault="005A6783" w:rsidP="00C85BEF">
            <w:pPr>
              <w:tabs>
                <w:tab w:val="left" w:pos="2610"/>
              </w:tabs>
              <w:autoSpaceDE w:val="0"/>
              <w:autoSpaceDN w:val="0"/>
              <w:adjustRightInd w:val="0"/>
              <w:rPr>
                <w:rFonts w:ascii="Arial" w:hAnsi="Arial" w:cs="Arial"/>
                <w:bCs/>
                <w:sz w:val="20"/>
                <w:szCs w:val="20"/>
              </w:rPr>
            </w:pPr>
          </w:p>
          <w:p w14:paraId="2A657467" w14:textId="77777777" w:rsidR="005A6783" w:rsidRPr="00665E8B" w:rsidRDefault="005A6783" w:rsidP="00C85BEF">
            <w:pPr>
              <w:tabs>
                <w:tab w:val="left" w:pos="2610"/>
              </w:tabs>
              <w:autoSpaceDE w:val="0"/>
              <w:autoSpaceDN w:val="0"/>
              <w:adjustRightInd w:val="0"/>
              <w:rPr>
                <w:rFonts w:ascii="Arial" w:hAnsi="Arial" w:cs="Arial"/>
                <w:bCs/>
                <w:sz w:val="20"/>
                <w:szCs w:val="20"/>
              </w:rPr>
            </w:pPr>
          </w:p>
        </w:tc>
      </w:tr>
    </w:tbl>
    <w:p w14:paraId="6151A7BC" w14:textId="77777777" w:rsidR="005A6783" w:rsidRPr="00665E8B" w:rsidRDefault="005A6783" w:rsidP="005A6783">
      <w:pPr>
        <w:pStyle w:val="Textkrper"/>
        <w:tabs>
          <w:tab w:val="left" w:pos="567"/>
        </w:tabs>
        <w:rPr>
          <w:rFonts w:ascii="Arial" w:hAnsi="Arial" w:cs="Arial"/>
          <w:sz w:val="20"/>
          <w:szCs w:val="20"/>
          <w:lang w:eastAsia="de-DE"/>
        </w:rPr>
      </w:pPr>
    </w:p>
    <w:p w14:paraId="75982256" w14:textId="30A11496" w:rsidR="00373954" w:rsidRPr="00665E8B" w:rsidRDefault="00023461" w:rsidP="00373954">
      <w:pPr>
        <w:pStyle w:val="Textkrper"/>
        <w:tabs>
          <w:tab w:val="left" w:pos="567"/>
        </w:tabs>
        <w:ind w:left="567"/>
        <w:rPr>
          <w:rFonts w:ascii="Arial" w:hAnsi="Arial" w:cs="Arial"/>
          <w:sz w:val="20"/>
          <w:szCs w:val="20"/>
          <w:lang w:eastAsia="de-DE"/>
        </w:rPr>
      </w:pPr>
      <w:r w:rsidRPr="00665E8B">
        <w:rPr>
          <w:rFonts w:ascii="Arial" w:hAnsi="Arial" w:cs="Arial"/>
          <w:sz w:val="20"/>
          <w:szCs w:val="20"/>
          <w:lang w:eastAsia="de-DE"/>
        </w:rPr>
        <w:t xml:space="preserve">deckt </w:t>
      </w:r>
    </w:p>
    <w:p w14:paraId="149CD0E9" w14:textId="4502C316" w:rsidR="005A6783" w:rsidRPr="00665E8B" w:rsidRDefault="00373954" w:rsidP="00373954">
      <w:pPr>
        <w:pStyle w:val="Textkrper"/>
        <w:tabs>
          <w:tab w:val="left" w:pos="567"/>
        </w:tabs>
        <w:ind w:left="567"/>
        <w:rPr>
          <w:rFonts w:ascii="Arial" w:hAnsi="Arial" w:cs="Arial"/>
          <w:sz w:val="20"/>
          <w:szCs w:val="20"/>
          <w:lang w:eastAsia="de-DE"/>
        </w:rPr>
      </w:pPr>
      <w:r w:rsidRPr="00665E8B">
        <w:rPr>
          <w:rFonts w:ascii="Arial" w:hAnsi="Arial" w:cs="Arial"/>
          <w:sz w:val="20"/>
          <w:szCs w:val="20"/>
          <w:lang w:eastAsia="de-DE"/>
        </w:rPr>
        <w:t xml:space="preserve">die </w:t>
      </w:r>
      <w:r w:rsidR="00023461" w:rsidRPr="00665E8B">
        <w:rPr>
          <w:rFonts w:ascii="Arial" w:hAnsi="Arial" w:cs="Arial"/>
          <w:sz w:val="20"/>
          <w:szCs w:val="20"/>
          <w:lang w:eastAsia="de-DE"/>
        </w:rPr>
        <w:t>nachfolgende</w:t>
      </w:r>
      <w:r w:rsidR="009953D6" w:rsidRPr="00665E8B">
        <w:rPr>
          <w:rFonts w:ascii="Arial" w:hAnsi="Arial" w:cs="Arial"/>
          <w:sz w:val="20"/>
          <w:szCs w:val="20"/>
          <w:lang w:eastAsia="de-DE"/>
        </w:rPr>
        <w:t>n</w:t>
      </w:r>
      <w:r w:rsidR="00023461" w:rsidRPr="00665E8B">
        <w:rPr>
          <w:rFonts w:ascii="Arial" w:hAnsi="Arial" w:cs="Arial"/>
          <w:sz w:val="20"/>
          <w:szCs w:val="20"/>
          <w:lang w:eastAsia="de-DE"/>
        </w:rPr>
        <w:t xml:space="preserve"> Besonderheiten </w:t>
      </w:r>
      <w:r w:rsidRPr="00665E8B">
        <w:rPr>
          <w:rFonts w:ascii="Arial" w:hAnsi="Arial" w:cs="Arial"/>
          <w:sz w:val="20"/>
          <w:szCs w:val="20"/>
          <w:lang w:eastAsia="de-DE"/>
        </w:rPr>
        <w:t xml:space="preserve">bei den Ausschlusskriterien gem. III. 1. </w:t>
      </w:r>
      <w:r w:rsidR="00FE3F1B" w:rsidRPr="00665E8B">
        <w:rPr>
          <w:rFonts w:ascii="Arial" w:hAnsi="Arial" w:cs="Arial"/>
          <w:sz w:val="20"/>
          <w:szCs w:val="20"/>
          <w:lang w:eastAsia="de-DE"/>
        </w:rPr>
        <w:t>(</w:t>
      </w:r>
      <w:r w:rsidR="00FE3F1B" w:rsidRPr="00665E8B">
        <w:rPr>
          <w:rFonts w:ascii="Arial" w:hAnsi="Arial" w:cs="Arial"/>
          <w:b/>
          <w:bCs/>
          <w:sz w:val="20"/>
          <w:szCs w:val="20"/>
          <w:lang w:eastAsia="de-DE"/>
        </w:rPr>
        <w:t>Mindest</w:t>
      </w:r>
      <w:r w:rsidR="007A4823" w:rsidRPr="00665E8B">
        <w:rPr>
          <w:rFonts w:ascii="Arial" w:hAnsi="Arial" w:cs="Arial"/>
          <w:b/>
          <w:bCs/>
          <w:sz w:val="20"/>
          <w:szCs w:val="20"/>
          <w:lang w:eastAsia="de-DE"/>
        </w:rPr>
        <w:t>eignungskriterien</w:t>
      </w:r>
      <w:r w:rsidR="00FE3F1B" w:rsidRPr="00665E8B">
        <w:rPr>
          <w:rFonts w:ascii="Arial" w:hAnsi="Arial" w:cs="Arial"/>
          <w:sz w:val="20"/>
          <w:szCs w:val="20"/>
          <w:lang w:eastAsia="de-DE"/>
        </w:rPr>
        <w:t xml:space="preserve">) </w:t>
      </w:r>
      <w:r w:rsidRPr="00665E8B">
        <w:rPr>
          <w:rFonts w:ascii="Arial" w:hAnsi="Arial" w:cs="Arial"/>
          <w:sz w:val="20"/>
          <w:szCs w:val="20"/>
          <w:lang w:eastAsia="de-DE"/>
        </w:rPr>
        <w:t xml:space="preserve">der Bewerbungsbedingungen </w:t>
      </w:r>
      <w:r w:rsidR="00023461" w:rsidRPr="00665E8B">
        <w:rPr>
          <w:rFonts w:ascii="Arial" w:hAnsi="Arial" w:cs="Arial"/>
          <w:sz w:val="20"/>
          <w:szCs w:val="20"/>
          <w:lang w:eastAsia="de-DE"/>
        </w:rPr>
        <w:t>ab</w:t>
      </w:r>
      <w:r w:rsidR="005A6783" w:rsidRPr="00665E8B">
        <w:rPr>
          <w:rFonts w:ascii="Arial" w:hAnsi="Arial" w:cs="Arial"/>
          <w:sz w:val="20"/>
          <w:szCs w:val="20"/>
          <w:lang w:eastAsia="de-DE"/>
        </w:rPr>
        <w:t>:</w:t>
      </w:r>
    </w:p>
    <w:p w14:paraId="5F07268D" w14:textId="77777777" w:rsidR="005A6783" w:rsidRPr="00665E8B" w:rsidRDefault="005A6783" w:rsidP="005A6783">
      <w:pPr>
        <w:jc w:val="both"/>
        <w:rPr>
          <w:rFonts w:ascii="Arial" w:hAnsi="Arial" w:cs="Arial"/>
          <w:sz w:val="20"/>
          <w:szCs w:val="20"/>
        </w:rPr>
      </w:pPr>
    </w:p>
    <w:p w14:paraId="305ED9FF" w14:textId="29F7970E" w:rsidR="00D2159E" w:rsidRPr="00665E8B" w:rsidRDefault="00D2159E" w:rsidP="00E40F1F">
      <w:pPr>
        <w:spacing w:before="120" w:after="120"/>
        <w:ind w:left="1416" w:hanging="714"/>
        <w:jc w:val="both"/>
        <w:rPr>
          <w:rFonts w:ascii="Arial" w:hAnsi="Arial" w:cs="Arial"/>
          <w:sz w:val="20"/>
          <w:szCs w:val="20"/>
        </w:rPr>
      </w:pPr>
      <w:r w:rsidRPr="00665E8B">
        <w:rPr>
          <w:rFonts w:ascii="Arial" w:hAnsi="Arial" w:cs="Arial"/>
          <w:sz w:val="20"/>
          <w:szCs w:val="20"/>
        </w:rPr>
        <w:fldChar w:fldCharType="begin">
          <w:ffData>
            <w:name w:val="Kontrollkästchen2"/>
            <w:enabled/>
            <w:calcOnExit w:val="0"/>
            <w:checkBox>
              <w:sizeAuto/>
              <w:default w:val="0"/>
            </w:checkBox>
          </w:ffData>
        </w:fldChar>
      </w:r>
      <w:r w:rsidRPr="00665E8B">
        <w:rPr>
          <w:rFonts w:ascii="Arial" w:hAnsi="Arial" w:cs="Arial"/>
          <w:sz w:val="20"/>
          <w:szCs w:val="20"/>
        </w:rPr>
        <w:instrText xml:space="preserve"> FORMCHECKBOX </w:instrText>
      </w:r>
      <w:r w:rsidR="00D36FC4">
        <w:rPr>
          <w:rFonts w:ascii="Arial" w:hAnsi="Arial" w:cs="Arial"/>
          <w:sz w:val="20"/>
          <w:szCs w:val="20"/>
        </w:rPr>
      </w:r>
      <w:r w:rsidR="00D36FC4">
        <w:rPr>
          <w:rFonts w:ascii="Arial" w:hAnsi="Arial" w:cs="Arial"/>
          <w:sz w:val="20"/>
          <w:szCs w:val="20"/>
        </w:rPr>
        <w:fldChar w:fldCharType="separate"/>
      </w:r>
      <w:r w:rsidRPr="00665E8B">
        <w:rPr>
          <w:rFonts w:ascii="Arial" w:hAnsi="Arial" w:cs="Arial"/>
          <w:sz w:val="20"/>
          <w:szCs w:val="20"/>
        </w:rPr>
        <w:fldChar w:fldCharType="end"/>
      </w:r>
      <w:r w:rsidRPr="00665E8B">
        <w:rPr>
          <w:rFonts w:ascii="Arial" w:hAnsi="Arial" w:cs="Arial"/>
          <w:sz w:val="20"/>
          <w:szCs w:val="20"/>
        </w:rPr>
        <w:t xml:space="preserve"> </w:t>
      </w:r>
      <w:r w:rsidR="00E40F1F" w:rsidRPr="00665E8B">
        <w:rPr>
          <w:rFonts w:ascii="Arial" w:hAnsi="Arial" w:cs="Arial"/>
          <w:sz w:val="20"/>
          <w:szCs w:val="20"/>
        </w:rPr>
        <w:tab/>
      </w:r>
      <w:r w:rsidR="00665E8B" w:rsidRPr="00665E8B">
        <w:rPr>
          <w:rFonts w:ascii="Arial" w:hAnsi="Arial" w:cs="Arial"/>
          <w:sz w:val="20"/>
          <w:szCs w:val="20"/>
        </w:rPr>
        <w:t>Referenz für Ingenieurleistungen in Anlehnung an die Leistungsphase 2 HOAI für Ingenieurbauwerke gemäß § 43 HOAI für den Neubau eines Wärmenetzes zur Wärmeversorgung mit erneuerbaren Energien mit einer Mindestlänge des zusammenhängenden Wärmenetzes von 2 km und einem Mindestwärmeabsatz von 2 Gigawatt (GW)</w:t>
      </w:r>
    </w:p>
    <w:p w14:paraId="140061D7" w14:textId="5FA65310" w:rsidR="00665E8B" w:rsidRPr="00665E8B" w:rsidRDefault="00665E8B" w:rsidP="00665E8B">
      <w:pPr>
        <w:ind w:left="1410" w:hanging="702"/>
        <w:jc w:val="both"/>
        <w:rPr>
          <w:rFonts w:ascii="Arial" w:hAnsi="Arial" w:cs="Arial"/>
          <w:sz w:val="20"/>
          <w:szCs w:val="20"/>
        </w:rPr>
      </w:pPr>
      <w:r w:rsidRPr="00665E8B">
        <w:rPr>
          <w:rFonts w:ascii="Arial" w:hAnsi="Arial" w:cs="Arial"/>
          <w:sz w:val="20"/>
          <w:szCs w:val="20"/>
        </w:rPr>
        <w:fldChar w:fldCharType="begin">
          <w:ffData>
            <w:name w:val="Kontrollkästchen2"/>
            <w:enabled/>
            <w:calcOnExit w:val="0"/>
            <w:checkBox>
              <w:sizeAuto/>
              <w:default w:val="0"/>
            </w:checkBox>
          </w:ffData>
        </w:fldChar>
      </w:r>
      <w:r w:rsidRPr="00665E8B">
        <w:rPr>
          <w:rFonts w:ascii="Arial" w:hAnsi="Arial" w:cs="Arial"/>
          <w:sz w:val="20"/>
          <w:szCs w:val="20"/>
        </w:rPr>
        <w:instrText xml:space="preserve"> FORMCHECKBOX </w:instrText>
      </w:r>
      <w:r w:rsidR="00D36FC4">
        <w:rPr>
          <w:rFonts w:ascii="Arial" w:hAnsi="Arial" w:cs="Arial"/>
          <w:sz w:val="20"/>
          <w:szCs w:val="20"/>
        </w:rPr>
      </w:r>
      <w:r w:rsidR="00D36FC4">
        <w:rPr>
          <w:rFonts w:ascii="Arial" w:hAnsi="Arial" w:cs="Arial"/>
          <w:sz w:val="20"/>
          <w:szCs w:val="20"/>
        </w:rPr>
        <w:fldChar w:fldCharType="separate"/>
      </w:r>
      <w:r w:rsidRPr="00665E8B">
        <w:rPr>
          <w:rFonts w:ascii="Arial" w:hAnsi="Arial" w:cs="Arial"/>
          <w:sz w:val="20"/>
          <w:szCs w:val="20"/>
        </w:rPr>
        <w:fldChar w:fldCharType="end"/>
      </w:r>
      <w:r w:rsidRPr="00665E8B">
        <w:rPr>
          <w:rFonts w:ascii="Arial" w:hAnsi="Arial" w:cs="Arial"/>
          <w:sz w:val="20"/>
          <w:szCs w:val="20"/>
        </w:rPr>
        <w:t xml:space="preserve"> </w:t>
      </w:r>
      <w:r w:rsidRPr="00665E8B">
        <w:rPr>
          <w:rFonts w:ascii="Arial" w:hAnsi="Arial" w:cs="Arial"/>
          <w:sz w:val="20"/>
          <w:szCs w:val="20"/>
        </w:rPr>
        <w:tab/>
        <w:t>Referenz für Ingenieurleistungen in Anlehnung an die Leistungsphase 2 HOAI für die Technische Ausrüstung gemäß § 55 HOAI für den Umbau oder Ersatzneubau von Erzeugeranlagen mit einer Leistung von mind. 5 Megawatt (MW) im Rahmen der Transformation eines bestehenden Wärmenetzes mit einer Mindestlänge des zusammenhängenden Wärmenetzes von 2 km auf eine Wärmeversorgung mit erneuerbaren Energien.</w:t>
      </w:r>
    </w:p>
    <w:p w14:paraId="2793CB42" w14:textId="621E9554" w:rsidR="00665E8B" w:rsidRPr="00665E8B" w:rsidRDefault="00665E8B" w:rsidP="00665E8B">
      <w:pPr>
        <w:ind w:left="1407" w:hanging="705"/>
        <w:rPr>
          <w:rFonts w:ascii="Arial" w:hAnsi="Arial" w:cs="Arial"/>
          <w:sz w:val="20"/>
          <w:szCs w:val="20"/>
        </w:rPr>
      </w:pPr>
      <w:r w:rsidRPr="00665E8B">
        <w:rPr>
          <w:rFonts w:ascii="Arial" w:hAnsi="Arial" w:cs="Arial"/>
          <w:sz w:val="20"/>
          <w:szCs w:val="20"/>
        </w:rPr>
        <w:fldChar w:fldCharType="begin">
          <w:ffData>
            <w:name w:val="Kontrollkästchen2"/>
            <w:enabled/>
            <w:calcOnExit w:val="0"/>
            <w:checkBox>
              <w:sizeAuto/>
              <w:default w:val="0"/>
            </w:checkBox>
          </w:ffData>
        </w:fldChar>
      </w:r>
      <w:r w:rsidRPr="00665E8B">
        <w:rPr>
          <w:rFonts w:ascii="Arial" w:hAnsi="Arial" w:cs="Arial"/>
          <w:sz w:val="20"/>
          <w:szCs w:val="20"/>
        </w:rPr>
        <w:instrText xml:space="preserve"> FORMCHECKBOX </w:instrText>
      </w:r>
      <w:r w:rsidR="00D36FC4">
        <w:rPr>
          <w:rFonts w:ascii="Arial" w:hAnsi="Arial" w:cs="Arial"/>
          <w:sz w:val="20"/>
          <w:szCs w:val="20"/>
        </w:rPr>
      </w:r>
      <w:r w:rsidR="00D36FC4">
        <w:rPr>
          <w:rFonts w:ascii="Arial" w:hAnsi="Arial" w:cs="Arial"/>
          <w:sz w:val="20"/>
          <w:szCs w:val="20"/>
        </w:rPr>
        <w:fldChar w:fldCharType="separate"/>
      </w:r>
      <w:r w:rsidRPr="00665E8B">
        <w:rPr>
          <w:rFonts w:ascii="Arial" w:hAnsi="Arial" w:cs="Arial"/>
          <w:sz w:val="20"/>
          <w:szCs w:val="20"/>
        </w:rPr>
        <w:fldChar w:fldCharType="end"/>
      </w:r>
      <w:r w:rsidRPr="00665E8B">
        <w:rPr>
          <w:rFonts w:ascii="Arial" w:hAnsi="Arial" w:cs="Arial"/>
          <w:sz w:val="20"/>
          <w:szCs w:val="20"/>
        </w:rPr>
        <w:t xml:space="preserve"> </w:t>
      </w:r>
      <w:r w:rsidRPr="00665E8B">
        <w:rPr>
          <w:rFonts w:ascii="Arial" w:hAnsi="Arial" w:cs="Arial"/>
          <w:sz w:val="20"/>
          <w:szCs w:val="20"/>
        </w:rPr>
        <w:tab/>
        <w:t>Referenz für die Erstellung einer Machbarkeitsstudie für den Neubau oder den Umbau eines Wärmenetzes, die den Anforderungen der Bundesförderung für Wärmenetze (BEW oder Vorgängerfördermittelprogramm „Wärmenetzsysteme 4.0“) oder vergleichbarer anderer Förderprogramme der Bundesländer entspricht.</w:t>
      </w:r>
    </w:p>
    <w:p w14:paraId="644A779B" w14:textId="6BE9625D" w:rsidR="00665E8B" w:rsidRPr="00665E8B" w:rsidRDefault="00665E8B" w:rsidP="00665E8B">
      <w:pPr>
        <w:ind w:left="1410" w:hanging="702"/>
        <w:jc w:val="both"/>
        <w:rPr>
          <w:rFonts w:ascii="Arial" w:hAnsi="Arial" w:cs="Arial"/>
        </w:rPr>
      </w:pPr>
    </w:p>
    <w:p w14:paraId="767A78EB" w14:textId="5FC56C36" w:rsidR="00373954" w:rsidRPr="00665E8B" w:rsidRDefault="00141F15" w:rsidP="00665E8B">
      <w:pPr>
        <w:spacing w:before="120" w:after="120"/>
        <w:ind w:firstLine="567"/>
        <w:jc w:val="both"/>
        <w:rPr>
          <w:rFonts w:ascii="Arial" w:hAnsi="Arial" w:cs="Arial"/>
          <w:b/>
          <w:sz w:val="20"/>
          <w:szCs w:val="20"/>
        </w:rPr>
      </w:pPr>
      <w:r w:rsidRPr="00665E8B">
        <w:rPr>
          <w:rFonts w:ascii="Arial" w:hAnsi="Arial" w:cs="Arial"/>
          <w:b/>
          <w:sz w:val="20"/>
          <w:szCs w:val="20"/>
        </w:rPr>
        <w:t>und/</w:t>
      </w:r>
      <w:r w:rsidR="00373954" w:rsidRPr="00665E8B">
        <w:rPr>
          <w:rFonts w:ascii="Arial" w:hAnsi="Arial" w:cs="Arial"/>
          <w:b/>
          <w:sz w:val="20"/>
          <w:szCs w:val="20"/>
        </w:rPr>
        <w:t>ode</w:t>
      </w:r>
      <w:r w:rsidR="00665E8B">
        <w:rPr>
          <w:rFonts w:ascii="Arial" w:hAnsi="Arial" w:cs="Arial"/>
          <w:b/>
          <w:sz w:val="20"/>
          <w:szCs w:val="20"/>
        </w:rPr>
        <w:t>r</w:t>
      </w:r>
    </w:p>
    <w:p w14:paraId="52CDD669" w14:textId="47394DDC" w:rsidR="00373954" w:rsidRPr="00665E8B" w:rsidRDefault="00373954" w:rsidP="00373954">
      <w:pPr>
        <w:pStyle w:val="Textkrper"/>
        <w:tabs>
          <w:tab w:val="left" w:pos="567"/>
        </w:tabs>
        <w:ind w:left="567"/>
        <w:rPr>
          <w:rFonts w:ascii="Arial" w:hAnsi="Arial" w:cs="Arial"/>
          <w:sz w:val="20"/>
          <w:szCs w:val="20"/>
          <w:lang w:eastAsia="de-DE"/>
        </w:rPr>
      </w:pPr>
      <w:r w:rsidRPr="00665E8B">
        <w:rPr>
          <w:rFonts w:ascii="Arial" w:hAnsi="Arial" w:cs="Arial"/>
          <w:sz w:val="20"/>
          <w:szCs w:val="20"/>
          <w:lang w:eastAsia="de-DE"/>
        </w:rPr>
        <w:t>die nachfolgende</w:t>
      </w:r>
      <w:r w:rsidR="009953D6" w:rsidRPr="00665E8B">
        <w:rPr>
          <w:rFonts w:ascii="Arial" w:hAnsi="Arial" w:cs="Arial"/>
          <w:sz w:val="20"/>
          <w:szCs w:val="20"/>
          <w:lang w:eastAsia="de-DE"/>
        </w:rPr>
        <w:t>n</w:t>
      </w:r>
      <w:r w:rsidRPr="00665E8B">
        <w:rPr>
          <w:rFonts w:ascii="Arial" w:hAnsi="Arial" w:cs="Arial"/>
          <w:sz w:val="20"/>
          <w:szCs w:val="20"/>
          <w:lang w:eastAsia="de-DE"/>
        </w:rPr>
        <w:t xml:space="preserve"> Besonderheiten bei den wertungsrelevanten Eignungskriterien gem. III. 2. der Bewerbungsbedingungen ab:</w:t>
      </w:r>
    </w:p>
    <w:p w14:paraId="55116299" w14:textId="77777777" w:rsidR="00373954" w:rsidRPr="00665E8B" w:rsidRDefault="00373954" w:rsidP="00373954">
      <w:pPr>
        <w:pStyle w:val="Textkrper"/>
        <w:tabs>
          <w:tab w:val="left" w:pos="567"/>
        </w:tabs>
        <w:ind w:left="567"/>
        <w:rPr>
          <w:rFonts w:ascii="Arial" w:hAnsi="Arial" w:cs="Arial"/>
          <w:sz w:val="20"/>
          <w:szCs w:val="20"/>
          <w:lang w:eastAsia="de-DE"/>
        </w:rPr>
      </w:pPr>
    </w:p>
    <w:p w14:paraId="12FAEA05" w14:textId="601CA39A" w:rsidR="00EE2FDC" w:rsidRPr="00834AEA" w:rsidRDefault="00373954" w:rsidP="00E40F1F">
      <w:pPr>
        <w:spacing w:before="120" w:after="120"/>
        <w:ind w:left="1416" w:hanging="714"/>
        <w:jc w:val="both"/>
        <w:rPr>
          <w:rFonts w:ascii="Arial" w:hAnsi="Arial" w:cs="Arial"/>
          <w:sz w:val="20"/>
          <w:szCs w:val="20"/>
        </w:rPr>
      </w:pPr>
      <w:r w:rsidRPr="00834AEA">
        <w:rPr>
          <w:rFonts w:ascii="Arial" w:hAnsi="Arial" w:cs="Arial"/>
          <w:sz w:val="20"/>
          <w:szCs w:val="20"/>
        </w:rPr>
        <w:lastRenderedPageBreak/>
        <w:fldChar w:fldCharType="begin">
          <w:ffData>
            <w:name w:val="Kontrollkästchen2"/>
            <w:enabled/>
            <w:calcOnExit w:val="0"/>
            <w:checkBox>
              <w:sizeAuto/>
              <w:default w:val="0"/>
            </w:checkBox>
          </w:ffData>
        </w:fldChar>
      </w:r>
      <w:r w:rsidRPr="00834AEA">
        <w:rPr>
          <w:rFonts w:ascii="Arial" w:hAnsi="Arial" w:cs="Arial"/>
          <w:sz w:val="20"/>
          <w:szCs w:val="20"/>
        </w:rPr>
        <w:instrText xml:space="preserve"> FORMCHECKBOX </w:instrText>
      </w:r>
      <w:r w:rsidR="00D36FC4">
        <w:rPr>
          <w:rFonts w:ascii="Arial" w:hAnsi="Arial" w:cs="Arial"/>
          <w:sz w:val="20"/>
          <w:szCs w:val="20"/>
        </w:rPr>
      </w:r>
      <w:r w:rsidR="00D36FC4">
        <w:rPr>
          <w:rFonts w:ascii="Arial" w:hAnsi="Arial" w:cs="Arial"/>
          <w:sz w:val="20"/>
          <w:szCs w:val="20"/>
        </w:rPr>
        <w:fldChar w:fldCharType="separate"/>
      </w:r>
      <w:r w:rsidRPr="00834AEA">
        <w:rPr>
          <w:rFonts w:ascii="Arial" w:hAnsi="Arial" w:cs="Arial"/>
          <w:sz w:val="20"/>
          <w:szCs w:val="20"/>
        </w:rPr>
        <w:fldChar w:fldCharType="end"/>
      </w:r>
      <w:r w:rsidRPr="00834AEA">
        <w:rPr>
          <w:rFonts w:ascii="Arial" w:hAnsi="Arial" w:cs="Arial"/>
          <w:sz w:val="20"/>
          <w:szCs w:val="20"/>
        </w:rPr>
        <w:t xml:space="preserve"> </w:t>
      </w:r>
      <w:r w:rsidR="00E40F1F" w:rsidRPr="00834AEA">
        <w:rPr>
          <w:rFonts w:ascii="Arial" w:hAnsi="Arial" w:cs="Arial"/>
          <w:sz w:val="20"/>
          <w:szCs w:val="20"/>
        </w:rPr>
        <w:tab/>
      </w:r>
      <w:r w:rsidR="00665E8B" w:rsidRPr="00834AEA">
        <w:rPr>
          <w:rFonts w:ascii="Arial" w:hAnsi="Arial" w:cs="Arial"/>
          <w:sz w:val="20"/>
          <w:szCs w:val="20"/>
        </w:rPr>
        <w:t>Referenzen für Ingenieurleistungen in Anlehnung an die Leistungsphase 2 HOAI für Ingenieurbauwerke gemäß § 43 HOAI für den Neubau eines Wärmenetzes zur Wärmeversorgung mit erneuerbaren Energien mit einer Mindestlänge des zusammenhängenden Wärmenetzes von 2 km und einem Mindestwärmeabsatz von 2 GW</w:t>
      </w:r>
    </w:p>
    <w:p w14:paraId="2CFC1227" w14:textId="50BEB44D" w:rsidR="00E40F1F" w:rsidRPr="00834AEA" w:rsidRDefault="00E40F1F" w:rsidP="00EE2FDC">
      <w:pPr>
        <w:spacing w:before="120" w:after="120"/>
        <w:ind w:left="1416" w:hanging="714"/>
        <w:jc w:val="both"/>
        <w:rPr>
          <w:rFonts w:ascii="Arial" w:hAnsi="Arial" w:cs="Arial"/>
          <w:sz w:val="20"/>
          <w:szCs w:val="20"/>
        </w:rPr>
      </w:pPr>
      <w:r w:rsidRPr="00834AEA">
        <w:rPr>
          <w:rFonts w:ascii="Arial" w:hAnsi="Arial" w:cs="Arial"/>
          <w:sz w:val="20"/>
          <w:szCs w:val="20"/>
        </w:rPr>
        <w:fldChar w:fldCharType="begin">
          <w:ffData>
            <w:name w:val="Kontrollkästchen2"/>
            <w:enabled/>
            <w:calcOnExit w:val="0"/>
            <w:checkBox>
              <w:sizeAuto/>
              <w:default w:val="0"/>
            </w:checkBox>
          </w:ffData>
        </w:fldChar>
      </w:r>
      <w:r w:rsidRPr="00834AEA">
        <w:rPr>
          <w:rFonts w:ascii="Arial" w:hAnsi="Arial" w:cs="Arial"/>
          <w:sz w:val="20"/>
          <w:szCs w:val="20"/>
        </w:rPr>
        <w:instrText xml:space="preserve"> FORMCHECKBOX </w:instrText>
      </w:r>
      <w:r w:rsidR="00D36FC4">
        <w:rPr>
          <w:rFonts w:ascii="Arial" w:hAnsi="Arial" w:cs="Arial"/>
          <w:sz w:val="20"/>
          <w:szCs w:val="20"/>
        </w:rPr>
      </w:r>
      <w:r w:rsidR="00D36FC4">
        <w:rPr>
          <w:rFonts w:ascii="Arial" w:hAnsi="Arial" w:cs="Arial"/>
          <w:sz w:val="20"/>
          <w:szCs w:val="20"/>
        </w:rPr>
        <w:fldChar w:fldCharType="separate"/>
      </w:r>
      <w:r w:rsidRPr="00834AEA">
        <w:rPr>
          <w:rFonts w:ascii="Arial" w:hAnsi="Arial" w:cs="Arial"/>
          <w:sz w:val="20"/>
          <w:szCs w:val="20"/>
        </w:rPr>
        <w:fldChar w:fldCharType="end"/>
      </w:r>
      <w:r w:rsidRPr="00834AEA">
        <w:rPr>
          <w:rFonts w:ascii="Arial" w:hAnsi="Arial" w:cs="Arial"/>
          <w:sz w:val="20"/>
          <w:szCs w:val="20"/>
        </w:rPr>
        <w:t xml:space="preserve"> </w:t>
      </w:r>
      <w:r w:rsidRPr="00834AEA">
        <w:rPr>
          <w:rFonts w:ascii="Arial" w:hAnsi="Arial" w:cs="Arial"/>
          <w:sz w:val="20"/>
          <w:szCs w:val="20"/>
        </w:rPr>
        <w:tab/>
      </w:r>
      <w:r w:rsidR="00665E8B" w:rsidRPr="00834AEA">
        <w:rPr>
          <w:rFonts w:ascii="Arial" w:hAnsi="Arial" w:cs="Arial"/>
          <w:sz w:val="20"/>
          <w:szCs w:val="20"/>
        </w:rPr>
        <w:t>Referenzen für Ingenieurleistungen in Anlehnung an die Leistungsphase 3 HOAI für Ingenieurbauwerke gemäß § 43 HOAI für den Neubau eines Wärmenetzes zur Wärmeversorgung mit erneuerbaren Energien mit einer Mindestlänge des zusammenhängenden Wärmenetzes von 2 km und einem Mindestwärmeabsatz von 2 GW</w:t>
      </w:r>
    </w:p>
    <w:p w14:paraId="281F6E98" w14:textId="3F39961C" w:rsidR="00E40F1F" w:rsidRPr="00834AEA" w:rsidRDefault="00E40F1F" w:rsidP="00E40F1F">
      <w:pPr>
        <w:spacing w:before="120" w:after="120"/>
        <w:ind w:left="1416" w:hanging="714"/>
        <w:jc w:val="both"/>
        <w:rPr>
          <w:rFonts w:ascii="Arial" w:hAnsi="Arial" w:cs="Arial"/>
          <w:sz w:val="20"/>
          <w:szCs w:val="20"/>
        </w:rPr>
      </w:pPr>
      <w:r w:rsidRPr="00834AEA">
        <w:rPr>
          <w:rFonts w:ascii="Arial" w:hAnsi="Arial" w:cs="Arial"/>
          <w:sz w:val="20"/>
          <w:szCs w:val="20"/>
        </w:rPr>
        <w:fldChar w:fldCharType="begin">
          <w:ffData>
            <w:name w:val="Kontrollkästchen2"/>
            <w:enabled/>
            <w:calcOnExit w:val="0"/>
            <w:checkBox>
              <w:sizeAuto/>
              <w:default w:val="0"/>
            </w:checkBox>
          </w:ffData>
        </w:fldChar>
      </w:r>
      <w:r w:rsidRPr="00834AEA">
        <w:rPr>
          <w:rFonts w:ascii="Arial" w:hAnsi="Arial" w:cs="Arial"/>
          <w:sz w:val="20"/>
          <w:szCs w:val="20"/>
        </w:rPr>
        <w:instrText xml:space="preserve"> FORMCHECKBOX </w:instrText>
      </w:r>
      <w:r w:rsidR="00D36FC4">
        <w:rPr>
          <w:rFonts w:ascii="Arial" w:hAnsi="Arial" w:cs="Arial"/>
          <w:sz w:val="20"/>
          <w:szCs w:val="20"/>
        </w:rPr>
      </w:r>
      <w:r w:rsidR="00D36FC4">
        <w:rPr>
          <w:rFonts w:ascii="Arial" w:hAnsi="Arial" w:cs="Arial"/>
          <w:sz w:val="20"/>
          <w:szCs w:val="20"/>
        </w:rPr>
        <w:fldChar w:fldCharType="separate"/>
      </w:r>
      <w:r w:rsidRPr="00834AEA">
        <w:rPr>
          <w:rFonts w:ascii="Arial" w:hAnsi="Arial" w:cs="Arial"/>
          <w:sz w:val="20"/>
          <w:szCs w:val="20"/>
        </w:rPr>
        <w:fldChar w:fldCharType="end"/>
      </w:r>
      <w:r w:rsidRPr="00834AEA">
        <w:rPr>
          <w:rFonts w:ascii="Arial" w:hAnsi="Arial" w:cs="Arial"/>
          <w:sz w:val="20"/>
          <w:szCs w:val="20"/>
        </w:rPr>
        <w:t xml:space="preserve"> </w:t>
      </w:r>
      <w:r w:rsidRPr="00834AEA">
        <w:rPr>
          <w:rFonts w:ascii="Arial" w:hAnsi="Arial" w:cs="Arial"/>
          <w:sz w:val="20"/>
          <w:szCs w:val="20"/>
        </w:rPr>
        <w:tab/>
      </w:r>
      <w:r w:rsidR="00665E8B" w:rsidRPr="00834AEA">
        <w:rPr>
          <w:rFonts w:ascii="Arial" w:hAnsi="Arial" w:cs="Arial"/>
          <w:sz w:val="20"/>
          <w:szCs w:val="20"/>
        </w:rPr>
        <w:t>Referenzen für Ingenieurleistungen in Anlehnung an die Leistungsphase 2 HOAI für die Technische Ausrüstung gemäß § 55 HOAI für den Umbau oder Ersatzneubau von Erzeugeranlagen mit einer Leistung von mind. 5 Megawatt (MW) im Rahmen der Transformation eines bestehenden Wärmenetzes mit einer Mindestlänge des zusammenhängenden Wärmenetzes von 2 km auf eine Wärmeversorgung mit erneuerbaren Energien</w:t>
      </w:r>
    </w:p>
    <w:p w14:paraId="31BF6209" w14:textId="711DDE99" w:rsidR="00EE2FDC" w:rsidRPr="00834AEA" w:rsidRDefault="00EE2FDC" w:rsidP="00EE2FDC">
      <w:pPr>
        <w:spacing w:before="120" w:after="120"/>
        <w:ind w:left="1416" w:hanging="714"/>
        <w:jc w:val="both"/>
        <w:rPr>
          <w:rFonts w:ascii="Arial" w:hAnsi="Arial" w:cs="Arial"/>
          <w:sz w:val="20"/>
          <w:szCs w:val="20"/>
        </w:rPr>
      </w:pPr>
      <w:r w:rsidRPr="00834AEA">
        <w:rPr>
          <w:rFonts w:ascii="Arial" w:hAnsi="Arial" w:cs="Arial"/>
          <w:sz w:val="20"/>
          <w:szCs w:val="20"/>
        </w:rPr>
        <w:fldChar w:fldCharType="begin">
          <w:ffData>
            <w:name w:val="Kontrollkästchen2"/>
            <w:enabled/>
            <w:calcOnExit w:val="0"/>
            <w:checkBox>
              <w:sizeAuto/>
              <w:default w:val="0"/>
            </w:checkBox>
          </w:ffData>
        </w:fldChar>
      </w:r>
      <w:r w:rsidRPr="00834AEA">
        <w:rPr>
          <w:rFonts w:ascii="Arial" w:hAnsi="Arial" w:cs="Arial"/>
          <w:sz w:val="20"/>
          <w:szCs w:val="20"/>
        </w:rPr>
        <w:instrText xml:space="preserve"> FORMCHECKBOX </w:instrText>
      </w:r>
      <w:r w:rsidR="00D36FC4">
        <w:rPr>
          <w:rFonts w:ascii="Arial" w:hAnsi="Arial" w:cs="Arial"/>
          <w:sz w:val="20"/>
          <w:szCs w:val="20"/>
        </w:rPr>
      </w:r>
      <w:r w:rsidR="00D36FC4">
        <w:rPr>
          <w:rFonts w:ascii="Arial" w:hAnsi="Arial" w:cs="Arial"/>
          <w:sz w:val="20"/>
          <w:szCs w:val="20"/>
        </w:rPr>
        <w:fldChar w:fldCharType="separate"/>
      </w:r>
      <w:r w:rsidRPr="00834AEA">
        <w:rPr>
          <w:rFonts w:ascii="Arial" w:hAnsi="Arial" w:cs="Arial"/>
          <w:sz w:val="20"/>
          <w:szCs w:val="20"/>
        </w:rPr>
        <w:fldChar w:fldCharType="end"/>
      </w:r>
      <w:r w:rsidRPr="00834AEA">
        <w:rPr>
          <w:rFonts w:ascii="Arial" w:hAnsi="Arial" w:cs="Arial"/>
          <w:sz w:val="20"/>
          <w:szCs w:val="20"/>
        </w:rPr>
        <w:t xml:space="preserve"> </w:t>
      </w:r>
      <w:r w:rsidRPr="00834AEA">
        <w:rPr>
          <w:rFonts w:ascii="Arial" w:hAnsi="Arial" w:cs="Arial"/>
          <w:sz w:val="20"/>
          <w:szCs w:val="20"/>
        </w:rPr>
        <w:tab/>
      </w:r>
      <w:r w:rsidR="00665E8B" w:rsidRPr="00834AEA">
        <w:rPr>
          <w:rFonts w:ascii="Arial" w:hAnsi="Arial" w:cs="Arial"/>
          <w:sz w:val="20"/>
          <w:szCs w:val="20"/>
        </w:rPr>
        <w:t>Referenzen für Ingenieurleistungen in Anlehnung an die Leistungsphase 3 HOAI für die Technische Ausrüstung gemäß § 55 HOAI für den Umbau oder Ersatzneubau von Erzeugeranlagen mit einer Leistung von mind. 5 Megawatt (MW) im Rahmen der Transformation eines bestehenden Wärmenetzes mit einer Mindestlänge des zusammenhängenden Wärmenetzes von 2 km auf eine Wärmeversorgung mit erneuerbaren Energien</w:t>
      </w:r>
    </w:p>
    <w:p w14:paraId="60FE7363" w14:textId="77777777" w:rsidR="00665E8B" w:rsidRPr="00834AEA" w:rsidRDefault="00665E8B" w:rsidP="00665E8B">
      <w:pPr>
        <w:spacing w:before="120" w:after="120"/>
        <w:ind w:left="1416" w:hanging="714"/>
        <w:jc w:val="both"/>
        <w:rPr>
          <w:rFonts w:ascii="Arial" w:hAnsi="Arial" w:cs="Arial"/>
          <w:sz w:val="20"/>
          <w:szCs w:val="20"/>
        </w:rPr>
      </w:pPr>
      <w:r w:rsidRPr="00834AEA">
        <w:rPr>
          <w:rFonts w:ascii="Arial" w:hAnsi="Arial" w:cs="Arial"/>
          <w:sz w:val="20"/>
          <w:szCs w:val="20"/>
        </w:rPr>
        <w:fldChar w:fldCharType="begin">
          <w:ffData>
            <w:name w:val="Kontrollkästchen2"/>
            <w:enabled/>
            <w:calcOnExit w:val="0"/>
            <w:checkBox>
              <w:sizeAuto/>
              <w:default w:val="0"/>
            </w:checkBox>
          </w:ffData>
        </w:fldChar>
      </w:r>
      <w:r w:rsidRPr="00834AEA">
        <w:rPr>
          <w:rFonts w:ascii="Arial" w:hAnsi="Arial" w:cs="Arial"/>
          <w:sz w:val="20"/>
          <w:szCs w:val="20"/>
        </w:rPr>
        <w:instrText xml:space="preserve"> FORMCHECKBOX </w:instrText>
      </w:r>
      <w:r w:rsidR="00D36FC4">
        <w:rPr>
          <w:rFonts w:ascii="Arial" w:hAnsi="Arial" w:cs="Arial"/>
          <w:sz w:val="20"/>
          <w:szCs w:val="20"/>
        </w:rPr>
      </w:r>
      <w:r w:rsidR="00D36FC4">
        <w:rPr>
          <w:rFonts w:ascii="Arial" w:hAnsi="Arial" w:cs="Arial"/>
          <w:sz w:val="20"/>
          <w:szCs w:val="20"/>
        </w:rPr>
        <w:fldChar w:fldCharType="separate"/>
      </w:r>
      <w:r w:rsidRPr="00834AEA">
        <w:rPr>
          <w:rFonts w:ascii="Arial" w:hAnsi="Arial" w:cs="Arial"/>
          <w:sz w:val="20"/>
          <w:szCs w:val="20"/>
        </w:rPr>
        <w:fldChar w:fldCharType="end"/>
      </w:r>
      <w:r w:rsidRPr="00834AEA">
        <w:rPr>
          <w:rFonts w:ascii="Arial" w:hAnsi="Arial" w:cs="Arial"/>
          <w:sz w:val="20"/>
          <w:szCs w:val="20"/>
        </w:rPr>
        <w:t xml:space="preserve"> </w:t>
      </w:r>
      <w:r w:rsidRPr="00834AEA">
        <w:rPr>
          <w:rFonts w:ascii="Arial" w:hAnsi="Arial" w:cs="Arial"/>
          <w:sz w:val="20"/>
          <w:szCs w:val="20"/>
        </w:rPr>
        <w:tab/>
        <w:t>Referenz für die Erstellung einer Machbarkeitsstudie für den Neubau oder den Umbau eines Wärmenetzes, die den Anforderungen der Bundesförderung für Wärmenetze (BEW oder Vorgängerfördermittelprogramm „Wärmenetzsysteme 4.0“) oder vergleichbarer anderer Förderprogramme der Bundesländer entspricht</w:t>
      </w:r>
    </w:p>
    <w:p w14:paraId="05A4FB32" w14:textId="72C99FBA" w:rsidR="00665E8B" w:rsidRPr="00834AEA" w:rsidRDefault="00665E8B" w:rsidP="00665E8B">
      <w:pPr>
        <w:spacing w:before="120" w:after="120"/>
        <w:ind w:left="1416" w:hanging="714"/>
        <w:jc w:val="both"/>
        <w:rPr>
          <w:rFonts w:ascii="Arial" w:hAnsi="Arial" w:cs="Arial"/>
          <w:sz w:val="20"/>
          <w:szCs w:val="20"/>
        </w:rPr>
      </w:pPr>
      <w:r w:rsidRPr="00834AEA">
        <w:rPr>
          <w:rFonts w:ascii="Arial" w:hAnsi="Arial" w:cs="Arial"/>
          <w:sz w:val="20"/>
          <w:szCs w:val="20"/>
        </w:rPr>
        <w:fldChar w:fldCharType="begin">
          <w:ffData>
            <w:name w:val="Kontrollkästchen2"/>
            <w:enabled/>
            <w:calcOnExit w:val="0"/>
            <w:checkBox>
              <w:sizeAuto/>
              <w:default w:val="0"/>
            </w:checkBox>
          </w:ffData>
        </w:fldChar>
      </w:r>
      <w:r w:rsidRPr="00834AEA">
        <w:rPr>
          <w:rFonts w:ascii="Arial" w:hAnsi="Arial" w:cs="Arial"/>
          <w:sz w:val="20"/>
          <w:szCs w:val="20"/>
        </w:rPr>
        <w:instrText xml:space="preserve"> FORMCHECKBOX </w:instrText>
      </w:r>
      <w:r w:rsidR="00D36FC4">
        <w:rPr>
          <w:rFonts w:ascii="Arial" w:hAnsi="Arial" w:cs="Arial"/>
          <w:sz w:val="20"/>
          <w:szCs w:val="20"/>
        </w:rPr>
      </w:r>
      <w:r w:rsidR="00D36FC4">
        <w:rPr>
          <w:rFonts w:ascii="Arial" w:hAnsi="Arial" w:cs="Arial"/>
          <w:sz w:val="20"/>
          <w:szCs w:val="20"/>
        </w:rPr>
        <w:fldChar w:fldCharType="separate"/>
      </w:r>
      <w:r w:rsidRPr="00834AEA">
        <w:rPr>
          <w:rFonts w:ascii="Arial" w:hAnsi="Arial" w:cs="Arial"/>
          <w:sz w:val="20"/>
          <w:szCs w:val="20"/>
        </w:rPr>
        <w:fldChar w:fldCharType="end"/>
      </w:r>
      <w:r w:rsidRPr="00834AEA">
        <w:rPr>
          <w:rFonts w:ascii="Arial" w:hAnsi="Arial" w:cs="Arial"/>
          <w:sz w:val="20"/>
          <w:szCs w:val="20"/>
        </w:rPr>
        <w:t xml:space="preserve"> </w:t>
      </w:r>
      <w:r w:rsidRPr="00834AEA">
        <w:rPr>
          <w:rFonts w:ascii="Arial" w:hAnsi="Arial" w:cs="Arial"/>
          <w:sz w:val="20"/>
          <w:szCs w:val="20"/>
        </w:rPr>
        <w:tab/>
        <w:t>Referenzen für Ingenieurleistungen in Anlehnung an die Leistungsphase 3 HOAI für die Konzeption eines Wärmenetzes unter Einbeziehung von Großwärmepumpen mit einer Mindestleistung von 7 MW</w:t>
      </w:r>
    </w:p>
    <w:p w14:paraId="585FD3D2" w14:textId="77777777" w:rsidR="00834AEA" w:rsidRPr="00665E8B" w:rsidRDefault="00834AEA" w:rsidP="00EE2FDC">
      <w:pPr>
        <w:spacing w:before="120" w:after="120"/>
        <w:ind w:left="1416" w:hanging="714"/>
        <w:jc w:val="both"/>
        <w:rPr>
          <w:rFonts w:ascii="Arial" w:hAnsi="Arial" w:cs="Arial"/>
          <w:sz w:val="20"/>
          <w:szCs w:val="20"/>
        </w:rPr>
      </w:pPr>
    </w:p>
    <w:p w14:paraId="5C65D730" w14:textId="40174489" w:rsidR="00BD322F" w:rsidRDefault="00BD322F" w:rsidP="00EE2FDC">
      <w:pPr>
        <w:spacing w:before="120" w:after="120"/>
        <w:ind w:left="1416" w:hanging="714"/>
        <w:jc w:val="both"/>
        <w:rPr>
          <w:rFonts w:ascii="Arial" w:hAnsi="Arial" w:cs="Arial"/>
          <w:b/>
          <w:bCs/>
          <w:sz w:val="20"/>
          <w:szCs w:val="20"/>
        </w:rPr>
      </w:pPr>
      <w:r w:rsidRPr="00665E8B">
        <w:rPr>
          <w:rFonts w:ascii="Arial" w:hAnsi="Arial" w:cs="Arial"/>
          <w:b/>
          <w:bCs/>
          <w:sz w:val="20"/>
          <w:szCs w:val="20"/>
        </w:rPr>
        <w:lastRenderedPageBreak/>
        <w:t>Zutreffendes vorstehend bitte ankreuzen!</w:t>
      </w:r>
    </w:p>
    <w:p w14:paraId="7E8EC165" w14:textId="77777777" w:rsidR="00D36FC4" w:rsidRDefault="00D36FC4" w:rsidP="00EE2FDC">
      <w:pPr>
        <w:spacing w:before="120" w:after="120"/>
        <w:ind w:left="1416" w:hanging="714"/>
        <w:jc w:val="both"/>
        <w:rPr>
          <w:rFonts w:ascii="Arial" w:hAnsi="Arial" w:cs="Arial"/>
          <w:b/>
          <w:bCs/>
          <w:sz w:val="20"/>
          <w:szCs w:val="20"/>
        </w:rPr>
      </w:pPr>
    </w:p>
    <w:p w14:paraId="65088EDD" w14:textId="77777777" w:rsidR="00D36FC4" w:rsidRDefault="00D36FC4" w:rsidP="00EE2FDC">
      <w:pPr>
        <w:spacing w:before="120" w:after="120"/>
        <w:ind w:left="1416" w:hanging="714"/>
        <w:jc w:val="both"/>
        <w:rPr>
          <w:rFonts w:ascii="Arial" w:hAnsi="Arial" w:cs="Arial"/>
          <w:b/>
          <w:bCs/>
          <w:sz w:val="20"/>
          <w:szCs w:val="20"/>
        </w:rPr>
      </w:pPr>
    </w:p>
    <w:p w14:paraId="64D74B26" w14:textId="77777777" w:rsidR="00D36FC4" w:rsidRDefault="00D36FC4" w:rsidP="00EE2FDC">
      <w:pPr>
        <w:spacing w:before="120" w:after="120"/>
        <w:ind w:left="1416" w:hanging="714"/>
        <w:jc w:val="both"/>
        <w:rPr>
          <w:rFonts w:ascii="Arial" w:hAnsi="Arial" w:cs="Arial"/>
          <w:b/>
          <w:bCs/>
          <w:sz w:val="20"/>
          <w:szCs w:val="20"/>
        </w:rPr>
      </w:pPr>
    </w:p>
    <w:p w14:paraId="4731BF00" w14:textId="77777777" w:rsidR="00D36FC4" w:rsidRDefault="00D36FC4" w:rsidP="00EE2FDC">
      <w:pPr>
        <w:spacing w:before="120" w:after="120"/>
        <w:ind w:left="1416" w:hanging="714"/>
        <w:jc w:val="both"/>
        <w:rPr>
          <w:rFonts w:ascii="Arial" w:hAnsi="Arial" w:cs="Arial"/>
          <w:b/>
          <w:bCs/>
          <w:sz w:val="20"/>
          <w:szCs w:val="20"/>
        </w:rPr>
      </w:pPr>
    </w:p>
    <w:p w14:paraId="77427FBB" w14:textId="77777777" w:rsidR="00D36FC4" w:rsidRDefault="00D36FC4" w:rsidP="00EE2FDC">
      <w:pPr>
        <w:spacing w:before="120" w:after="120"/>
        <w:ind w:left="1416" w:hanging="714"/>
        <w:jc w:val="both"/>
        <w:rPr>
          <w:rFonts w:ascii="Arial" w:hAnsi="Arial" w:cs="Arial"/>
          <w:b/>
          <w:bCs/>
          <w:sz w:val="20"/>
          <w:szCs w:val="20"/>
        </w:rPr>
      </w:pPr>
    </w:p>
    <w:p w14:paraId="0D544431" w14:textId="77777777" w:rsidR="00D36FC4" w:rsidRDefault="00D36FC4" w:rsidP="00EE2FDC">
      <w:pPr>
        <w:spacing w:before="120" w:after="120"/>
        <w:ind w:left="1416" w:hanging="714"/>
        <w:jc w:val="both"/>
        <w:rPr>
          <w:rFonts w:ascii="Arial" w:hAnsi="Arial" w:cs="Arial"/>
          <w:b/>
          <w:bCs/>
          <w:sz w:val="20"/>
          <w:szCs w:val="20"/>
        </w:rPr>
      </w:pPr>
    </w:p>
    <w:p w14:paraId="52A70C40" w14:textId="77777777" w:rsidR="00D36FC4" w:rsidRDefault="00D36FC4" w:rsidP="00EE2FDC">
      <w:pPr>
        <w:spacing w:before="120" w:after="120"/>
        <w:ind w:left="1416" w:hanging="714"/>
        <w:jc w:val="both"/>
        <w:rPr>
          <w:rFonts w:ascii="Arial" w:hAnsi="Arial" w:cs="Arial"/>
          <w:b/>
          <w:bCs/>
          <w:sz w:val="20"/>
          <w:szCs w:val="20"/>
        </w:rPr>
      </w:pPr>
    </w:p>
    <w:p w14:paraId="767460D5" w14:textId="77777777" w:rsidR="00D36FC4" w:rsidRDefault="00D36FC4" w:rsidP="00EE2FDC">
      <w:pPr>
        <w:spacing w:before="120" w:after="120"/>
        <w:ind w:left="1416" w:hanging="714"/>
        <w:jc w:val="both"/>
        <w:rPr>
          <w:rFonts w:ascii="Arial" w:hAnsi="Arial" w:cs="Arial"/>
          <w:b/>
          <w:bCs/>
          <w:sz w:val="20"/>
          <w:szCs w:val="20"/>
        </w:rPr>
      </w:pPr>
    </w:p>
    <w:p w14:paraId="2F1D8154" w14:textId="77777777" w:rsidR="00D36FC4" w:rsidRDefault="00D36FC4" w:rsidP="00EE2FDC">
      <w:pPr>
        <w:spacing w:before="120" w:after="120"/>
        <w:ind w:left="1416" w:hanging="714"/>
        <w:jc w:val="both"/>
        <w:rPr>
          <w:rFonts w:ascii="Arial" w:hAnsi="Arial" w:cs="Arial"/>
          <w:b/>
          <w:bCs/>
          <w:sz w:val="20"/>
          <w:szCs w:val="20"/>
        </w:rPr>
      </w:pPr>
    </w:p>
    <w:p w14:paraId="3E3D1ACB" w14:textId="77777777" w:rsidR="00D36FC4" w:rsidRPr="00665E8B" w:rsidRDefault="00D36FC4" w:rsidP="00EE2FDC">
      <w:pPr>
        <w:spacing w:before="120" w:after="120"/>
        <w:ind w:left="1416" w:hanging="714"/>
        <w:jc w:val="both"/>
        <w:rPr>
          <w:rFonts w:ascii="Arial" w:hAnsi="Arial" w:cs="Arial"/>
          <w:b/>
          <w:bCs/>
          <w:sz w:val="20"/>
          <w:szCs w:val="20"/>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977"/>
        <w:gridCol w:w="2582"/>
        <w:gridCol w:w="3513"/>
      </w:tblGrid>
      <w:tr w:rsidR="005A6783" w:rsidRPr="00E96996" w14:paraId="39214489" w14:textId="77777777" w:rsidTr="00341E3C">
        <w:tc>
          <w:tcPr>
            <w:tcW w:w="2977" w:type="dxa"/>
          </w:tcPr>
          <w:p w14:paraId="22A02180" w14:textId="77777777" w:rsidR="005A6783" w:rsidRPr="00E96996" w:rsidRDefault="005A6783" w:rsidP="005A6783">
            <w:pPr>
              <w:spacing w:before="120" w:after="120" w:line="288" w:lineRule="auto"/>
              <w:rPr>
                <w:rFonts w:ascii="Arial" w:hAnsi="Arial" w:cs="Arial"/>
                <w:sz w:val="20"/>
                <w:szCs w:val="20"/>
                <w:lang w:eastAsia="de-DE"/>
              </w:rPr>
            </w:pPr>
            <w:r w:rsidRPr="00E96996">
              <w:rPr>
                <w:rFonts w:ascii="Arial" w:hAnsi="Arial" w:cs="Arial"/>
                <w:sz w:val="20"/>
                <w:szCs w:val="20"/>
                <w:lang w:eastAsia="de-DE"/>
              </w:rPr>
              <w:t>Bei Bewerbergemeinschaft, Angabe des referenzbringenden Mitglieds</w:t>
            </w:r>
          </w:p>
        </w:tc>
        <w:tc>
          <w:tcPr>
            <w:tcW w:w="6095" w:type="dxa"/>
            <w:gridSpan w:val="2"/>
          </w:tcPr>
          <w:p w14:paraId="7431E4BE" w14:textId="77777777" w:rsidR="005A6783" w:rsidRPr="00E96996" w:rsidRDefault="005A6783" w:rsidP="005A6783">
            <w:pPr>
              <w:spacing w:before="120" w:after="120" w:line="288" w:lineRule="auto"/>
              <w:rPr>
                <w:rFonts w:ascii="Arial" w:hAnsi="Arial" w:cs="Arial"/>
                <w:sz w:val="20"/>
                <w:szCs w:val="20"/>
                <w:lang w:eastAsia="de-DE"/>
              </w:rPr>
            </w:pPr>
          </w:p>
        </w:tc>
      </w:tr>
      <w:tr w:rsidR="005A6783" w:rsidRPr="00E96996" w14:paraId="46A9201A" w14:textId="77777777" w:rsidTr="00341E3C">
        <w:tc>
          <w:tcPr>
            <w:tcW w:w="2977" w:type="dxa"/>
          </w:tcPr>
          <w:p w14:paraId="4C4F0AD2" w14:textId="76ED02F3" w:rsidR="005A6783" w:rsidRPr="00E96996" w:rsidRDefault="005A6783" w:rsidP="005A6783">
            <w:pPr>
              <w:spacing w:before="120" w:after="120" w:line="288" w:lineRule="auto"/>
              <w:rPr>
                <w:rFonts w:ascii="Arial" w:hAnsi="Arial" w:cs="Arial"/>
                <w:sz w:val="20"/>
                <w:szCs w:val="20"/>
                <w:lang w:eastAsia="de-DE"/>
              </w:rPr>
            </w:pPr>
            <w:r w:rsidRPr="00E96996">
              <w:rPr>
                <w:rFonts w:ascii="Arial" w:hAnsi="Arial" w:cs="Arial"/>
                <w:sz w:val="20"/>
                <w:szCs w:val="20"/>
                <w:lang w:eastAsia="de-DE"/>
              </w:rPr>
              <w:t>Projektbezeichnung</w:t>
            </w:r>
            <w:r w:rsidR="00773644" w:rsidRPr="00E96996">
              <w:rPr>
                <w:rFonts w:ascii="Arial" w:hAnsi="Arial" w:cs="Arial"/>
                <w:sz w:val="20"/>
                <w:szCs w:val="20"/>
                <w:lang w:eastAsia="de-DE"/>
              </w:rPr>
              <w:t xml:space="preserve"> mit genauer Ortsangabe/Adresse</w:t>
            </w:r>
            <w:r w:rsidRPr="00E96996">
              <w:rPr>
                <w:rFonts w:ascii="Arial" w:hAnsi="Arial" w:cs="Arial"/>
                <w:sz w:val="20"/>
                <w:szCs w:val="20"/>
                <w:lang w:eastAsia="de-DE"/>
              </w:rPr>
              <w:t>:</w:t>
            </w:r>
          </w:p>
        </w:tc>
        <w:tc>
          <w:tcPr>
            <w:tcW w:w="6095" w:type="dxa"/>
            <w:gridSpan w:val="2"/>
          </w:tcPr>
          <w:p w14:paraId="0F5EE5F8" w14:textId="77777777" w:rsidR="005A6783" w:rsidRPr="00E96996" w:rsidRDefault="005A6783" w:rsidP="005A6783">
            <w:pPr>
              <w:spacing w:before="120" w:after="120" w:line="288" w:lineRule="auto"/>
              <w:rPr>
                <w:rFonts w:ascii="Arial" w:hAnsi="Arial" w:cs="Arial"/>
                <w:sz w:val="20"/>
                <w:szCs w:val="20"/>
                <w:lang w:eastAsia="de-DE"/>
              </w:rPr>
            </w:pPr>
          </w:p>
        </w:tc>
      </w:tr>
      <w:tr w:rsidR="005A6783" w:rsidRPr="00E96996" w14:paraId="18A17D64" w14:textId="77777777" w:rsidTr="00341E3C">
        <w:tc>
          <w:tcPr>
            <w:tcW w:w="2977" w:type="dxa"/>
            <w:vMerge w:val="restart"/>
          </w:tcPr>
          <w:p w14:paraId="61416A72" w14:textId="77777777" w:rsidR="005A6783" w:rsidRPr="00E96996" w:rsidRDefault="005A6783" w:rsidP="005A6783">
            <w:pPr>
              <w:spacing w:before="120" w:after="120" w:line="288" w:lineRule="auto"/>
              <w:rPr>
                <w:rFonts w:ascii="Arial" w:hAnsi="Arial" w:cs="Arial"/>
                <w:sz w:val="20"/>
                <w:szCs w:val="20"/>
                <w:lang w:eastAsia="de-DE"/>
              </w:rPr>
            </w:pPr>
            <w:r w:rsidRPr="00E96996">
              <w:rPr>
                <w:rFonts w:ascii="Arial" w:hAnsi="Arial" w:cs="Arial"/>
                <w:sz w:val="20"/>
                <w:szCs w:val="20"/>
                <w:lang w:eastAsia="de-DE"/>
              </w:rPr>
              <w:t>Auftraggeber:</w:t>
            </w:r>
          </w:p>
          <w:p w14:paraId="259D91EC" w14:textId="77777777" w:rsidR="005A6783" w:rsidRPr="00E96996" w:rsidRDefault="005A6783" w:rsidP="005A6783">
            <w:pPr>
              <w:spacing w:before="120" w:after="120" w:line="288" w:lineRule="auto"/>
              <w:rPr>
                <w:rFonts w:ascii="Arial" w:hAnsi="Arial" w:cs="Arial"/>
                <w:sz w:val="20"/>
                <w:szCs w:val="20"/>
                <w:lang w:eastAsia="de-DE"/>
              </w:rPr>
            </w:pPr>
            <w:r w:rsidRPr="00E96996">
              <w:rPr>
                <w:rFonts w:ascii="Arial" w:hAnsi="Arial" w:cs="Arial"/>
                <w:sz w:val="20"/>
                <w:szCs w:val="20"/>
                <w:lang w:eastAsia="de-DE"/>
              </w:rPr>
              <w:t>(Name/Anschrift)</w:t>
            </w:r>
          </w:p>
        </w:tc>
        <w:tc>
          <w:tcPr>
            <w:tcW w:w="6095" w:type="dxa"/>
            <w:gridSpan w:val="2"/>
          </w:tcPr>
          <w:p w14:paraId="28F3E3E7" w14:textId="77777777" w:rsidR="005A6783" w:rsidRPr="00E96996" w:rsidRDefault="005A6783" w:rsidP="005A6783">
            <w:pPr>
              <w:spacing w:before="120" w:after="120" w:line="288" w:lineRule="auto"/>
              <w:rPr>
                <w:rFonts w:ascii="Arial" w:hAnsi="Arial" w:cs="Arial"/>
                <w:sz w:val="20"/>
                <w:szCs w:val="20"/>
                <w:lang w:eastAsia="de-DE"/>
              </w:rPr>
            </w:pPr>
          </w:p>
          <w:p w14:paraId="2F7ACE3D" w14:textId="77777777" w:rsidR="005A6783" w:rsidRPr="00E96996" w:rsidRDefault="005A6783" w:rsidP="005A6783">
            <w:pPr>
              <w:spacing w:before="120" w:after="120" w:line="288" w:lineRule="auto"/>
              <w:rPr>
                <w:rFonts w:ascii="Arial" w:hAnsi="Arial" w:cs="Arial"/>
                <w:sz w:val="20"/>
                <w:szCs w:val="20"/>
                <w:lang w:eastAsia="de-DE"/>
              </w:rPr>
            </w:pPr>
          </w:p>
          <w:p w14:paraId="1546D247" w14:textId="77777777" w:rsidR="005A6783" w:rsidRPr="00E96996" w:rsidRDefault="005A6783" w:rsidP="005A6783">
            <w:pPr>
              <w:spacing w:before="120" w:after="120" w:line="288" w:lineRule="auto"/>
              <w:rPr>
                <w:rFonts w:ascii="Arial" w:hAnsi="Arial" w:cs="Arial"/>
                <w:sz w:val="20"/>
                <w:szCs w:val="20"/>
                <w:lang w:eastAsia="de-DE"/>
              </w:rPr>
            </w:pPr>
          </w:p>
          <w:p w14:paraId="58FDB8A5" w14:textId="77777777" w:rsidR="005A6783" w:rsidRPr="00E96996" w:rsidRDefault="005A6783" w:rsidP="005A6783">
            <w:pPr>
              <w:spacing w:before="120" w:after="120" w:line="288" w:lineRule="auto"/>
              <w:rPr>
                <w:rFonts w:ascii="Arial" w:hAnsi="Arial" w:cs="Arial"/>
                <w:sz w:val="20"/>
                <w:szCs w:val="20"/>
                <w:lang w:eastAsia="de-DE"/>
              </w:rPr>
            </w:pPr>
          </w:p>
        </w:tc>
      </w:tr>
      <w:tr w:rsidR="005A6783" w:rsidRPr="00E96996" w14:paraId="35C3082D" w14:textId="77777777" w:rsidTr="00773644">
        <w:tc>
          <w:tcPr>
            <w:tcW w:w="2977" w:type="dxa"/>
            <w:vMerge/>
          </w:tcPr>
          <w:p w14:paraId="06542AF1" w14:textId="77777777" w:rsidR="005A6783" w:rsidRPr="00E96996" w:rsidRDefault="005A6783" w:rsidP="005A6783">
            <w:pPr>
              <w:spacing w:before="120" w:after="120" w:line="288" w:lineRule="auto"/>
              <w:rPr>
                <w:rFonts w:ascii="Arial" w:hAnsi="Arial" w:cs="Arial"/>
                <w:sz w:val="20"/>
                <w:szCs w:val="20"/>
                <w:lang w:eastAsia="de-DE"/>
              </w:rPr>
            </w:pPr>
          </w:p>
        </w:tc>
        <w:tc>
          <w:tcPr>
            <w:tcW w:w="2582" w:type="dxa"/>
          </w:tcPr>
          <w:p w14:paraId="66000935" w14:textId="77777777" w:rsidR="005A6783" w:rsidRPr="00E96996" w:rsidRDefault="005A6783" w:rsidP="005A6783">
            <w:pPr>
              <w:spacing w:before="120" w:after="120" w:line="288" w:lineRule="auto"/>
              <w:rPr>
                <w:rFonts w:ascii="Arial" w:hAnsi="Arial" w:cs="Arial"/>
                <w:sz w:val="20"/>
                <w:szCs w:val="20"/>
                <w:lang w:eastAsia="de-DE"/>
              </w:rPr>
            </w:pPr>
            <w:r w:rsidRPr="00E96996">
              <w:rPr>
                <w:rFonts w:ascii="Arial" w:hAnsi="Arial" w:cs="Arial"/>
                <w:sz w:val="20"/>
                <w:szCs w:val="20"/>
                <w:lang w:eastAsia="de-DE"/>
              </w:rPr>
              <w:t>Ansprechpartner:</w:t>
            </w:r>
          </w:p>
        </w:tc>
        <w:tc>
          <w:tcPr>
            <w:tcW w:w="3513" w:type="dxa"/>
          </w:tcPr>
          <w:p w14:paraId="2A6E3628" w14:textId="7CD18784" w:rsidR="005A6783" w:rsidRPr="00E96996" w:rsidRDefault="005A6783" w:rsidP="005A6783">
            <w:pPr>
              <w:spacing w:before="120" w:after="120" w:line="288" w:lineRule="auto"/>
              <w:rPr>
                <w:rFonts w:ascii="Arial" w:hAnsi="Arial" w:cs="Arial"/>
                <w:sz w:val="20"/>
                <w:szCs w:val="20"/>
                <w:lang w:eastAsia="de-DE"/>
              </w:rPr>
            </w:pPr>
            <w:r w:rsidRPr="00E96996">
              <w:rPr>
                <w:rFonts w:ascii="Arial" w:hAnsi="Arial" w:cs="Arial"/>
                <w:sz w:val="20"/>
                <w:szCs w:val="20"/>
                <w:lang w:eastAsia="de-DE"/>
              </w:rPr>
              <w:t>Telefonnummer:</w:t>
            </w:r>
          </w:p>
          <w:p w14:paraId="0D48CB71" w14:textId="6754F9C5" w:rsidR="00773644" w:rsidRPr="00E96996" w:rsidRDefault="00773644" w:rsidP="005A6783">
            <w:pPr>
              <w:spacing w:before="120" w:after="120" w:line="288" w:lineRule="auto"/>
              <w:rPr>
                <w:rFonts w:ascii="Arial" w:hAnsi="Arial" w:cs="Arial"/>
                <w:sz w:val="20"/>
                <w:szCs w:val="20"/>
                <w:lang w:eastAsia="de-DE"/>
              </w:rPr>
            </w:pPr>
          </w:p>
          <w:p w14:paraId="41FED887" w14:textId="727E91B3" w:rsidR="00773644" w:rsidRPr="00E96996" w:rsidRDefault="00773644" w:rsidP="005A6783">
            <w:pPr>
              <w:spacing w:before="120" w:after="120" w:line="288" w:lineRule="auto"/>
              <w:rPr>
                <w:rFonts w:ascii="Arial" w:hAnsi="Arial" w:cs="Arial"/>
                <w:sz w:val="20"/>
                <w:szCs w:val="20"/>
                <w:lang w:eastAsia="de-DE"/>
              </w:rPr>
            </w:pPr>
            <w:r w:rsidRPr="00E96996">
              <w:rPr>
                <w:rFonts w:ascii="Arial" w:hAnsi="Arial" w:cs="Arial"/>
                <w:sz w:val="20"/>
                <w:szCs w:val="20"/>
                <w:lang w:eastAsia="de-DE"/>
              </w:rPr>
              <w:t>E-Mail:</w:t>
            </w:r>
          </w:p>
          <w:p w14:paraId="612078B1" w14:textId="77777777" w:rsidR="005A6783" w:rsidRPr="00E96996" w:rsidRDefault="005A6783" w:rsidP="005A6783">
            <w:pPr>
              <w:spacing w:before="120" w:after="120" w:line="288" w:lineRule="auto"/>
              <w:rPr>
                <w:rFonts w:ascii="Arial" w:hAnsi="Arial" w:cs="Arial"/>
                <w:sz w:val="20"/>
                <w:szCs w:val="20"/>
                <w:lang w:eastAsia="de-DE"/>
              </w:rPr>
            </w:pPr>
          </w:p>
        </w:tc>
      </w:tr>
      <w:tr w:rsidR="005A6783" w:rsidRPr="00E96996" w14:paraId="774B690E" w14:textId="77777777" w:rsidTr="00773644">
        <w:tc>
          <w:tcPr>
            <w:tcW w:w="2977" w:type="dxa"/>
          </w:tcPr>
          <w:p w14:paraId="161D7314" w14:textId="77777777" w:rsidR="005A6783" w:rsidRPr="00E96996" w:rsidRDefault="005A6783" w:rsidP="005A6783">
            <w:pPr>
              <w:spacing w:before="120" w:after="120" w:line="288" w:lineRule="auto"/>
              <w:rPr>
                <w:rFonts w:ascii="Arial" w:hAnsi="Arial" w:cs="Arial"/>
                <w:sz w:val="20"/>
                <w:szCs w:val="20"/>
                <w:lang w:eastAsia="de-DE"/>
              </w:rPr>
            </w:pPr>
            <w:r w:rsidRPr="00E96996">
              <w:rPr>
                <w:rFonts w:ascii="Arial" w:hAnsi="Arial" w:cs="Arial"/>
                <w:sz w:val="20"/>
                <w:szCs w:val="20"/>
                <w:lang w:eastAsia="de-DE"/>
              </w:rPr>
              <w:t>Leistungszeitraum:</w:t>
            </w:r>
          </w:p>
        </w:tc>
        <w:tc>
          <w:tcPr>
            <w:tcW w:w="2582" w:type="dxa"/>
          </w:tcPr>
          <w:p w14:paraId="02D479BF" w14:textId="10812083" w:rsidR="005A6783" w:rsidRPr="00E96996" w:rsidRDefault="005A6783" w:rsidP="005A6783">
            <w:pPr>
              <w:spacing w:before="120" w:after="120" w:line="288" w:lineRule="auto"/>
              <w:rPr>
                <w:rFonts w:ascii="Arial" w:hAnsi="Arial" w:cs="Arial"/>
                <w:sz w:val="20"/>
                <w:szCs w:val="20"/>
                <w:lang w:eastAsia="de-DE"/>
              </w:rPr>
            </w:pPr>
            <w:r w:rsidRPr="00E96996">
              <w:rPr>
                <w:rFonts w:ascii="Arial" w:hAnsi="Arial" w:cs="Arial"/>
                <w:sz w:val="20"/>
                <w:szCs w:val="20"/>
                <w:lang w:eastAsia="de-DE"/>
              </w:rPr>
              <w:t>Beginn</w:t>
            </w:r>
            <w:r w:rsidR="000036C2" w:rsidRPr="00E96996">
              <w:rPr>
                <w:rFonts w:ascii="Arial" w:hAnsi="Arial" w:cs="Arial"/>
                <w:sz w:val="20"/>
                <w:szCs w:val="20"/>
                <w:lang w:eastAsia="de-DE"/>
              </w:rPr>
              <w:t xml:space="preserve"> (Planung</w:t>
            </w:r>
            <w:r w:rsidR="000F66E9" w:rsidRPr="00E96996">
              <w:rPr>
                <w:rFonts w:ascii="Arial" w:hAnsi="Arial" w:cs="Arial"/>
                <w:sz w:val="20"/>
                <w:szCs w:val="20"/>
                <w:lang w:eastAsia="de-DE"/>
              </w:rPr>
              <w:t>sleistung</w:t>
            </w:r>
            <w:r w:rsidR="0054126A" w:rsidRPr="00E96996">
              <w:rPr>
                <w:rFonts w:ascii="Arial" w:hAnsi="Arial" w:cs="Arial"/>
                <w:sz w:val="20"/>
                <w:szCs w:val="20"/>
                <w:lang w:eastAsia="de-DE"/>
              </w:rPr>
              <w:t>/Machbarkeitsstudie</w:t>
            </w:r>
            <w:r w:rsidR="000036C2" w:rsidRPr="00E96996">
              <w:rPr>
                <w:rFonts w:ascii="Arial" w:hAnsi="Arial" w:cs="Arial"/>
                <w:sz w:val="20"/>
                <w:szCs w:val="20"/>
                <w:lang w:eastAsia="de-DE"/>
              </w:rPr>
              <w:t>)</w:t>
            </w:r>
            <w:r w:rsidRPr="00E96996">
              <w:rPr>
                <w:rFonts w:ascii="Arial" w:hAnsi="Arial" w:cs="Arial"/>
                <w:sz w:val="20"/>
                <w:szCs w:val="20"/>
                <w:lang w:eastAsia="de-DE"/>
              </w:rPr>
              <w:t>:</w:t>
            </w:r>
          </w:p>
        </w:tc>
        <w:tc>
          <w:tcPr>
            <w:tcW w:w="3513" w:type="dxa"/>
          </w:tcPr>
          <w:p w14:paraId="3FA69202" w14:textId="0ACD7A10" w:rsidR="005A6783" w:rsidRPr="00E96996" w:rsidRDefault="005A6783" w:rsidP="005A6783">
            <w:pPr>
              <w:spacing w:before="120" w:after="120" w:line="288" w:lineRule="auto"/>
              <w:rPr>
                <w:rFonts w:ascii="Arial" w:hAnsi="Arial" w:cs="Arial"/>
                <w:sz w:val="20"/>
                <w:szCs w:val="20"/>
                <w:lang w:eastAsia="de-DE"/>
              </w:rPr>
            </w:pPr>
            <w:r w:rsidRPr="00E96996">
              <w:rPr>
                <w:rFonts w:ascii="Arial" w:hAnsi="Arial" w:cs="Arial"/>
                <w:sz w:val="20"/>
                <w:szCs w:val="20"/>
                <w:lang w:eastAsia="de-DE"/>
              </w:rPr>
              <w:t>Fertigstellung</w:t>
            </w:r>
            <w:r w:rsidR="00773644" w:rsidRPr="00E96996">
              <w:rPr>
                <w:rFonts w:ascii="Arial" w:hAnsi="Arial" w:cs="Arial"/>
                <w:sz w:val="20"/>
                <w:szCs w:val="20"/>
                <w:lang w:eastAsia="de-DE"/>
              </w:rPr>
              <w:t xml:space="preserve"> (</w:t>
            </w:r>
            <w:r w:rsidR="005649AD" w:rsidRPr="00E96996">
              <w:rPr>
                <w:rFonts w:ascii="Arial" w:hAnsi="Arial" w:cs="Arial"/>
                <w:sz w:val="20"/>
                <w:szCs w:val="20"/>
                <w:lang w:eastAsia="de-DE"/>
              </w:rPr>
              <w:t xml:space="preserve">Übergabe </w:t>
            </w:r>
            <w:r w:rsidR="0054126A" w:rsidRPr="00E96996">
              <w:rPr>
                <w:rFonts w:ascii="Arial" w:hAnsi="Arial" w:cs="Arial"/>
                <w:sz w:val="20"/>
                <w:szCs w:val="20"/>
                <w:lang w:eastAsia="de-DE"/>
              </w:rPr>
              <w:t xml:space="preserve">der Planung/Machbarkeitsstudie </w:t>
            </w:r>
            <w:r w:rsidR="005649AD" w:rsidRPr="00E96996">
              <w:rPr>
                <w:rFonts w:ascii="Arial" w:hAnsi="Arial" w:cs="Arial"/>
                <w:sz w:val="20"/>
                <w:szCs w:val="20"/>
                <w:lang w:eastAsia="de-DE"/>
              </w:rPr>
              <w:t>an den Auftraggeber</w:t>
            </w:r>
            <w:r w:rsidR="00773644" w:rsidRPr="00E96996">
              <w:rPr>
                <w:rFonts w:ascii="Arial" w:hAnsi="Arial" w:cs="Arial"/>
                <w:sz w:val="20"/>
                <w:szCs w:val="20"/>
                <w:lang w:eastAsia="de-DE"/>
              </w:rPr>
              <w:t>)</w:t>
            </w:r>
            <w:r w:rsidRPr="00E96996">
              <w:rPr>
                <w:rFonts w:ascii="Arial" w:hAnsi="Arial" w:cs="Arial"/>
                <w:sz w:val="20"/>
                <w:szCs w:val="20"/>
                <w:lang w:eastAsia="de-DE"/>
              </w:rPr>
              <w:t>:</w:t>
            </w:r>
          </w:p>
          <w:p w14:paraId="2C4F3FB2" w14:textId="2B9CF66E" w:rsidR="000036C2" w:rsidRPr="00E96996" w:rsidRDefault="000036C2" w:rsidP="005A6783">
            <w:pPr>
              <w:spacing w:before="120" w:after="120" w:line="288" w:lineRule="auto"/>
              <w:rPr>
                <w:rFonts w:ascii="Arial" w:hAnsi="Arial" w:cs="Arial"/>
                <w:sz w:val="20"/>
                <w:szCs w:val="20"/>
                <w:lang w:eastAsia="de-DE"/>
              </w:rPr>
            </w:pPr>
          </w:p>
        </w:tc>
      </w:tr>
      <w:tr w:rsidR="005A6783" w:rsidRPr="00E96996" w14:paraId="41100E35" w14:textId="77777777" w:rsidTr="00341E3C">
        <w:tc>
          <w:tcPr>
            <w:tcW w:w="2977" w:type="dxa"/>
          </w:tcPr>
          <w:p w14:paraId="5028E830" w14:textId="4BE6F6F9" w:rsidR="00916A17" w:rsidRPr="00E96996" w:rsidRDefault="005A6783" w:rsidP="00341E3C">
            <w:pPr>
              <w:spacing w:before="120" w:after="120" w:line="288" w:lineRule="auto"/>
              <w:rPr>
                <w:rFonts w:ascii="Arial" w:hAnsi="Arial" w:cs="Arial"/>
                <w:sz w:val="20"/>
                <w:szCs w:val="20"/>
                <w:lang w:eastAsia="de-DE"/>
              </w:rPr>
            </w:pPr>
            <w:r w:rsidRPr="00E96996">
              <w:rPr>
                <w:rFonts w:ascii="Arial" w:hAnsi="Arial" w:cs="Arial"/>
                <w:sz w:val="20"/>
                <w:szCs w:val="20"/>
                <w:lang w:eastAsia="de-DE"/>
              </w:rPr>
              <w:t xml:space="preserve">Erbrachte Leistungsbilder </w:t>
            </w:r>
            <w:r w:rsidR="002850F5">
              <w:rPr>
                <w:rFonts w:ascii="Arial" w:hAnsi="Arial" w:cs="Arial"/>
                <w:sz w:val="20"/>
                <w:szCs w:val="20"/>
                <w:lang w:eastAsia="de-DE"/>
              </w:rPr>
              <w:t xml:space="preserve">und Leistungsphasen </w:t>
            </w:r>
            <w:r w:rsidR="009A5382" w:rsidRPr="00E96996">
              <w:rPr>
                <w:rFonts w:ascii="Arial" w:hAnsi="Arial" w:cs="Arial"/>
                <w:sz w:val="20"/>
                <w:szCs w:val="20"/>
                <w:lang w:eastAsia="de-DE"/>
              </w:rPr>
              <w:t>in Anlehnung an die</w:t>
            </w:r>
            <w:r w:rsidRPr="00E96996">
              <w:rPr>
                <w:rFonts w:ascii="Arial" w:hAnsi="Arial" w:cs="Arial"/>
                <w:sz w:val="20"/>
                <w:szCs w:val="20"/>
                <w:lang w:eastAsia="de-DE"/>
              </w:rPr>
              <w:t xml:space="preserve"> HOA</w:t>
            </w:r>
            <w:r w:rsidR="00916A17" w:rsidRPr="00E96996">
              <w:rPr>
                <w:rFonts w:ascii="Arial" w:hAnsi="Arial" w:cs="Arial"/>
                <w:sz w:val="20"/>
                <w:szCs w:val="20"/>
                <w:lang w:eastAsia="de-DE"/>
              </w:rPr>
              <w:t>I für</w:t>
            </w:r>
          </w:p>
          <w:p w14:paraId="5D1F5634" w14:textId="7A427F94" w:rsidR="00916A17" w:rsidRPr="00E96996" w:rsidRDefault="00916A17" w:rsidP="00916A17">
            <w:pPr>
              <w:spacing w:before="120" w:after="120" w:line="288" w:lineRule="auto"/>
              <w:rPr>
                <w:rFonts w:ascii="Arial" w:hAnsi="Arial" w:cs="Arial"/>
                <w:sz w:val="20"/>
                <w:szCs w:val="20"/>
                <w:lang w:eastAsia="de-DE"/>
              </w:rPr>
            </w:pPr>
            <w:r w:rsidRPr="00E96996">
              <w:rPr>
                <w:rFonts w:ascii="Arial" w:hAnsi="Arial" w:cs="Arial"/>
                <w:sz w:val="20"/>
                <w:szCs w:val="20"/>
                <w:lang w:eastAsia="de-DE"/>
              </w:rPr>
              <w:t>a) Ingenieurbauwerke gemäß § 43 HOAI und/oder</w:t>
            </w:r>
          </w:p>
          <w:p w14:paraId="230A2351" w14:textId="07D064D9" w:rsidR="005A6783" w:rsidRPr="008372A9" w:rsidRDefault="00916A17" w:rsidP="00916A17">
            <w:pPr>
              <w:spacing w:before="120" w:after="120" w:line="288" w:lineRule="auto"/>
              <w:rPr>
                <w:rFonts w:ascii="Arial" w:hAnsi="Arial" w:cs="Arial"/>
                <w:sz w:val="20"/>
                <w:szCs w:val="20"/>
                <w:lang w:eastAsia="de-DE"/>
              </w:rPr>
            </w:pPr>
            <w:r w:rsidRPr="00E96996">
              <w:rPr>
                <w:rFonts w:ascii="Arial" w:hAnsi="Arial" w:cs="Arial"/>
                <w:sz w:val="20"/>
                <w:szCs w:val="20"/>
                <w:lang w:eastAsia="de-DE"/>
              </w:rPr>
              <w:t>b) Technische Ausrüstung gemäß § 55 HOAI.</w:t>
            </w:r>
            <w:r w:rsidR="005A6783" w:rsidRPr="008372A9">
              <w:rPr>
                <w:rFonts w:ascii="Arial" w:hAnsi="Arial" w:cs="Arial"/>
                <w:sz w:val="20"/>
                <w:szCs w:val="20"/>
                <w:lang w:eastAsia="de-DE"/>
              </w:rPr>
              <w:t>:</w:t>
            </w:r>
          </w:p>
        </w:tc>
        <w:tc>
          <w:tcPr>
            <w:tcW w:w="6095" w:type="dxa"/>
            <w:gridSpan w:val="2"/>
          </w:tcPr>
          <w:p w14:paraId="4E277A82" w14:textId="77777777" w:rsidR="005A6783" w:rsidRPr="00E96996" w:rsidRDefault="005A6783" w:rsidP="005A6783">
            <w:pPr>
              <w:spacing w:before="120" w:after="120" w:line="288" w:lineRule="auto"/>
              <w:rPr>
                <w:rFonts w:ascii="Arial" w:hAnsi="Arial" w:cs="Arial"/>
                <w:sz w:val="20"/>
                <w:szCs w:val="20"/>
                <w:lang w:eastAsia="de-DE"/>
              </w:rPr>
            </w:pPr>
          </w:p>
          <w:p w14:paraId="41A18789" w14:textId="77777777" w:rsidR="003D6903" w:rsidRPr="00E96996" w:rsidRDefault="003D6903" w:rsidP="005A6783">
            <w:pPr>
              <w:spacing w:before="120" w:after="120" w:line="288" w:lineRule="auto"/>
              <w:rPr>
                <w:rFonts w:ascii="Arial" w:hAnsi="Arial" w:cs="Arial"/>
                <w:sz w:val="20"/>
                <w:szCs w:val="20"/>
                <w:lang w:eastAsia="de-DE"/>
              </w:rPr>
            </w:pPr>
          </w:p>
          <w:p w14:paraId="56F99D30" w14:textId="4B777A74" w:rsidR="003D6903" w:rsidRPr="00E96996" w:rsidRDefault="003D6903" w:rsidP="005A6783">
            <w:pPr>
              <w:spacing w:before="120" w:after="120" w:line="288" w:lineRule="auto"/>
              <w:rPr>
                <w:rFonts w:ascii="Arial" w:hAnsi="Arial" w:cs="Arial"/>
                <w:sz w:val="20"/>
                <w:szCs w:val="20"/>
                <w:lang w:eastAsia="de-DE"/>
              </w:rPr>
            </w:pPr>
          </w:p>
        </w:tc>
      </w:tr>
      <w:tr w:rsidR="005649AD" w:rsidRPr="00E96996" w14:paraId="14C3765A" w14:textId="77777777" w:rsidTr="00341E3C">
        <w:tc>
          <w:tcPr>
            <w:tcW w:w="2977" w:type="dxa"/>
          </w:tcPr>
          <w:p w14:paraId="74E07DBD" w14:textId="30C57888" w:rsidR="005649AD" w:rsidRPr="008372A9" w:rsidRDefault="005649AD" w:rsidP="008372A9">
            <w:pPr>
              <w:pStyle w:val="Listenabsatz"/>
              <w:numPr>
                <w:ilvl w:val="0"/>
                <w:numId w:val="38"/>
              </w:numPr>
              <w:spacing w:before="120" w:after="0" w:line="288" w:lineRule="auto"/>
              <w:rPr>
                <w:rFonts w:ascii="Arial" w:hAnsi="Arial" w:cs="Arial"/>
                <w:sz w:val="20"/>
                <w:szCs w:val="20"/>
                <w:lang w:eastAsia="de-DE"/>
              </w:rPr>
            </w:pPr>
            <w:r w:rsidRPr="008372A9">
              <w:rPr>
                <w:rFonts w:ascii="Arial" w:hAnsi="Arial" w:cs="Arial"/>
                <w:sz w:val="20"/>
                <w:szCs w:val="20"/>
                <w:lang w:eastAsia="de-DE"/>
              </w:rPr>
              <w:t>Neubau eines Wärmenetzes oder</w:t>
            </w:r>
          </w:p>
          <w:p w14:paraId="1D5647A0" w14:textId="1F757798" w:rsidR="005649AD" w:rsidRPr="008372A9" w:rsidRDefault="005649AD" w:rsidP="008372A9">
            <w:pPr>
              <w:pStyle w:val="Listenabsatz"/>
              <w:numPr>
                <w:ilvl w:val="0"/>
                <w:numId w:val="38"/>
              </w:numPr>
              <w:spacing w:before="120" w:after="0" w:line="288" w:lineRule="auto"/>
              <w:rPr>
                <w:rFonts w:ascii="Arial" w:hAnsi="Arial" w:cs="Arial"/>
                <w:sz w:val="20"/>
                <w:szCs w:val="20"/>
                <w:lang w:eastAsia="de-DE"/>
              </w:rPr>
            </w:pPr>
            <w:r w:rsidRPr="008372A9">
              <w:rPr>
                <w:rFonts w:ascii="Arial" w:hAnsi="Arial" w:cs="Arial"/>
                <w:sz w:val="20"/>
                <w:szCs w:val="20"/>
                <w:lang w:eastAsia="de-DE"/>
              </w:rPr>
              <w:t>Umbau eines Wärmenetze</w:t>
            </w:r>
            <w:r w:rsidR="00E96996">
              <w:rPr>
                <w:rFonts w:ascii="Arial" w:hAnsi="Arial" w:cs="Arial"/>
                <w:sz w:val="20"/>
                <w:szCs w:val="20"/>
                <w:lang w:eastAsia="de-DE"/>
              </w:rPr>
              <w:t>s</w:t>
            </w:r>
            <w:r w:rsidRPr="008372A9">
              <w:rPr>
                <w:rFonts w:ascii="Arial" w:hAnsi="Arial" w:cs="Arial"/>
                <w:sz w:val="20"/>
                <w:szCs w:val="20"/>
                <w:lang w:eastAsia="de-DE"/>
              </w:rPr>
              <w:t xml:space="preserve"> oder</w:t>
            </w:r>
          </w:p>
          <w:p w14:paraId="4FAFB565" w14:textId="77777777" w:rsidR="005649AD" w:rsidRPr="008372A9" w:rsidRDefault="005649AD" w:rsidP="00F72DD3">
            <w:pPr>
              <w:pStyle w:val="Listenabsatz"/>
              <w:numPr>
                <w:ilvl w:val="0"/>
                <w:numId w:val="38"/>
              </w:numPr>
              <w:spacing w:before="120" w:after="0" w:line="288" w:lineRule="auto"/>
              <w:rPr>
                <w:rFonts w:ascii="Arial" w:hAnsi="Arial" w:cs="Arial"/>
                <w:sz w:val="20"/>
                <w:szCs w:val="20"/>
                <w:lang w:eastAsia="de-DE"/>
              </w:rPr>
            </w:pPr>
            <w:r w:rsidRPr="008372A9">
              <w:rPr>
                <w:rFonts w:ascii="Arial" w:hAnsi="Arial" w:cs="Arial"/>
                <w:sz w:val="20"/>
                <w:szCs w:val="20"/>
                <w:lang w:eastAsia="de-DE"/>
              </w:rPr>
              <w:t>Umbau oder Ersatzneubau von Erzeugeranlagen</w:t>
            </w:r>
          </w:p>
          <w:p w14:paraId="6473FF57" w14:textId="77777777" w:rsidR="00916A17" w:rsidRDefault="00916A17" w:rsidP="00916A17">
            <w:pPr>
              <w:spacing w:before="120" w:after="0" w:line="288" w:lineRule="auto"/>
              <w:rPr>
                <w:rFonts w:ascii="Arial" w:hAnsi="Arial" w:cs="Arial"/>
                <w:sz w:val="20"/>
                <w:szCs w:val="20"/>
                <w:lang w:eastAsia="de-DE"/>
              </w:rPr>
            </w:pPr>
            <w:r w:rsidRPr="00E96996">
              <w:rPr>
                <w:rFonts w:ascii="Arial" w:hAnsi="Arial" w:cs="Arial"/>
                <w:sz w:val="20"/>
                <w:szCs w:val="20"/>
                <w:lang w:eastAsia="de-DE"/>
              </w:rPr>
              <w:t>Durch Angabe von a), b) oder c).</w:t>
            </w:r>
          </w:p>
          <w:p w14:paraId="636320A2" w14:textId="081FA1A7" w:rsidR="008372A9" w:rsidRPr="008372A9" w:rsidRDefault="008372A9" w:rsidP="00916A17">
            <w:pPr>
              <w:spacing w:before="120" w:after="0" w:line="288" w:lineRule="auto"/>
              <w:rPr>
                <w:rFonts w:ascii="Arial" w:hAnsi="Arial" w:cs="Arial"/>
                <w:sz w:val="20"/>
                <w:szCs w:val="20"/>
                <w:lang w:eastAsia="de-DE"/>
              </w:rPr>
            </w:pPr>
          </w:p>
        </w:tc>
        <w:tc>
          <w:tcPr>
            <w:tcW w:w="6095" w:type="dxa"/>
            <w:gridSpan w:val="2"/>
          </w:tcPr>
          <w:p w14:paraId="6CE7D42B" w14:textId="1A1946F5" w:rsidR="005649AD" w:rsidRPr="00E96996" w:rsidRDefault="005649AD" w:rsidP="005A6783">
            <w:pPr>
              <w:spacing w:before="120" w:after="120" w:line="288" w:lineRule="auto"/>
              <w:rPr>
                <w:rFonts w:ascii="Arial" w:hAnsi="Arial" w:cs="Arial"/>
                <w:sz w:val="20"/>
                <w:szCs w:val="20"/>
                <w:lang w:eastAsia="de-DE"/>
              </w:rPr>
            </w:pPr>
          </w:p>
        </w:tc>
      </w:tr>
      <w:tr w:rsidR="005A6783" w:rsidRPr="00E96996" w14:paraId="721948C5" w14:textId="77777777" w:rsidTr="00341E3C">
        <w:tc>
          <w:tcPr>
            <w:tcW w:w="2977" w:type="dxa"/>
          </w:tcPr>
          <w:p w14:paraId="6050F482" w14:textId="4811AC6E" w:rsidR="0054126A" w:rsidRPr="008372A9" w:rsidRDefault="0054126A" w:rsidP="008372A9">
            <w:pPr>
              <w:spacing w:before="120" w:after="0" w:line="288" w:lineRule="auto"/>
              <w:ind w:left="360" w:hanging="298"/>
              <w:rPr>
                <w:rFonts w:ascii="Arial" w:hAnsi="Arial" w:cs="Arial"/>
                <w:sz w:val="20"/>
                <w:szCs w:val="20"/>
                <w:lang w:eastAsia="de-DE"/>
              </w:rPr>
            </w:pPr>
            <w:r w:rsidRPr="008372A9">
              <w:rPr>
                <w:rFonts w:ascii="Arial" w:hAnsi="Arial" w:cs="Arial"/>
                <w:sz w:val="20"/>
                <w:szCs w:val="20"/>
                <w:lang w:eastAsia="de-DE"/>
              </w:rPr>
              <w:t>Angaben zu</w:t>
            </w:r>
          </w:p>
          <w:p w14:paraId="5EBEC3BB" w14:textId="26EF908A" w:rsidR="00F72DD3" w:rsidRPr="008372A9" w:rsidRDefault="0054126A" w:rsidP="0054126A">
            <w:pPr>
              <w:spacing w:before="120" w:after="0" w:line="288" w:lineRule="auto"/>
              <w:rPr>
                <w:rFonts w:ascii="Arial" w:hAnsi="Arial" w:cs="Arial"/>
                <w:sz w:val="20"/>
                <w:szCs w:val="20"/>
                <w:lang w:eastAsia="de-DE"/>
              </w:rPr>
            </w:pPr>
            <w:r w:rsidRPr="008372A9">
              <w:rPr>
                <w:rFonts w:ascii="Arial" w:hAnsi="Arial" w:cs="Arial"/>
                <w:sz w:val="20"/>
                <w:szCs w:val="20"/>
                <w:lang w:eastAsia="de-DE"/>
              </w:rPr>
              <w:t xml:space="preserve">a) </w:t>
            </w:r>
            <w:r w:rsidR="00F72DD3" w:rsidRPr="008372A9">
              <w:rPr>
                <w:rFonts w:ascii="Arial" w:hAnsi="Arial" w:cs="Arial"/>
                <w:sz w:val="20"/>
                <w:szCs w:val="20"/>
                <w:lang w:eastAsia="de-DE"/>
              </w:rPr>
              <w:t>L</w:t>
            </w:r>
            <w:r w:rsidR="001D48D1" w:rsidRPr="008372A9">
              <w:rPr>
                <w:rFonts w:ascii="Arial" w:hAnsi="Arial" w:cs="Arial"/>
                <w:sz w:val="20"/>
                <w:szCs w:val="20"/>
                <w:lang w:eastAsia="de-DE"/>
              </w:rPr>
              <w:t>änge des zusammenhängenden Wärmenetzes</w:t>
            </w:r>
            <w:r w:rsidR="00F72DD3" w:rsidRPr="008372A9">
              <w:rPr>
                <w:rFonts w:ascii="Arial" w:hAnsi="Arial" w:cs="Arial"/>
                <w:sz w:val="20"/>
                <w:szCs w:val="20"/>
                <w:lang w:eastAsia="de-DE"/>
              </w:rPr>
              <w:t xml:space="preserve"> und Wärmeabsatz</w:t>
            </w:r>
          </w:p>
          <w:p w14:paraId="056FB941" w14:textId="4AA27A24" w:rsidR="00F72DD3" w:rsidRPr="008372A9" w:rsidRDefault="00F72DD3" w:rsidP="008372A9">
            <w:pPr>
              <w:spacing w:before="120" w:after="0" w:line="288" w:lineRule="auto"/>
              <w:ind w:left="345"/>
              <w:rPr>
                <w:rFonts w:ascii="Arial" w:hAnsi="Arial" w:cs="Arial"/>
                <w:sz w:val="20"/>
                <w:szCs w:val="20"/>
                <w:lang w:eastAsia="de-DE"/>
              </w:rPr>
            </w:pPr>
            <w:r w:rsidRPr="008372A9">
              <w:rPr>
                <w:rFonts w:ascii="Arial" w:hAnsi="Arial" w:cs="Arial"/>
                <w:sz w:val="20"/>
                <w:szCs w:val="20"/>
                <w:lang w:eastAsia="de-DE"/>
              </w:rPr>
              <w:t>oder</w:t>
            </w:r>
          </w:p>
          <w:p w14:paraId="6A1E6279" w14:textId="406DF6EC" w:rsidR="005A6783" w:rsidRPr="008372A9" w:rsidRDefault="00F72DD3" w:rsidP="00773644">
            <w:pPr>
              <w:spacing w:after="120" w:line="288" w:lineRule="auto"/>
              <w:rPr>
                <w:rFonts w:ascii="Arial" w:hAnsi="Arial" w:cs="Arial"/>
                <w:sz w:val="20"/>
                <w:szCs w:val="20"/>
                <w:lang w:eastAsia="de-DE"/>
              </w:rPr>
            </w:pPr>
            <w:r w:rsidRPr="008372A9">
              <w:rPr>
                <w:rFonts w:ascii="Arial" w:hAnsi="Arial" w:cs="Arial"/>
                <w:sz w:val="20"/>
                <w:szCs w:val="20"/>
                <w:lang w:eastAsia="de-DE"/>
              </w:rPr>
              <w:t xml:space="preserve">b) </w:t>
            </w:r>
            <w:r w:rsidR="00580101" w:rsidRPr="008372A9">
              <w:rPr>
                <w:rFonts w:ascii="Arial" w:hAnsi="Arial" w:cs="Arial"/>
                <w:sz w:val="20"/>
                <w:szCs w:val="20"/>
                <w:lang w:eastAsia="de-DE"/>
              </w:rPr>
              <w:t xml:space="preserve">Länge des zusammenhängenden Wärmenetzes und </w:t>
            </w:r>
            <w:r w:rsidRPr="008372A9">
              <w:rPr>
                <w:rFonts w:ascii="Arial" w:hAnsi="Arial" w:cs="Arial"/>
                <w:sz w:val="20"/>
                <w:szCs w:val="20"/>
                <w:lang w:eastAsia="de-DE"/>
              </w:rPr>
              <w:t xml:space="preserve">Leistung der Erzeugeranlagen </w:t>
            </w:r>
          </w:p>
        </w:tc>
        <w:tc>
          <w:tcPr>
            <w:tcW w:w="6095" w:type="dxa"/>
            <w:gridSpan w:val="2"/>
          </w:tcPr>
          <w:p w14:paraId="2AB4B890" w14:textId="77777777" w:rsidR="005A6783" w:rsidRPr="00E96996" w:rsidRDefault="005A6783" w:rsidP="005A6783">
            <w:pPr>
              <w:spacing w:before="120" w:after="120" w:line="288" w:lineRule="auto"/>
              <w:rPr>
                <w:rFonts w:ascii="Arial" w:hAnsi="Arial" w:cs="Arial"/>
                <w:sz w:val="20"/>
                <w:szCs w:val="20"/>
                <w:lang w:eastAsia="de-DE"/>
              </w:rPr>
            </w:pPr>
          </w:p>
        </w:tc>
      </w:tr>
      <w:tr w:rsidR="00341E3C" w:rsidRPr="00E96996" w14:paraId="56AC6841" w14:textId="77777777" w:rsidTr="00341E3C">
        <w:tc>
          <w:tcPr>
            <w:tcW w:w="2977" w:type="dxa"/>
          </w:tcPr>
          <w:p w14:paraId="1AD66488" w14:textId="14B5EE66" w:rsidR="00341E3C" w:rsidRPr="008372A9" w:rsidRDefault="00916A17" w:rsidP="00773644">
            <w:pPr>
              <w:spacing w:before="120" w:after="120" w:line="288" w:lineRule="auto"/>
              <w:rPr>
                <w:rFonts w:ascii="Arial" w:hAnsi="Arial" w:cs="Arial"/>
                <w:sz w:val="20"/>
                <w:szCs w:val="20"/>
                <w:lang w:eastAsia="de-DE"/>
              </w:rPr>
            </w:pPr>
            <w:r w:rsidRPr="008372A9">
              <w:rPr>
                <w:rFonts w:ascii="Arial" w:hAnsi="Arial" w:cs="Arial"/>
                <w:sz w:val="20"/>
                <w:szCs w:val="20"/>
                <w:lang w:eastAsia="de-DE"/>
              </w:rPr>
              <w:t>Bezeichnung des Förderprogramms mit Anforderungen für die Erstellung der Machbarkeitsstudie (soweit zutreffend)</w:t>
            </w:r>
            <w:r w:rsidR="00F72DD3" w:rsidRPr="008372A9">
              <w:rPr>
                <w:rFonts w:ascii="Arial" w:hAnsi="Arial" w:cs="Arial"/>
                <w:sz w:val="20"/>
                <w:szCs w:val="20"/>
                <w:lang w:eastAsia="de-DE"/>
              </w:rPr>
              <w:t xml:space="preserve"> </w:t>
            </w:r>
          </w:p>
        </w:tc>
        <w:tc>
          <w:tcPr>
            <w:tcW w:w="6095" w:type="dxa"/>
            <w:gridSpan w:val="2"/>
          </w:tcPr>
          <w:p w14:paraId="2DDB71E0" w14:textId="77777777" w:rsidR="00341E3C" w:rsidRPr="00E96996" w:rsidRDefault="00341E3C" w:rsidP="005A6783">
            <w:pPr>
              <w:spacing w:before="120" w:after="120" w:line="288" w:lineRule="auto"/>
              <w:rPr>
                <w:rFonts w:ascii="Arial" w:hAnsi="Arial" w:cs="Arial"/>
                <w:sz w:val="20"/>
                <w:szCs w:val="20"/>
                <w:lang w:eastAsia="de-DE"/>
              </w:rPr>
            </w:pPr>
          </w:p>
        </w:tc>
      </w:tr>
      <w:tr w:rsidR="0061201B" w:rsidRPr="00E96996" w14:paraId="2D35FFD2" w14:textId="77777777" w:rsidTr="00341E3C">
        <w:tc>
          <w:tcPr>
            <w:tcW w:w="2977" w:type="dxa"/>
          </w:tcPr>
          <w:p w14:paraId="376F7F91" w14:textId="4366A461" w:rsidR="0061201B" w:rsidRPr="008372A9" w:rsidRDefault="00916A17" w:rsidP="0061201B">
            <w:pPr>
              <w:spacing w:before="120" w:after="120" w:line="288" w:lineRule="auto"/>
              <w:rPr>
                <w:rFonts w:ascii="Arial" w:hAnsi="Arial" w:cs="Arial"/>
                <w:sz w:val="20"/>
                <w:szCs w:val="20"/>
                <w:lang w:eastAsia="de-DE"/>
              </w:rPr>
            </w:pPr>
            <w:r w:rsidRPr="008372A9">
              <w:rPr>
                <w:rFonts w:ascii="Arial" w:hAnsi="Arial" w:cs="Arial"/>
                <w:sz w:val="20"/>
                <w:szCs w:val="20"/>
                <w:lang w:eastAsia="de-DE"/>
              </w:rPr>
              <w:t xml:space="preserve">Anzahl und Leistungsfähigkeit der Großwärmepumpen (soweit zutreffend) </w:t>
            </w:r>
          </w:p>
        </w:tc>
        <w:tc>
          <w:tcPr>
            <w:tcW w:w="6095" w:type="dxa"/>
            <w:gridSpan w:val="2"/>
          </w:tcPr>
          <w:p w14:paraId="4B7D9E7D" w14:textId="53BCE2C5" w:rsidR="0061201B" w:rsidRPr="00E96996" w:rsidRDefault="0061201B" w:rsidP="005A6783">
            <w:pPr>
              <w:spacing w:before="120" w:after="120" w:line="288" w:lineRule="auto"/>
              <w:rPr>
                <w:rFonts w:ascii="Arial" w:hAnsi="Arial" w:cs="Arial"/>
                <w:sz w:val="20"/>
                <w:szCs w:val="20"/>
                <w:lang w:eastAsia="de-DE"/>
              </w:rPr>
            </w:pPr>
          </w:p>
        </w:tc>
      </w:tr>
    </w:tbl>
    <w:tbl>
      <w:tblPr>
        <w:tblStyle w:val="Tabellenraster"/>
        <w:tblW w:w="0" w:type="auto"/>
        <w:tblInd w:w="108" w:type="dxa"/>
        <w:tblLayout w:type="fixed"/>
        <w:tblLook w:val="04A0" w:firstRow="1" w:lastRow="0" w:firstColumn="1" w:lastColumn="0" w:noHBand="0" w:noVBand="1"/>
      </w:tblPr>
      <w:tblGrid>
        <w:gridCol w:w="9072"/>
      </w:tblGrid>
      <w:tr w:rsidR="005A6783" w:rsidRPr="00665E8B" w14:paraId="30453939" w14:textId="77777777" w:rsidTr="005A6783">
        <w:trPr>
          <w:trHeight w:val="7216"/>
        </w:trPr>
        <w:tc>
          <w:tcPr>
            <w:tcW w:w="9072" w:type="dxa"/>
          </w:tcPr>
          <w:p w14:paraId="48D42158" w14:textId="77777777" w:rsidR="005A6783" w:rsidRPr="00665E8B" w:rsidRDefault="005A6783" w:rsidP="00C85BEF">
            <w:pPr>
              <w:pStyle w:val="Textkrper"/>
              <w:spacing w:before="120"/>
              <w:rPr>
                <w:rFonts w:ascii="Arial" w:hAnsi="Arial" w:cs="Arial"/>
                <w:sz w:val="20"/>
                <w:szCs w:val="20"/>
              </w:rPr>
            </w:pPr>
            <w:r w:rsidRPr="00665E8B">
              <w:rPr>
                <w:rFonts w:ascii="Arial" w:hAnsi="Arial" w:cs="Arial"/>
                <w:sz w:val="20"/>
                <w:szCs w:val="20"/>
              </w:rPr>
              <w:t>Projektbeschreibung:</w:t>
            </w:r>
          </w:p>
          <w:p w14:paraId="21D744FA" w14:textId="15E224B2" w:rsidR="00773644" w:rsidRPr="00665E8B" w:rsidRDefault="00773644" w:rsidP="00773644">
            <w:pPr>
              <w:spacing w:before="120" w:after="120"/>
              <w:jc w:val="both"/>
              <w:rPr>
                <w:rFonts w:ascii="Arial" w:hAnsi="Arial" w:cs="Arial"/>
                <w:sz w:val="20"/>
                <w:szCs w:val="20"/>
              </w:rPr>
            </w:pPr>
            <w:r w:rsidRPr="00665E8B">
              <w:rPr>
                <w:rFonts w:ascii="Arial" w:hAnsi="Arial" w:cs="Arial"/>
                <w:sz w:val="20"/>
                <w:szCs w:val="20"/>
              </w:rPr>
              <w:t>(aus der aussagekräftig die Erfüllung der jeweiligen Besonderheiten ersichtlich ist, für die vorstehend ein Kreuz/Kreuze gesetzt worden sind</w:t>
            </w:r>
            <w:r w:rsidR="00916A17">
              <w:rPr>
                <w:rFonts w:ascii="Arial" w:hAnsi="Arial" w:cs="Arial"/>
                <w:sz w:val="20"/>
                <w:szCs w:val="20"/>
              </w:rPr>
              <w:t xml:space="preserve"> bzw. Angaben gemacht wurden</w:t>
            </w:r>
            <w:r w:rsidRPr="00665E8B">
              <w:rPr>
                <w:rFonts w:ascii="Arial" w:hAnsi="Arial" w:cs="Arial"/>
                <w:sz w:val="20"/>
                <w:szCs w:val="20"/>
              </w:rPr>
              <w:t>. Es ist zulässig, die Projektbeschreibung in einem gesonderten Dokument mit dem jeweiligen Referenzbogen einzureichen. In diesem Fall muss in dem mit dem Teilnahmeantrag eingereichten Referenzbogen auf ein solches Dokument in eindeutiger Weise durch Wiedergabe des Dokumentennamens in den nachfolgenden Zeilen verwiesen werden</w:t>
            </w:r>
            <w:r w:rsidR="00BD322F" w:rsidRPr="00665E8B">
              <w:rPr>
                <w:rFonts w:ascii="Arial" w:hAnsi="Arial" w:cs="Arial"/>
                <w:sz w:val="20"/>
                <w:szCs w:val="20"/>
              </w:rPr>
              <w:t>.</w:t>
            </w:r>
            <w:r w:rsidRPr="00665E8B">
              <w:rPr>
                <w:rFonts w:ascii="Arial" w:hAnsi="Arial" w:cs="Arial"/>
                <w:sz w:val="20"/>
                <w:szCs w:val="20"/>
              </w:rPr>
              <w:t>)</w:t>
            </w:r>
          </w:p>
          <w:p w14:paraId="0D10010B" w14:textId="77777777" w:rsidR="00CD56E2" w:rsidRPr="00665E8B" w:rsidRDefault="00CD56E2" w:rsidP="00C85BEF">
            <w:pPr>
              <w:pStyle w:val="Textkrper"/>
              <w:spacing w:before="120"/>
              <w:rPr>
                <w:rFonts w:ascii="Arial" w:hAnsi="Arial" w:cs="Arial"/>
                <w:sz w:val="20"/>
                <w:szCs w:val="20"/>
              </w:rPr>
            </w:pPr>
          </w:p>
          <w:p w14:paraId="3A04AED4" w14:textId="77777777" w:rsidR="00CD56E2" w:rsidRPr="00665E8B" w:rsidRDefault="00CD56E2" w:rsidP="00C85BEF">
            <w:pPr>
              <w:pStyle w:val="Textkrper"/>
              <w:spacing w:before="120"/>
              <w:rPr>
                <w:rFonts w:ascii="Arial" w:hAnsi="Arial" w:cs="Arial"/>
                <w:sz w:val="20"/>
                <w:szCs w:val="20"/>
              </w:rPr>
            </w:pPr>
          </w:p>
          <w:p w14:paraId="60B3DED2" w14:textId="77777777" w:rsidR="00CD56E2" w:rsidRPr="00665E8B" w:rsidRDefault="00CD56E2" w:rsidP="00C85BEF">
            <w:pPr>
              <w:pStyle w:val="Textkrper"/>
              <w:spacing w:before="120"/>
              <w:rPr>
                <w:rFonts w:ascii="Arial" w:hAnsi="Arial" w:cs="Arial"/>
                <w:sz w:val="20"/>
                <w:szCs w:val="20"/>
              </w:rPr>
            </w:pPr>
          </w:p>
          <w:p w14:paraId="6F77F607" w14:textId="77777777" w:rsidR="00CD56E2" w:rsidRPr="00665E8B" w:rsidRDefault="00CD56E2" w:rsidP="00C85BEF">
            <w:pPr>
              <w:pStyle w:val="Textkrper"/>
              <w:spacing w:before="120"/>
              <w:rPr>
                <w:rFonts w:ascii="Arial" w:hAnsi="Arial" w:cs="Arial"/>
                <w:sz w:val="20"/>
                <w:szCs w:val="20"/>
              </w:rPr>
            </w:pPr>
          </w:p>
          <w:p w14:paraId="68265F47" w14:textId="77777777" w:rsidR="00CD56E2" w:rsidRPr="00665E8B" w:rsidRDefault="00CD56E2" w:rsidP="00C85BEF">
            <w:pPr>
              <w:pStyle w:val="Textkrper"/>
              <w:spacing w:before="120"/>
              <w:rPr>
                <w:rFonts w:ascii="Arial" w:hAnsi="Arial" w:cs="Arial"/>
                <w:sz w:val="20"/>
                <w:szCs w:val="20"/>
              </w:rPr>
            </w:pPr>
          </w:p>
          <w:p w14:paraId="232226FF" w14:textId="77777777" w:rsidR="00CD56E2" w:rsidRPr="00665E8B" w:rsidRDefault="00CD56E2" w:rsidP="00C85BEF">
            <w:pPr>
              <w:pStyle w:val="Textkrper"/>
              <w:spacing w:before="120"/>
              <w:rPr>
                <w:rFonts w:ascii="Arial" w:hAnsi="Arial" w:cs="Arial"/>
                <w:sz w:val="20"/>
                <w:szCs w:val="20"/>
              </w:rPr>
            </w:pPr>
          </w:p>
          <w:p w14:paraId="703ED64E" w14:textId="77777777" w:rsidR="00CD56E2" w:rsidRPr="00665E8B" w:rsidRDefault="00CD56E2" w:rsidP="00C85BEF">
            <w:pPr>
              <w:pStyle w:val="Textkrper"/>
              <w:spacing w:before="120"/>
              <w:rPr>
                <w:rFonts w:ascii="Arial" w:hAnsi="Arial" w:cs="Arial"/>
                <w:sz w:val="20"/>
                <w:szCs w:val="20"/>
              </w:rPr>
            </w:pPr>
          </w:p>
          <w:p w14:paraId="35B06E17" w14:textId="77777777" w:rsidR="00CD56E2" w:rsidRPr="00665E8B" w:rsidRDefault="00CD56E2" w:rsidP="00C85BEF">
            <w:pPr>
              <w:pStyle w:val="Textkrper"/>
              <w:spacing w:before="120"/>
              <w:rPr>
                <w:rFonts w:ascii="Arial" w:hAnsi="Arial" w:cs="Arial"/>
                <w:sz w:val="20"/>
                <w:szCs w:val="20"/>
              </w:rPr>
            </w:pPr>
          </w:p>
          <w:p w14:paraId="4C7C36A8" w14:textId="77777777" w:rsidR="00CD56E2" w:rsidRPr="00665E8B" w:rsidRDefault="00CD56E2" w:rsidP="00C85BEF">
            <w:pPr>
              <w:pStyle w:val="Textkrper"/>
              <w:spacing w:before="120"/>
              <w:rPr>
                <w:rFonts w:ascii="Arial" w:hAnsi="Arial" w:cs="Arial"/>
                <w:sz w:val="20"/>
                <w:szCs w:val="20"/>
              </w:rPr>
            </w:pPr>
          </w:p>
          <w:p w14:paraId="54499DC0" w14:textId="77777777" w:rsidR="00CD56E2" w:rsidRPr="00665E8B" w:rsidRDefault="00CD56E2" w:rsidP="00C85BEF">
            <w:pPr>
              <w:pStyle w:val="Textkrper"/>
              <w:spacing w:before="120"/>
              <w:rPr>
                <w:rFonts w:ascii="Arial" w:hAnsi="Arial" w:cs="Arial"/>
                <w:sz w:val="20"/>
                <w:szCs w:val="20"/>
              </w:rPr>
            </w:pPr>
          </w:p>
          <w:p w14:paraId="2735BCF9" w14:textId="77777777" w:rsidR="00CD56E2" w:rsidRPr="00665E8B" w:rsidRDefault="00CD56E2" w:rsidP="00C85BEF">
            <w:pPr>
              <w:pStyle w:val="Textkrper"/>
              <w:spacing w:before="120"/>
              <w:rPr>
                <w:rFonts w:ascii="Arial" w:hAnsi="Arial" w:cs="Arial"/>
                <w:sz w:val="20"/>
                <w:szCs w:val="20"/>
              </w:rPr>
            </w:pPr>
          </w:p>
          <w:p w14:paraId="539F575A" w14:textId="77777777" w:rsidR="00CD56E2" w:rsidRPr="00665E8B" w:rsidRDefault="00CD56E2" w:rsidP="00C85BEF">
            <w:pPr>
              <w:pStyle w:val="Textkrper"/>
              <w:spacing w:before="120"/>
              <w:rPr>
                <w:rFonts w:ascii="Arial" w:hAnsi="Arial" w:cs="Arial"/>
                <w:sz w:val="20"/>
                <w:szCs w:val="20"/>
              </w:rPr>
            </w:pPr>
          </w:p>
          <w:p w14:paraId="22E6E8B2" w14:textId="77777777" w:rsidR="00CD56E2" w:rsidRPr="00665E8B" w:rsidRDefault="00CD56E2" w:rsidP="00C85BEF">
            <w:pPr>
              <w:pStyle w:val="Textkrper"/>
              <w:spacing w:before="120"/>
              <w:rPr>
                <w:rFonts w:ascii="Arial" w:hAnsi="Arial" w:cs="Arial"/>
                <w:sz w:val="20"/>
                <w:szCs w:val="20"/>
              </w:rPr>
            </w:pPr>
          </w:p>
          <w:p w14:paraId="0F79B5B5" w14:textId="77777777" w:rsidR="00CD56E2" w:rsidRPr="00665E8B" w:rsidRDefault="00CD56E2" w:rsidP="00C85BEF">
            <w:pPr>
              <w:pStyle w:val="Textkrper"/>
              <w:spacing w:before="120"/>
              <w:rPr>
                <w:rFonts w:ascii="Arial" w:hAnsi="Arial" w:cs="Arial"/>
                <w:sz w:val="20"/>
                <w:szCs w:val="20"/>
              </w:rPr>
            </w:pPr>
          </w:p>
          <w:p w14:paraId="4B3C8757" w14:textId="77777777" w:rsidR="00CD56E2" w:rsidRPr="00665E8B" w:rsidRDefault="00CD56E2" w:rsidP="00C85BEF">
            <w:pPr>
              <w:pStyle w:val="Textkrper"/>
              <w:spacing w:before="120"/>
              <w:rPr>
                <w:rFonts w:ascii="Arial" w:hAnsi="Arial" w:cs="Arial"/>
                <w:sz w:val="20"/>
                <w:szCs w:val="20"/>
              </w:rPr>
            </w:pPr>
          </w:p>
          <w:p w14:paraId="6C210359" w14:textId="77777777" w:rsidR="00CD56E2" w:rsidRPr="00665E8B" w:rsidRDefault="00CD56E2" w:rsidP="00C85BEF">
            <w:pPr>
              <w:pStyle w:val="Textkrper"/>
              <w:spacing w:before="120"/>
              <w:rPr>
                <w:rFonts w:ascii="Arial" w:hAnsi="Arial" w:cs="Arial"/>
                <w:sz w:val="20"/>
                <w:szCs w:val="20"/>
              </w:rPr>
            </w:pPr>
          </w:p>
          <w:p w14:paraId="053DD5F1" w14:textId="22553FB7" w:rsidR="0061201B" w:rsidRPr="00665E8B" w:rsidRDefault="0061201B" w:rsidP="00C85BEF">
            <w:pPr>
              <w:pStyle w:val="Textkrper"/>
              <w:spacing w:before="120"/>
              <w:rPr>
                <w:rFonts w:ascii="Arial" w:hAnsi="Arial" w:cs="Arial"/>
                <w:sz w:val="20"/>
                <w:szCs w:val="20"/>
              </w:rPr>
            </w:pPr>
          </w:p>
        </w:tc>
      </w:tr>
    </w:tbl>
    <w:p w14:paraId="6AB0FBCC" w14:textId="77777777" w:rsidR="0019011E" w:rsidRPr="003A48F6" w:rsidRDefault="0019011E" w:rsidP="00E767F3">
      <w:pPr>
        <w:pStyle w:val="berschrift2"/>
        <w:numPr>
          <w:ilvl w:val="0"/>
          <w:numId w:val="0"/>
        </w:numPr>
        <w:rPr>
          <w:rFonts w:ascii="Arial" w:hAnsi="Arial" w:cs="Arial"/>
          <w:color w:val="000000"/>
        </w:rPr>
      </w:pPr>
    </w:p>
    <w:sectPr w:rsidR="0019011E" w:rsidRPr="003A48F6" w:rsidSect="00080DD0">
      <w:headerReference w:type="default" r:id="rId10"/>
      <w:footerReference w:type="default" r:id="rId11"/>
      <w:pgSz w:w="11906" w:h="16838"/>
      <w:pgMar w:top="1417" w:right="1417" w:bottom="851" w:left="1417" w:header="851"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5FC8" w14:textId="77777777" w:rsidR="00540595" w:rsidRDefault="00540595" w:rsidP="00F32B5F">
      <w:pPr>
        <w:spacing w:after="0" w:line="240" w:lineRule="auto"/>
      </w:pPr>
      <w:r>
        <w:separator/>
      </w:r>
    </w:p>
  </w:endnote>
  <w:endnote w:type="continuationSeparator" w:id="0">
    <w:p w14:paraId="6DC782F0" w14:textId="77777777" w:rsidR="00540595" w:rsidRDefault="00540595" w:rsidP="00F3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OfficinaSanITC">
    <w:altName w:val="Arial"/>
    <w:panose1 w:val="00000000000000000000"/>
    <w:charset w:val="00"/>
    <w:family w:val="swiss"/>
    <w:notTrueType/>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117A" w14:textId="2D015A27" w:rsidR="00F608DC" w:rsidRPr="00D2159E" w:rsidRDefault="00F608DC" w:rsidP="00840714">
    <w:pPr>
      <w:pStyle w:val="Fuzeile"/>
      <w:jc w:val="right"/>
      <w:rPr>
        <w:rFonts w:ascii="Arial" w:hAnsi="Arial" w:cs="Arial"/>
      </w:rPr>
    </w:pPr>
    <w:r w:rsidRPr="00D2159E">
      <w:rPr>
        <w:rFonts w:ascii="Arial" w:hAnsi="Arial" w:cs="Arial"/>
      </w:rPr>
      <w:t xml:space="preserve">Seite | </w:t>
    </w:r>
    <w:r w:rsidRPr="00D2159E">
      <w:rPr>
        <w:rFonts w:ascii="Arial" w:hAnsi="Arial" w:cs="Arial"/>
      </w:rPr>
      <w:fldChar w:fldCharType="begin"/>
    </w:r>
    <w:r w:rsidRPr="00D2159E">
      <w:rPr>
        <w:rFonts w:ascii="Arial" w:hAnsi="Arial" w:cs="Arial"/>
      </w:rPr>
      <w:instrText>PAGE  \* Arabic  \* MERGEFORMAT</w:instrText>
    </w:r>
    <w:r w:rsidRPr="00D2159E">
      <w:rPr>
        <w:rFonts w:ascii="Arial" w:hAnsi="Arial" w:cs="Arial"/>
      </w:rPr>
      <w:fldChar w:fldCharType="separate"/>
    </w:r>
    <w:r w:rsidR="004421E4">
      <w:rPr>
        <w:rFonts w:ascii="Arial" w:hAnsi="Arial" w:cs="Arial"/>
        <w:noProof/>
      </w:rPr>
      <w:t>1</w:t>
    </w:r>
    <w:r w:rsidRPr="00D2159E">
      <w:rPr>
        <w:rFonts w:ascii="Arial" w:hAnsi="Arial" w:cs="Arial"/>
      </w:rPr>
      <w:fldChar w:fldCharType="end"/>
    </w:r>
    <w:r w:rsidRPr="00D2159E">
      <w:rPr>
        <w:rFonts w:ascii="Arial" w:hAnsi="Arial" w:cs="Arial"/>
      </w:rPr>
      <w:t xml:space="preserve"> von </w:t>
    </w:r>
    <w:r w:rsidR="00A65E20" w:rsidRPr="00D2159E">
      <w:rPr>
        <w:rFonts w:ascii="Arial" w:hAnsi="Arial" w:cs="Arial"/>
      </w:rPr>
      <w:fldChar w:fldCharType="begin"/>
    </w:r>
    <w:r w:rsidR="00A65E20" w:rsidRPr="00D2159E">
      <w:rPr>
        <w:rFonts w:ascii="Arial" w:hAnsi="Arial" w:cs="Arial"/>
      </w:rPr>
      <w:instrText>NUMPAGES  \* Arabic  \* MERGEFORMAT</w:instrText>
    </w:r>
    <w:r w:rsidR="00A65E20" w:rsidRPr="00D2159E">
      <w:rPr>
        <w:rFonts w:ascii="Arial" w:hAnsi="Arial" w:cs="Arial"/>
      </w:rPr>
      <w:fldChar w:fldCharType="separate"/>
    </w:r>
    <w:r w:rsidR="004421E4">
      <w:rPr>
        <w:rFonts w:ascii="Arial" w:hAnsi="Arial" w:cs="Arial"/>
        <w:noProof/>
      </w:rPr>
      <w:t>5</w:t>
    </w:r>
    <w:r w:rsidR="00A65E20" w:rsidRPr="00D2159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7A5EF" w14:textId="77777777" w:rsidR="00540595" w:rsidRDefault="00540595" w:rsidP="00F32B5F">
      <w:pPr>
        <w:spacing w:after="0" w:line="240" w:lineRule="auto"/>
      </w:pPr>
      <w:r>
        <w:separator/>
      </w:r>
    </w:p>
  </w:footnote>
  <w:footnote w:type="continuationSeparator" w:id="0">
    <w:p w14:paraId="78087E70" w14:textId="77777777" w:rsidR="00540595" w:rsidRDefault="00540595" w:rsidP="00F32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764760"/>
      <w:docPartObj>
        <w:docPartGallery w:val="Page Numbers (Top of Page)"/>
        <w:docPartUnique/>
      </w:docPartObj>
    </w:sdtPr>
    <w:sdtEndPr/>
    <w:sdtContent>
      <w:sdt>
        <w:sdtPr>
          <w:id w:val="24367535"/>
          <w:docPartObj>
            <w:docPartGallery w:val="Page Numbers (Top of Page)"/>
            <w:docPartUnique/>
          </w:docPartObj>
        </w:sdtPr>
        <w:sdtEndPr/>
        <w:sdtContent>
          <w:p w14:paraId="3D1D8450" w14:textId="0B3E6CE6" w:rsidR="00D2159E" w:rsidRPr="00FD045B" w:rsidRDefault="00D2159E" w:rsidP="00D2159E">
            <w:pPr>
              <w:tabs>
                <w:tab w:val="center" w:pos="4536"/>
                <w:tab w:val="right" w:pos="9072"/>
              </w:tabs>
              <w:spacing w:after="0" w:line="240" w:lineRule="auto"/>
              <w:rPr>
                <w:rFonts w:ascii="Arial" w:hAnsi="Arial" w:cs="Arial"/>
              </w:rPr>
            </w:pPr>
            <w:r w:rsidRPr="00FD045B">
              <w:rPr>
                <w:rFonts w:ascii="Arial" w:hAnsi="Arial" w:cs="Arial"/>
                <w:b/>
              </w:rPr>
              <w:t xml:space="preserve">Gemeinde </w:t>
            </w:r>
            <w:r w:rsidR="003A48F6">
              <w:rPr>
                <w:rFonts w:ascii="Arial" w:hAnsi="Arial" w:cs="Arial"/>
                <w:b/>
              </w:rPr>
              <w:t>Wustermark</w:t>
            </w:r>
            <w:r w:rsidRPr="00FD045B">
              <w:rPr>
                <w:rFonts w:ascii="Arial" w:hAnsi="Arial" w:cs="Arial"/>
              </w:rPr>
              <w:tab/>
            </w:r>
            <w:r w:rsidRPr="00FD045B">
              <w:rPr>
                <w:rFonts w:ascii="Arial" w:hAnsi="Arial" w:cs="Arial"/>
              </w:rPr>
              <w:tab/>
            </w:r>
            <w:r w:rsidR="003A48F6">
              <w:rPr>
                <w:rFonts w:ascii="Arial" w:hAnsi="Arial" w:cs="Arial"/>
                <w:noProof/>
                <w:lang w:eastAsia="de-DE"/>
              </w:rPr>
              <w:drawing>
                <wp:inline distT="0" distB="0" distL="0" distR="0" wp14:anchorId="35CBEF6F" wp14:editId="15E0055D">
                  <wp:extent cx="861060" cy="686157"/>
                  <wp:effectExtent l="0" t="0" r="0" b="0"/>
                  <wp:docPr id="1" name="Grafik 1" descr="cid:image001.png@01D5EB44.97B2F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1.png@01D5EB44.97B2F9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80313" cy="701499"/>
                          </a:xfrm>
                          <a:prstGeom prst="rect">
                            <a:avLst/>
                          </a:prstGeom>
                          <a:noFill/>
                          <a:ln>
                            <a:noFill/>
                          </a:ln>
                        </pic:spPr>
                      </pic:pic>
                    </a:graphicData>
                  </a:graphic>
                </wp:inline>
              </w:drawing>
            </w:r>
          </w:p>
          <w:p w14:paraId="491D0C7A" w14:textId="77777777" w:rsidR="00DA0B04" w:rsidRPr="00921E9E" w:rsidRDefault="00DA0B04" w:rsidP="00DA0B04">
            <w:pPr>
              <w:tabs>
                <w:tab w:val="center" w:pos="4536"/>
                <w:tab w:val="right" w:pos="9072"/>
              </w:tabs>
              <w:spacing w:after="0" w:line="240" w:lineRule="auto"/>
              <w:rPr>
                <w:rFonts w:ascii="Arial" w:hAnsi="Arial" w:cs="Arial"/>
              </w:rPr>
            </w:pPr>
            <w:r w:rsidRPr="00921E9E">
              <w:rPr>
                <w:rFonts w:ascii="Arial" w:hAnsi="Arial" w:cs="Arial"/>
              </w:rPr>
              <w:t xml:space="preserve">Ausschreibung von Ingenieurleistungen für die Erstellung einer Machbarkeitsstudie für ein </w:t>
            </w:r>
            <w:r>
              <w:rPr>
                <w:rFonts w:ascii="Arial" w:hAnsi="Arial" w:cs="Arial"/>
              </w:rPr>
              <w:t>W</w:t>
            </w:r>
            <w:r w:rsidRPr="00921E9E">
              <w:rPr>
                <w:rFonts w:ascii="Arial" w:hAnsi="Arial" w:cs="Arial"/>
              </w:rPr>
              <w:t>ärmenetz</w:t>
            </w:r>
          </w:p>
          <w:p w14:paraId="7A7490E3" w14:textId="77777777" w:rsidR="00DA0B04" w:rsidRPr="006D49C4" w:rsidRDefault="00DA0B04" w:rsidP="00DA0B04">
            <w:pPr>
              <w:tabs>
                <w:tab w:val="center" w:pos="4536"/>
                <w:tab w:val="right" w:pos="9072"/>
              </w:tabs>
              <w:spacing w:after="0" w:line="240" w:lineRule="auto"/>
              <w:rPr>
                <w:rFonts w:ascii="Arial" w:hAnsi="Arial" w:cs="Arial"/>
              </w:rPr>
            </w:pPr>
            <w:r>
              <w:rPr>
                <w:rFonts w:ascii="Arial" w:hAnsi="Arial" w:cs="Arial"/>
              </w:rPr>
              <w:t>Vergabenummer</w:t>
            </w:r>
            <w:r w:rsidRPr="00FD045B">
              <w:rPr>
                <w:rFonts w:ascii="Arial" w:hAnsi="Arial" w:cs="Arial"/>
              </w:rPr>
              <w:t xml:space="preserve">: </w:t>
            </w:r>
            <w:r>
              <w:rPr>
                <w:rFonts w:ascii="Arial" w:hAnsi="Arial" w:cs="Arial"/>
              </w:rPr>
              <w:t xml:space="preserve">2026/2/3/7                                                                    </w:t>
            </w:r>
          </w:p>
          <w:p w14:paraId="054B4B47" w14:textId="77777777" w:rsidR="00F608DC" w:rsidRPr="00972470" w:rsidRDefault="00D36FC4" w:rsidP="00D2159E">
            <w:pPr>
              <w:tabs>
                <w:tab w:val="center" w:pos="4536"/>
                <w:tab w:val="right" w:pos="9072"/>
              </w:tabs>
              <w:spacing w:after="0" w:line="240" w:lineRule="auto"/>
            </w:pP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A0059A2"/>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B59A8C78"/>
    <w:lvl w:ilvl="0">
      <w:start w:val="1"/>
      <w:numFmt w:val="upperRoman"/>
      <w:pStyle w:val="berschrift1"/>
      <w:lvlText w:val="%1."/>
      <w:lvlJc w:val="right"/>
      <w:pPr>
        <w:ind w:left="1776"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2278"/>
        </w:tabs>
        <w:ind w:left="2278" w:hanging="720"/>
      </w:pPr>
      <w:rPr>
        <w:rFonts w:hint="default"/>
      </w:rPr>
    </w:lvl>
    <w:lvl w:ilvl="2">
      <w:start w:val="1"/>
      <w:numFmt w:val="decimal"/>
      <w:pStyle w:val="berschrift3"/>
      <w:lvlText w:val="%2.%3"/>
      <w:lvlJc w:val="left"/>
      <w:pPr>
        <w:tabs>
          <w:tab w:val="num" w:pos="2136"/>
        </w:tabs>
        <w:ind w:left="213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2.%3.%4"/>
      <w:lvlJc w:val="left"/>
      <w:pPr>
        <w:tabs>
          <w:tab w:val="num" w:pos="2136"/>
        </w:tabs>
        <w:ind w:left="2136" w:hanging="720"/>
      </w:pPr>
      <w:rPr>
        <w:rFonts w:hint="default"/>
      </w:rPr>
    </w:lvl>
    <w:lvl w:ilvl="4">
      <w:start w:val="1"/>
      <w:numFmt w:val="decimal"/>
      <w:pStyle w:val="berschrift5"/>
      <w:lvlText w:val="%1.%2.%3.%4.%5"/>
      <w:lvlJc w:val="left"/>
      <w:pPr>
        <w:tabs>
          <w:tab w:val="num" w:pos="1416"/>
        </w:tabs>
        <w:ind w:left="1416" w:firstLine="0"/>
      </w:pPr>
      <w:rPr>
        <w:rFonts w:hint="default"/>
      </w:rPr>
    </w:lvl>
    <w:lvl w:ilvl="5">
      <w:start w:val="1"/>
      <w:numFmt w:val="decimal"/>
      <w:pStyle w:val="berschrift6"/>
      <w:lvlText w:val="%1.%2.%3.%4.%5.%6"/>
      <w:lvlJc w:val="left"/>
      <w:pPr>
        <w:tabs>
          <w:tab w:val="num" w:pos="1416"/>
        </w:tabs>
        <w:ind w:left="1416" w:firstLine="0"/>
      </w:pPr>
      <w:rPr>
        <w:rFonts w:hint="default"/>
      </w:rPr>
    </w:lvl>
    <w:lvl w:ilvl="6">
      <w:start w:val="1"/>
      <w:numFmt w:val="decimal"/>
      <w:pStyle w:val="berschrift7"/>
      <w:lvlText w:val="%1.%2.%3.%4.%5.%6.%7"/>
      <w:lvlJc w:val="left"/>
      <w:pPr>
        <w:tabs>
          <w:tab w:val="num" w:pos="1416"/>
        </w:tabs>
        <w:ind w:left="1416" w:firstLine="0"/>
      </w:pPr>
      <w:rPr>
        <w:rFonts w:hint="default"/>
      </w:rPr>
    </w:lvl>
    <w:lvl w:ilvl="7">
      <w:start w:val="1"/>
      <w:numFmt w:val="decimal"/>
      <w:pStyle w:val="berschrift8"/>
      <w:lvlText w:val="%1.%2.%3.%4.%5.%6.%7.%8"/>
      <w:lvlJc w:val="left"/>
      <w:pPr>
        <w:tabs>
          <w:tab w:val="num" w:pos="1416"/>
        </w:tabs>
        <w:ind w:left="1416" w:firstLine="0"/>
      </w:pPr>
      <w:rPr>
        <w:rFonts w:hint="default"/>
      </w:rPr>
    </w:lvl>
    <w:lvl w:ilvl="8">
      <w:start w:val="1"/>
      <w:numFmt w:val="decimal"/>
      <w:pStyle w:val="berschrift9"/>
      <w:lvlText w:val="%1.%2.%3.%4.%5.%6.%7.%8.%9"/>
      <w:lvlJc w:val="left"/>
      <w:pPr>
        <w:tabs>
          <w:tab w:val="num" w:pos="1416"/>
        </w:tabs>
        <w:ind w:left="1416" w:firstLine="0"/>
      </w:pPr>
      <w:rPr>
        <w:rFonts w:hint="default"/>
      </w:rPr>
    </w:lvl>
  </w:abstractNum>
  <w:abstractNum w:abstractNumId="2" w15:restartNumberingAfterBreak="0">
    <w:nsid w:val="0BD46ED0"/>
    <w:multiLevelType w:val="hybridMultilevel"/>
    <w:tmpl w:val="FBC099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48516A"/>
    <w:multiLevelType w:val="hybridMultilevel"/>
    <w:tmpl w:val="94A866C2"/>
    <w:lvl w:ilvl="0" w:tplc="04070015">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12EB7325"/>
    <w:multiLevelType w:val="hybridMultilevel"/>
    <w:tmpl w:val="62C4515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0B307D"/>
    <w:multiLevelType w:val="hybridMultilevel"/>
    <w:tmpl w:val="CF021272"/>
    <w:lvl w:ilvl="0" w:tplc="F42493A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4F36475"/>
    <w:multiLevelType w:val="hybridMultilevel"/>
    <w:tmpl w:val="4266D55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93E10A3"/>
    <w:multiLevelType w:val="hybridMultilevel"/>
    <w:tmpl w:val="BF2E030C"/>
    <w:lvl w:ilvl="0" w:tplc="04070011">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9753C7"/>
    <w:multiLevelType w:val="multilevel"/>
    <w:tmpl w:val="6E10B9E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cs="Arial"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BC75299"/>
    <w:multiLevelType w:val="hybridMultilevel"/>
    <w:tmpl w:val="E9CE1FA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7B7FF0"/>
    <w:multiLevelType w:val="hybridMultilevel"/>
    <w:tmpl w:val="F4CE1DC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51D765E"/>
    <w:multiLevelType w:val="hybridMultilevel"/>
    <w:tmpl w:val="41EA34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E866F0"/>
    <w:multiLevelType w:val="hybridMultilevel"/>
    <w:tmpl w:val="851C230C"/>
    <w:lvl w:ilvl="0" w:tplc="0407000F">
      <w:start w:val="1"/>
      <w:numFmt w:val="decimal"/>
      <w:lvlText w:val="%1."/>
      <w:lvlJc w:val="left"/>
      <w:pPr>
        <w:ind w:left="2628"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320C4481"/>
    <w:multiLevelType w:val="hybridMultilevel"/>
    <w:tmpl w:val="77A693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4A27806"/>
    <w:multiLevelType w:val="hybridMultilevel"/>
    <w:tmpl w:val="80E2059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AA398D"/>
    <w:multiLevelType w:val="hybridMultilevel"/>
    <w:tmpl w:val="45D44032"/>
    <w:lvl w:ilvl="0" w:tplc="04070005">
      <w:start w:val="1"/>
      <w:numFmt w:val="bullet"/>
      <w:lvlText w:val=""/>
      <w:lvlJc w:val="left"/>
      <w:pPr>
        <w:ind w:left="870" w:hanging="360"/>
      </w:pPr>
      <w:rPr>
        <w:rFonts w:ascii="Wingdings" w:hAnsi="Wingding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6" w15:restartNumberingAfterBreak="0">
    <w:nsid w:val="3ACA20B2"/>
    <w:multiLevelType w:val="hybridMultilevel"/>
    <w:tmpl w:val="89783C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1F17D5F"/>
    <w:multiLevelType w:val="hybridMultilevel"/>
    <w:tmpl w:val="CE0A0A4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CE004E"/>
    <w:multiLevelType w:val="hybridMultilevel"/>
    <w:tmpl w:val="A3A6A93E"/>
    <w:lvl w:ilvl="0" w:tplc="04070011">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A45B9"/>
    <w:multiLevelType w:val="hybridMultilevel"/>
    <w:tmpl w:val="0BDAE3F2"/>
    <w:lvl w:ilvl="0" w:tplc="04070005">
      <w:start w:val="1"/>
      <w:numFmt w:val="bullet"/>
      <w:lvlText w:val=""/>
      <w:lvlJc w:val="left"/>
      <w:pPr>
        <w:ind w:left="644" w:hanging="360"/>
      </w:pPr>
      <w:rPr>
        <w:rFonts w:ascii="Wingdings" w:hAnsi="Wingding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0" w15:restartNumberingAfterBreak="0">
    <w:nsid w:val="4F721CB4"/>
    <w:multiLevelType w:val="hybridMultilevel"/>
    <w:tmpl w:val="D1B6C5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7B6F82"/>
    <w:multiLevelType w:val="hybridMultilevel"/>
    <w:tmpl w:val="0C265A50"/>
    <w:lvl w:ilvl="0" w:tplc="4F70D0FA">
      <w:start w:val="1"/>
      <w:numFmt w:val="decimal"/>
      <w:pStyle w:val="berschrift2"/>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511400B"/>
    <w:multiLevelType w:val="hybridMultilevel"/>
    <w:tmpl w:val="6CB6E0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6B2846"/>
    <w:multiLevelType w:val="hybridMultilevel"/>
    <w:tmpl w:val="A0E056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79A7AA9"/>
    <w:multiLevelType w:val="hybridMultilevel"/>
    <w:tmpl w:val="05E448A8"/>
    <w:lvl w:ilvl="0" w:tplc="04070005">
      <w:start w:val="1"/>
      <w:numFmt w:val="bullet"/>
      <w:lvlText w:val=""/>
      <w:lvlJc w:val="left"/>
      <w:pPr>
        <w:ind w:left="644" w:hanging="360"/>
      </w:pPr>
      <w:rPr>
        <w:rFonts w:ascii="Wingdings" w:hAnsi="Wingding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5C42154B"/>
    <w:multiLevelType w:val="hybridMultilevel"/>
    <w:tmpl w:val="022CB77E"/>
    <w:lvl w:ilvl="0" w:tplc="04070011">
      <w:start w:val="1"/>
      <w:numFmt w:val="decimal"/>
      <w:lvlText w:val="%1)"/>
      <w:lvlJc w:val="left"/>
      <w:pPr>
        <w:ind w:left="754" w:hanging="360"/>
      </w:pPr>
    </w:lvl>
    <w:lvl w:ilvl="1" w:tplc="04070019" w:tentative="1">
      <w:start w:val="1"/>
      <w:numFmt w:val="lowerLetter"/>
      <w:lvlText w:val="%2."/>
      <w:lvlJc w:val="left"/>
      <w:pPr>
        <w:ind w:left="1474" w:hanging="360"/>
      </w:pPr>
    </w:lvl>
    <w:lvl w:ilvl="2" w:tplc="0407001B" w:tentative="1">
      <w:start w:val="1"/>
      <w:numFmt w:val="lowerRoman"/>
      <w:lvlText w:val="%3."/>
      <w:lvlJc w:val="right"/>
      <w:pPr>
        <w:ind w:left="2194" w:hanging="180"/>
      </w:pPr>
    </w:lvl>
    <w:lvl w:ilvl="3" w:tplc="0407000F" w:tentative="1">
      <w:start w:val="1"/>
      <w:numFmt w:val="decimal"/>
      <w:lvlText w:val="%4."/>
      <w:lvlJc w:val="left"/>
      <w:pPr>
        <w:ind w:left="2914" w:hanging="360"/>
      </w:pPr>
    </w:lvl>
    <w:lvl w:ilvl="4" w:tplc="04070019" w:tentative="1">
      <w:start w:val="1"/>
      <w:numFmt w:val="lowerLetter"/>
      <w:lvlText w:val="%5."/>
      <w:lvlJc w:val="left"/>
      <w:pPr>
        <w:ind w:left="3634" w:hanging="360"/>
      </w:pPr>
    </w:lvl>
    <w:lvl w:ilvl="5" w:tplc="0407001B" w:tentative="1">
      <w:start w:val="1"/>
      <w:numFmt w:val="lowerRoman"/>
      <w:lvlText w:val="%6."/>
      <w:lvlJc w:val="right"/>
      <w:pPr>
        <w:ind w:left="4354" w:hanging="180"/>
      </w:pPr>
    </w:lvl>
    <w:lvl w:ilvl="6" w:tplc="0407000F" w:tentative="1">
      <w:start w:val="1"/>
      <w:numFmt w:val="decimal"/>
      <w:lvlText w:val="%7."/>
      <w:lvlJc w:val="left"/>
      <w:pPr>
        <w:ind w:left="5074" w:hanging="360"/>
      </w:pPr>
    </w:lvl>
    <w:lvl w:ilvl="7" w:tplc="04070019" w:tentative="1">
      <w:start w:val="1"/>
      <w:numFmt w:val="lowerLetter"/>
      <w:lvlText w:val="%8."/>
      <w:lvlJc w:val="left"/>
      <w:pPr>
        <w:ind w:left="5794" w:hanging="360"/>
      </w:pPr>
    </w:lvl>
    <w:lvl w:ilvl="8" w:tplc="0407001B" w:tentative="1">
      <w:start w:val="1"/>
      <w:numFmt w:val="lowerRoman"/>
      <w:lvlText w:val="%9."/>
      <w:lvlJc w:val="right"/>
      <w:pPr>
        <w:ind w:left="6514" w:hanging="180"/>
      </w:pPr>
    </w:lvl>
  </w:abstractNum>
  <w:abstractNum w:abstractNumId="26" w15:restartNumberingAfterBreak="0">
    <w:nsid w:val="5C544A3A"/>
    <w:multiLevelType w:val="hybridMultilevel"/>
    <w:tmpl w:val="B4C2F4D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D332736"/>
    <w:multiLevelType w:val="hybridMultilevel"/>
    <w:tmpl w:val="DDD6F6FA"/>
    <w:lvl w:ilvl="0" w:tplc="04070005">
      <w:start w:val="1"/>
      <w:numFmt w:val="bullet"/>
      <w:lvlText w:val=""/>
      <w:lvlJc w:val="left"/>
      <w:pPr>
        <w:ind w:left="870" w:hanging="360"/>
      </w:pPr>
      <w:rPr>
        <w:rFonts w:ascii="Wingdings" w:hAnsi="Wingding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28" w15:restartNumberingAfterBreak="0">
    <w:nsid w:val="5F15702A"/>
    <w:multiLevelType w:val="hybridMultilevel"/>
    <w:tmpl w:val="45E60A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297A1D"/>
    <w:multiLevelType w:val="hybridMultilevel"/>
    <w:tmpl w:val="E7BA777E"/>
    <w:lvl w:ilvl="0" w:tplc="F42493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14600FB"/>
    <w:multiLevelType w:val="hybridMultilevel"/>
    <w:tmpl w:val="8F124D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2E525FE"/>
    <w:multiLevelType w:val="hybridMultilevel"/>
    <w:tmpl w:val="FAD41FA6"/>
    <w:lvl w:ilvl="0" w:tplc="5A5E62F0">
      <w:start w:val="1"/>
      <w:numFmt w:val="decimal"/>
      <w:lvlText w:val="(%1)"/>
      <w:lvlJc w:val="left"/>
      <w:pPr>
        <w:ind w:left="794" w:hanging="51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2" w15:restartNumberingAfterBreak="0">
    <w:nsid w:val="6B057B40"/>
    <w:multiLevelType w:val="hybridMultilevel"/>
    <w:tmpl w:val="5BD092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C1F33ED"/>
    <w:multiLevelType w:val="hybridMultilevel"/>
    <w:tmpl w:val="B1162D1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CA16EF"/>
    <w:multiLevelType w:val="hybridMultilevel"/>
    <w:tmpl w:val="951AA130"/>
    <w:lvl w:ilvl="0" w:tplc="04070017">
      <w:start w:val="1"/>
      <w:numFmt w:val="lowerLetter"/>
      <w:lvlText w:val="%1)"/>
      <w:lvlJc w:val="left"/>
      <w:pPr>
        <w:ind w:left="6235" w:hanging="360"/>
      </w:pPr>
    </w:lvl>
    <w:lvl w:ilvl="1" w:tplc="04070019" w:tentative="1">
      <w:start w:val="1"/>
      <w:numFmt w:val="lowerLetter"/>
      <w:lvlText w:val="%2."/>
      <w:lvlJc w:val="left"/>
      <w:pPr>
        <w:ind w:left="6955" w:hanging="360"/>
      </w:pPr>
    </w:lvl>
    <w:lvl w:ilvl="2" w:tplc="0407001B" w:tentative="1">
      <w:start w:val="1"/>
      <w:numFmt w:val="lowerRoman"/>
      <w:lvlText w:val="%3."/>
      <w:lvlJc w:val="right"/>
      <w:pPr>
        <w:ind w:left="7675" w:hanging="180"/>
      </w:pPr>
    </w:lvl>
    <w:lvl w:ilvl="3" w:tplc="0407000F" w:tentative="1">
      <w:start w:val="1"/>
      <w:numFmt w:val="decimal"/>
      <w:lvlText w:val="%4."/>
      <w:lvlJc w:val="left"/>
      <w:pPr>
        <w:ind w:left="8395" w:hanging="360"/>
      </w:pPr>
    </w:lvl>
    <w:lvl w:ilvl="4" w:tplc="04070019" w:tentative="1">
      <w:start w:val="1"/>
      <w:numFmt w:val="lowerLetter"/>
      <w:lvlText w:val="%5."/>
      <w:lvlJc w:val="left"/>
      <w:pPr>
        <w:ind w:left="9115" w:hanging="360"/>
      </w:pPr>
    </w:lvl>
    <w:lvl w:ilvl="5" w:tplc="0407001B" w:tentative="1">
      <w:start w:val="1"/>
      <w:numFmt w:val="lowerRoman"/>
      <w:lvlText w:val="%6."/>
      <w:lvlJc w:val="right"/>
      <w:pPr>
        <w:ind w:left="9835" w:hanging="180"/>
      </w:pPr>
    </w:lvl>
    <w:lvl w:ilvl="6" w:tplc="0407000F" w:tentative="1">
      <w:start w:val="1"/>
      <w:numFmt w:val="decimal"/>
      <w:lvlText w:val="%7."/>
      <w:lvlJc w:val="left"/>
      <w:pPr>
        <w:ind w:left="10555" w:hanging="360"/>
      </w:pPr>
    </w:lvl>
    <w:lvl w:ilvl="7" w:tplc="04070019" w:tentative="1">
      <w:start w:val="1"/>
      <w:numFmt w:val="lowerLetter"/>
      <w:lvlText w:val="%8."/>
      <w:lvlJc w:val="left"/>
      <w:pPr>
        <w:ind w:left="11275" w:hanging="360"/>
      </w:pPr>
    </w:lvl>
    <w:lvl w:ilvl="8" w:tplc="0407001B" w:tentative="1">
      <w:start w:val="1"/>
      <w:numFmt w:val="lowerRoman"/>
      <w:lvlText w:val="%9."/>
      <w:lvlJc w:val="right"/>
      <w:pPr>
        <w:ind w:left="11995" w:hanging="180"/>
      </w:pPr>
    </w:lvl>
  </w:abstractNum>
  <w:abstractNum w:abstractNumId="35" w15:restartNumberingAfterBreak="0">
    <w:nsid w:val="72B906BE"/>
    <w:multiLevelType w:val="hybridMultilevel"/>
    <w:tmpl w:val="9E56EEF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4ED6D24"/>
    <w:multiLevelType w:val="hybridMultilevel"/>
    <w:tmpl w:val="6046B95E"/>
    <w:lvl w:ilvl="0" w:tplc="2F842716">
      <w:start w:val="5"/>
      <w:numFmt w:val="bullet"/>
      <w:lvlText w:val="-"/>
      <w:lvlJc w:val="left"/>
      <w:pPr>
        <w:ind w:left="1495" w:hanging="360"/>
      </w:pPr>
      <w:rPr>
        <w:rFonts w:ascii="Calibri" w:eastAsiaTheme="minorHAnsi" w:hAnsi="Calibri" w:cstheme="minorBidi"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7" w15:restartNumberingAfterBreak="0">
    <w:nsid w:val="79BA1E39"/>
    <w:multiLevelType w:val="singleLevel"/>
    <w:tmpl w:val="B7FCF342"/>
    <w:lvl w:ilvl="0">
      <w:start w:val="1"/>
      <w:numFmt w:val="bullet"/>
      <w:pStyle w:val="Liste3"/>
      <w:lvlText w:val=""/>
      <w:lvlJc w:val="left"/>
      <w:pPr>
        <w:tabs>
          <w:tab w:val="num" w:pos="1381"/>
        </w:tabs>
        <w:ind w:left="1361" w:hanging="340"/>
      </w:pPr>
      <w:rPr>
        <w:rFonts w:ascii="Symbol" w:hAnsi="Symbol" w:hint="default"/>
        <w:sz w:val="16"/>
      </w:rPr>
    </w:lvl>
  </w:abstractNum>
  <w:abstractNum w:abstractNumId="38" w15:restartNumberingAfterBreak="0">
    <w:nsid w:val="7DD241C4"/>
    <w:multiLevelType w:val="hybridMultilevel"/>
    <w:tmpl w:val="4072AC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FFA6EDB"/>
    <w:multiLevelType w:val="hybridMultilevel"/>
    <w:tmpl w:val="4D3C8380"/>
    <w:lvl w:ilvl="0" w:tplc="04070005">
      <w:start w:val="1"/>
      <w:numFmt w:val="bullet"/>
      <w:lvlText w:val=""/>
      <w:lvlJc w:val="left"/>
      <w:pPr>
        <w:ind w:left="6" w:hanging="360"/>
      </w:pPr>
      <w:rPr>
        <w:rFonts w:ascii="Wingdings" w:hAnsi="Wingdings" w:hint="default"/>
      </w:rPr>
    </w:lvl>
    <w:lvl w:ilvl="1" w:tplc="04070003" w:tentative="1">
      <w:start w:val="1"/>
      <w:numFmt w:val="bullet"/>
      <w:lvlText w:val="o"/>
      <w:lvlJc w:val="left"/>
      <w:pPr>
        <w:ind w:left="726" w:hanging="360"/>
      </w:pPr>
      <w:rPr>
        <w:rFonts w:ascii="Courier New" w:hAnsi="Courier New" w:cs="Courier New" w:hint="default"/>
      </w:rPr>
    </w:lvl>
    <w:lvl w:ilvl="2" w:tplc="04070005" w:tentative="1">
      <w:start w:val="1"/>
      <w:numFmt w:val="bullet"/>
      <w:lvlText w:val=""/>
      <w:lvlJc w:val="left"/>
      <w:pPr>
        <w:ind w:left="1446" w:hanging="360"/>
      </w:pPr>
      <w:rPr>
        <w:rFonts w:ascii="Wingdings" w:hAnsi="Wingdings" w:hint="default"/>
      </w:rPr>
    </w:lvl>
    <w:lvl w:ilvl="3" w:tplc="04070001" w:tentative="1">
      <w:start w:val="1"/>
      <w:numFmt w:val="bullet"/>
      <w:lvlText w:val=""/>
      <w:lvlJc w:val="left"/>
      <w:pPr>
        <w:ind w:left="2166" w:hanging="360"/>
      </w:pPr>
      <w:rPr>
        <w:rFonts w:ascii="Symbol" w:hAnsi="Symbol" w:hint="default"/>
      </w:rPr>
    </w:lvl>
    <w:lvl w:ilvl="4" w:tplc="04070003" w:tentative="1">
      <w:start w:val="1"/>
      <w:numFmt w:val="bullet"/>
      <w:lvlText w:val="o"/>
      <w:lvlJc w:val="left"/>
      <w:pPr>
        <w:ind w:left="2886" w:hanging="360"/>
      </w:pPr>
      <w:rPr>
        <w:rFonts w:ascii="Courier New" w:hAnsi="Courier New" w:cs="Courier New" w:hint="default"/>
      </w:rPr>
    </w:lvl>
    <w:lvl w:ilvl="5" w:tplc="04070005" w:tentative="1">
      <w:start w:val="1"/>
      <w:numFmt w:val="bullet"/>
      <w:lvlText w:val=""/>
      <w:lvlJc w:val="left"/>
      <w:pPr>
        <w:ind w:left="3606" w:hanging="360"/>
      </w:pPr>
      <w:rPr>
        <w:rFonts w:ascii="Wingdings" w:hAnsi="Wingdings" w:hint="default"/>
      </w:rPr>
    </w:lvl>
    <w:lvl w:ilvl="6" w:tplc="04070001" w:tentative="1">
      <w:start w:val="1"/>
      <w:numFmt w:val="bullet"/>
      <w:lvlText w:val=""/>
      <w:lvlJc w:val="left"/>
      <w:pPr>
        <w:ind w:left="4326" w:hanging="360"/>
      </w:pPr>
      <w:rPr>
        <w:rFonts w:ascii="Symbol" w:hAnsi="Symbol" w:hint="default"/>
      </w:rPr>
    </w:lvl>
    <w:lvl w:ilvl="7" w:tplc="04070003" w:tentative="1">
      <w:start w:val="1"/>
      <w:numFmt w:val="bullet"/>
      <w:lvlText w:val="o"/>
      <w:lvlJc w:val="left"/>
      <w:pPr>
        <w:ind w:left="5046" w:hanging="360"/>
      </w:pPr>
      <w:rPr>
        <w:rFonts w:ascii="Courier New" w:hAnsi="Courier New" w:cs="Courier New" w:hint="default"/>
      </w:rPr>
    </w:lvl>
    <w:lvl w:ilvl="8" w:tplc="04070005" w:tentative="1">
      <w:start w:val="1"/>
      <w:numFmt w:val="bullet"/>
      <w:lvlText w:val=""/>
      <w:lvlJc w:val="left"/>
      <w:pPr>
        <w:ind w:left="5766" w:hanging="360"/>
      </w:pPr>
      <w:rPr>
        <w:rFonts w:ascii="Wingdings" w:hAnsi="Wingdings" w:hint="default"/>
      </w:rPr>
    </w:lvl>
  </w:abstractNum>
  <w:abstractNum w:abstractNumId="40" w15:restartNumberingAfterBreak="0">
    <w:nsid w:val="7FFC36D0"/>
    <w:multiLevelType w:val="hybridMultilevel"/>
    <w:tmpl w:val="27F8C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8235583">
    <w:abstractNumId w:val="1"/>
  </w:num>
  <w:num w:numId="2" w16cid:durableId="1567911472">
    <w:abstractNumId w:val="37"/>
  </w:num>
  <w:num w:numId="3" w16cid:durableId="586505179">
    <w:abstractNumId w:val="2"/>
  </w:num>
  <w:num w:numId="4" w16cid:durableId="871453376">
    <w:abstractNumId w:val="21"/>
  </w:num>
  <w:num w:numId="5" w16cid:durableId="1495804848">
    <w:abstractNumId w:val="10"/>
  </w:num>
  <w:num w:numId="6" w16cid:durableId="1872912096">
    <w:abstractNumId w:val="23"/>
  </w:num>
  <w:num w:numId="7" w16cid:durableId="470370682">
    <w:abstractNumId w:val="35"/>
  </w:num>
  <w:num w:numId="8" w16cid:durableId="2124686202">
    <w:abstractNumId w:val="39"/>
  </w:num>
  <w:num w:numId="9" w16cid:durableId="1235042833">
    <w:abstractNumId w:val="40"/>
  </w:num>
  <w:num w:numId="10" w16cid:durableId="847058372">
    <w:abstractNumId w:val="4"/>
  </w:num>
  <w:num w:numId="11" w16cid:durableId="1436826041">
    <w:abstractNumId w:val="7"/>
  </w:num>
  <w:num w:numId="12" w16cid:durableId="1566379690">
    <w:abstractNumId w:val="26"/>
  </w:num>
  <w:num w:numId="13" w16cid:durableId="930313115">
    <w:abstractNumId w:val="17"/>
  </w:num>
  <w:num w:numId="14" w16cid:durableId="761755743">
    <w:abstractNumId w:val="6"/>
  </w:num>
  <w:num w:numId="15" w16cid:durableId="1256204014">
    <w:abstractNumId w:val="9"/>
  </w:num>
  <w:num w:numId="16" w16cid:durableId="1141536459">
    <w:abstractNumId w:val="30"/>
  </w:num>
  <w:num w:numId="17" w16cid:durableId="196159064">
    <w:abstractNumId w:val="14"/>
  </w:num>
  <w:num w:numId="18" w16cid:durableId="801770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270222">
    <w:abstractNumId w:val="8"/>
  </w:num>
  <w:num w:numId="20" w16cid:durableId="1394356779">
    <w:abstractNumId w:val="0"/>
  </w:num>
  <w:num w:numId="21" w16cid:durableId="769009418">
    <w:abstractNumId w:val="18"/>
  </w:num>
  <w:num w:numId="22" w16cid:durableId="1585718650">
    <w:abstractNumId w:val="5"/>
  </w:num>
  <w:num w:numId="23" w16cid:durableId="480969484">
    <w:abstractNumId w:val="29"/>
  </w:num>
  <w:num w:numId="24" w16cid:durableId="1286161177">
    <w:abstractNumId w:val="25"/>
  </w:num>
  <w:num w:numId="25" w16cid:durableId="1200507758">
    <w:abstractNumId w:val="33"/>
  </w:num>
  <w:num w:numId="26" w16cid:durableId="2112359922">
    <w:abstractNumId w:val="13"/>
  </w:num>
  <w:num w:numId="27" w16cid:durableId="1115978059">
    <w:abstractNumId w:val="32"/>
  </w:num>
  <w:num w:numId="28" w16cid:durableId="1830949064">
    <w:abstractNumId w:val="22"/>
  </w:num>
  <w:num w:numId="29" w16cid:durableId="2106655906">
    <w:abstractNumId w:val="34"/>
  </w:num>
  <w:num w:numId="30" w16cid:durableId="1706054576">
    <w:abstractNumId w:val="3"/>
  </w:num>
  <w:num w:numId="31" w16cid:durableId="806357992">
    <w:abstractNumId w:val="19"/>
  </w:num>
  <w:num w:numId="32" w16cid:durableId="2068915872">
    <w:abstractNumId w:val="24"/>
  </w:num>
  <w:num w:numId="33" w16cid:durableId="1448045836">
    <w:abstractNumId w:val="31"/>
  </w:num>
  <w:num w:numId="34" w16cid:durableId="531653830">
    <w:abstractNumId w:val="27"/>
  </w:num>
  <w:num w:numId="35" w16cid:durableId="13388763">
    <w:abstractNumId w:val="15"/>
  </w:num>
  <w:num w:numId="36" w16cid:durableId="528685338">
    <w:abstractNumId w:val="20"/>
  </w:num>
  <w:num w:numId="37" w16cid:durableId="1178274798">
    <w:abstractNumId w:val="36"/>
  </w:num>
  <w:num w:numId="38" w16cid:durableId="436949995">
    <w:abstractNumId w:val="28"/>
  </w:num>
  <w:num w:numId="39" w16cid:durableId="751004156">
    <w:abstractNumId w:val="16"/>
  </w:num>
  <w:num w:numId="40" w16cid:durableId="698356754">
    <w:abstractNumId w:val="11"/>
  </w:num>
  <w:num w:numId="41" w16cid:durableId="1443305413">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3B"/>
    <w:rsid w:val="00000D41"/>
    <w:rsid w:val="00001C60"/>
    <w:rsid w:val="000036C2"/>
    <w:rsid w:val="000064E9"/>
    <w:rsid w:val="00010DA1"/>
    <w:rsid w:val="0001127B"/>
    <w:rsid w:val="000133A2"/>
    <w:rsid w:val="00013CBA"/>
    <w:rsid w:val="0001605E"/>
    <w:rsid w:val="00023461"/>
    <w:rsid w:val="00034B0F"/>
    <w:rsid w:val="00042093"/>
    <w:rsid w:val="000428A4"/>
    <w:rsid w:val="000437DE"/>
    <w:rsid w:val="000459BB"/>
    <w:rsid w:val="00053BC9"/>
    <w:rsid w:val="00054513"/>
    <w:rsid w:val="00061517"/>
    <w:rsid w:val="00062EEB"/>
    <w:rsid w:val="00067483"/>
    <w:rsid w:val="00072270"/>
    <w:rsid w:val="00075791"/>
    <w:rsid w:val="00076C1A"/>
    <w:rsid w:val="00080DD0"/>
    <w:rsid w:val="00093297"/>
    <w:rsid w:val="000A3FFA"/>
    <w:rsid w:val="000A61E8"/>
    <w:rsid w:val="000A6715"/>
    <w:rsid w:val="000B3E90"/>
    <w:rsid w:val="000C2D24"/>
    <w:rsid w:val="000C3D36"/>
    <w:rsid w:val="000C586C"/>
    <w:rsid w:val="000D01D6"/>
    <w:rsid w:val="000D1573"/>
    <w:rsid w:val="000D1BAC"/>
    <w:rsid w:val="000E14EC"/>
    <w:rsid w:val="000F10C3"/>
    <w:rsid w:val="000F2EF7"/>
    <w:rsid w:val="000F66E9"/>
    <w:rsid w:val="000F6E63"/>
    <w:rsid w:val="00103434"/>
    <w:rsid w:val="00103653"/>
    <w:rsid w:val="00104D96"/>
    <w:rsid w:val="00112399"/>
    <w:rsid w:val="001159DC"/>
    <w:rsid w:val="00121DBC"/>
    <w:rsid w:val="0013122E"/>
    <w:rsid w:val="001318DA"/>
    <w:rsid w:val="00134EC1"/>
    <w:rsid w:val="00136CE9"/>
    <w:rsid w:val="0014062E"/>
    <w:rsid w:val="00141918"/>
    <w:rsid w:val="00141F15"/>
    <w:rsid w:val="0014487E"/>
    <w:rsid w:val="00147EB8"/>
    <w:rsid w:val="00150690"/>
    <w:rsid w:val="00154038"/>
    <w:rsid w:val="001564EB"/>
    <w:rsid w:val="00163C87"/>
    <w:rsid w:val="00163DD4"/>
    <w:rsid w:val="00164F15"/>
    <w:rsid w:val="00167287"/>
    <w:rsid w:val="00173E39"/>
    <w:rsid w:val="00175F68"/>
    <w:rsid w:val="00176467"/>
    <w:rsid w:val="00176DD1"/>
    <w:rsid w:val="00187B96"/>
    <w:rsid w:val="0019011E"/>
    <w:rsid w:val="001931BC"/>
    <w:rsid w:val="00195C80"/>
    <w:rsid w:val="00196F14"/>
    <w:rsid w:val="001A4AC2"/>
    <w:rsid w:val="001B0A95"/>
    <w:rsid w:val="001B2CB2"/>
    <w:rsid w:val="001B3583"/>
    <w:rsid w:val="001C4658"/>
    <w:rsid w:val="001D0D0C"/>
    <w:rsid w:val="001D48D1"/>
    <w:rsid w:val="001D60C7"/>
    <w:rsid w:val="001D7B20"/>
    <w:rsid w:val="001E0C2B"/>
    <w:rsid w:val="001E4942"/>
    <w:rsid w:val="001E4D1F"/>
    <w:rsid w:val="001E604B"/>
    <w:rsid w:val="001E6482"/>
    <w:rsid w:val="001F2C7A"/>
    <w:rsid w:val="001F6945"/>
    <w:rsid w:val="001F7969"/>
    <w:rsid w:val="00204B37"/>
    <w:rsid w:val="00205C20"/>
    <w:rsid w:val="00207434"/>
    <w:rsid w:val="002117EB"/>
    <w:rsid w:val="002158A3"/>
    <w:rsid w:val="002207A2"/>
    <w:rsid w:val="00222885"/>
    <w:rsid w:val="00223417"/>
    <w:rsid w:val="0023437E"/>
    <w:rsid w:val="00242A3F"/>
    <w:rsid w:val="00244A41"/>
    <w:rsid w:val="00246F95"/>
    <w:rsid w:val="002514C2"/>
    <w:rsid w:val="00261715"/>
    <w:rsid w:val="0026288E"/>
    <w:rsid w:val="002739A2"/>
    <w:rsid w:val="00274351"/>
    <w:rsid w:val="00275161"/>
    <w:rsid w:val="00280C1B"/>
    <w:rsid w:val="00281291"/>
    <w:rsid w:val="002818D5"/>
    <w:rsid w:val="002830E9"/>
    <w:rsid w:val="00284684"/>
    <w:rsid w:val="002850F5"/>
    <w:rsid w:val="0029794A"/>
    <w:rsid w:val="002A2F4B"/>
    <w:rsid w:val="002A6BC0"/>
    <w:rsid w:val="002B4023"/>
    <w:rsid w:val="002B5B9F"/>
    <w:rsid w:val="002B6FDA"/>
    <w:rsid w:val="002C1185"/>
    <w:rsid w:val="002C21D1"/>
    <w:rsid w:val="002D1FA6"/>
    <w:rsid w:val="002D3B06"/>
    <w:rsid w:val="002D6316"/>
    <w:rsid w:val="002D7782"/>
    <w:rsid w:val="002E259F"/>
    <w:rsid w:val="002F00B8"/>
    <w:rsid w:val="002F4874"/>
    <w:rsid w:val="00301079"/>
    <w:rsid w:val="00304485"/>
    <w:rsid w:val="00312317"/>
    <w:rsid w:val="00331D6D"/>
    <w:rsid w:val="003323CE"/>
    <w:rsid w:val="00341E3C"/>
    <w:rsid w:val="003432F0"/>
    <w:rsid w:val="00345616"/>
    <w:rsid w:val="0034643D"/>
    <w:rsid w:val="00351FDA"/>
    <w:rsid w:val="00352058"/>
    <w:rsid w:val="00352E8A"/>
    <w:rsid w:val="00355CCB"/>
    <w:rsid w:val="00356D16"/>
    <w:rsid w:val="003638AB"/>
    <w:rsid w:val="00363911"/>
    <w:rsid w:val="00366F7C"/>
    <w:rsid w:val="00367D15"/>
    <w:rsid w:val="00371078"/>
    <w:rsid w:val="0037122E"/>
    <w:rsid w:val="00373954"/>
    <w:rsid w:val="00373AE9"/>
    <w:rsid w:val="00374332"/>
    <w:rsid w:val="00374595"/>
    <w:rsid w:val="003755BE"/>
    <w:rsid w:val="00377993"/>
    <w:rsid w:val="00380101"/>
    <w:rsid w:val="00380672"/>
    <w:rsid w:val="0038097F"/>
    <w:rsid w:val="00382B5F"/>
    <w:rsid w:val="0038483C"/>
    <w:rsid w:val="00394CE2"/>
    <w:rsid w:val="003951E5"/>
    <w:rsid w:val="00395335"/>
    <w:rsid w:val="003A02D6"/>
    <w:rsid w:val="003A48F6"/>
    <w:rsid w:val="003A4DE6"/>
    <w:rsid w:val="003A59EB"/>
    <w:rsid w:val="003B025B"/>
    <w:rsid w:val="003B04DF"/>
    <w:rsid w:val="003B0A59"/>
    <w:rsid w:val="003B266A"/>
    <w:rsid w:val="003C0CCC"/>
    <w:rsid w:val="003C2AD3"/>
    <w:rsid w:val="003C2DF0"/>
    <w:rsid w:val="003C5E2D"/>
    <w:rsid w:val="003C6E23"/>
    <w:rsid w:val="003D36BC"/>
    <w:rsid w:val="003D6903"/>
    <w:rsid w:val="003D7A6B"/>
    <w:rsid w:val="003E1901"/>
    <w:rsid w:val="003E303A"/>
    <w:rsid w:val="003E7B4F"/>
    <w:rsid w:val="003F244A"/>
    <w:rsid w:val="003F68DD"/>
    <w:rsid w:val="0040487C"/>
    <w:rsid w:val="004079EE"/>
    <w:rsid w:val="00415B43"/>
    <w:rsid w:val="00415BBD"/>
    <w:rsid w:val="00416ED2"/>
    <w:rsid w:val="004170E0"/>
    <w:rsid w:val="00420777"/>
    <w:rsid w:val="00421CCF"/>
    <w:rsid w:val="00441CD9"/>
    <w:rsid w:val="004421E4"/>
    <w:rsid w:val="00444CF7"/>
    <w:rsid w:val="00446A7A"/>
    <w:rsid w:val="00453247"/>
    <w:rsid w:val="004535A1"/>
    <w:rsid w:val="00455133"/>
    <w:rsid w:val="00460043"/>
    <w:rsid w:val="00460374"/>
    <w:rsid w:val="00461F6B"/>
    <w:rsid w:val="004657E4"/>
    <w:rsid w:val="00467209"/>
    <w:rsid w:val="00473661"/>
    <w:rsid w:val="00474FEC"/>
    <w:rsid w:val="004876B2"/>
    <w:rsid w:val="00490231"/>
    <w:rsid w:val="00490361"/>
    <w:rsid w:val="00490395"/>
    <w:rsid w:val="00492DC6"/>
    <w:rsid w:val="00497A6B"/>
    <w:rsid w:val="004A1484"/>
    <w:rsid w:val="004A4A0B"/>
    <w:rsid w:val="004B059A"/>
    <w:rsid w:val="004B129B"/>
    <w:rsid w:val="004B1BC3"/>
    <w:rsid w:val="004B478D"/>
    <w:rsid w:val="004B7D65"/>
    <w:rsid w:val="004D1262"/>
    <w:rsid w:val="004D206D"/>
    <w:rsid w:val="004D32EE"/>
    <w:rsid w:val="004E0B40"/>
    <w:rsid w:val="004F2AF8"/>
    <w:rsid w:val="004F53D0"/>
    <w:rsid w:val="004F5B37"/>
    <w:rsid w:val="004F5DF1"/>
    <w:rsid w:val="00501A94"/>
    <w:rsid w:val="00502CF4"/>
    <w:rsid w:val="005049AF"/>
    <w:rsid w:val="0050516E"/>
    <w:rsid w:val="00506337"/>
    <w:rsid w:val="00520C2B"/>
    <w:rsid w:val="0052120E"/>
    <w:rsid w:val="00521F9F"/>
    <w:rsid w:val="00522644"/>
    <w:rsid w:val="00525716"/>
    <w:rsid w:val="005267BF"/>
    <w:rsid w:val="0054021F"/>
    <w:rsid w:val="00540595"/>
    <w:rsid w:val="00540F81"/>
    <w:rsid w:val="0054126A"/>
    <w:rsid w:val="00543C89"/>
    <w:rsid w:val="00550900"/>
    <w:rsid w:val="00550AA1"/>
    <w:rsid w:val="00552B54"/>
    <w:rsid w:val="0055390D"/>
    <w:rsid w:val="0055475E"/>
    <w:rsid w:val="00556F7C"/>
    <w:rsid w:val="00557458"/>
    <w:rsid w:val="00563345"/>
    <w:rsid w:val="005649AD"/>
    <w:rsid w:val="00564F02"/>
    <w:rsid w:val="005659FD"/>
    <w:rsid w:val="0056664C"/>
    <w:rsid w:val="00571BB4"/>
    <w:rsid w:val="00571F10"/>
    <w:rsid w:val="005769CE"/>
    <w:rsid w:val="00580101"/>
    <w:rsid w:val="0058172B"/>
    <w:rsid w:val="005877B9"/>
    <w:rsid w:val="00590186"/>
    <w:rsid w:val="00594660"/>
    <w:rsid w:val="005955DB"/>
    <w:rsid w:val="005973A7"/>
    <w:rsid w:val="005A0CD9"/>
    <w:rsid w:val="005A20BE"/>
    <w:rsid w:val="005A6783"/>
    <w:rsid w:val="005A7452"/>
    <w:rsid w:val="005B049B"/>
    <w:rsid w:val="005C048C"/>
    <w:rsid w:val="005C1C8A"/>
    <w:rsid w:val="005C7D59"/>
    <w:rsid w:val="005D09A4"/>
    <w:rsid w:val="005D0BD4"/>
    <w:rsid w:val="005D1C17"/>
    <w:rsid w:val="005D6346"/>
    <w:rsid w:val="005D6F7E"/>
    <w:rsid w:val="005E447E"/>
    <w:rsid w:val="005E5DDC"/>
    <w:rsid w:val="005E6BD2"/>
    <w:rsid w:val="005E7E26"/>
    <w:rsid w:val="005F2683"/>
    <w:rsid w:val="00604AB9"/>
    <w:rsid w:val="00610CE8"/>
    <w:rsid w:val="0061201B"/>
    <w:rsid w:val="006210A6"/>
    <w:rsid w:val="00627C81"/>
    <w:rsid w:val="0063231C"/>
    <w:rsid w:val="00633DD5"/>
    <w:rsid w:val="006379AE"/>
    <w:rsid w:val="006428B2"/>
    <w:rsid w:val="006433A0"/>
    <w:rsid w:val="006473AD"/>
    <w:rsid w:val="006565BD"/>
    <w:rsid w:val="00656BD9"/>
    <w:rsid w:val="00656C5B"/>
    <w:rsid w:val="00657438"/>
    <w:rsid w:val="00660BF5"/>
    <w:rsid w:val="0066344F"/>
    <w:rsid w:val="00665E8B"/>
    <w:rsid w:val="00666DD4"/>
    <w:rsid w:val="006673CC"/>
    <w:rsid w:val="0066784B"/>
    <w:rsid w:val="00670BF2"/>
    <w:rsid w:val="006740DB"/>
    <w:rsid w:val="00683521"/>
    <w:rsid w:val="00684FCF"/>
    <w:rsid w:val="00687529"/>
    <w:rsid w:val="00694244"/>
    <w:rsid w:val="00696E2C"/>
    <w:rsid w:val="006A4287"/>
    <w:rsid w:val="006A45C2"/>
    <w:rsid w:val="006B3BAF"/>
    <w:rsid w:val="006B69F9"/>
    <w:rsid w:val="006B6D4A"/>
    <w:rsid w:val="006B6F6C"/>
    <w:rsid w:val="006B7BE8"/>
    <w:rsid w:val="006C332A"/>
    <w:rsid w:val="006C4368"/>
    <w:rsid w:val="006C4FBB"/>
    <w:rsid w:val="006C71A3"/>
    <w:rsid w:val="006D0063"/>
    <w:rsid w:val="006D0559"/>
    <w:rsid w:val="006D246A"/>
    <w:rsid w:val="006D337F"/>
    <w:rsid w:val="006D3E77"/>
    <w:rsid w:val="006D4C48"/>
    <w:rsid w:val="006D76F7"/>
    <w:rsid w:val="006E0C3F"/>
    <w:rsid w:val="006E2159"/>
    <w:rsid w:val="006E2B5E"/>
    <w:rsid w:val="006E5BE4"/>
    <w:rsid w:val="006F1080"/>
    <w:rsid w:val="006F4CBA"/>
    <w:rsid w:val="006F5F81"/>
    <w:rsid w:val="00702A14"/>
    <w:rsid w:val="00706207"/>
    <w:rsid w:val="00713B0A"/>
    <w:rsid w:val="00723400"/>
    <w:rsid w:val="007253FF"/>
    <w:rsid w:val="00725A6F"/>
    <w:rsid w:val="00731795"/>
    <w:rsid w:val="0073363F"/>
    <w:rsid w:val="007365B3"/>
    <w:rsid w:val="00742D76"/>
    <w:rsid w:val="0074545A"/>
    <w:rsid w:val="00750BAE"/>
    <w:rsid w:val="0075309F"/>
    <w:rsid w:val="0075371A"/>
    <w:rsid w:val="00754CE1"/>
    <w:rsid w:val="00756129"/>
    <w:rsid w:val="00757AF2"/>
    <w:rsid w:val="00760E6C"/>
    <w:rsid w:val="00764342"/>
    <w:rsid w:val="00766AED"/>
    <w:rsid w:val="00771236"/>
    <w:rsid w:val="00773644"/>
    <w:rsid w:val="00774347"/>
    <w:rsid w:val="00776633"/>
    <w:rsid w:val="007812EA"/>
    <w:rsid w:val="0078355B"/>
    <w:rsid w:val="007865FA"/>
    <w:rsid w:val="0079307B"/>
    <w:rsid w:val="00794026"/>
    <w:rsid w:val="007A06AC"/>
    <w:rsid w:val="007A06C2"/>
    <w:rsid w:val="007A37D2"/>
    <w:rsid w:val="007A4823"/>
    <w:rsid w:val="007A5BE3"/>
    <w:rsid w:val="007A7429"/>
    <w:rsid w:val="007B52A8"/>
    <w:rsid w:val="007B63C4"/>
    <w:rsid w:val="007B7663"/>
    <w:rsid w:val="007B7A21"/>
    <w:rsid w:val="007C1248"/>
    <w:rsid w:val="007C239A"/>
    <w:rsid w:val="007C5264"/>
    <w:rsid w:val="007C6070"/>
    <w:rsid w:val="007D38A7"/>
    <w:rsid w:val="007E4030"/>
    <w:rsid w:val="007E5A2C"/>
    <w:rsid w:val="007E5F73"/>
    <w:rsid w:val="007F13B3"/>
    <w:rsid w:val="007F30B9"/>
    <w:rsid w:val="007F42FE"/>
    <w:rsid w:val="007F49C0"/>
    <w:rsid w:val="0080078E"/>
    <w:rsid w:val="008014DA"/>
    <w:rsid w:val="00804C7E"/>
    <w:rsid w:val="0080626C"/>
    <w:rsid w:val="00806CD7"/>
    <w:rsid w:val="00813332"/>
    <w:rsid w:val="008162C0"/>
    <w:rsid w:val="00816E18"/>
    <w:rsid w:val="00825F62"/>
    <w:rsid w:val="0083069E"/>
    <w:rsid w:val="0083197F"/>
    <w:rsid w:val="00831C91"/>
    <w:rsid w:val="0083448E"/>
    <w:rsid w:val="00834AEA"/>
    <w:rsid w:val="0083692F"/>
    <w:rsid w:val="008372A9"/>
    <w:rsid w:val="00840714"/>
    <w:rsid w:val="008451C0"/>
    <w:rsid w:val="00845A7D"/>
    <w:rsid w:val="008462EC"/>
    <w:rsid w:val="00846444"/>
    <w:rsid w:val="0085249B"/>
    <w:rsid w:val="00852B59"/>
    <w:rsid w:val="008530F5"/>
    <w:rsid w:val="0085532C"/>
    <w:rsid w:val="0085652D"/>
    <w:rsid w:val="008602D6"/>
    <w:rsid w:val="008636AC"/>
    <w:rsid w:val="00866117"/>
    <w:rsid w:val="00875EFB"/>
    <w:rsid w:val="00882BBA"/>
    <w:rsid w:val="00883D9D"/>
    <w:rsid w:val="00890B93"/>
    <w:rsid w:val="00897597"/>
    <w:rsid w:val="00897F78"/>
    <w:rsid w:val="008A27D2"/>
    <w:rsid w:val="008A7B1E"/>
    <w:rsid w:val="008B5F6F"/>
    <w:rsid w:val="008B74AE"/>
    <w:rsid w:val="008C20DA"/>
    <w:rsid w:val="008C3413"/>
    <w:rsid w:val="008C3DE8"/>
    <w:rsid w:val="008C6479"/>
    <w:rsid w:val="008D00EE"/>
    <w:rsid w:val="008D0775"/>
    <w:rsid w:val="008D1401"/>
    <w:rsid w:val="008D650A"/>
    <w:rsid w:val="008F2E1F"/>
    <w:rsid w:val="00902018"/>
    <w:rsid w:val="00903AB4"/>
    <w:rsid w:val="00905BFA"/>
    <w:rsid w:val="0091001A"/>
    <w:rsid w:val="00911481"/>
    <w:rsid w:val="009164FB"/>
    <w:rsid w:val="00916A17"/>
    <w:rsid w:val="00916D9B"/>
    <w:rsid w:val="0092379D"/>
    <w:rsid w:val="0092733B"/>
    <w:rsid w:val="0093085E"/>
    <w:rsid w:val="00931991"/>
    <w:rsid w:val="00932016"/>
    <w:rsid w:val="00934F4C"/>
    <w:rsid w:val="009353D9"/>
    <w:rsid w:val="00940BF1"/>
    <w:rsid w:val="00942C30"/>
    <w:rsid w:val="009462EA"/>
    <w:rsid w:val="00953D23"/>
    <w:rsid w:val="00954D29"/>
    <w:rsid w:val="009577B3"/>
    <w:rsid w:val="00960DEF"/>
    <w:rsid w:val="00965C77"/>
    <w:rsid w:val="00972470"/>
    <w:rsid w:val="00973701"/>
    <w:rsid w:val="00975AF1"/>
    <w:rsid w:val="00981C52"/>
    <w:rsid w:val="00982FD4"/>
    <w:rsid w:val="0098588D"/>
    <w:rsid w:val="00990413"/>
    <w:rsid w:val="009953D6"/>
    <w:rsid w:val="009A00D8"/>
    <w:rsid w:val="009A17F4"/>
    <w:rsid w:val="009A258A"/>
    <w:rsid w:val="009A5382"/>
    <w:rsid w:val="009A786D"/>
    <w:rsid w:val="009B00B4"/>
    <w:rsid w:val="009B18BC"/>
    <w:rsid w:val="009B6CE8"/>
    <w:rsid w:val="009B789F"/>
    <w:rsid w:val="009C2DC5"/>
    <w:rsid w:val="009C34ED"/>
    <w:rsid w:val="009C4729"/>
    <w:rsid w:val="009C5EB9"/>
    <w:rsid w:val="00A05324"/>
    <w:rsid w:val="00A122BD"/>
    <w:rsid w:val="00A1342E"/>
    <w:rsid w:val="00A2186B"/>
    <w:rsid w:val="00A2225B"/>
    <w:rsid w:val="00A26D7A"/>
    <w:rsid w:val="00A31F8C"/>
    <w:rsid w:val="00A332A0"/>
    <w:rsid w:val="00A33D0E"/>
    <w:rsid w:val="00A3519C"/>
    <w:rsid w:val="00A3548B"/>
    <w:rsid w:val="00A42325"/>
    <w:rsid w:val="00A43FE0"/>
    <w:rsid w:val="00A502CF"/>
    <w:rsid w:val="00A6390A"/>
    <w:rsid w:val="00A643BC"/>
    <w:rsid w:val="00A643BF"/>
    <w:rsid w:val="00A65E20"/>
    <w:rsid w:val="00A719AF"/>
    <w:rsid w:val="00A75BC5"/>
    <w:rsid w:val="00A7773F"/>
    <w:rsid w:val="00A80312"/>
    <w:rsid w:val="00A82D43"/>
    <w:rsid w:val="00A8390F"/>
    <w:rsid w:val="00A83D4E"/>
    <w:rsid w:val="00A877B4"/>
    <w:rsid w:val="00A9364C"/>
    <w:rsid w:val="00AA2DA4"/>
    <w:rsid w:val="00AA4CBE"/>
    <w:rsid w:val="00AA780C"/>
    <w:rsid w:val="00AB079E"/>
    <w:rsid w:val="00AB2E88"/>
    <w:rsid w:val="00AB36BF"/>
    <w:rsid w:val="00AB36DC"/>
    <w:rsid w:val="00AB44E3"/>
    <w:rsid w:val="00AB4AD1"/>
    <w:rsid w:val="00AC50A0"/>
    <w:rsid w:val="00AC7D16"/>
    <w:rsid w:val="00AC7FDA"/>
    <w:rsid w:val="00AE3228"/>
    <w:rsid w:val="00AE5991"/>
    <w:rsid w:val="00AF028E"/>
    <w:rsid w:val="00AF0F8C"/>
    <w:rsid w:val="00AF738D"/>
    <w:rsid w:val="00B0350D"/>
    <w:rsid w:val="00B03E89"/>
    <w:rsid w:val="00B05596"/>
    <w:rsid w:val="00B107B8"/>
    <w:rsid w:val="00B17F9F"/>
    <w:rsid w:val="00B20070"/>
    <w:rsid w:val="00B209A5"/>
    <w:rsid w:val="00B23AF4"/>
    <w:rsid w:val="00B24961"/>
    <w:rsid w:val="00B24FEE"/>
    <w:rsid w:val="00B255DB"/>
    <w:rsid w:val="00B35647"/>
    <w:rsid w:val="00B5024C"/>
    <w:rsid w:val="00B5136D"/>
    <w:rsid w:val="00B51A1B"/>
    <w:rsid w:val="00B531FE"/>
    <w:rsid w:val="00B60B19"/>
    <w:rsid w:val="00B61A7D"/>
    <w:rsid w:val="00B64B06"/>
    <w:rsid w:val="00B659C5"/>
    <w:rsid w:val="00B6759A"/>
    <w:rsid w:val="00B7062D"/>
    <w:rsid w:val="00B71FB1"/>
    <w:rsid w:val="00B75EFF"/>
    <w:rsid w:val="00B77E25"/>
    <w:rsid w:val="00B82D98"/>
    <w:rsid w:val="00B8703A"/>
    <w:rsid w:val="00B90082"/>
    <w:rsid w:val="00B92225"/>
    <w:rsid w:val="00B966EA"/>
    <w:rsid w:val="00BA0E13"/>
    <w:rsid w:val="00BA323B"/>
    <w:rsid w:val="00BA3F27"/>
    <w:rsid w:val="00BA44E0"/>
    <w:rsid w:val="00BA7836"/>
    <w:rsid w:val="00BB06B8"/>
    <w:rsid w:val="00BB643B"/>
    <w:rsid w:val="00BB753D"/>
    <w:rsid w:val="00BC09D8"/>
    <w:rsid w:val="00BC0EAB"/>
    <w:rsid w:val="00BC6F63"/>
    <w:rsid w:val="00BD1231"/>
    <w:rsid w:val="00BD2E2D"/>
    <w:rsid w:val="00BD322F"/>
    <w:rsid w:val="00BD6648"/>
    <w:rsid w:val="00BE1F0B"/>
    <w:rsid w:val="00BE258B"/>
    <w:rsid w:val="00BF0AA2"/>
    <w:rsid w:val="00BF0EA9"/>
    <w:rsid w:val="00C02EA9"/>
    <w:rsid w:val="00C14F16"/>
    <w:rsid w:val="00C21CBE"/>
    <w:rsid w:val="00C225E9"/>
    <w:rsid w:val="00C300EB"/>
    <w:rsid w:val="00C31B57"/>
    <w:rsid w:val="00C337DF"/>
    <w:rsid w:val="00C3735B"/>
    <w:rsid w:val="00C416BF"/>
    <w:rsid w:val="00C456EF"/>
    <w:rsid w:val="00C4636C"/>
    <w:rsid w:val="00C479A6"/>
    <w:rsid w:val="00C53348"/>
    <w:rsid w:val="00C62CA6"/>
    <w:rsid w:val="00C64829"/>
    <w:rsid w:val="00C7030E"/>
    <w:rsid w:val="00C721C5"/>
    <w:rsid w:val="00C72236"/>
    <w:rsid w:val="00C73ADB"/>
    <w:rsid w:val="00C81D79"/>
    <w:rsid w:val="00C83D31"/>
    <w:rsid w:val="00C85BEF"/>
    <w:rsid w:val="00CA1349"/>
    <w:rsid w:val="00CA62FF"/>
    <w:rsid w:val="00CA7B3F"/>
    <w:rsid w:val="00CB0E8F"/>
    <w:rsid w:val="00CB196A"/>
    <w:rsid w:val="00CB398F"/>
    <w:rsid w:val="00CC4858"/>
    <w:rsid w:val="00CC5F8D"/>
    <w:rsid w:val="00CC73F3"/>
    <w:rsid w:val="00CD2FE6"/>
    <w:rsid w:val="00CD4873"/>
    <w:rsid w:val="00CD4BE8"/>
    <w:rsid w:val="00CD56E2"/>
    <w:rsid w:val="00CE0E62"/>
    <w:rsid w:val="00CE3480"/>
    <w:rsid w:val="00CE7ABB"/>
    <w:rsid w:val="00CF0506"/>
    <w:rsid w:val="00CF1C07"/>
    <w:rsid w:val="00D05E5C"/>
    <w:rsid w:val="00D06EF8"/>
    <w:rsid w:val="00D10CDE"/>
    <w:rsid w:val="00D14893"/>
    <w:rsid w:val="00D14FDF"/>
    <w:rsid w:val="00D20D46"/>
    <w:rsid w:val="00D213AC"/>
    <w:rsid w:val="00D2159E"/>
    <w:rsid w:val="00D23311"/>
    <w:rsid w:val="00D32D5D"/>
    <w:rsid w:val="00D32D72"/>
    <w:rsid w:val="00D33182"/>
    <w:rsid w:val="00D35654"/>
    <w:rsid w:val="00D36FC4"/>
    <w:rsid w:val="00D41905"/>
    <w:rsid w:val="00D419C0"/>
    <w:rsid w:val="00D41D1F"/>
    <w:rsid w:val="00D42005"/>
    <w:rsid w:val="00D42674"/>
    <w:rsid w:val="00D453F1"/>
    <w:rsid w:val="00D46A94"/>
    <w:rsid w:val="00D51093"/>
    <w:rsid w:val="00D51431"/>
    <w:rsid w:val="00D54D29"/>
    <w:rsid w:val="00D55D56"/>
    <w:rsid w:val="00D57413"/>
    <w:rsid w:val="00D6247B"/>
    <w:rsid w:val="00D67D18"/>
    <w:rsid w:val="00D7074C"/>
    <w:rsid w:val="00D73631"/>
    <w:rsid w:val="00D779AD"/>
    <w:rsid w:val="00D779EF"/>
    <w:rsid w:val="00D81A7B"/>
    <w:rsid w:val="00D85886"/>
    <w:rsid w:val="00D87C41"/>
    <w:rsid w:val="00D9229F"/>
    <w:rsid w:val="00D9287F"/>
    <w:rsid w:val="00D9590B"/>
    <w:rsid w:val="00DA0B04"/>
    <w:rsid w:val="00DA0CED"/>
    <w:rsid w:val="00DA0ED6"/>
    <w:rsid w:val="00DA5023"/>
    <w:rsid w:val="00DB2B69"/>
    <w:rsid w:val="00DB50D6"/>
    <w:rsid w:val="00DB71ED"/>
    <w:rsid w:val="00DC44FF"/>
    <w:rsid w:val="00DC74CB"/>
    <w:rsid w:val="00DC74EC"/>
    <w:rsid w:val="00DD2E61"/>
    <w:rsid w:val="00DD3014"/>
    <w:rsid w:val="00DD4B34"/>
    <w:rsid w:val="00DD6868"/>
    <w:rsid w:val="00DE5E1A"/>
    <w:rsid w:val="00DF1EFF"/>
    <w:rsid w:val="00DF5FA7"/>
    <w:rsid w:val="00E016F5"/>
    <w:rsid w:val="00E03413"/>
    <w:rsid w:val="00E039A3"/>
    <w:rsid w:val="00E05DD6"/>
    <w:rsid w:val="00E124A8"/>
    <w:rsid w:val="00E14C57"/>
    <w:rsid w:val="00E14FE2"/>
    <w:rsid w:val="00E208BF"/>
    <w:rsid w:val="00E21A83"/>
    <w:rsid w:val="00E22688"/>
    <w:rsid w:val="00E22AEC"/>
    <w:rsid w:val="00E261F9"/>
    <w:rsid w:val="00E3318B"/>
    <w:rsid w:val="00E33786"/>
    <w:rsid w:val="00E34D73"/>
    <w:rsid w:val="00E35584"/>
    <w:rsid w:val="00E37666"/>
    <w:rsid w:val="00E40F1F"/>
    <w:rsid w:val="00E419D7"/>
    <w:rsid w:val="00E43281"/>
    <w:rsid w:val="00E43818"/>
    <w:rsid w:val="00E52892"/>
    <w:rsid w:val="00E54194"/>
    <w:rsid w:val="00E56E0E"/>
    <w:rsid w:val="00E60788"/>
    <w:rsid w:val="00E608BF"/>
    <w:rsid w:val="00E60969"/>
    <w:rsid w:val="00E60A6D"/>
    <w:rsid w:val="00E65803"/>
    <w:rsid w:val="00E767F3"/>
    <w:rsid w:val="00E80168"/>
    <w:rsid w:val="00E922A1"/>
    <w:rsid w:val="00E935F7"/>
    <w:rsid w:val="00E96489"/>
    <w:rsid w:val="00E96996"/>
    <w:rsid w:val="00EB0226"/>
    <w:rsid w:val="00EB0C06"/>
    <w:rsid w:val="00EB0EB6"/>
    <w:rsid w:val="00EB42AB"/>
    <w:rsid w:val="00EB598A"/>
    <w:rsid w:val="00EB69E5"/>
    <w:rsid w:val="00EB7648"/>
    <w:rsid w:val="00EC0920"/>
    <w:rsid w:val="00ED0154"/>
    <w:rsid w:val="00ED0F44"/>
    <w:rsid w:val="00ED3B90"/>
    <w:rsid w:val="00EE2FDC"/>
    <w:rsid w:val="00EF1F53"/>
    <w:rsid w:val="00EF37BE"/>
    <w:rsid w:val="00F002D0"/>
    <w:rsid w:val="00F00CC0"/>
    <w:rsid w:val="00F03B9B"/>
    <w:rsid w:val="00F0499A"/>
    <w:rsid w:val="00F06DE4"/>
    <w:rsid w:val="00F252FC"/>
    <w:rsid w:val="00F26E3E"/>
    <w:rsid w:val="00F31782"/>
    <w:rsid w:val="00F32B5F"/>
    <w:rsid w:val="00F4160C"/>
    <w:rsid w:val="00F41A15"/>
    <w:rsid w:val="00F608DC"/>
    <w:rsid w:val="00F62693"/>
    <w:rsid w:val="00F6564B"/>
    <w:rsid w:val="00F66F34"/>
    <w:rsid w:val="00F6708E"/>
    <w:rsid w:val="00F67F93"/>
    <w:rsid w:val="00F72A19"/>
    <w:rsid w:val="00F72DD3"/>
    <w:rsid w:val="00F81EED"/>
    <w:rsid w:val="00F83CD6"/>
    <w:rsid w:val="00F90BDB"/>
    <w:rsid w:val="00F91413"/>
    <w:rsid w:val="00F914A3"/>
    <w:rsid w:val="00F962C1"/>
    <w:rsid w:val="00F96DAC"/>
    <w:rsid w:val="00F975A3"/>
    <w:rsid w:val="00FA3A76"/>
    <w:rsid w:val="00FA7753"/>
    <w:rsid w:val="00FB0FB4"/>
    <w:rsid w:val="00FB3CE2"/>
    <w:rsid w:val="00FC3B2A"/>
    <w:rsid w:val="00FC5292"/>
    <w:rsid w:val="00FD0C06"/>
    <w:rsid w:val="00FD0E9A"/>
    <w:rsid w:val="00FD1162"/>
    <w:rsid w:val="00FD175F"/>
    <w:rsid w:val="00FE03C6"/>
    <w:rsid w:val="00FE1D75"/>
    <w:rsid w:val="00FE3F1B"/>
    <w:rsid w:val="00FE70CC"/>
    <w:rsid w:val="00FF562D"/>
    <w:rsid w:val="00FF72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5BB74"/>
  <w15:docId w15:val="{99984F80-288B-49C3-BE50-0FFCD01D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1C91"/>
  </w:style>
  <w:style w:type="paragraph" w:styleId="berschrift1">
    <w:name w:val="heading 1"/>
    <w:basedOn w:val="Standard"/>
    <w:next w:val="Textkrper"/>
    <w:link w:val="berschrift1Zchn"/>
    <w:qFormat/>
    <w:rsid w:val="006433A0"/>
    <w:pPr>
      <w:keepNext/>
      <w:keepLines/>
      <w:pageBreakBefore/>
      <w:numPr>
        <w:numId w:val="1"/>
      </w:numPr>
      <w:spacing w:after="240" w:line="300" w:lineRule="exact"/>
      <w:ind w:left="0" w:firstLine="0"/>
      <w:outlineLvl w:val="0"/>
    </w:pPr>
    <w:rPr>
      <w:rFonts w:ascii="Calibri" w:eastAsia="Times New Roman" w:hAnsi="Calibri" w:cs="Times New Roman"/>
      <w:b/>
      <w:kern w:val="28"/>
      <w:sz w:val="28"/>
      <w:szCs w:val="20"/>
      <w:lang w:eastAsia="de-DE"/>
    </w:rPr>
  </w:style>
  <w:style w:type="paragraph" w:styleId="berschrift2">
    <w:name w:val="heading 2"/>
    <w:basedOn w:val="Standard"/>
    <w:next w:val="Textkrper"/>
    <w:link w:val="berschrift2Zchn"/>
    <w:qFormat/>
    <w:rsid w:val="00246F95"/>
    <w:pPr>
      <w:keepNext/>
      <w:keepLines/>
      <w:numPr>
        <w:numId w:val="4"/>
      </w:numPr>
      <w:spacing w:after="240" w:line="300" w:lineRule="exact"/>
      <w:contextualSpacing/>
      <w:outlineLvl w:val="1"/>
    </w:pPr>
    <w:rPr>
      <w:rFonts w:ascii="Calibri" w:eastAsia="Times New Roman" w:hAnsi="Calibri" w:cs="Times New Roman"/>
      <w:b/>
      <w:sz w:val="24"/>
      <w:szCs w:val="20"/>
      <w:lang w:eastAsia="de-DE"/>
    </w:rPr>
  </w:style>
  <w:style w:type="paragraph" w:styleId="berschrift3">
    <w:name w:val="heading 3"/>
    <w:basedOn w:val="Standard"/>
    <w:next w:val="Textkrper"/>
    <w:link w:val="berschrift3Zchn"/>
    <w:qFormat/>
    <w:rsid w:val="00A42325"/>
    <w:pPr>
      <w:keepNext/>
      <w:keepLines/>
      <w:numPr>
        <w:ilvl w:val="2"/>
        <w:numId w:val="1"/>
      </w:numPr>
      <w:spacing w:before="320" w:after="0" w:line="240" w:lineRule="auto"/>
      <w:outlineLvl w:val="2"/>
    </w:pPr>
    <w:rPr>
      <w:rFonts w:ascii="Arial" w:eastAsia="Times New Roman" w:hAnsi="Arial" w:cs="Times New Roman"/>
      <w:b/>
      <w:szCs w:val="20"/>
      <w:lang w:eastAsia="de-DE"/>
    </w:rPr>
  </w:style>
  <w:style w:type="paragraph" w:styleId="berschrift4">
    <w:name w:val="heading 4"/>
    <w:basedOn w:val="Standard"/>
    <w:next w:val="Textkrper"/>
    <w:link w:val="berschrift4Zchn"/>
    <w:qFormat/>
    <w:rsid w:val="00A42325"/>
    <w:pPr>
      <w:keepNext/>
      <w:keepLines/>
      <w:numPr>
        <w:ilvl w:val="3"/>
        <w:numId w:val="1"/>
      </w:numPr>
      <w:spacing w:before="320" w:after="0" w:line="240" w:lineRule="auto"/>
      <w:outlineLvl w:val="3"/>
    </w:pPr>
    <w:rPr>
      <w:rFonts w:ascii="Arial" w:eastAsia="Times New Roman" w:hAnsi="Arial" w:cs="Times New Roman"/>
      <w:b/>
      <w:szCs w:val="20"/>
      <w:lang w:eastAsia="de-DE"/>
    </w:rPr>
  </w:style>
  <w:style w:type="paragraph" w:styleId="berschrift5">
    <w:name w:val="heading 5"/>
    <w:basedOn w:val="Standard"/>
    <w:next w:val="Textkrper"/>
    <w:link w:val="berschrift5Zchn"/>
    <w:qFormat/>
    <w:rsid w:val="00A42325"/>
    <w:pPr>
      <w:keepNext/>
      <w:keepLines/>
      <w:numPr>
        <w:ilvl w:val="4"/>
        <w:numId w:val="1"/>
      </w:numPr>
      <w:spacing w:before="280" w:after="0" w:line="240" w:lineRule="auto"/>
      <w:outlineLvl w:val="4"/>
    </w:pPr>
    <w:rPr>
      <w:rFonts w:ascii="Arial" w:eastAsia="Times New Roman" w:hAnsi="Arial" w:cs="Times New Roman"/>
      <w:b/>
      <w:szCs w:val="20"/>
      <w:lang w:eastAsia="de-DE"/>
    </w:rPr>
  </w:style>
  <w:style w:type="paragraph" w:styleId="berschrift6">
    <w:name w:val="heading 6"/>
    <w:basedOn w:val="Standard"/>
    <w:next w:val="Standard"/>
    <w:link w:val="berschrift6Zchn"/>
    <w:qFormat/>
    <w:rsid w:val="00A42325"/>
    <w:pPr>
      <w:keepNext/>
      <w:keepLines/>
      <w:numPr>
        <w:ilvl w:val="5"/>
        <w:numId w:val="1"/>
      </w:numPr>
      <w:spacing w:before="280" w:after="0" w:line="240" w:lineRule="auto"/>
      <w:jc w:val="both"/>
      <w:outlineLvl w:val="5"/>
    </w:pPr>
    <w:rPr>
      <w:rFonts w:ascii="Arial" w:eastAsia="Times New Roman" w:hAnsi="Arial" w:cs="Times New Roman"/>
      <w:b/>
      <w:szCs w:val="20"/>
      <w:lang w:eastAsia="de-DE"/>
    </w:rPr>
  </w:style>
  <w:style w:type="paragraph" w:styleId="berschrift7">
    <w:name w:val="heading 7"/>
    <w:basedOn w:val="Standard"/>
    <w:next w:val="Standard"/>
    <w:link w:val="berschrift7Zchn"/>
    <w:qFormat/>
    <w:rsid w:val="00A42325"/>
    <w:pPr>
      <w:keepNext/>
      <w:keepLines/>
      <w:numPr>
        <w:ilvl w:val="6"/>
        <w:numId w:val="1"/>
      </w:numPr>
      <w:spacing w:before="280" w:after="0" w:line="240" w:lineRule="auto"/>
      <w:jc w:val="both"/>
      <w:outlineLvl w:val="6"/>
    </w:pPr>
    <w:rPr>
      <w:rFonts w:ascii="Arial" w:eastAsia="Times New Roman" w:hAnsi="Arial" w:cs="Times New Roman"/>
      <w:b/>
      <w:szCs w:val="20"/>
      <w:lang w:eastAsia="de-DE"/>
    </w:rPr>
  </w:style>
  <w:style w:type="paragraph" w:styleId="berschrift8">
    <w:name w:val="heading 8"/>
    <w:basedOn w:val="Standard"/>
    <w:next w:val="Standard"/>
    <w:link w:val="berschrift8Zchn"/>
    <w:qFormat/>
    <w:rsid w:val="00A42325"/>
    <w:pPr>
      <w:keepNext/>
      <w:keepLines/>
      <w:numPr>
        <w:ilvl w:val="7"/>
        <w:numId w:val="1"/>
      </w:numPr>
      <w:spacing w:before="240" w:after="60" w:line="240" w:lineRule="auto"/>
      <w:jc w:val="both"/>
      <w:outlineLvl w:val="7"/>
    </w:pPr>
    <w:rPr>
      <w:rFonts w:ascii="Arial" w:eastAsia="Times New Roman" w:hAnsi="Arial" w:cs="Times New Roman"/>
      <w:b/>
      <w:szCs w:val="20"/>
      <w:lang w:eastAsia="de-DE"/>
    </w:rPr>
  </w:style>
  <w:style w:type="paragraph" w:styleId="berschrift9">
    <w:name w:val="heading 9"/>
    <w:basedOn w:val="Standard"/>
    <w:next w:val="Standard"/>
    <w:link w:val="berschrift9Zchn"/>
    <w:qFormat/>
    <w:rsid w:val="00A42325"/>
    <w:pPr>
      <w:keepNext/>
      <w:keepLines/>
      <w:numPr>
        <w:ilvl w:val="8"/>
        <w:numId w:val="1"/>
      </w:numPr>
      <w:spacing w:before="240" w:after="60" w:line="240" w:lineRule="auto"/>
      <w:jc w:val="both"/>
      <w:outlineLvl w:val="8"/>
    </w:pPr>
    <w:rPr>
      <w:rFonts w:ascii="Arial" w:eastAsia="Times New Roman" w:hAnsi="Arial" w:cs="Times New Roman"/>
      <w:b/>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81D79"/>
    <w:pPr>
      <w:ind w:left="720"/>
      <w:contextualSpacing/>
    </w:pPr>
  </w:style>
  <w:style w:type="character" w:styleId="Hyperlink">
    <w:name w:val="Hyperlink"/>
    <w:basedOn w:val="Absatz-Standardschriftart"/>
    <w:uiPriority w:val="99"/>
    <w:unhideWhenUsed/>
    <w:rsid w:val="00C7030E"/>
    <w:rPr>
      <w:color w:val="0000FF" w:themeColor="hyperlink"/>
      <w:u w:val="single"/>
    </w:rPr>
  </w:style>
  <w:style w:type="paragraph" w:styleId="Sprechblasentext">
    <w:name w:val="Balloon Text"/>
    <w:basedOn w:val="Standard"/>
    <w:link w:val="SprechblasentextZchn"/>
    <w:uiPriority w:val="99"/>
    <w:semiHidden/>
    <w:unhideWhenUsed/>
    <w:rsid w:val="004600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0043"/>
    <w:rPr>
      <w:rFonts w:ascii="Tahoma" w:hAnsi="Tahoma" w:cs="Tahoma"/>
      <w:sz w:val="16"/>
      <w:szCs w:val="16"/>
    </w:rPr>
  </w:style>
  <w:style w:type="character" w:styleId="Kommentarzeichen">
    <w:name w:val="annotation reference"/>
    <w:basedOn w:val="Absatz-Standardschriftart"/>
    <w:uiPriority w:val="99"/>
    <w:semiHidden/>
    <w:unhideWhenUsed/>
    <w:rsid w:val="00274351"/>
    <w:rPr>
      <w:sz w:val="16"/>
      <w:szCs w:val="16"/>
    </w:rPr>
  </w:style>
  <w:style w:type="paragraph" w:styleId="Kommentartext">
    <w:name w:val="annotation text"/>
    <w:basedOn w:val="Standard"/>
    <w:link w:val="KommentartextZchn"/>
    <w:uiPriority w:val="99"/>
    <w:semiHidden/>
    <w:unhideWhenUsed/>
    <w:rsid w:val="0027435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74351"/>
    <w:rPr>
      <w:sz w:val="20"/>
      <w:szCs w:val="20"/>
    </w:rPr>
  </w:style>
  <w:style w:type="paragraph" w:styleId="Kommentarthema">
    <w:name w:val="annotation subject"/>
    <w:basedOn w:val="Kommentartext"/>
    <w:next w:val="Kommentartext"/>
    <w:link w:val="KommentarthemaZchn"/>
    <w:uiPriority w:val="99"/>
    <w:semiHidden/>
    <w:unhideWhenUsed/>
    <w:rsid w:val="00274351"/>
    <w:rPr>
      <w:b/>
      <w:bCs/>
    </w:rPr>
  </w:style>
  <w:style w:type="character" w:customStyle="1" w:styleId="KommentarthemaZchn">
    <w:name w:val="Kommentarthema Zchn"/>
    <w:basedOn w:val="KommentartextZchn"/>
    <w:link w:val="Kommentarthema"/>
    <w:uiPriority w:val="99"/>
    <w:semiHidden/>
    <w:rsid w:val="00274351"/>
    <w:rPr>
      <w:b/>
      <w:bCs/>
      <w:sz w:val="20"/>
      <w:szCs w:val="20"/>
    </w:rPr>
  </w:style>
  <w:style w:type="character" w:customStyle="1" w:styleId="berschrift1Zchn">
    <w:name w:val="Überschrift 1 Zchn"/>
    <w:basedOn w:val="Absatz-Standardschriftart"/>
    <w:link w:val="berschrift1"/>
    <w:rsid w:val="006433A0"/>
    <w:rPr>
      <w:rFonts w:ascii="Calibri" w:eastAsia="Times New Roman" w:hAnsi="Calibri" w:cs="Times New Roman"/>
      <w:b/>
      <w:kern w:val="28"/>
      <w:sz w:val="28"/>
      <w:szCs w:val="20"/>
      <w:lang w:eastAsia="de-DE"/>
    </w:rPr>
  </w:style>
  <w:style w:type="character" w:customStyle="1" w:styleId="berschrift2Zchn">
    <w:name w:val="Überschrift 2 Zchn"/>
    <w:basedOn w:val="Absatz-Standardschriftart"/>
    <w:link w:val="berschrift2"/>
    <w:rsid w:val="00246F95"/>
    <w:rPr>
      <w:rFonts w:ascii="Calibri" w:eastAsia="Times New Roman" w:hAnsi="Calibri" w:cs="Times New Roman"/>
      <w:b/>
      <w:sz w:val="24"/>
      <w:szCs w:val="20"/>
      <w:lang w:eastAsia="de-DE"/>
    </w:rPr>
  </w:style>
  <w:style w:type="character" w:customStyle="1" w:styleId="berschrift3Zchn">
    <w:name w:val="Überschrift 3 Zchn"/>
    <w:basedOn w:val="Absatz-Standardschriftart"/>
    <w:link w:val="berschrift3"/>
    <w:rsid w:val="00A42325"/>
    <w:rPr>
      <w:rFonts w:ascii="Arial" w:eastAsia="Times New Roman" w:hAnsi="Arial" w:cs="Times New Roman"/>
      <w:b/>
      <w:szCs w:val="20"/>
      <w:lang w:eastAsia="de-DE"/>
    </w:rPr>
  </w:style>
  <w:style w:type="character" w:customStyle="1" w:styleId="berschrift4Zchn">
    <w:name w:val="Überschrift 4 Zchn"/>
    <w:basedOn w:val="Absatz-Standardschriftart"/>
    <w:link w:val="berschrift4"/>
    <w:rsid w:val="00A42325"/>
    <w:rPr>
      <w:rFonts w:ascii="Arial" w:eastAsia="Times New Roman" w:hAnsi="Arial" w:cs="Times New Roman"/>
      <w:b/>
      <w:szCs w:val="20"/>
      <w:lang w:eastAsia="de-DE"/>
    </w:rPr>
  </w:style>
  <w:style w:type="character" w:customStyle="1" w:styleId="berschrift5Zchn">
    <w:name w:val="Überschrift 5 Zchn"/>
    <w:basedOn w:val="Absatz-Standardschriftart"/>
    <w:link w:val="berschrift5"/>
    <w:rsid w:val="00A42325"/>
    <w:rPr>
      <w:rFonts w:ascii="Arial" w:eastAsia="Times New Roman" w:hAnsi="Arial" w:cs="Times New Roman"/>
      <w:b/>
      <w:szCs w:val="20"/>
      <w:lang w:eastAsia="de-DE"/>
    </w:rPr>
  </w:style>
  <w:style w:type="character" w:customStyle="1" w:styleId="berschrift6Zchn">
    <w:name w:val="Überschrift 6 Zchn"/>
    <w:basedOn w:val="Absatz-Standardschriftart"/>
    <w:link w:val="berschrift6"/>
    <w:rsid w:val="00A42325"/>
    <w:rPr>
      <w:rFonts w:ascii="Arial" w:eastAsia="Times New Roman" w:hAnsi="Arial" w:cs="Times New Roman"/>
      <w:b/>
      <w:szCs w:val="20"/>
      <w:lang w:eastAsia="de-DE"/>
    </w:rPr>
  </w:style>
  <w:style w:type="character" w:customStyle="1" w:styleId="berschrift7Zchn">
    <w:name w:val="Überschrift 7 Zchn"/>
    <w:basedOn w:val="Absatz-Standardschriftart"/>
    <w:link w:val="berschrift7"/>
    <w:rsid w:val="00A42325"/>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rsid w:val="00A42325"/>
    <w:rPr>
      <w:rFonts w:ascii="Arial" w:eastAsia="Times New Roman" w:hAnsi="Arial" w:cs="Times New Roman"/>
      <w:b/>
      <w:szCs w:val="20"/>
      <w:lang w:eastAsia="de-DE"/>
    </w:rPr>
  </w:style>
  <w:style w:type="character" w:customStyle="1" w:styleId="berschrift9Zchn">
    <w:name w:val="Überschrift 9 Zchn"/>
    <w:basedOn w:val="Absatz-Standardschriftart"/>
    <w:link w:val="berschrift9"/>
    <w:rsid w:val="00A42325"/>
    <w:rPr>
      <w:rFonts w:ascii="Arial" w:eastAsia="Times New Roman" w:hAnsi="Arial" w:cs="Times New Roman"/>
      <w:b/>
      <w:szCs w:val="20"/>
      <w:lang w:eastAsia="de-DE"/>
    </w:rPr>
  </w:style>
  <w:style w:type="paragraph" w:customStyle="1" w:styleId="textkrper0">
    <w:name w:val="textkörper"/>
    <w:basedOn w:val="Standard"/>
    <w:link w:val="textkrperZchn"/>
    <w:rsid w:val="00A42325"/>
    <w:pPr>
      <w:spacing w:before="80" w:after="80" w:line="240" w:lineRule="auto"/>
      <w:jc w:val="both"/>
    </w:pPr>
    <w:rPr>
      <w:rFonts w:ascii="Arial" w:eastAsia="Arial Unicode MS" w:hAnsi="Arial" w:cs="Arial Unicode MS"/>
      <w:iCs/>
      <w:szCs w:val="24"/>
      <w:lang w:eastAsia="de-DE"/>
    </w:rPr>
  </w:style>
  <w:style w:type="character" w:customStyle="1" w:styleId="textkrperZchn">
    <w:name w:val="textkörper Zchn"/>
    <w:link w:val="textkrper0"/>
    <w:rsid w:val="00A42325"/>
    <w:rPr>
      <w:rFonts w:ascii="Arial" w:eastAsia="Arial Unicode MS" w:hAnsi="Arial" w:cs="Arial Unicode MS"/>
      <w:iCs/>
      <w:szCs w:val="24"/>
      <w:lang w:eastAsia="de-DE"/>
    </w:rPr>
  </w:style>
  <w:style w:type="paragraph" w:styleId="Textkrper">
    <w:name w:val="Body Text"/>
    <w:basedOn w:val="Standard"/>
    <w:link w:val="TextkrperZchn0"/>
    <w:uiPriority w:val="99"/>
    <w:unhideWhenUsed/>
    <w:rsid w:val="00A42325"/>
    <w:pPr>
      <w:spacing w:after="120"/>
    </w:pPr>
  </w:style>
  <w:style w:type="character" w:customStyle="1" w:styleId="TextkrperZchn0">
    <w:name w:val="Textkörper Zchn"/>
    <w:basedOn w:val="Absatz-Standardschriftart"/>
    <w:link w:val="Textkrper"/>
    <w:uiPriority w:val="99"/>
    <w:rsid w:val="00A42325"/>
  </w:style>
  <w:style w:type="paragraph" w:styleId="Liste3">
    <w:name w:val="List 3"/>
    <w:basedOn w:val="Liste2"/>
    <w:rsid w:val="00A42325"/>
    <w:pPr>
      <w:keepLines/>
      <w:numPr>
        <w:numId w:val="2"/>
      </w:numPr>
      <w:tabs>
        <w:tab w:val="clear" w:pos="1381"/>
        <w:tab w:val="num" w:pos="720"/>
        <w:tab w:val="left" w:pos="1361"/>
      </w:tabs>
      <w:spacing w:after="0" w:line="240" w:lineRule="auto"/>
      <w:ind w:left="720" w:right="567" w:hanging="454"/>
      <w:contextualSpacing w:val="0"/>
      <w:jc w:val="both"/>
    </w:pPr>
    <w:rPr>
      <w:rFonts w:ascii="Arial" w:eastAsia="Times New Roman" w:hAnsi="Arial" w:cs="Times New Roman"/>
      <w:szCs w:val="20"/>
      <w:lang w:eastAsia="de-DE"/>
    </w:rPr>
  </w:style>
  <w:style w:type="paragraph" w:styleId="Liste2">
    <w:name w:val="List 2"/>
    <w:basedOn w:val="Standard"/>
    <w:uiPriority w:val="99"/>
    <w:semiHidden/>
    <w:unhideWhenUsed/>
    <w:rsid w:val="00A42325"/>
    <w:pPr>
      <w:ind w:left="566" w:hanging="283"/>
      <w:contextualSpacing/>
    </w:pPr>
  </w:style>
  <w:style w:type="paragraph" w:styleId="Beschriftung">
    <w:name w:val="caption"/>
    <w:basedOn w:val="Standard"/>
    <w:next w:val="Standard"/>
    <w:autoRedefine/>
    <w:qFormat/>
    <w:rsid w:val="00F32B5F"/>
    <w:pPr>
      <w:keepLines/>
      <w:spacing w:after="0" w:line="240" w:lineRule="auto"/>
      <w:ind w:right="567"/>
    </w:pPr>
    <w:rPr>
      <w:rFonts w:ascii="Arial" w:eastAsia="Times New Roman" w:hAnsi="Arial" w:cs="Times New Roman"/>
      <w:sz w:val="18"/>
      <w:szCs w:val="18"/>
      <w:lang w:eastAsia="de-DE"/>
    </w:rPr>
  </w:style>
  <w:style w:type="paragraph" w:styleId="Funotentext">
    <w:name w:val="footnote text"/>
    <w:basedOn w:val="Standard"/>
    <w:link w:val="FunotentextZchn"/>
    <w:semiHidden/>
    <w:rsid w:val="00F32B5F"/>
    <w:pPr>
      <w:spacing w:before="40" w:after="0" w:line="240" w:lineRule="auto"/>
      <w:ind w:left="340" w:hanging="340"/>
      <w:jc w:val="both"/>
    </w:pPr>
    <w:rPr>
      <w:rFonts w:ascii="Arial" w:eastAsia="Times New Roman" w:hAnsi="Arial" w:cs="Times New Roman"/>
      <w:sz w:val="18"/>
      <w:szCs w:val="20"/>
      <w:lang w:eastAsia="de-DE"/>
    </w:rPr>
  </w:style>
  <w:style w:type="character" w:customStyle="1" w:styleId="FunotentextZchn">
    <w:name w:val="Fußnotentext Zchn"/>
    <w:basedOn w:val="Absatz-Standardschriftart"/>
    <w:link w:val="Funotentext"/>
    <w:semiHidden/>
    <w:rsid w:val="00F32B5F"/>
    <w:rPr>
      <w:rFonts w:ascii="Arial" w:eastAsia="Times New Roman" w:hAnsi="Arial" w:cs="Times New Roman"/>
      <w:sz w:val="18"/>
      <w:szCs w:val="20"/>
      <w:lang w:eastAsia="de-DE"/>
    </w:rPr>
  </w:style>
  <w:style w:type="paragraph" w:customStyle="1" w:styleId="font5">
    <w:name w:val="font5"/>
    <w:basedOn w:val="Standard"/>
    <w:rsid w:val="00F32B5F"/>
    <w:pPr>
      <w:spacing w:before="100" w:beforeAutospacing="1" w:after="100" w:afterAutospacing="1" w:line="240" w:lineRule="auto"/>
      <w:jc w:val="both"/>
    </w:pPr>
    <w:rPr>
      <w:rFonts w:ascii="Arial" w:eastAsia="Arial Unicode MS" w:hAnsi="Arial" w:cs="Times New Roman"/>
      <w:bCs/>
      <w:color w:val="FF0000"/>
      <w:lang w:eastAsia="de-DE"/>
    </w:rPr>
  </w:style>
  <w:style w:type="character" w:styleId="Funotenzeichen">
    <w:name w:val="footnote reference"/>
    <w:semiHidden/>
    <w:rsid w:val="00F32B5F"/>
    <w:rPr>
      <w:sz w:val="22"/>
      <w:vertAlign w:val="superscript"/>
    </w:rPr>
  </w:style>
  <w:style w:type="paragraph" w:styleId="Inhaltsverzeichnisberschrift">
    <w:name w:val="TOC Heading"/>
    <w:basedOn w:val="berschrift1"/>
    <w:next w:val="Standard"/>
    <w:uiPriority w:val="39"/>
    <w:unhideWhenUsed/>
    <w:qFormat/>
    <w:rsid w:val="000459BB"/>
    <w:pPr>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Verzeichnis3">
    <w:name w:val="toc 3"/>
    <w:basedOn w:val="Standard"/>
    <w:next w:val="Standard"/>
    <w:autoRedefine/>
    <w:uiPriority w:val="39"/>
    <w:unhideWhenUsed/>
    <w:rsid w:val="000459BB"/>
    <w:pPr>
      <w:spacing w:after="100"/>
      <w:ind w:left="440"/>
    </w:pPr>
  </w:style>
  <w:style w:type="paragraph" w:styleId="Verzeichnis1">
    <w:name w:val="toc 1"/>
    <w:basedOn w:val="Standard"/>
    <w:next w:val="Standard"/>
    <w:autoRedefine/>
    <w:uiPriority w:val="39"/>
    <w:unhideWhenUsed/>
    <w:rsid w:val="000459BB"/>
    <w:pPr>
      <w:spacing w:after="100"/>
    </w:pPr>
  </w:style>
  <w:style w:type="paragraph" w:styleId="Verzeichnis2">
    <w:name w:val="toc 2"/>
    <w:basedOn w:val="Standard"/>
    <w:next w:val="Standard"/>
    <w:autoRedefine/>
    <w:uiPriority w:val="39"/>
    <w:unhideWhenUsed/>
    <w:rsid w:val="000459BB"/>
    <w:pPr>
      <w:spacing w:after="100"/>
      <w:ind w:left="220"/>
    </w:pPr>
  </w:style>
  <w:style w:type="paragraph" w:styleId="Kopfzeile">
    <w:name w:val="header"/>
    <w:basedOn w:val="Standard"/>
    <w:link w:val="KopfzeileZchn"/>
    <w:unhideWhenUsed/>
    <w:rsid w:val="000459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59BB"/>
  </w:style>
  <w:style w:type="paragraph" w:styleId="Fuzeile">
    <w:name w:val="footer"/>
    <w:basedOn w:val="Standard"/>
    <w:link w:val="FuzeileZchn"/>
    <w:unhideWhenUsed/>
    <w:rsid w:val="000459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59BB"/>
  </w:style>
  <w:style w:type="table" w:styleId="Tabellenraster">
    <w:name w:val="Table Grid"/>
    <w:basedOn w:val="NormaleTabelle"/>
    <w:uiPriority w:val="59"/>
    <w:rsid w:val="00193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054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6BF"/>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Standard"/>
    <w:next w:val="Standard"/>
    <w:link w:val="TitelZchn"/>
    <w:qFormat/>
    <w:rsid w:val="009B00B4"/>
    <w:pPr>
      <w:spacing w:before="240" w:after="60" w:line="288" w:lineRule="auto"/>
      <w:jc w:val="center"/>
      <w:outlineLvl w:val="0"/>
    </w:pPr>
    <w:rPr>
      <w:rFonts w:ascii="OfficinaSanITC" w:eastAsia="Times New Roman" w:hAnsi="OfficinaSanITC" w:cs="Arial"/>
      <w:b/>
      <w:bCs/>
      <w:kern w:val="28"/>
      <w:sz w:val="28"/>
      <w:szCs w:val="28"/>
      <w:lang w:eastAsia="de-DE"/>
    </w:rPr>
  </w:style>
  <w:style w:type="character" w:customStyle="1" w:styleId="TitelZchn">
    <w:name w:val="Titel Zchn"/>
    <w:basedOn w:val="Absatz-Standardschriftart"/>
    <w:link w:val="Titel"/>
    <w:rsid w:val="009B00B4"/>
    <w:rPr>
      <w:rFonts w:ascii="OfficinaSanITC" w:eastAsia="Times New Roman" w:hAnsi="OfficinaSanITC" w:cs="Arial"/>
      <w:b/>
      <w:bCs/>
      <w:kern w:val="28"/>
      <w:sz w:val="28"/>
      <w:szCs w:val="28"/>
      <w:lang w:eastAsia="de-DE"/>
    </w:rPr>
  </w:style>
  <w:style w:type="character" w:customStyle="1" w:styleId="TabelleXChar">
    <w:name w:val="TabelleX Char"/>
    <w:link w:val="TabelleX"/>
    <w:rsid w:val="009B00B4"/>
    <w:rPr>
      <w:rFonts w:ascii="Arial" w:hAnsi="Arial"/>
      <w:szCs w:val="24"/>
      <w:lang w:eastAsia="de-DE"/>
    </w:rPr>
  </w:style>
  <w:style w:type="character" w:styleId="Seitenzahl">
    <w:name w:val="page number"/>
    <w:basedOn w:val="Absatz-Standardschriftart"/>
    <w:rsid w:val="009B00B4"/>
  </w:style>
  <w:style w:type="paragraph" w:customStyle="1" w:styleId="TabelleX">
    <w:name w:val="TabelleX"/>
    <w:basedOn w:val="Standard"/>
    <w:link w:val="TabelleXChar"/>
    <w:rsid w:val="009B00B4"/>
    <w:pPr>
      <w:spacing w:before="120" w:after="120" w:line="288" w:lineRule="auto"/>
    </w:pPr>
    <w:rPr>
      <w:rFonts w:ascii="Arial" w:hAnsi="Arial"/>
      <w:szCs w:val="24"/>
      <w:lang w:eastAsia="de-DE"/>
    </w:rPr>
  </w:style>
  <w:style w:type="paragraph" w:styleId="Aufzhlungszeichen3">
    <w:name w:val="List Bullet 3"/>
    <w:basedOn w:val="Standard"/>
    <w:autoRedefine/>
    <w:rsid w:val="009B00B4"/>
    <w:pPr>
      <w:numPr>
        <w:numId w:val="20"/>
      </w:numPr>
      <w:spacing w:after="0" w:line="288" w:lineRule="auto"/>
    </w:pPr>
    <w:rPr>
      <w:rFonts w:ascii="Arial" w:eastAsia="Times New Roman" w:hAnsi="Arial" w:cs="Times New Roman"/>
      <w:sz w:val="20"/>
      <w:szCs w:val="24"/>
      <w:lang w:eastAsia="de-DE"/>
    </w:rPr>
  </w:style>
  <w:style w:type="paragraph" w:customStyle="1" w:styleId="FormatvorlageTabelleXOfficinaSanITC11pt">
    <w:name w:val="Formatvorlage TabelleX + OfficinaSanITC 11 pt"/>
    <w:basedOn w:val="TabelleX"/>
    <w:rsid w:val="009B00B4"/>
    <w:rPr>
      <w:rFonts w:ascii="OfficinaSanITC" w:hAnsi="OfficinaSanITC"/>
    </w:rPr>
  </w:style>
  <w:style w:type="character" w:customStyle="1" w:styleId="FormatvorlageOfficinaSanITC11pt">
    <w:name w:val="Formatvorlage OfficinaSanITC 11 pt"/>
    <w:rsid w:val="009B00B4"/>
    <w:rPr>
      <w:rFonts w:ascii="OfficinaSanITC" w:hAnsi="OfficinaSanITC"/>
      <w:sz w:val="22"/>
    </w:rPr>
  </w:style>
  <w:style w:type="paragraph" w:styleId="Listenfortsetzung2">
    <w:name w:val="List Continue 2"/>
    <w:basedOn w:val="Standard"/>
    <w:uiPriority w:val="99"/>
    <w:semiHidden/>
    <w:unhideWhenUsed/>
    <w:rsid w:val="002D1FA6"/>
    <w:pPr>
      <w:spacing w:after="120"/>
      <w:ind w:left="566"/>
      <w:contextualSpacing/>
    </w:pPr>
  </w:style>
  <w:style w:type="paragraph" w:styleId="berarbeitung">
    <w:name w:val="Revision"/>
    <w:hidden/>
    <w:uiPriority w:val="99"/>
    <w:semiHidden/>
    <w:rsid w:val="00BD32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9994">
      <w:bodyDiv w:val="1"/>
      <w:marLeft w:val="0"/>
      <w:marRight w:val="0"/>
      <w:marTop w:val="0"/>
      <w:marBottom w:val="0"/>
      <w:divBdr>
        <w:top w:val="none" w:sz="0" w:space="0" w:color="auto"/>
        <w:left w:val="none" w:sz="0" w:space="0" w:color="auto"/>
        <w:bottom w:val="none" w:sz="0" w:space="0" w:color="auto"/>
        <w:right w:val="none" w:sz="0" w:space="0" w:color="auto"/>
      </w:divBdr>
    </w:div>
    <w:div w:id="869949293">
      <w:bodyDiv w:val="1"/>
      <w:marLeft w:val="0"/>
      <w:marRight w:val="0"/>
      <w:marTop w:val="0"/>
      <w:marBottom w:val="0"/>
      <w:divBdr>
        <w:top w:val="none" w:sz="0" w:space="0" w:color="auto"/>
        <w:left w:val="none" w:sz="0" w:space="0" w:color="auto"/>
        <w:bottom w:val="none" w:sz="0" w:space="0" w:color="auto"/>
        <w:right w:val="none" w:sz="0" w:space="0" w:color="auto"/>
      </w:divBdr>
    </w:div>
    <w:div w:id="1506552138">
      <w:bodyDiv w:val="1"/>
      <w:marLeft w:val="0"/>
      <w:marRight w:val="0"/>
      <w:marTop w:val="0"/>
      <w:marBottom w:val="0"/>
      <w:divBdr>
        <w:top w:val="none" w:sz="0" w:space="0" w:color="auto"/>
        <w:left w:val="none" w:sz="0" w:space="0" w:color="auto"/>
        <w:bottom w:val="none" w:sz="0" w:space="0" w:color="auto"/>
        <w:right w:val="none" w:sz="0" w:space="0" w:color="auto"/>
      </w:divBdr>
    </w:div>
    <w:div w:id="1685015792">
      <w:bodyDiv w:val="1"/>
      <w:marLeft w:val="0"/>
      <w:marRight w:val="0"/>
      <w:marTop w:val="0"/>
      <w:marBottom w:val="0"/>
      <w:divBdr>
        <w:top w:val="none" w:sz="0" w:space="0" w:color="auto"/>
        <w:left w:val="none" w:sz="0" w:space="0" w:color="auto"/>
        <w:bottom w:val="none" w:sz="0" w:space="0" w:color="auto"/>
        <w:right w:val="none" w:sz="0" w:space="0" w:color="auto"/>
      </w:divBdr>
    </w:div>
    <w:div w:id="19682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5EB44.97B2F950"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999929 xmlns="http://www.datev.de/BSOffice/999929">09ef8f5e-503a-4445-ac20-36eeaaa636ae</BSO999929>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8C6F62-68B8-4C5E-B806-45B599A9DE01}">
  <ds:schemaRefs>
    <ds:schemaRef ds:uri="http://schemas.openxmlformats.org/officeDocument/2006/bibliography"/>
  </ds:schemaRefs>
</ds:datastoreItem>
</file>

<file path=customXml/itemProps3.xml><?xml version="1.0" encoding="utf-8"?>
<ds:datastoreItem xmlns:ds="http://schemas.openxmlformats.org/officeDocument/2006/customXml" ds:itemID="{F8995467-5F3B-45C8-B150-8317070A2443}">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776</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Planungsleistungen für die Straßen- und Medienerschließung im Plangebiet West - Leistungsbeschreibung</vt:lpstr>
    </vt:vector>
  </TitlesOfParts>
  <Company>Hewlett-Packard Company</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Planungsleistungen für die Straßen- und Medienerschließung im Plangebiet West - Leistungsbeschreibung</dc:title>
  <dc:creator>fejer@ipg-potsdam.de;heiland@ipg-potsdam.de</dc:creator>
  <cp:lastModifiedBy>Weißbarth, Rosa - Gemeinde Wustermark</cp:lastModifiedBy>
  <cp:revision>5</cp:revision>
  <cp:lastPrinted>2025-04-30T09:16:00Z</cp:lastPrinted>
  <dcterms:created xsi:type="dcterms:W3CDTF">2026-03-19T14:34:00Z</dcterms:created>
  <dcterms:modified xsi:type="dcterms:W3CDTF">2026-03-20T10:56:00Z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010184-2020/001:00</vt:lpwstr>
  </property>
  <property fmtid="{D5CDD505-2E9C-101B-9397-08002B2CF9AE}" pid="3" name="DATEV-DMS_MANDANT_BEZ">
    <vt:lpwstr>Gemeinde Wustermark - Ausschreibung Generalplanungsleistungen Anbau Kita Sonnens</vt:lpwstr>
  </property>
  <property fmtid="{D5CDD505-2E9C-101B-9397-08002B2CF9AE}" pid="4" name="DATEV-DMS_DOKU_NR">
    <vt:lpwstr>2200353</vt:lpwstr>
  </property>
  <property fmtid="{D5CDD505-2E9C-101B-9397-08002B2CF9AE}" pid="5" name="DATEV-DMS_BETREFF">
    <vt:lpwstr>3a-5_ 06.04.2020 Referenzbogen</vt:lpwstr>
  </property>
</Properties>
</file>