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52"/>
      </w:tblGrid>
      <w:tr w:rsidR="00137B11" w:rsidTr="0046411C">
        <w:trPr>
          <w:trHeight w:hRule="exac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r>
              <w:t>Dienststelle</w:t>
            </w:r>
          </w:p>
        </w:tc>
        <w:tc>
          <w:tcPr>
            <w:tcW w:w="4252" w:type="dxa"/>
            <w:tcBorders>
              <w:top w:val="single" w:sz="4" w:space="0" w:color="auto"/>
              <w:left w:val="single" w:sz="4" w:space="0" w:color="auto"/>
              <w:right w:val="single" w:sz="4" w:space="0" w:color="auto"/>
            </w:tcBorders>
          </w:tcPr>
          <w:p w:rsidR="00137B11" w:rsidRPr="00954806" w:rsidRDefault="00F54CEB" w:rsidP="0046411C">
            <w:pPr>
              <w:pStyle w:val="Untertitel"/>
            </w:pPr>
            <w:r>
              <w:t>Geschäftszeichen</w:t>
            </w:r>
          </w:p>
        </w:tc>
      </w:tr>
      <w:tr w:rsidR="00137B11" w:rsidTr="0046411C">
        <w:trPr>
          <w:trHeight w:hRule="exact" w:val="340"/>
          <w:jc w:val="right"/>
        </w:trPr>
        <w:tc>
          <w:tcPr>
            <w:tcW w:w="5210" w:type="dxa"/>
            <w:tcBorders>
              <w:left w:val="single" w:sz="4" w:space="0" w:color="auto"/>
              <w:bottom w:val="single" w:sz="4" w:space="0" w:color="auto"/>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954806" w:rsidRDefault="00137B11" w:rsidP="0046411C">
            <w:pPr>
              <w:pStyle w:val="Untertitel"/>
            </w:pPr>
          </w:p>
        </w:tc>
      </w:tr>
      <w:tr w:rsidR="00137B11" w:rsidTr="0046411C">
        <w:trPr>
          <w:trHeight w:hRule="exact" w:val="340"/>
          <w:jc w:val="right"/>
        </w:trPr>
        <w:tc>
          <w:tcPr>
            <w:tcW w:w="5210" w:type="dxa"/>
            <w:tcBorders>
              <w:top w:val="single" w:sz="4" w:space="0" w:color="auto"/>
              <w:right w:val="single" w:sz="4" w:space="0" w:color="auto"/>
            </w:tcBorders>
          </w:tcPr>
          <w:p w:rsidR="00137B11" w:rsidRDefault="00137B11" w:rsidP="0046411C">
            <w:pPr>
              <w:pStyle w:val="Untertitel"/>
              <w:jc w:val="left"/>
            </w:pPr>
          </w:p>
        </w:tc>
        <w:tc>
          <w:tcPr>
            <w:tcW w:w="4252" w:type="dxa"/>
            <w:tcBorders>
              <w:top w:val="single" w:sz="4" w:space="0" w:color="auto"/>
              <w:left w:val="single" w:sz="4" w:space="0" w:color="auto"/>
              <w:right w:val="single" w:sz="4" w:space="0" w:color="auto"/>
            </w:tcBorders>
          </w:tcPr>
          <w:p w:rsidR="00137B11" w:rsidRPr="00954806" w:rsidRDefault="00F54CEB" w:rsidP="0046411C">
            <w:pPr>
              <w:pStyle w:val="Untertitel"/>
            </w:pPr>
            <w:r>
              <w:t>Vergabe-Nr.</w:t>
            </w:r>
          </w:p>
        </w:tc>
      </w:tr>
      <w:tr w:rsidR="00137B11" w:rsidTr="0046411C">
        <w:trPr>
          <w:trHeight w:hRule="exac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954806" w:rsidRDefault="005A7BC6" w:rsidP="0046411C">
            <w:pPr>
              <w:pStyle w:val="Untertitel"/>
            </w:pPr>
            <w:r>
              <w:t>LGM-2026-06</w:t>
            </w:r>
          </w:p>
        </w:tc>
      </w:tr>
    </w:tbl>
    <w:p w:rsidR="0026517C" w:rsidRDefault="0026517C" w:rsidP="006C3FCB">
      <w:pPr>
        <w:pStyle w:val="KeinLeerraum"/>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bookmarkStart w:id="0" w:name="_GoBack"/>
      <w:bookmarkEnd w:id="0"/>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w:t>
      </w:r>
      <w:proofErr w:type="spellStart"/>
      <w:r>
        <w:t>Bbg</w:t>
      </w:r>
      <w:proofErr w:type="spellEnd"/>
      <w:r>
        <w:t xml:space="preserve">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proofErr w:type="spellStart"/>
    <w:r w:rsidR="009A271E">
      <w:rPr>
        <w:rFonts w:eastAsia="Times New Roman" w:cs="Arial"/>
        <w:szCs w:val="20"/>
        <w:lang w:eastAsia="de-DE"/>
      </w:rPr>
      <w:t>Bbg</w:t>
    </w:r>
    <w:proofErr w:type="spellEnd"/>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A7BC6"/>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8EBCC58"/>
  <w15:docId w15:val="{71BB0AA4-1B1C-4E5B-9F3D-73E13895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3416-021A-4810-AF46-C0A18C32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1280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Schemmel, Annett</cp:lastModifiedBy>
  <cp:revision>8</cp:revision>
  <dcterms:created xsi:type="dcterms:W3CDTF">2017-04-25T08:11:00Z</dcterms:created>
  <dcterms:modified xsi:type="dcterms:W3CDTF">2026-01-28T12:07:00Z</dcterms:modified>
</cp:coreProperties>
</file>