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1B9E" w14:textId="5EC59FA2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8"/>
          <w:szCs w:val="28"/>
          <w:u w:val="single"/>
        </w:rPr>
      </w:pPr>
      <w:r w:rsidRPr="00323C63">
        <w:rPr>
          <w:rFonts w:ascii="Lato" w:hAnsi="Lato"/>
          <w:b/>
          <w:bCs/>
          <w:sz w:val="28"/>
          <w:szCs w:val="28"/>
          <w:u w:val="single"/>
        </w:rPr>
        <w:t xml:space="preserve">Angebotsblatt </w:t>
      </w:r>
      <w:r w:rsidR="009210ED">
        <w:rPr>
          <w:rFonts w:ascii="Lato" w:hAnsi="Lato"/>
          <w:b/>
          <w:bCs/>
          <w:sz w:val="28"/>
          <w:szCs w:val="28"/>
          <w:u w:val="single"/>
        </w:rPr>
        <w:t>Los 2</w:t>
      </w:r>
      <w:r w:rsidR="009210ED">
        <w:rPr>
          <w:rFonts w:ascii="Lato" w:hAnsi="Lato"/>
          <w:b/>
          <w:bCs/>
          <w:sz w:val="28"/>
          <w:szCs w:val="28"/>
          <w:u w:val="single"/>
        </w:rPr>
        <w:tab/>
        <w:t>Floßbachschule</w:t>
      </w:r>
    </w:p>
    <w:p w14:paraId="237D4AED" w14:textId="77777777" w:rsid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EB64651" w14:textId="77777777" w:rsidR="008669A6" w:rsidRPr="00323C63" w:rsidRDefault="008669A6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8E2D647" w14:textId="3D4BE41B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color w:val="3A7C22" w:themeColor="accent6" w:themeShade="BF"/>
          <w:sz w:val="28"/>
          <w:szCs w:val="28"/>
        </w:rPr>
      </w:pPr>
      <w:r w:rsidRPr="00323C63">
        <w:rPr>
          <w:rFonts w:ascii="Lato" w:hAnsi="Lato"/>
          <w:b/>
          <w:bCs/>
          <w:color w:val="3A7C22" w:themeColor="accent6" w:themeShade="BF"/>
          <w:sz w:val="28"/>
          <w:szCs w:val="28"/>
        </w:rPr>
        <w:t>a) Preis</w:t>
      </w:r>
      <w:r w:rsidR="002B180E">
        <w:rPr>
          <w:rFonts w:ascii="Lato" w:hAnsi="Lato"/>
          <w:b/>
          <w:bCs/>
          <w:color w:val="3A7C22" w:themeColor="accent6" w:themeShade="BF"/>
          <w:sz w:val="28"/>
          <w:szCs w:val="28"/>
        </w:rPr>
        <w:t xml:space="preserve"> pro Gericht</w:t>
      </w:r>
      <w:r w:rsidRPr="00323C63">
        <w:rPr>
          <w:rFonts w:ascii="Lato" w:hAnsi="Lato"/>
          <w:b/>
          <w:bCs/>
          <w:color w:val="3A7C22" w:themeColor="accent6" w:themeShade="BF"/>
          <w:sz w:val="28"/>
          <w:szCs w:val="28"/>
        </w:rPr>
        <w:t xml:space="preserve"> </w:t>
      </w:r>
    </w:p>
    <w:p w14:paraId="1E84A110" w14:textId="77777777" w:rsidR="008669A6" w:rsidRDefault="008669A6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7143442C" w14:textId="3A8BC155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Warmes Mittagsgericht einschließlich Dessert</w:t>
      </w:r>
    </w:p>
    <w:p w14:paraId="67749D0F" w14:textId="77777777" w:rsidR="006727CD" w:rsidRDefault="006727CD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F607E45" w14:textId="3FBAE7C6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Gesamtpreis netto</w:t>
      </w:r>
      <w:r w:rsidR="002B180E">
        <w:rPr>
          <w:rFonts w:ascii="Lato" w:hAnsi="Lato"/>
          <w:sz w:val="22"/>
          <w:szCs w:val="22"/>
        </w:rPr>
        <w:t xml:space="preserve"> pro Gericht</w:t>
      </w:r>
      <w:r w:rsidRPr="00323C63">
        <w:rPr>
          <w:rFonts w:ascii="Lato" w:hAnsi="Lato"/>
          <w:sz w:val="22"/>
          <w:szCs w:val="22"/>
        </w:rPr>
        <w:t xml:space="preserve">: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B67EB2"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67EB2"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="00B67EB2" w:rsidRPr="000E5103">
        <w:rPr>
          <w:rFonts w:ascii="Lato" w:eastAsia="Lato" w:hAnsi="Lato" w:cs="Lato"/>
          <w:spacing w:val="-2"/>
          <w:u w:val="single"/>
        </w:rPr>
      </w:r>
      <w:r w:rsidR="00B67EB2"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="00BB73D2">
        <w:rPr>
          <w:rFonts w:ascii="Lato" w:eastAsia="Lato" w:hAnsi="Lato" w:cs="Lato"/>
          <w:spacing w:val="-2"/>
          <w:u w:val="single"/>
        </w:rPr>
        <w:t> </w:t>
      </w:r>
      <w:r w:rsidR="00BB73D2">
        <w:rPr>
          <w:rFonts w:ascii="Lato" w:eastAsia="Lato" w:hAnsi="Lato" w:cs="Lato"/>
          <w:spacing w:val="-2"/>
          <w:u w:val="single"/>
        </w:rPr>
        <w:t> </w:t>
      </w:r>
      <w:r w:rsidR="00BB73D2">
        <w:rPr>
          <w:rFonts w:ascii="Lato" w:eastAsia="Lato" w:hAnsi="Lato" w:cs="Lato"/>
          <w:spacing w:val="-2"/>
          <w:u w:val="single"/>
        </w:rPr>
        <w:t> </w:t>
      </w:r>
      <w:r w:rsidR="00BB73D2">
        <w:rPr>
          <w:rFonts w:ascii="Lato" w:eastAsia="Lato" w:hAnsi="Lato" w:cs="Lato"/>
          <w:spacing w:val="-2"/>
          <w:u w:val="single"/>
        </w:rPr>
        <w:t> </w:t>
      </w:r>
      <w:r w:rsidR="00BB73D2">
        <w:rPr>
          <w:rFonts w:ascii="Lato" w:eastAsia="Lato" w:hAnsi="Lato" w:cs="Lato"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spacing w:val="-2"/>
          <w:u w:val="single"/>
        </w:rPr>
        <w:fldChar w:fldCharType="end"/>
      </w:r>
      <w:r w:rsidR="00B67EB2" w:rsidRPr="000E5103">
        <w:rPr>
          <w:rFonts w:ascii="Lato" w:eastAsia="Lato" w:hAnsi="Lato" w:cs="Lato"/>
          <w:b/>
          <w:bCs/>
          <w:spacing w:val="-2"/>
        </w:rPr>
        <w:t xml:space="preserve"> </w:t>
      </w:r>
      <w:r w:rsidRPr="00323C63">
        <w:rPr>
          <w:rFonts w:ascii="Lato" w:hAnsi="Lato"/>
          <w:sz w:val="22"/>
          <w:szCs w:val="22"/>
        </w:rPr>
        <w:t xml:space="preserve"> €</w:t>
      </w:r>
    </w:p>
    <w:p w14:paraId="23439CBD" w14:textId="77777777" w:rsidR="006727CD" w:rsidRDefault="006727CD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A72DB55" w14:textId="12137AFA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Gesetzliche Mehrwertsteuer: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B67EB2"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67EB2"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="00B67EB2" w:rsidRPr="000E5103">
        <w:rPr>
          <w:rFonts w:ascii="Lato" w:eastAsia="Lato" w:hAnsi="Lato" w:cs="Lato"/>
          <w:spacing w:val="-2"/>
          <w:u w:val="single"/>
        </w:rPr>
      </w:r>
      <w:r w:rsidR="00B67EB2"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spacing w:val="-2"/>
          <w:u w:val="single"/>
        </w:rPr>
        <w:fldChar w:fldCharType="end"/>
      </w:r>
      <w:r w:rsidR="00B67EB2" w:rsidRPr="000E5103">
        <w:rPr>
          <w:rFonts w:ascii="Lato" w:eastAsia="Lato" w:hAnsi="Lato" w:cs="Lato"/>
          <w:b/>
          <w:bCs/>
          <w:spacing w:val="-2"/>
        </w:rPr>
        <w:t xml:space="preserve"> </w:t>
      </w:r>
      <w:r w:rsidRPr="00323C63">
        <w:rPr>
          <w:rFonts w:ascii="Lato" w:hAnsi="Lato"/>
          <w:sz w:val="22"/>
          <w:szCs w:val="22"/>
        </w:rPr>
        <w:t xml:space="preserve"> €</w:t>
      </w:r>
    </w:p>
    <w:p w14:paraId="0F04B00B" w14:textId="77777777" w:rsidR="006727CD" w:rsidRDefault="006727CD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435506C6" w14:textId="64E7AFC9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Gesamtpreis brutto</w:t>
      </w:r>
      <w:r w:rsidR="002B180E">
        <w:rPr>
          <w:rFonts w:ascii="Lato" w:hAnsi="Lato"/>
          <w:b/>
          <w:bCs/>
          <w:sz w:val="22"/>
          <w:szCs w:val="22"/>
        </w:rPr>
        <w:t xml:space="preserve"> pro Gericht</w:t>
      </w:r>
      <w:r w:rsidR="00404296" w:rsidRPr="00404296">
        <w:rPr>
          <w:rFonts w:ascii="Lato" w:hAnsi="Lato"/>
          <w:b/>
          <w:bCs/>
          <w:sz w:val="22"/>
          <w:szCs w:val="22"/>
        </w:rPr>
        <w:t>:</w:t>
      </w:r>
      <w:r w:rsidR="00404296" w:rsidRPr="00404296">
        <w:rPr>
          <w:rFonts w:ascii="Lato" w:hAnsi="Lato"/>
          <w:b/>
          <w:bCs/>
          <w:sz w:val="22"/>
          <w:szCs w:val="22"/>
        </w:rPr>
        <w:tab/>
      </w:r>
      <w:r w:rsidR="002B180E">
        <w:rPr>
          <w:rFonts w:ascii="Lato" w:hAnsi="Lato"/>
          <w:b/>
          <w:bCs/>
          <w:sz w:val="22"/>
          <w:szCs w:val="22"/>
        </w:rPr>
        <w:tab/>
      </w:r>
      <w:r w:rsidR="00404296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B67EB2"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67EB2"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="00B67EB2" w:rsidRPr="000E5103">
        <w:rPr>
          <w:rFonts w:ascii="Lato" w:eastAsia="Lato" w:hAnsi="Lato" w:cs="Lato"/>
          <w:spacing w:val="-2"/>
          <w:u w:val="single"/>
        </w:rPr>
      </w:r>
      <w:r w:rsidR="00B67EB2"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B67EB2" w:rsidRPr="000E5103">
        <w:rPr>
          <w:rFonts w:ascii="Lato" w:eastAsia="Lato" w:hAnsi="Lato" w:cs="Lato"/>
          <w:spacing w:val="-2"/>
          <w:u w:val="single"/>
        </w:rPr>
        <w:fldChar w:fldCharType="end"/>
      </w:r>
      <w:r w:rsidR="00B67EB2" w:rsidRPr="000E5103">
        <w:rPr>
          <w:rFonts w:ascii="Lato" w:eastAsia="Lato" w:hAnsi="Lato" w:cs="Lato"/>
          <w:b/>
          <w:bCs/>
          <w:spacing w:val="-2"/>
        </w:rPr>
        <w:t xml:space="preserve"> </w:t>
      </w:r>
      <w:r w:rsidR="00B67EB2">
        <w:rPr>
          <w:rFonts w:ascii="Lato" w:eastAsia="Lato" w:hAnsi="Lato" w:cs="Lato"/>
          <w:b/>
          <w:bCs/>
          <w:spacing w:val="-2"/>
        </w:rPr>
        <w:t xml:space="preserve"> </w:t>
      </w:r>
      <w:r w:rsidRPr="00323C63">
        <w:rPr>
          <w:rFonts w:ascii="Lato" w:hAnsi="Lato"/>
          <w:sz w:val="22"/>
          <w:szCs w:val="22"/>
        </w:rPr>
        <w:t>€</w:t>
      </w:r>
    </w:p>
    <w:p w14:paraId="10D95474" w14:textId="77777777" w:rsid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1D45DC1" w14:textId="77777777" w:rsidR="008669A6" w:rsidRDefault="008669A6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2B5ED0FC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5E73780" w14:textId="4B3168E0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color w:val="3A7C22" w:themeColor="accent6" w:themeShade="BF"/>
          <w:sz w:val="28"/>
          <w:szCs w:val="28"/>
        </w:rPr>
      </w:pPr>
      <w:r w:rsidRPr="00323C63">
        <w:rPr>
          <w:rFonts w:ascii="Lato" w:hAnsi="Lato"/>
          <w:b/>
          <w:bCs/>
          <w:color w:val="3A7C22" w:themeColor="accent6" w:themeShade="BF"/>
          <w:sz w:val="28"/>
          <w:szCs w:val="28"/>
        </w:rPr>
        <w:t>b) Qualität</w:t>
      </w:r>
    </w:p>
    <w:p w14:paraId="3A21DF6B" w14:textId="77777777" w:rsidR="006D4384" w:rsidRDefault="006D4384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23CA6C88" w14:textId="6F841B8D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Abfrage zu Qualitätskriterien</w:t>
      </w:r>
    </w:p>
    <w:p w14:paraId="27B26F61" w14:textId="3846A4E2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Bitte hinter den jeweiligen Antwortmöglichkeiten wahrheitsgemäß ankreuzen. Bei begründeten Zweifeln zur Wahrheitsgemäßheit der Antworten kann eine Nachprüfung durch </w:t>
      </w:r>
      <w:r w:rsidR="00404296">
        <w:rPr>
          <w:rFonts w:ascii="Lato" w:hAnsi="Lato"/>
          <w:sz w:val="22"/>
          <w:szCs w:val="22"/>
        </w:rPr>
        <w:t>den Kreis Heinsberg</w:t>
      </w:r>
      <w:r w:rsidRPr="00323C63">
        <w:rPr>
          <w:rFonts w:ascii="Lato" w:hAnsi="Lato"/>
          <w:sz w:val="22"/>
          <w:szCs w:val="22"/>
        </w:rPr>
        <w:t xml:space="preserve"> erfolgen.</w:t>
      </w:r>
    </w:p>
    <w:p w14:paraId="180C5278" w14:textId="77777777" w:rsidR="00404296" w:rsidRDefault="00404296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5B8F128E" w14:textId="77777777" w:rsidR="006D4384" w:rsidRDefault="006D4384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3B1D41D2" w14:textId="2BC4965E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Erfahrung</w:t>
      </w:r>
    </w:p>
    <w:p w14:paraId="5D6A7563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0E69AC64" w14:textId="1BCA3AA4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Haben Sie mindestens </w:t>
      </w:r>
      <w:r w:rsidR="00083269">
        <w:rPr>
          <w:rFonts w:ascii="Lato" w:hAnsi="Lato"/>
          <w:sz w:val="22"/>
          <w:szCs w:val="22"/>
        </w:rPr>
        <w:t>zwei</w:t>
      </w:r>
      <w:r w:rsidRPr="00323C63">
        <w:rPr>
          <w:rFonts w:ascii="Lato" w:hAnsi="Lato"/>
          <w:sz w:val="22"/>
          <w:szCs w:val="22"/>
        </w:rPr>
        <w:t xml:space="preserve">jährige Erfahrungen mit dem Cook &amp; Hold-System an mindestens </w:t>
      </w:r>
      <w:r w:rsidR="00083269">
        <w:rPr>
          <w:rFonts w:ascii="Lato" w:hAnsi="Lato"/>
          <w:sz w:val="22"/>
          <w:szCs w:val="22"/>
        </w:rPr>
        <w:t>2</w:t>
      </w:r>
      <w:r w:rsidRPr="00323C63">
        <w:rPr>
          <w:rFonts w:ascii="Lato" w:hAnsi="Lato"/>
          <w:sz w:val="22"/>
          <w:szCs w:val="22"/>
        </w:rPr>
        <w:t xml:space="preserve"> Kitas oder Schulen?</w:t>
      </w:r>
    </w:p>
    <w:p w14:paraId="42DDE647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26AD8EC9" w14:textId="3282269C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BB73D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  <w:bookmarkEnd w:id="0"/>
    </w:p>
    <w:p w14:paraId="6B4B77DA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  <w:bookmarkEnd w:id="1"/>
    </w:p>
    <w:p w14:paraId="5C86317B" w14:textId="4941E74C" w:rsidR="00DC3F5A" w:rsidRDefault="00DC3F5A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36C2B29A" w14:textId="4F2F16B0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Haben Sie mindestens </w:t>
      </w:r>
      <w:r w:rsidR="00083269">
        <w:rPr>
          <w:rFonts w:ascii="Lato" w:hAnsi="Lato"/>
          <w:sz w:val="22"/>
          <w:szCs w:val="22"/>
        </w:rPr>
        <w:t>zwei</w:t>
      </w:r>
      <w:r w:rsidRPr="00323C63">
        <w:rPr>
          <w:rFonts w:ascii="Lato" w:hAnsi="Lato"/>
          <w:sz w:val="22"/>
          <w:szCs w:val="22"/>
        </w:rPr>
        <w:t xml:space="preserve">jährige Erfahrungen mit der Umsetzung der DGE-Empfehlungen an mindestens </w:t>
      </w:r>
      <w:r w:rsidR="00083269">
        <w:rPr>
          <w:rFonts w:ascii="Lato" w:hAnsi="Lato"/>
          <w:sz w:val="22"/>
          <w:szCs w:val="22"/>
        </w:rPr>
        <w:t>2</w:t>
      </w:r>
      <w:r w:rsidRPr="00323C63">
        <w:rPr>
          <w:rFonts w:ascii="Lato" w:hAnsi="Lato"/>
          <w:sz w:val="22"/>
          <w:szCs w:val="22"/>
        </w:rPr>
        <w:t xml:space="preserve"> Kitas oder Schulen?</w:t>
      </w:r>
    </w:p>
    <w:p w14:paraId="594679EC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00107D86" w14:textId="77777777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E863F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</w:p>
    <w:p w14:paraId="13AC33DB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4EC9EC9C" w14:textId="504E240C" w:rsidR="006D4384" w:rsidRDefault="006D4384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3E92A825" w14:textId="77777777" w:rsidR="00E863F2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57C6931F" w14:textId="77777777" w:rsidR="00E83CC3" w:rsidRPr="00323C63" w:rsidRDefault="00E83CC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7517350E" w14:textId="77777777" w:rsidR="00EE1B99" w:rsidRDefault="00EE1B99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49A39AA1" w14:textId="77777777" w:rsidR="00EE1B99" w:rsidRDefault="00EE1B99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75C438EF" w14:textId="77777777" w:rsidR="00EE1B99" w:rsidRDefault="00EE1B99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5529BAE1" w14:textId="77777777" w:rsidR="00EE1B99" w:rsidRDefault="00EE1B99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5A602BA1" w14:textId="77777777" w:rsidR="00EE1B99" w:rsidRDefault="00EE1B99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0160409C" w14:textId="77777777" w:rsidR="00EE1B99" w:rsidRDefault="00EE1B99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735DE4C6" w14:textId="3676A9E3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lastRenderedPageBreak/>
        <w:t xml:space="preserve">Vielfalt  </w:t>
      </w:r>
    </w:p>
    <w:p w14:paraId="4B7EA844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15A27C5" w14:textId="7F4C2819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Werden innerhalb des </w:t>
      </w:r>
      <w:r w:rsidR="00CF4DD6">
        <w:rPr>
          <w:rFonts w:ascii="Lato" w:hAnsi="Lato"/>
          <w:sz w:val="22"/>
          <w:szCs w:val="22"/>
        </w:rPr>
        <w:t>2</w:t>
      </w:r>
      <w:r w:rsidRPr="00323C63">
        <w:rPr>
          <w:rFonts w:ascii="Lato" w:hAnsi="Lato"/>
          <w:sz w:val="22"/>
          <w:szCs w:val="22"/>
        </w:rPr>
        <w:t xml:space="preserve">-Wochen-Speiseplans mindestens </w:t>
      </w:r>
      <w:r w:rsidR="00CF4DD6">
        <w:rPr>
          <w:rFonts w:ascii="Lato" w:hAnsi="Lato"/>
          <w:sz w:val="22"/>
          <w:szCs w:val="22"/>
        </w:rPr>
        <w:t>5</w:t>
      </w:r>
      <w:r w:rsidRPr="00323C63">
        <w:rPr>
          <w:rFonts w:ascii="Lato" w:hAnsi="Lato"/>
          <w:sz w:val="22"/>
          <w:szCs w:val="22"/>
        </w:rPr>
        <w:t xml:space="preserve"> verschiedene Sättigungsbeilagen aus den drei verschiedenen Gruppen Kartoffelprodukte, Nudelprodukte, Reisprodukte verwendet?</w:t>
      </w:r>
    </w:p>
    <w:p w14:paraId="79644221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F5A5D1E" w14:textId="77777777" w:rsidR="00E83CC3" w:rsidRDefault="00E83CC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D99B84A" w14:textId="77777777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E863F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</w:p>
    <w:p w14:paraId="3D3FDF6D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6B0FC89F" w14:textId="566B373B" w:rsidR="00323C63" w:rsidRPr="00323C63" w:rsidRDefault="00323C63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57D49F3F" w14:textId="27AB33F4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Werden innerhalb des </w:t>
      </w:r>
      <w:r w:rsidR="00CF4DD6">
        <w:rPr>
          <w:rFonts w:ascii="Lato" w:hAnsi="Lato"/>
          <w:sz w:val="22"/>
          <w:szCs w:val="22"/>
        </w:rPr>
        <w:t>2</w:t>
      </w:r>
      <w:r w:rsidRPr="00323C63">
        <w:rPr>
          <w:rFonts w:ascii="Lato" w:hAnsi="Lato"/>
          <w:sz w:val="22"/>
          <w:szCs w:val="22"/>
        </w:rPr>
        <w:t>-Wochen-Speiseplans mindestens 4 verschiedene Gemüsegruppen (Kohlgemüse, Blattsalate, Fruchtgemüse, Blütengemüse, Knollengemüse, Zwiebelgemüse, etc.) verwendet?</w:t>
      </w:r>
    </w:p>
    <w:p w14:paraId="2A61C34B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EA8DF03" w14:textId="77777777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E863F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</w:p>
    <w:p w14:paraId="5F80656F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5A1A73E8" w14:textId="5BC02A2A" w:rsidR="00404296" w:rsidRPr="00323C63" w:rsidRDefault="00404296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56EFE40C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D67094B" w14:textId="5F592D9F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Einkauf</w:t>
      </w:r>
    </w:p>
    <w:p w14:paraId="069ABD56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25005FC" w14:textId="63589912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Kaufen Sie die überwiegenden Waren bei regionalen Herstellern (Umkreis bis zu 100 Kilometer</w:t>
      </w:r>
      <w:r w:rsidR="00404296">
        <w:rPr>
          <w:rFonts w:ascii="Lato" w:hAnsi="Lato"/>
          <w:sz w:val="22"/>
          <w:szCs w:val="22"/>
        </w:rPr>
        <w:t xml:space="preserve"> von der Produktionsstätte</w:t>
      </w:r>
      <w:r w:rsidRPr="00323C63">
        <w:rPr>
          <w:rFonts w:ascii="Lato" w:hAnsi="Lato"/>
          <w:sz w:val="22"/>
          <w:szCs w:val="22"/>
        </w:rPr>
        <w:t>) ein?</w:t>
      </w:r>
    </w:p>
    <w:p w14:paraId="16739FCC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E7C1F0A" w14:textId="77777777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E863F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</w:p>
    <w:p w14:paraId="0ABFAC96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54D79B92" w14:textId="764CA3D2" w:rsidR="00323C63" w:rsidRPr="00323C63" w:rsidRDefault="00323C63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6E780F58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Werden beim Einkauf saisonale Obst- und Gemüsesorten bevorzugt berücksichtigt?</w:t>
      </w:r>
    </w:p>
    <w:p w14:paraId="044CD3C8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74893FA" w14:textId="77777777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E863F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</w:p>
    <w:p w14:paraId="5661A5FA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4A21BAAE" w14:textId="7B293E96" w:rsidR="00323C63" w:rsidRDefault="00323C63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524A6702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7C0BB2B" w14:textId="1C916940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Produktion</w:t>
      </w:r>
    </w:p>
    <w:p w14:paraId="2D2D0522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026E2083" w14:textId="795E2E8E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Werden alle Speisen in der eigenen Produktionsstätte hergestellt und nicht zugekauft?</w:t>
      </w:r>
    </w:p>
    <w:p w14:paraId="08335BA3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49B22FD" w14:textId="77777777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E863F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</w:p>
    <w:p w14:paraId="5E9A1FB2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38878986" w14:textId="59BEDD0F" w:rsidR="00323C63" w:rsidRPr="00323C63" w:rsidRDefault="00323C63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7FB36CBF" w14:textId="3B3081B9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Sind die Produktionsabläufe nachweislich so optimiert, dass eine möglichst kurze Standzeit der fertigen Speisen in der Produktionsstätte erfolgt?</w:t>
      </w:r>
    </w:p>
    <w:p w14:paraId="477328CB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9A0D80C" w14:textId="77777777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E863F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</w:p>
    <w:p w14:paraId="0A8D2120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5EBA38F4" w14:textId="633C7727" w:rsidR="00323C63" w:rsidRPr="00323C63" w:rsidRDefault="00323C63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7C0D378D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52598CC" w14:textId="51B2A8D7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Qualitätssicherung</w:t>
      </w:r>
    </w:p>
    <w:p w14:paraId="769CEE4E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C1D3AE9" w14:textId="34247B5A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Besteht ein internes Qualitätscontrolling?</w:t>
      </w:r>
    </w:p>
    <w:p w14:paraId="2926D056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77B8BC96" w14:textId="77777777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E863F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</w:p>
    <w:p w14:paraId="0527CCB1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4097629E" w14:textId="62E46210" w:rsidR="00323C63" w:rsidRPr="00323C63" w:rsidRDefault="00323C63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7C7848DF" w14:textId="19B2C0E1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Wird die Einhaltung der Hygienevorschriften regelmäßig extern kontrolliert und ggfls. zertifiziert?</w:t>
      </w:r>
    </w:p>
    <w:p w14:paraId="6A9E0606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ACB8236" w14:textId="77777777" w:rsidR="00E863F2" w:rsidRPr="00323C63" w:rsidRDefault="00323C63" w:rsidP="00E863F2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E863F2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E863F2">
        <w:rPr>
          <w:rFonts w:ascii="Lato" w:hAnsi="Lato"/>
          <w:sz w:val="22"/>
          <w:szCs w:val="22"/>
        </w:rPr>
        <w:instrText xml:space="preserve"> FORMCHECKBOX </w:instrText>
      </w:r>
      <w:r w:rsidR="00E863F2">
        <w:rPr>
          <w:rFonts w:ascii="Lato" w:hAnsi="Lato"/>
          <w:sz w:val="22"/>
          <w:szCs w:val="22"/>
        </w:rPr>
      </w:r>
      <w:r w:rsidR="00E863F2">
        <w:rPr>
          <w:rFonts w:ascii="Lato" w:hAnsi="Lato"/>
          <w:sz w:val="22"/>
          <w:szCs w:val="22"/>
        </w:rPr>
        <w:fldChar w:fldCharType="separate"/>
      </w:r>
      <w:r w:rsidR="00E863F2">
        <w:rPr>
          <w:rFonts w:ascii="Lato" w:hAnsi="Lato"/>
          <w:sz w:val="22"/>
          <w:szCs w:val="22"/>
        </w:rPr>
        <w:fldChar w:fldCharType="end"/>
      </w:r>
    </w:p>
    <w:p w14:paraId="4C4F3E7D" w14:textId="77777777" w:rsidR="00E863F2" w:rsidRPr="00323C63" w:rsidRDefault="00E863F2" w:rsidP="00E863F2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separate"/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4A086C3A" w14:textId="171D1854" w:rsidR="00323C63" w:rsidRPr="00323C63" w:rsidRDefault="00323C63" w:rsidP="00E863F2">
      <w:pPr>
        <w:spacing w:after="0"/>
        <w:jc w:val="both"/>
        <w:rPr>
          <w:rFonts w:ascii="Lato" w:hAnsi="Lato"/>
          <w:sz w:val="22"/>
          <w:szCs w:val="22"/>
        </w:rPr>
      </w:pPr>
    </w:p>
    <w:p w14:paraId="646B4703" w14:textId="77777777" w:rsidR="006727CD" w:rsidRDefault="006727CD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EDE6104" w14:textId="77777777" w:rsidR="006727CD" w:rsidRPr="00323C63" w:rsidRDefault="006727CD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71A08012" w14:textId="47198EE5" w:rsidR="00323C63" w:rsidRPr="00323C63" w:rsidRDefault="008669A6" w:rsidP="006D4384">
      <w:pPr>
        <w:spacing w:after="0"/>
        <w:jc w:val="both"/>
        <w:rPr>
          <w:rFonts w:ascii="Lato" w:hAnsi="Lato"/>
          <w:b/>
          <w:bCs/>
          <w:color w:val="3A7C22" w:themeColor="accent6" w:themeShade="BF"/>
          <w:sz w:val="28"/>
          <w:szCs w:val="28"/>
        </w:rPr>
      </w:pPr>
      <w:r w:rsidRPr="008669A6">
        <w:rPr>
          <w:rFonts w:ascii="Lato" w:hAnsi="Lato"/>
          <w:b/>
          <w:bCs/>
          <w:color w:val="3A7C22" w:themeColor="accent6" w:themeShade="BF"/>
          <w:sz w:val="28"/>
          <w:szCs w:val="28"/>
        </w:rPr>
        <w:t xml:space="preserve">c) </w:t>
      </w:r>
      <w:r w:rsidR="00323C63" w:rsidRPr="00323C63">
        <w:rPr>
          <w:rFonts w:ascii="Lato" w:hAnsi="Lato"/>
          <w:b/>
          <w:bCs/>
          <w:color w:val="3A7C22" w:themeColor="accent6" w:themeShade="BF"/>
          <w:sz w:val="28"/>
          <w:szCs w:val="28"/>
        </w:rPr>
        <w:t>Transportzeit</w:t>
      </w:r>
    </w:p>
    <w:p w14:paraId="765ED928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55E3225" w14:textId="7D7E6E6A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Anschrift des Produktionsstandortes des Bieters:</w:t>
      </w:r>
    </w:p>
    <w:p w14:paraId="072691BC" w14:textId="77777777" w:rsid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FBE6D10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DB182CE" w14:textId="3E6F3913" w:rsidR="00323C63" w:rsidRPr="00323C63" w:rsidRDefault="00DC3F5A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</w:p>
    <w:p w14:paraId="7C461A17" w14:textId="2863D9FF" w:rsidR="00404296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Straße, Hausnummer</w:t>
      </w:r>
    </w:p>
    <w:p w14:paraId="080C3B98" w14:textId="5856F682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28DC3DF5" w14:textId="712DA8CD" w:rsidR="00323C63" w:rsidRPr="00323C63" w:rsidRDefault="00DC3F5A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</w:p>
    <w:p w14:paraId="2441AA69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PLZ, Ort</w:t>
      </w:r>
    </w:p>
    <w:p w14:paraId="3D55A22E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93B8AFE" w14:textId="7DAE8A54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En</w:t>
      </w:r>
      <w:r w:rsidR="00404296">
        <w:rPr>
          <w:rFonts w:ascii="Lato" w:hAnsi="Lato"/>
          <w:sz w:val="22"/>
          <w:szCs w:val="22"/>
        </w:rPr>
        <w:t>t</w:t>
      </w:r>
      <w:r w:rsidRPr="00323C63">
        <w:rPr>
          <w:rFonts w:ascii="Lato" w:hAnsi="Lato"/>
          <w:sz w:val="22"/>
          <w:szCs w:val="22"/>
        </w:rPr>
        <w:t xml:space="preserve">fernung des angegebenen Produktionsstandortes zur </w:t>
      </w:r>
      <w:bookmarkStart w:id="2" w:name="_Hlk205893695"/>
      <w:r w:rsidR="009210ED">
        <w:rPr>
          <w:rFonts w:ascii="Lato" w:hAnsi="Lato"/>
          <w:sz w:val="22"/>
          <w:szCs w:val="22"/>
        </w:rPr>
        <w:t>Floßbachschule, Parkstr. 20, 52525 Heinsberg</w:t>
      </w:r>
      <w:bookmarkEnd w:id="2"/>
      <w:r w:rsidRPr="00323C63">
        <w:rPr>
          <w:rFonts w:ascii="Lato" w:hAnsi="Lato"/>
          <w:sz w:val="22"/>
          <w:szCs w:val="22"/>
        </w:rPr>
        <w:t>, entsprechend den Angaben in Google Maps:</w:t>
      </w:r>
    </w:p>
    <w:p w14:paraId="3FA98E5F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A186D79" w14:textId="5E98DCDB" w:rsidR="00323C63" w:rsidRPr="00323C63" w:rsidRDefault="00DC3F5A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  <w:r w:rsidR="00323C63" w:rsidRPr="00323C63">
        <w:rPr>
          <w:rFonts w:ascii="Lato" w:hAnsi="Lato"/>
          <w:sz w:val="22"/>
          <w:szCs w:val="22"/>
        </w:rPr>
        <w:t xml:space="preserve"> Kilometer</w:t>
      </w:r>
    </w:p>
    <w:p w14:paraId="262CA20F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951F0E5" w14:textId="38BE836D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PKW-Anfahrtszeit vom angegebenen Produktionsstandort zur </w:t>
      </w:r>
      <w:r w:rsidR="009210ED">
        <w:rPr>
          <w:rFonts w:ascii="Lato" w:hAnsi="Lato"/>
          <w:sz w:val="22"/>
          <w:szCs w:val="22"/>
        </w:rPr>
        <w:t>Floßbachschule, Parkstr. 20, 52525 Heinsberg</w:t>
      </w:r>
      <w:r w:rsidRPr="00323C63">
        <w:rPr>
          <w:rFonts w:ascii="Lato" w:hAnsi="Lato"/>
          <w:sz w:val="22"/>
          <w:szCs w:val="22"/>
        </w:rPr>
        <w:t>, entsprechend den Angaben in Google Maps (schnellste Route):</w:t>
      </w:r>
    </w:p>
    <w:p w14:paraId="6532F779" w14:textId="77777777" w:rsid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B712EEF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8A635CF" w14:textId="7CB28E5D" w:rsidR="00323C63" w:rsidRPr="00323C63" w:rsidRDefault="00DC3F5A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  <w:r w:rsidRPr="00DC3F5A">
        <w:rPr>
          <w:rFonts w:ascii="Lato" w:eastAsia="Lato" w:hAnsi="Lato" w:cs="Lato"/>
          <w:spacing w:val="-2"/>
        </w:rPr>
        <w:t xml:space="preserve">  </w:t>
      </w:r>
      <w:r w:rsidR="00323C63" w:rsidRPr="00323C63">
        <w:rPr>
          <w:rFonts w:ascii="Lato" w:hAnsi="Lato"/>
          <w:sz w:val="22"/>
          <w:szCs w:val="22"/>
        </w:rPr>
        <w:t>Stunden</w:t>
      </w:r>
      <w:r w:rsidR="00404296">
        <w:rPr>
          <w:rFonts w:ascii="Lato" w:hAnsi="Lato"/>
          <w:sz w:val="22"/>
          <w:szCs w:val="22"/>
        </w:rPr>
        <w:tab/>
      </w:r>
      <w:r w:rsidR="00404296">
        <w:rPr>
          <w:rFonts w:ascii="Lato" w:hAnsi="Lato"/>
          <w:sz w:val="22"/>
          <w:szCs w:val="22"/>
        </w:rPr>
        <w:tab/>
      </w: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  <w:r w:rsidR="00323C63" w:rsidRPr="00323C63"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t xml:space="preserve"> </w:t>
      </w:r>
      <w:r w:rsidR="00323C63" w:rsidRPr="00323C63">
        <w:rPr>
          <w:rFonts w:ascii="Lato" w:hAnsi="Lato"/>
          <w:sz w:val="22"/>
          <w:szCs w:val="22"/>
        </w:rPr>
        <w:t>Minuten</w:t>
      </w:r>
    </w:p>
    <w:p w14:paraId="5B6B122D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29F59C93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E846CA6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7F72A6C9" w14:textId="77777777" w:rsidR="00323C63" w:rsidRPr="00404296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sectPr w:rsidR="00323C63" w:rsidRPr="0040429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972E" w14:textId="77777777" w:rsidR="003074A5" w:rsidRDefault="003074A5" w:rsidP="006D4384">
      <w:pPr>
        <w:spacing w:after="0" w:line="240" w:lineRule="auto"/>
      </w:pPr>
      <w:r>
        <w:separator/>
      </w:r>
    </w:p>
  </w:endnote>
  <w:endnote w:type="continuationSeparator" w:id="0">
    <w:p w14:paraId="11DAF09E" w14:textId="77777777" w:rsidR="003074A5" w:rsidRDefault="003074A5" w:rsidP="006D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Calibri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927927"/>
      <w:docPartObj>
        <w:docPartGallery w:val="Page Numbers (Bottom of Page)"/>
        <w:docPartUnique/>
      </w:docPartObj>
    </w:sdtPr>
    <w:sdtEndPr/>
    <w:sdtContent>
      <w:p w14:paraId="23985052" w14:textId="74355C93" w:rsidR="006D4384" w:rsidRDefault="006D438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D18EBA" w14:textId="77777777" w:rsidR="006D4384" w:rsidRDefault="006D43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4A7ED" w14:textId="77777777" w:rsidR="003074A5" w:rsidRDefault="003074A5" w:rsidP="006D4384">
      <w:pPr>
        <w:spacing w:after="0" w:line="240" w:lineRule="auto"/>
      </w:pPr>
      <w:r>
        <w:separator/>
      </w:r>
    </w:p>
  </w:footnote>
  <w:footnote w:type="continuationSeparator" w:id="0">
    <w:p w14:paraId="1C44E498" w14:textId="77777777" w:rsidR="003074A5" w:rsidRDefault="003074A5" w:rsidP="006D4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hCuy9zYBfZYJCB8gz7gtBF8Yvzh/jSdybB7qswmdLEvFa2W9Odmux7CqCJiB7LRIm5w+0T/ELcZ+wjoEiwL5A==" w:salt="cmdcRgXtG/CqVzDb5QLj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63"/>
    <w:rsid w:val="00083269"/>
    <w:rsid w:val="002B180E"/>
    <w:rsid w:val="002D031D"/>
    <w:rsid w:val="002D78B9"/>
    <w:rsid w:val="003074A5"/>
    <w:rsid w:val="00323C63"/>
    <w:rsid w:val="00404296"/>
    <w:rsid w:val="004A59A5"/>
    <w:rsid w:val="006108A2"/>
    <w:rsid w:val="006727CD"/>
    <w:rsid w:val="006D4384"/>
    <w:rsid w:val="0077555E"/>
    <w:rsid w:val="00782611"/>
    <w:rsid w:val="008669A6"/>
    <w:rsid w:val="008947EF"/>
    <w:rsid w:val="009210ED"/>
    <w:rsid w:val="00945AAA"/>
    <w:rsid w:val="00996025"/>
    <w:rsid w:val="009C6C25"/>
    <w:rsid w:val="00B67EB2"/>
    <w:rsid w:val="00BB73D2"/>
    <w:rsid w:val="00C71195"/>
    <w:rsid w:val="00C73F46"/>
    <w:rsid w:val="00CF4DD6"/>
    <w:rsid w:val="00D562C1"/>
    <w:rsid w:val="00D63108"/>
    <w:rsid w:val="00DC3F5A"/>
    <w:rsid w:val="00E22DDE"/>
    <w:rsid w:val="00E83CC3"/>
    <w:rsid w:val="00E863F2"/>
    <w:rsid w:val="00E865BC"/>
    <w:rsid w:val="00EE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C142"/>
  <w15:chartTrackingRefBased/>
  <w15:docId w15:val="{A8C2F54E-E78C-44EA-B149-EC026FB1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23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3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23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23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23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23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23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23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23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3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3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23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23C6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3C6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3C6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3C6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3C6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3C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23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3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3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3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23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23C6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23C6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23C6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3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3C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23C6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D4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4384"/>
  </w:style>
  <w:style w:type="paragraph" w:styleId="Fuzeile">
    <w:name w:val="footer"/>
    <w:basedOn w:val="Standard"/>
    <w:link w:val="FuzeileZchn"/>
    <w:uiPriority w:val="99"/>
    <w:unhideWhenUsed/>
    <w:rsid w:val="006D4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4384"/>
  </w:style>
  <w:style w:type="paragraph" w:styleId="berarbeitung">
    <w:name w:val="Revision"/>
    <w:hidden/>
    <w:uiPriority w:val="99"/>
    <w:semiHidden/>
    <w:rsid w:val="00083269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DC3F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03A88-86EC-462E-A75F-2FA30946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Ivens</dc:creator>
  <cp:keywords/>
  <dc:description/>
  <cp:lastModifiedBy>Klaus Demand</cp:lastModifiedBy>
  <cp:revision>19</cp:revision>
  <cp:lastPrinted>2025-11-12T09:37:00Z</cp:lastPrinted>
  <dcterms:created xsi:type="dcterms:W3CDTF">2025-08-12T10:01:00Z</dcterms:created>
  <dcterms:modified xsi:type="dcterms:W3CDTF">2025-11-12T10:11:00Z</dcterms:modified>
</cp:coreProperties>
</file>