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"/>
        <w:gridCol w:w="283"/>
        <w:gridCol w:w="283"/>
        <w:gridCol w:w="283"/>
        <w:gridCol w:w="3662"/>
        <w:gridCol w:w="426"/>
        <w:gridCol w:w="425"/>
        <w:gridCol w:w="425"/>
        <w:gridCol w:w="425"/>
        <w:gridCol w:w="426"/>
        <w:gridCol w:w="2835"/>
      </w:tblGrid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3"/>
              <w:widowControl/>
              <w:ind w:firstLine="0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3"/>
              <w:widowControl/>
              <w:ind w:firstLine="0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3"/>
              <w:widowControl/>
              <w:ind w:firstLine="0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3"/>
              <w:widowControl/>
              <w:ind w:firstLine="0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3"/>
              <w:widowControl/>
              <w:ind w:firstLine="0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Dieseltechnischer Teil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widowControl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3"/>
              <w:widowControl/>
              <w:ind w:firstLine="57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3"/>
              <w:widowControl/>
              <w:ind w:firstLine="0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3"/>
              <w:widowControl/>
              <w:ind w:firstLine="0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3"/>
              <w:widowControl/>
              <w:ind w:firstLine="0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3"/>
              <w:widowControl/>
              <w:ind w:firstLine="0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Dieselmotor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widowControl/>
              <w:tabs>
                <w:tab w:val="left" w:pos="2400"/>
              </w:tabs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3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3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1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widowControl/>
              <w:ind w:left="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Auf Verschmutzung, Beschädigung, Korrosion und Befestigung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widowControl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widowControl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widowControl/>
              <w:ind w:left="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Auf Lagergeräusche, übermäßige Aggregats- und Rohrschwingungen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widowControl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widowControl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3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widowControl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Ölstand Ölwanne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widowControl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widowControl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4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widowControl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Ölstand des Drehzahlreglers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widowControl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widowControl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5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widowControl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Ölstand der Einspritzpumpe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widowControl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widowControl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6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widowControl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Schmieröl der Einspritzpumpe wechseln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widowControl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C7D17" w:rsidRDefault="00EB79E5" w:rsidP="00885AEA">
            <w:pPr>
              <w:pStyle w:val="Style2"/>
              <w:widowControl/>
              <w:spacing w:line="240" w:lineRule="auto"/>
              <w:jc w:val="center"/>
              <w:rPr>
                <w:rStyle w:val="FontStyle17"/>
                <w:b/>
              </w:rPr>
            </w:pPr>
            <w:r w:rsidRPr="00EC7D17">
              <w:rPr>
                <w:rStyle w:val="FontStyle17"/>
                <w:b/>
              </w:rPr>
              <w:t>x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widowControl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7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widowControl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Schmieröl des Drehzahlreglers wechseln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widowControl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C7D17" w:rsidRDefault="00EB79E5" w:rsidP="00885AEA">
            <w:pPr>
              <w:pStyle w:val="Style2"/>
              <w:widowControl/>
              <w:spacing w:line="240" w:lineRule="auto"/>
              <w:jc w:val="center"/>
              <w:rPr>
                <w:rStyle w:val="FontStyle17"/>
                <w:b/>
              </w:rPr>
            </w:pPr>
            <w:r w:rsidRPr="00EC7D17">
              <w:rPr>
                <w:rStyle w:val="FontStyle17"/>
                <w:b/>
              </w:rPr>
              <w:t>x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widowControl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8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widowControl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Schmieröl Dieselmotor wechseln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widowControl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C7D17" w:rsidRDefault="00EB79E5" w:rsidP="00885AEA">
            <w:pPr>
              <w:pStyle w:val="Style2"/>
              <w:widowControl/>
              <w:spacing w:line="240" w:lineRule="auto"/>
              <w:jc w:val="center"/>
              <w:rPr>
                <w:rStyle w:val="FontStyle17"/>
                <w:b/>
              </w:rPr>
            </w:pPr>
            <w:r w:rsidRPr="00EC7D17">
              <w:rPr>
                <w:rStyle w:val="FontStyle17"/>
                <w:b/>
              </w:rPr>
              <w:t>x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widowControl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9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widowControl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Schmierölfilter reinigen/wechseln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widowControl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widowControl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widowControl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Schmieröl Turbolader wechseln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widowControl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C7D17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  <w:r w:rsidRPr="00EC7D17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widowControl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1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widowControl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Schmierölfilter Turbolader wechseln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widowControl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C7D17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  <w:r w:rsidRPr="00EC7D17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widowControl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widowControl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Kraftstofffilter reinigen/wechseln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widowControl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widowControl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3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widowControl/>
              <w:ind w:right="96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Kraftstofffreigabe-/-</w:t>
            </w:r>
            <w:proofErr w:type="spellStart"/>
            <w:r w:rsidRPr="00EF0617">
              <w:rPr>
                <w:rStyle w:val="FontStyle16"/>
                <w:sz w:val="18"/>
                <w:szCs w:val="18"/>
              </w:rPr>
              <w:t>abstellmagnet</w:t>
            </w:r>
            <w:proofErr w:type="spellEnd"/>
            <w:r w:rsidRPr="00EF0617">
              <w:rPr>
                <w:rStyle w:val="FontStyle16"/>
                <w:sz w:val="18"/>
                <w:szCs w:val="18"/>
              </w:rPr>
              <w:t xml:space="preserve"> auf </w:t>
            </w:r>
            <w:proofErr w:type="spellStart"/>
            <w:r w:rsidRPr="00EF0617">
              <w:rPr>
                <w:rStyle w:val="FontStyle16"/>
                <w:sz w:val="18"/>
                <w:szCs w:val="18"/>
              </w:rPr>
              <w:t>Gängigkeit</w:t>
            </w:r>
            <w:proofErr w:type="spellEnd"/>
            <w:r w:rsidRPr="00EF0617">
              <w:rPr>
                <w:rStyle w:val="FontStyle16"/>
                <w:sz w:val="18"/>
                <w:szCs w:val="18"/>
              </w:rPr>
              <w:t xml:space="preserve">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widowControl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widowControl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widowControl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4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widowControl/>
              <w:ind w:right="326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Keilriemen auf Beschädigung, Verschleiß, Spannung und Fluchtung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widowControl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widowControl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5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widowControl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Schutzverkleidungen am gesamten Aggregat auf Befestigung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widowControl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widowControl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widowControl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6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widowControl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Abgasfärbung prüfen (Sichtprüfung)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widowControl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widowControl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7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widowControl/>
              <w:ind w:right="326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Einspritzdüsen auf Verschleiß prüfen, ggf. wechseln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widowControl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widowControl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widowControl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8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widowControl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Einspritzpumpe optimal einstellen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widowControl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widowControl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9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widowControl/>
              <w:ind w:right="130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Mess-, Gebergeräte äußerlich auf Verschmutzung, Beschädigung und Korrosion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widowControl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widowControl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widowControl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 xml:space="preserve">Elektrische Anschlüsse auf </w:t>
            </w:r>
            <w:proofErr w:type="spellStart"/>
            <w:r w:rsidRPr="00EF0617">
              <w:rPr>
                <w:rStyle w:val="FontStyle16"/>
                <w:sz w:val="18"/>
                <w:szCs w:val="18"/>
              </w:rPr>
              <w:t>Festsitz</w:t>
            </w:r>
            <w:proofErr w:type="spellEnd"/>
            <w:r w:rsidRPr="00EF0617">
              <w:rPr>
                <w:rStyle w:val="FontStyle16"/>
                <w:sz w:val="18"/>
                <w:szCs w:val="18"/>
              </w:rPr>
              <w:t xml:space="preserve">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widowControl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widowControl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widowControl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1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widowControl/>
              <w:ind w:left="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An Glühkerzen zulässigen Spannungsabfall messen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widowControl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widowControl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widowControl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ind w:left="5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Kraftstoffversorgungseinrichtung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1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Auf Verschmutzung, Beschädigung, Korrosion, Befestigung und Dichtheit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ind w:left="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Pumpen, Ventile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3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Automatische Befüllung des Zwischenbehälters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4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ind w:left="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Kraftstofffilter vor Zwischenbehälter reinigen/ wechseln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  <w:r w:rsidRPr="00EF061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5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ind w:left="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Kraftstoffversorgungseinrichtungen entlüften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>
              <w:rPr>
                <w:rStyle w:val="FontStyle16"/>
                <w:sz w:val="18"/>
                <w:szCs w:val="18"/>
              </w:rPr>
              <w:t>6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ind w:left="5"/>
              <w:rPr>
                <w:rStyle w:val="FontStyle16"/>
                <w:sz w:val="18"/>
                <w:szCs w:val="18"/>
              </w:rPr>
            </w:pPr>
            <w:r>
              <w:rPr>
                <w:rStyle w:val="FontStyle16"/>
                <w:sz w:val="18"/>
                <w:szCs w:val="18"/>
              </w:rPr>
              <w:t>Kraftstoffanalyse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rStyle w:val="FontStyle17"/>
                <w:b/>
              </w:rPr>
            </w:pPr>
            <w:r>
              <w:rPr>
                <w:rStyle w:val="FontStyle17"/>
                <w:b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Siehe AMEV-Empfehlung „Ersatzstrom“ Ziffer 5.13.3</w:t>
            </w: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>
              <w:rPr>
                <w:rStyle w:val="FontStyle16"/>
                <w:sz w:val="18"/>
                <w:szCs w:val="18"/>
              </w:rPr>
              <w:t>7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ind w:left="5"/>
              <w:rPr>
                <w:rStyle w:val="FontStyle16"/>
                <w:sz w:val="18"/>
                <w:szCs w:val="18"/>
              </w:rPr>
            </w:pPr>
            <w:r>
              <w:rPr>
                <w:rStyle w:val="FontStyle16"/>
                <w:sz w:val="18"/>
                <w:szCs w:val="18"/>
              </w:rPr>
              <w:t>Nachbetankung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622F1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  <w:r w:rsidRPr="00E622F1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 vorgesehene Stützzeit muss eingehalten werden können</w:t>
            </w: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ind w:left="5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Elektrische Anlasseinrichtung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1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Auf Verschmutzung, Beschädigung, Korrosion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 xml:space="preserve">Anlasser-, </w:t>
            </w:r>
            <w:proofErr w:type="spellStart"/>
            <w:r w:rsidRPr="00EF0617">
              <w:rPr>
                <w:rStyle w:val="FontStyle16"/>
                <w:sz w:val="18"/>
                <w:szCs w:val="18"/>
              </w:rPr>
              <w:t>Einspurwiederholrelais</w:t>
            </w:r>
            <w:proofErr w:type="spellEnd"/>
            <w:r w:rsidRPr="00EF0617">
              <w:rPr>
                <w:rStyle w:val="FontStyle16"/>
                <w:sz w:val="18"/>
                <w:szCs w:val="18"/>
              </w:rPr>
              <w:t xml:space="preserve">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Druckluftanlasseinrichtung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color w:val="000000"/>
                <w:sz w:val="18"/>
                <w:szCs w:val="18"/>
              </w:rPr>
            </w:pPr>
            <w:r w:rsidRPr="00EF061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1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Auf Verschmutzung, Beschädigung, Korrosion, Befestigung und Dichtheit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color w:val="000000"/>
                <w:sz w:val="18"/>
                <w:szCs w:val="18"/>
              </w:rPr>
            </w:pPr>
            <w:r w:rsidRPr="00EF061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 xml:space="preserve">Handanlasseinrichtung am Dieselmotor auf </w:t>
            </w:r>
            <w:r w:rsidRPr="00EF0617">
              <w:rPr>
                <w:rStyle w:val="FontStyle16"/>
                <w:sz w:val="18"/>
                <w:szCs w:val="18"/>
              </w:rPr>
              <w:lastRenderedPageBreak/>
              <w:t>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color w:val="000000"/>
                <w:sz w:val="18"/>
                <w:szCs w:val="18"/>
              </w:rPr>
            </w:pPr>
            <w:r w:rsidRPr="00EF061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3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 xml:space="preserve">Automatische </w:t>
            </w:r>
            <w:proofErr w:type="spellStart"/>
            <w:r w:rsidRPr="00EF0617">
              <w:rPr>
                <w:rStyle w:val="FontStyle16"/>
                <w:sz w:val="18"/>
                <w:szCs w:val="18"/>
              </w:rPr>
              <w:t>Kondenswasserentleerung</w:t>
            </w:r>
            <w:proofErr w:type="spellEnd"/>
            <w:r w:rsidRPr="00EF0617">
              <w:rPr>
                <w:rStyle w:val="FontStyle16"/>
                <w:sz w:val="18"/>
                <w:szCs w:val="18"/>
              </w:rPr>
              <w:t xml:space="preserve">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color w:val="000000"/>
                <w:sz w:val="18"/>
                <w:szCs w:val="18"/>
              </w:rPr>
            </w:pPr>
            <w:r w:rsidRPr="00EF061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4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Kondensat aus Druckluftanlasseinrichtungen entfernen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color w:val="000000"/>
                <w:sz w:val="18"/>
                <w:szCs w:val="18"/>
              </w:rPr>
            </w:pPr>
            <w:r w:rsidRPr="00EF061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5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Ein- und Abschaltdruck Kompressor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color w:val="000000"/>
                <w:sz w:val="18"/>
                <w:szCs w:val="18"/>
              </w:rPr>
            </w:pPr>
            <w:r w:rsidRPr="00EF061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6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proofErr w:type="spellStart"/>
            <w:r w:rsidRPr="00EF0617">
              <w:rPr>
                <w:rStyle w:val="FontStyle16"/>
                <w:sz w:val="18"/>
                <w:szCs w:val="18"/>
              </w:rPr>
              <w:t>Kompressoraggregat</w:t>
            </w:r>
            <w:proofErr w:type="spellEnd"/>
            <w:r w:rsidRPr="00EF0617">
              <w:rPr>
                <w:rStyle w:val="FontStyle16"/>
                <w:sz w:val="18"/>
                <w:szCs w:val="18"/>
              </w:rPr>
              <w:t xml:space="preserve"> auf Laufgeräusch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color w:val="000000"/>
                <w:sz w:val="18"/>
                <w:szCs w:val="18"/>
              </w:rPr>
            </w:pPr>
            <w:r w:rsidRPr="00EF061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7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proofErr w:type="spellStart"/>
            <w:r w:rsidRPr="00EF0617">
              <w:rPr>
                <w:rStyle w:val="FontStyle16"/>
                <w:sz w:val="18"/>
                <w:szCs w:val="18"/>
              </w:rPr>
              <w:t>Luftlaschenventile</w:t>
            </w:r>
            <w:proofErr w:type="spellEnd"/>
            <w:r w:rsidRPr="00EF0617">
              <w:rPr>
                <w:rStyle w:val="FontStyle16"/>
                <w:sz w:val="18"/>
                <w:szCs w:val="18"/>
              </w:rPr>
              <w:t xml:space="preserve"> auf </w:t>
            </w:r>
            <w:proofErr w:type="spellStart"/>
            <w:r w:rsidRPr="00EF0617">
              <w:rPr>
                <w:rStyle w:val="FontStyle16"/>
                <w:sz w:val="18"/>
                <w:szCs w:val="18"/>
              </w:rPr>
              <w:t>Gängigkeit</w:t>
            </w:r>
            <w:proofErr w:type="spellEnd"/>
            <w:r w:rsidRPr="00EF0617">
              <w:rPr>
                <w:rStyle w:val="FontStyle16"/>
                <w:sz w:val="18"/>
                <w:szCs w:val="18"/>
              </w:rPr>
              <w:t xml:space="preserve">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color w:val="000000"/>
                <w:sz w:val="18"/>
                <w:szCs w:val="18"/>
              </w:rPr>
            </w:pPr>
            <w:r w:rsidRPr="00EF061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8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Schutzverkleidung auf Befestigung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1662E9" w:rsidRDefault="00EB79E5" w:rsidP="00885AEA">
            <w:pPr>
              <w:pStyle w:val="Style2"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1662E9" w:rsidRDefault="00EB79E5" w:rsidP="00885AEA">
            <w:pPr>
              <w:pStyle w:val="Style2"/>
              <w:spacing w:line="240" w:lineRule="auto"/>
              <w:jc w:val="center"/>
              <w:rPr>
                <w:rStyle w:val="FontStyle17"/>
                <w:b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color w:val="000000"/>
                <w:sz w:val="18"/>
                <w:szCs w:val="18"/>
              </w:rPr>
            </w:pPr>
            <w:r w:rsidRPr="00EF061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9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Ansaugfilter Kompressor reinigen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color w:val="000000"/>
                <w:sz w:val="18"/>
                <w:szCs w:val="18"/>
              </w:rPr>
            </w:pPr>
            <w:r w:rsidRPr="00EF061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color w:val="000000"/>
                <w:sz w:val="18"/>
                <w:szCs w:val="18"/>
              </w:rPr>
            </w:pPr>
            <w:r w:rsidRPr="00EF061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Schmierölstand Kompressor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color w:val="000000"/>
                <w:sz w:val="18"/>
                <w:szCs w:val="18"/>
              </w:rPr>
            </w:pPr>
            <w:r w:rsidRPr="00EF061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color w:val="000000"/>
                <w:sz w:val="18"/>
                <w:szCs w:val="18"/>
              </w:rPr>
            </w:pPr>
            <w:r w:rsidRPr="00EF061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1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Schmieröl Kompressor wechseln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1662E9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662E9">
              <w:rPr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color w:val="000000"/>
                <w:sz w:val="18"/>
                <w:szCs w:val="18"/>
              </w:rPr>
            </w:pPr>
            <w:r w:rsidRPr="00EF061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color w:val="000000"/>
                <w:sz w:val="18"/>
                <w:szCs w:val="18"/>
              </w:rPr>
            </w:pPr>
            <w:r w:rsidRPr="00EF061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Schmierölfilter Kompressor reinigen/wechseln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color w:val="000000"/>
                <w:sz w:val="18"/>
                <w:szCs w:val="18"/>
              </w:rPr>
            </w:pPr>
            <w:r w:rsidRPr="00EF061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color w:val="000000"/>
                <w:sz w:val="18"/>
                <w:szCs w:val="18"/>
              </w:rPr>
            </w:pPr>
            <w:r w:rsidRPr="00EF061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3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Keilriemen auf Beschädigung, Verschleiß, Spannung und Fluchtung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color w:val="000000"/>
                <w:sz w:val="18"/>
                <w:szCs w:val="18"/>
              </w:rPr>
            </w:pPr>
            <w:r w:rsidRPr="00EF061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color w:val="000000"/>
                <w:sz w:val="18"/>
                <w:szCs w:val="18"/>
              </w:rPr>
            </w:pPr>
            <w:r w:rsidRPr="00EF061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4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 xml:space="preserve">Keilriemen </w:t>
            </w:r>
            <w:proofErr w:type="spellStart"/>
            <w:r w:rsidRPr="00EF0617">
              <w:rPr>
                <w:rStyle w:val="FontStyle16"/>
                <w:sz w:val="18"/>
                <w:szCs w:val="18"/>
              </w:rPr>
              <w:t>nachspannen</w:t>
            </w:r>
            <w:proofErr w:type="spellEnd"/>
            <w:r w:rsidRPr="00EF0617">
              <w:rPr>
                <w:rStyle w:val="FontStyle16"/>
                <w:sz w:val="18"/>
                <w:szCs w:val="18"/>
              </w:rPr>
              <w:t>, ggf. wechseln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2"/>
              <w:spacing w:line="240" w:lineRule="auto"/>
              <w:jc w:val="center"/>
              <w:rPr>
                <w:sz w:val="18"/>
                <w:szCs w:val="18"/>
              </w:rPr>
            </w:pPr>
            <w:r w:rsidRPr="001662E9">
              <w:rPr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color w:val="000000"/>
                <w:sz w:val="18"/>
                <w:szCs w:val="18"/>
              </w:rPr>
            </w:pPr>
            <w:r w:rsidRPr="00EF061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color w:val="000000"/>
                <w:sz w:val="18"/>
                <w:szCs w:val="18"/>
              </w:rPr>
            </w:pPr>
            <w:r w:rsidRPr="00EF061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5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Druckluftanlassflaschen auffüllen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color w:val="000000"/>
                <w:sz w:val="18"/>
                <w:szCs w:val="18"/>
              </w:rPr>
            </w:pPr>
            <w:r w:rsidRPr="00EF061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color w:val="000000"/>
                <w:sz w:val="18"/>
                <w:szCs w:val="18"/>
              </w:rPr>
            </w:pPr>
            <w:r w:rsidRPr="00EF061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6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 xml:space="preserve">Elektrische Anschlüsse auf </w:t>
            </w:r>
            <w:proofErr w:type="spellStart"/>
            <w:r w:rsidRPr="00EF0617">
              <w:rPr>
                <w:rStyle w:val="FontStyle16"/>
                <w:sz w:val="18"/>
                <w:szCs w:val="18"/>
              </w:rPr>
              <w:t>Festsitz</w:t>
            </w:r>
            <w:proofErr w:type="spellEnd"/>
            <w:r w:rsidRPr="00EF0617">
              <w:rPr>
                <w:rStyle w:val="FontStyle16"/>
                <w:sz w:val="18"/>
                <w:szCs w:val="18"/>
              </w:rPr>
              <w:t xml:space="preserve">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rStyle w:val="FontStyle17"/>
                <w:b/>
              </w:rPr>
            </w:pPr>
            <w:r w:rsidRPr="000F5B9D">
              <w:rPr>
                <w:rStyle w:val="FontStyle17"/>
                <w:b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Kühlwassereinrichtung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color w:val="000000"/>
                <w:sz w:val="18"/>
                <w:szCs w:val="18"/>
              </w:rPr>
            </w:pPr>
            <w:r w:rsidRPr="00EF061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1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Auf Verschmutzung, Beschädigung, Korrosion, Befestigung und Dichtheit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1662E9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  <w:r>
              <w:rPr>
                <w:rStyle w:val="FontStyle17"/>
                <w:b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color w:val="000000"/>
                <w:sz w:val="18"/>
                <w:szCs w:val="18"/>
              </w:rPr>
            </w:pPr>
            <w:r w:rsidRPr="00EF061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Lager Wasserpumpen schmieren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1662E9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  <w:r>
              <w:rPr>
                <w:rStyle w:val="FontStyle17"/>
                <w:b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color w:val="000000"/>
                <w:sz w:val="18"/>
                <w:szCs w:val="18"/>
              </w:rPr>
            </w:pPr>
            <w:r w:rsidRPr="00EF061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3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Wasserstand Motorkreislauf am Ausdehnungsgefäß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1662E9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  <w:r>
              <w:rPr>
                <w:rStyle w:val="FontStyle17"/>
                <w:b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color w:val="000000"/>
                <w:sz w:val="18"/>
                <w:szCs w:val="18"/>
              </w:rPr>
            </w:pPr>
            <w:r w:rsidRPr="00EF061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4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Kühlwasserkreislauf, -</w:t>
            </w:r>
            <w:proofErr w:type="spellStart"/>
            <w:r w:rsidRPr="00EF0617">
              <w:rPr>
                <w:rStyle w:val="FontStyle16"/>
                <w:sz w:val="18"/>
                <w:szCs w:val="18"/>
              </w:rPr>
              <w:t>vorwärmung</w:t>
            </w:r>
            <w:proofErr w:type="spellEnd"/>
            <w:r w:rsidRPr="00EF0617">
              <w:rPr>
                <w:rStyle w:val="FontStyle16"/>
                <w:sz w:val="18"/>
                <w:szCs w:val="18"/>
              </w:rPr>
              <w:t xml:space="preserve"> auf Funktion prüfen (Sichtprüfung)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1662E9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  <w:r>
              <w:rPr>
                <w:rStyle w:val="FontStyle17"/>
                <w:b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color w:val="000000"/>
                <w:sz w:val="18"/>
                <w:szCs w:val="18"/>
              </w:rPr>
            </w:pPr>
            <w:r w:rsidRPr="00EF061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5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proofErr w:type="spellStart"/>
            <w:r w:rsidRPr="00EF0617">
              <w:rPr>
                <w:rStyle w:val="FontStyle16"/>
                <w:sz w:val="18"/>
                <w:szCs w:val="18"/>
              </w:rPr>
              <w:t>Ventilatorkühler</w:t>
            </w:r>
            <w:proofErr w:type="spellEnd"/>
            <w:r w:rsidRPr="00EF0617">
              <w:rPr>
                <w:rStyle w:val="FontStyle16"/>
                <w:sz w:val="18"/>
                <w:szCs w:val="18"/>
              </w:rPr>
              <w:t>, Mischbehälter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1662E9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  <w:r>
              <w:rPr>
                <w:rStyle w:val="FontStyle17"/>
                <w:b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color w:val="000000"/>
                <w:sz w:val="18"/>
                <w:szCs w:val="18"/>
              </w:rPr>
            </w:pPr>
            <w:r w:rsidRPr="00EF061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6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 xml:space="preserve">Heizstäbe für </w:t>
            </w:r>
            <w:proofErr w:type="spellStart"/>
            <w:r w:rsidRPr="00EF0617">
              <w:rPr>
                <w:rStyle w:val="FontStyle16"/>
                <w:sz w:val="18"/>
                <w:szCs w:val="18"/>
              </w:rPr>
              <w:t>Kühlwasservorwärmung</w:t>
            </w:r>
            <w:proofErr w:type="spellEnd"/>
            <w:r w:rsidRPr="00EF0617">
              <w:rPr>
                <w:rStyle w:val="FontStyle16"/>
                <w:sz w:val="18"/>
                <w:szCs w:val="18"/>
              </w:rPr>
              <w:t xml:space="preserve"> am Motor und </w:t>
            </w:r>
            <w:proofErr w:type="spellStart"/>
            <w:r w:rsidRPr="00EF0617">
              <w:rPr>
                <w:rStyle w:val="FontStyle16"/>
                <w:sz w:val="18"/>
                <w:szCs w:val="18"/>
              </w:rPr>
              <w:t>Ventilatorfühler</w:t>
            </w:r>
            <w:proofErr w:type="spellEnd"/>
            <w:r w:rsidRPr="00EF0617">
              <w:rPr>
                <w:rStyle w:val="FontStyle16"/>
                <w:sz w:val="18"/>
                <w:szCs w:val="18"/>
              </w:rPr>
              <w:t xml:space="preserve"> reinigen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1662E9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  <w:r>
              <w:rPr>
                <w:rStyle w:val="FontStyle17"/>
                <w:b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color w:val="000000"/>
                <w:sz w:val="18"/>
                <w:szCs w:val="18"/>
              </w:rPr>
            </w:pPr>
            <w:r w:rsidRPr="00EF061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7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Konzentration Frostschutzmittel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1662E9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  <w:r>
              <w:rPr>
                <w:rStyle w:val="FontStyle17"/>
                <w:b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color w:val="000000"/>
                <w:sz w:val="18"/>
                <w:szCs w:val="18"/>
              </w:rPr>
            </w:pPr>
            <w:r w:rsidRPr="00EF061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8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Wasserqualität prüfen (Teststreifen)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1662E9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  <w:r>
              <w:rPr>
                <w:rStyle w:val="FontStyle17"/>
                <w:b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color w:val="000000"/>
                <w:sz w:val="18"/>
                <w:szCs w:val="18"/>
              </w:rPr>
            </w:pPr>
            <w:r w:rsidRPr="00EF061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9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Kühlwasser/Frostschutz nachfüllen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  <w:r w:rsidRPr="001662E9">
              <w:rPr>
                <w:rStyle w:val="FontStyle17"/>
                <w:b/>
              </w:rPr>
              <w:t>x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color w:val="000000"/>
                <w:sz w:val="18"/>
                <w:szCs w:val="18"/>
              </w:rPr>
            </w:pPr>
            <w:r w:rsidRPr="00EF061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 xml:space="preserve">Außenschutzgitter für </w:t>
            </w:r>
            <w:proofErr w:type="spellStart"/>
            <w:r w:rsidRPr="00EF0617">
              <w:rPr>
                <w:rStyle w:val="FontStyle16"/>
                <w:sz w:val="18"/>
                <w:szCs w:val="18"/>
              </w:rPr>
              <w:t>Kühlluftein</w:t>
            </w:r>
            <w:proofErr w:type="spellEnd"/>
            <w:r w:rsidRPr="00EF0617">
              <w:rPr>
                <w:rStyle w:val="FontStyle16"/>
                <w:sz w:val="18"/>
                <w:szCs w:val="18"/>
              </w:rPr>
              <w:t>- und -austritt auf Verschmutzung, Beschädigung, Korrosion und Befestigung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color w:val="000000"/>
                <w:sz w:val="18"/>
                <w:szCs w:val="18"/>
              </w:rPr>
            </w:pPr>
            <w:r w:rsidRPr="00EF061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1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Jalousien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Verbrennungsluftansaugeinrichtung, Abgaseinrichtung, -grube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color w:val="000000"/>
                <w:sz w:val="18"/>
                <w:szCs w:val="18"/>
              </w:rPr>
            </w:pPr>
            <w:r w:rsidRPr="00EF061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1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Auf Verschmutzung, Beschädigung, Korrosion und Befestigung prüfen (auch Außenschutzgitter)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color w:val="000000"/>
                <w:sz w:val="18"/>
                <w:szCs w:val="18"/>
              </w:rPr>
            </w:pPr>
            <w:r w:rsidRPr="00EF061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Abgaseinrichtung auf Dichtheit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color w:val="000000"/>
                <w:sz w:val="18"/>
                <w:szCs w:val="18"/>
              </w:rPr>
            </w:pPr>
            <w:r w:rsidRPr="00EF061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3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Wirksamkeit der Abgaseinrichtungen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color w:val="000000"/>
                <w:sz w:val="18"/>
                <w:szCs w:val="18"/>
              </w:rPr>
            </w:pPr>
            <w:r w:rsidRPr="00EF061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4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Kondensat aus Abgasleitung entfernen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color w:val="000000"/>
                <w:sz w:val="18"/>
                <w:szCs w:val="18"/>
              </w:rPr>
            </w:pPr>
            <w:r w:rsidRPr="00EF061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5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Emissionswerte der Abgase ermitteln und mit gesetzlich vorgeschriebenen Grenzwerten vergleichen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A3F94" w:rsidRDefault="00EB79E5" w:rsidP="00885AEA">
            <w:pPr>
              <w:pStyle w:val="Style2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A3F94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rStyle w:val="FontStyle16"/>
                <w:sz w:val="18"/>
                <w:szCs w:val="18"/>
              </w:rPr>
            </w:pPr>
            <w:r>
              <w:rPr>
                <w:rStyle w:val="FontStyle16"/>
                <w:sz w:val="18"/>
                <w:szCs w:val="18"/>
              </w:rPr>
              <w:t>S</w:t>
            </w:r>
            <w:r w:rsidRPr="00EF0617">
              <w:rPr>
                <w:rStyle w:val="FontStyle16"/>
                <w:sz w:val="18"/>
                <w:szCs w:val="18"/>
              </w:rPr>
              <w:t>iehe Ziff</w:t>
            </w:r>
            <w:r>
              <w:rPr>
                <w:rStyle w:val="FontStyle16"/>
                <w:sz w:val="18"/>
                <w:szCs w:val="18"/>
              </w:rPr>
              <w:t>er</w:t>
            </w:r>
            <w:r w:rsidRPr="00EF0617">
              <w:rPr>
                <w:rStyle w:val="FontStyle16"/>
                <w:sz w:val="18"/>
                <w:szCs w:val="18"/>
              </w:rPr>
              <w:t xml:space="preserve"> 1606</w:t>
            </w: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color w:val="000000"/>
                <w:sz w:val="18"/>
                <w:szCs w:val="18"/>
              </w:rPr>
            </w:pPr>
            <w:r w:rsidRPr="00EF061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6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Messprotokoll erstellen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Schmierölversorgungseinrichtung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1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Auf Verschmutzung, Beschädigung, Befestigung und Dichtheit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  <w:r w:rsidRPr="000F5B9D">
              <w:rPr>
                <w:rStyle w:val="FontStyle17"/>
                <w:b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lastRenderedPageBreak/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  <w:r w:rsidRPr="000F5B9D">
              <w:rPr>
                <w:rStyle w:val="FontStyle17"/>
                <w:b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Elektrotechnischer Teil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Schalt-, Steuerungs-, Überwachungseinrichtungen und Ladegleichrichter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Default="00EB79E5" w:rsidP="00885AEA">
            <w:pPr>
              <w:pStyle w:val="Style6"/>
              <w:jc w:val="center"/>
              <w:rPr>
                <w:sz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rStyle w:val="FontStyle16"/>
                <w:sz w:val="18"/>
                <w:szCs w:val="18"/>
              </w:rPr>
            </w:pPr>
            <w:r>
              <w:rPr>
                <w:sz w:val="18"/>
              </w:rPr>
              <w:t>Siehe Arbeitskarte KG 480</w:t>
            </w: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1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Verbraucherumschaltung auf Funktion prüfen (Hand-, Automatikbetrieb)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Überwachungseinrichtungen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3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Weitere Betriebsarbeiten (z.B. Probe-, Gesperrt-, Notbetrieb/Synchronbetrieb)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4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Nachstellen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FD493F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  <w:r w:rsidRPr="00FD493F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Generator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1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Auf Verschmutzung, Beschädigung, Korrosion und Umgebungsbedingungen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Reinigen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FD493F" w:rsidRDefault="00EB79E5" w:rsidP="00885AEA">
            <w:pPr>
              <w:pStyle w:val="Style2"/>
              <w:spacing w:line="240" w:lineRule="auto"/>
              <w:jc w:val="center"/>
              <w:rPr>
                <w:rStyle w:val="FontStyle17"/>
                <w:b/>
              </w:rPr>
            </w:pPr>
            <w:r w:rsidRPr="00FD493F">
              <w:rPr>
                <w:rStyle w:val="FontStyle17"/>
                <w:b/>
              </w:rPr>
              <w:t>x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3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Lager schmieren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FD493F" w:rsidRDefault="00EB79E5" w:rsidP="00885AEA">
            <w:pPr>
              <w:pStyle w:val="Style2"/>
              <w:spacing w:line="240" w:lineRule="auto"/>
              <w:jc w:val="center"/>
              <w:rPr>
                <w:rStyle w:val="FontStyle17"/>
                <w:b/>
              </w:rPr>
            </w:pPr>
            <w:r w:rsidRPr="00FD493F">
              <w:rPr>
                <w:rStyle w:val="FontStyle17"/>
                <w:b/>
              </w:rPr>
              <w:t>x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4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Schleifringe, Kohlebürsten und Bürstenhalter auf Zustand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Akkumulator und Ladeeinrichtung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1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Auf Verschmutzung, Beschädigung, Korrosion und Umgebungsbedingungen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Reinigen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3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Elektrolyt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4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Zellen- bzw. Blockspannung messen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Kabel, Leitungen, Schienen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1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Auf Beschädigung und Befestigung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Bodenkanäle reinigen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7"/>
                <w:b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346DB8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46DB8">
              <w:rPr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346DB8" w:rsidRDefault="00EB79E5" w:rsidP="00885AEA">
            <w:pPr>
              <w:pStyle w:val="Style2"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3"/>
              <w:ind w:firstLine="0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Elektrische Schutzmaßnahmen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1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widowControl/>
              <w:rPr>
                <w:rStyle w:val="FontStyle16"/>
                <w:sz w:val="18"/>
                <w:szCs w:val="18"/>
              </w:rPr>
            </w:pPr>
            <w:r>
              <w:rPr>
                <w:rStyle w:val="FontStyle16"/>
                <w:sz w:val="18"/>
                <w:szCs w:val="18"/>
              </w:rPr>
              <w:t>Nach DIN VDE 0100 Teil 60</w:t>
            </w:r>
            <w:r w:rsidRPr="00EF0617">
              <w:rPr>
                <w:rStyle w:val="FontStyle16"/>
                <w:sz w:val="18"/>
                <w:szCs w:val="18"/>
              </w:rPr>
              <w:t>0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widowControl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widowControl/>
              <w:spacing w:line="240" w:lineRule="auto"/>
              <w:jc w:val="center"/>
              <w:rPr>
                <w:rStyle w:val="FontStyle17"/>
                <w:b/>
              </w:rPr>
            </w:pPr>
            <w:r w:rsidRPr="000F5B9D">
              <w:rPr>
                <w:rStyle w:val="FontStyle17"/>
                <w:b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5"/>
              <w:widowControl/>
              <w:rPr>
                <w:rStyle w:val="FontStyle16"/>
                <w:sz w:val="18"/>
                <w:szCs w:val="18"/>
              </w:rPr>
            </w:pPr>
            <w:r>
              <w:rPr>
                <w:rStyle w:val="FontStyle16"/>
                <w:sz w:val="18"/>
                <w:szCs w:val="18"/>
              </w:rPr>
              <w:t xml:space="preserve">Siehe </w:t>
            </w:r>
            <w:r w:rsidRPr="00EF0617">
              <w:rPr>
                <w:rStyle w:val="FontStyle16"/>
                <w:sz w:val="18"/>
                <w:szCs w:val="18"/>
              </w:rPr>
              <w:t>a</w:t>
            </w:r>
            <w:r>
              <w:rPr>
                <w:rStyle w:val="FontStyle16"/>
                <w:sz w:val="18"/>
                <w:szCs w:val="18"/>
              </w:rPr>
              <w:t>uch</w:t>
            </w:r>
            <w:r w:rsidRPr="00EF0617">
              <w:rPr>
                <w:rStyle w:val="FontStyle16"/>
                <w:sz w:val="18"/>
                <w:szCs w:val="18"/>
              </w:rPr>
              <w:t xml:space="preserve"> </w:t>
            </w:r>
            <w:r>
              <w:rPr>
                <w:rStyle w:val="FontStyle16"/>
                <w:sz w:val="18"/>
                <w:szCs w:val="18"/>
              </w:rPr>
              <w:t>DGUV V4</w:t>
            </w: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jc w:val="center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3"/>
              <w:widowControl/>
              <w:ind w:firstLine="0"/>
              <w:rPr>
                <w:rStyle w:val="FontStyle13"/>
                <w:sz w:val="18"/>
                <w:szCs w:val="18"/>
              </w:rPr>
            </w:pPr>
            <w:r w:rsidRPr="00EF0617">
              <w:rPr>
                <w:rStyle w:val="FontStyle13"/>
                <w:sz w:val="18"/>
                <w:szCs w:val="18"/>
              </w:rPr>
              <w:t>Probelauf Eigenstromversorgungsanlage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widowControl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1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widowControl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Probelauf unter Last durchführen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widowControl/>
              <w:spacing w:line="240" w:lineRule="auto"/>
              <w:jc w:val="center"/>
              <w:rPr>
                <w:rStyle w:val="FontStyle17"/>
                <w:b/>
              </w:rPr>
            </w:pPr>
            <w:r>
              <w:rPr>
                <w:rStyle w:val="FontStyle17"/>
                <w:b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Siehe AMEV-Empfehlung „Ersatzstrom“ Ziffer 5.9.1</w:t>
            </w: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>
              <w:rPr>
                <w:rStyle w:val="FontStyle16"/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widowControl/>
              <w:rPr>
                <w:rStyle w:val="FontStyle16"/>
                <w:sz w:val="18"/>
                <w:szCs w:val="18"/>
              </w:rPr>
            </w:pPr>
            <w:r>
              <w:rPr>
                <w:rStyle w:val="FontStyle16"/>
                <w:sz w:val="18"/>
                <w:szCs w:val="18"/>
              </w:rPr>
              <w:t>Funktionstest der Umschalteinrichtungen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widowControl/>
              <w:spacing w:line="240" w:lineRule="auto"/>
              <w:jc w:val="center"/>
              <w:rPr>
                <w:rStyle w:val="FontStyle17"/>
                <w:b/>
              </w:rPr>
            </w:pPr>
            <w:r>
              <w:rPr>
                <w:rStyle w:val="FontStyle17"/>
                <w:b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widowControl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>
              <w:rPr>
                <w:rStyle w:val="FontStyle16"/>
                <w:sz w:val="18"/>
                <w:szCs w:val="18"/>
              </w:rPr>
              <w:t>3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widowControl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Protokollierung der elektrischen Werte, Betriebsparameter, Zeiten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widowControl/>
              <w:spacing w:line="240" w:lineRule="auto"/>
              <w:jc w:val="center"/>
              <w:rPr>
                <w:rStyle w:val="FontStyle17"/>
                <w:b/>
              </w:rPr>
            </w:pPr>
            <w:r w:rsidRPr="000F5B9D">
              <w:rPr>
                <w:rStyle w:val="FontStyle17"/>
                <w:b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widowControl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>
              <w:rPr>
                <w:rStyle w:val="FontStyle16"/>
                <w:sz w:val="18"/>
                <w:szCs w:val="18"/>
              </w:rPr>
              <w:t>4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605275">
            <w:pPr>
              <w:pStyle w:val="Style5"/>
              <w:widowControl/>
              <w:ind w:left="10"/>
              <w:rPr>
                <w:rStyle w:val="FontStyle16"/>
                <w:sz w:val="18"/>
                <w:szCs w:val="18"/>
              </w:rPr>
            </w:pPr>
            <w:r w:rsidRPr="00EF0617">
              <w:rPr>
                <w:rStyle w:val="FontStyle16"/>
                <w:sz w:val="18"/>
                <w:szCs w:val="18"/>
              </w:rPr>
              <w:t>Vergleich mit denen Werten aus Vor</w:t>
            </w:r>
            <w:r>
              <w:rPr>
                <w:rStyle w:val="FontStyle16"/>
                <w:sz w:val="18"/>
                <w:szCs w:val="18"/>
              </w:rPr>
              <w:t>monaten</w:t>
            </w:r>
            <w:r w:rsidRPr="00EF0617">
              <w:rPr>
                <w:rStyle w:val="FontStyle16"/>
                <w:sz w:val="18"/>
                <w:szCs w:val="18"/>
              </w:rPr>
              <w:t xml:space="preserve"> sowie Sollwerten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widowControl/>
              <w:spacing w:line="240" w:lineRule="auto"/>
              <w:jc w:val="center"/>
              <w:rPr>
                <w:rStyle w:val="FontStyle17"/>
                <w:b/>
              </w:rPr>
            </w:pPr>
            <w:r w:rsidRPr="000F5B9D">
              <w:rPr>
                <w:rStyle w:val="FontStyle17"/>
                <w:b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EF0617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EF0617" w:rsidRDefault="00EB79E5" w:rsidP="00885AEA">
            <w:pPr>
              <w:pStyle w:val="Style6"/>
              <w:widowControl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3"/>
                <w:sz w:val="18"/>
                <w:szCs w:val="18"/>
              </w:rPr>
            </w:pPr>
            <w:r w:rsidRPr="000F5B9D">
              <w:rPr>
                <w:rStyle w:val="FontStyle13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3"/>
                <w:sz w:val="18"/>
                <w:szCs w:val="18"/>
              </w:rPr>
            </w:pPr>
            <w:r w:rsidRPr="000F5B9D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3"/>
                <w:sz w:val="18"/>
                <w:szCs w:val="18"/>
              </w:rPr>
            </w:pPr>
            <w:r w:rsidRPr="000F5B9D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jc w:val="center"/>
              <w:rPr>
                <w:rStyle w:val="FontStyle13"/>
                <w:sz w:val="18"/>
                <w:szCs w:val="18"/>
              </w:rPr>
            </w:pPr>
            <w:r w:rsidRPr="000F5B9D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605275">
            <w:pPr>
              <w:pStyle w:val="Style3"/>
              <w:widowControl/>
              <w:ind w:firstLine="0"/>
              <w:rPr>
                <w:rStyle w:val="FontStyle13"/>
                <w:sz w:val="18"/>
                <w:szCs w:val="18"/>
              </w:rPr>
            </w:pPr>
            <w:r w:rsidRPr="000F5B9D">
              <w:rPr>
                <w:rStyle w:val="FontStyle13"/>
                <w:sz w:val="18"/>
                <w:szCs w:val="18"/>
              </w:rPr>
              <w:t>Technische Räume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0F5B9D" w:rsidRDefault="00EB79E5" w:rsidP="00885AEA">
            <w:pPr>
              <w:pStyle w:val="Style6"/>
              <w:widowControl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0F5B9D">
              <w:rPr>
                <w:rStyle w:val="FontStyle16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0F5B9D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0F5B9D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0F5B9D">
              <w:rPr>
                <w:rStyle w:val="FontStyle16"/>
                <w:sz w:val="18"/>
                <w:szCs w:val="18"/>
              </w:rPr>
              <w:t>1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605275">
            <w:pPr>
              <w:pStyle w:val="Style5"/>
              <w:widowControl/>
              <w:ind w:left="5"/>
              <w:rPr>
                <w:rStyle w:val="FontStyle16"/>
                <w:sz w:val="18"/>
                <w:szCs w:val="18"/>
              </w:rPr>
            </w:pPr>
            <w:r w:rsidRPr="000F5B9D">
              <w:rPr>
                <w:rStyle w:val="FontStyle16"/>
                <w:sz w:val="18"/>
                <w:szCs w:val="18"/>
              </w:rPr>
              <w:t>Türschlösser, Raumbeleuchtung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widowControl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widowControl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0F5B9D" w:rsidRDefault="00EB79E5" w:rsidP="00885AEA">
            <w:pPr>
              <w:pStyle w:val="Style6"/>
              <w:widowControl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0F5B9D">
              <w:rPr>
                <w:rStyle w:val="FontStyle16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0F5B9D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0F5B9D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0F5B9D">
              <w:rPr>
                <w:rStyle w:val="FontStyle16"/>
                <w:sz w:val="18"/>
                <w:szCs w:val="18"/>
              </w:rPr>
              <w:t>2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605275">
            <w:pPr>
              <w:pStyle w:val="Style5"/>
              <w:widowControl/>
              <w:rPr>
                <w:rStyle w:val="FontStyle16"/>
                <w:sz w:val="18"/>
                <w:szCs w:val="18"/>
              </w:rPr>
            </w:pPr>
            <w:r w:rsidRPr="000F5B9D">
              <w:rPr>
                <w:rStyle w:val="FontStyle16"/>
                <w:sz w:val="18"/>
                <w:szCs w:val="18"/>
              </w:rPr>
              <w:t>Bodenkanäle reinigen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widowControl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346DB8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  <w:r w:rsidRPr="00346DB8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0F5B9D" w:rsidRDefault="00EB79E5" w:rsidP="00885AEA">
            <w:pPr>
              <w:pStyle w:val="Style6"/>
              <w:widowControl/>
              <w:rPr>
                <w:sz w:val="18"/>
                <w:szCs w:val="18"/>
              </w:rPr>
            </w:pPr>
          </w:p>
        </w:tc>
      </w:tr>
      <w:tr w:rsidR="00EB79E5" w:rsidRPr="00EF0617" w:rsidTr="00605275">
        <w:trPr>
          <w:trHeight w:val="312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0F5B9D">
              <w:rPr>
                <w:rStyle w:val="FontStyle16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0F5B9D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0F5B9D">
              <w:rPr>
                <w:rStyle w:val="FontStyle16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5"/>
              <w:widowControl/>
              <w:jc w:val="center"/>
              <w:rPr>
                <w:rStyle w:val="FontStyle16"/>
                <w:sz w:val="18"/>
                <w:szCs w:val="18"/>
              </w:rPr>
            </w:pPr>
            <w:r w:rsidRPr="000F5B9D">
              <w:rPr>
                <w:rStyle w:val="FontStyle16"/>
                <w:sz w:val="18"/>
                <w:szCs w:val="18"/>
              </w:rPr>
              <w:t>3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605275">
            <w:pPr>
              <w:pStyle w:val="Style5"/>
              <w:widowControl/>
              <w:rPr>
                <w:rStyle w:val="FontStyle16"/>
                <w:sz w:val="18"/>
                <w:szCs w:val="18"/>
              </w:rPr>
            </w:pPr>
            <w:r w:rsidRPr="000F5B9D">
              <w:rPr>
                <w:rStyle w:val="FontStyle16"/>
                <w:sz w:val="18"/>
                <w:szCs w:val="18"/>
              </w:rPr>
              <w:t>Übersichtsschaltplan, Sicherheitshinweise, Feuerlöscheinrichtung auf Vorhandensein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widowControl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2"/>
              <w:widowControl/>
              <w:spacing w:line="240" w:lineRule="auto"/>
              <w:jc w:val="center"/>
              <w:rPr>
                <w:rStyle w:val="FontStyle17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E5" w:rsidRPr="000F5B9D" w:rsidRDefault="00EB79E5" w:rsidP="00885AEA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9E5" w:rsidRPr="000F5B9D" w:rsidRDefault="00EB79E5" w:rsidP="00885AEA">
            <w:pPr>
              <w:pStyle w:val="Style6"/>
              <w:widowControl/>
              <w:rPr>
                <w:sz w:val="18"/>
                <w:szCs w:val="18"/>
              </w:rPr>
            </w:pPr>
          </w:p>
        </w:tc>
      </w:tr>
    </w:tbl>
    <w:p w:rsidR="00BA5326" w:rsidRDefault="00BA5326" w:rsidP="00576E09">
      <w:pPr>
        <w:widowControl w:val="0"/>
        <w:autoSpaceDE w:val="0"/>
        <w:autoSpaceDN w:val="0"/>
        <w:adjustRightInd w:val="0"/>
        <w:rPr>
          <w:rFonts w:cs="Arial"/>
          <w:bCs/>
          <w:color w:val="000000"/>
          <w:kern w:val="36"/>
          <w:sz w:val="24"/>
        </w:rPr>
      </w:pPr>
    </w:p>
    <w:p w:rsidR="007F180B" w:rsidRPr="00BA5326" w:rsidRDefault="007F180B" w:rsidP="00BA5326">
      <w:pPr>
        <w:rPr>
          <w:rFonts w:cs="Arial"/>
          <w:sz w:val="24"/>
        </w:rPr>
      </w:pPr>
    </w:p>
    <w:sectPr w:rsidR="007F180B" w:rsidRPr="00BA5326" w:rsidSect="00C46C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9" w:right="709" w:bottom="0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6DB" w:rsidRDefault="004A16DB">
      <w:r>
        <w:separator/>
      </w:r>
    </w:p>
  </w:endnote>
  <w:endnote w:type="continuationSeparator" w:id="0">
    <w:p w:rsidR="004A16DB" w:rsidRDefault="004A1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590" w:rsidRDefault="0076259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5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80"/>
      <w:gridCol w:w="4836"/>
      <w:gridCol w:w="1701"/>
      <w:gridCol w:w="1134"/>
    </w:tblGrid>
    <w:tr w:rsidR="002A7D33" w:rsidRPr="0020723F" w:rsidTr="00524565">
      <w:trPr>
        <w:trHeight w:val="340"/>
      </w:trPr>
      <w:tc>
        <w:tcPr>
          <w:tcW w:w="2180" w:type="dxa"/>
          <w:vAlign w:val="center"/>
        </w:tcPr>
        <w:p w:rsidR="002A7D33" w:rsidRDefault="002A7D33" w:rsidP="002A7D33">
          <w:pPr>
            <w:pStyle w:val="Fuzeile"/>
            <w:rPr>
              <w:sz w:val="18"/>
            </w:rPr>
          </w:pPr>
          <w:r>
            <w:rPr>
              <w:sz w:val="18"/>
            </w:rPr>
            <w:t>Wartung 2018</w:t>
          </w:r>
        </w:p>
        <w:p w:rsidR="002A7D33" w:rsidRDefault="002A7D33" w:rsidP="002A7D33">
          <w:pPr>
            <w:pStyle w:val="Fuzeile"/>
            <w:rPr>
              <w:sz w:val="18"/>
            </w:rPr>
          </w:pPr>
          <w:r w:rsidRPr="00672E3A">
            <w:rPr>
              <w:color w:val="FF0000"/>
              <w:sz w:val="18"/>
            </w:rPr>
            <w:t>Stand: 01.08.2024</w:t>
          </w:r>
        </w:p>
      </w:tc>
      <w:tc>
        <w:tcPr>
          <w:tcW w:w="4836" w:type="dxa"/>
          <w:vAlign w:val="center"/>
        </w:tcPr>
        <w:p w:rsidR="002A7D33" w:rsidRDefault="002A7D33" w:rsidP="002A7D33">
          <w:pPr>
            <w:ind w:right="-70"/>
            <w:jc w:val="center"/>
            <w:rPr>
              <w:noProof/>
              <w:sz w:val="18"/>
            </w:rPr>
          </w:pPr>
          <w:r>
            <w:rPr>
              <w:sz w:val="18"/>
            </w:rPr>
            <w:t>Teil D – Bestandslisten und Arbeitskarten</w:t>
          </w:r>
          <w:r w:rsidDel="00E06128">
            <w:rPr>
              <w:noProof/>
              <w:sz w:val="18"/>
            </w:rPr>
            <w:t xml:space="preserve"> </w:t>
          </w:r>
        </w:p>
        <w:p w:rsidR="002A7D33" w:rsidRDefault="002A7D33" w:rsidP="00BA5326">
          <w:pPr>
            <w:ind w:right="-70"/>
            <w:jc w:val="center"/>
            <w:rPr>
              <w:sz w:val="18"/>
            </w:rPr>
          </w:pPr>
          <w:r>
            <w:rPr>
              <w:noProof/>
              <w:sz w:val="18"/>
            </w:rPr>
            <w:t xml:space="preserve">Arbeitskarte 442 - </w:t>
          </w:r>
          <w:r w:rsidRPr="00501CAD">
            <w:rPr>
              <w:noProof/>
              <w:sz w:val="18"/>
            </w:rPr>
            <w:t>Sicherheits-, Ersatz- und Notstrom</w:t>
          </w:r>
          <w:r>
            <w:rPr>
              <w:noProof/>
              <w:sz w:val="18"/>
            </w:rPr>
            <w:t>-</w:t>
          </w:r>
          <w:r w:rsidRPr="00501CAD">
            <w:rPr>
              <w:noProof/>
              <w:sz w:val="18"/>
            </w:rPr>
            <w:t>versorgungsanlagen mit Verbrennungskraftmaschinen</w:t>
          </w:r>
        </w:p>
      </w:tc>
      <w:tc>
        <w:tcPr>
          <w:tcW w:w="1701" w:type="dxa"/>
          <w:vAlign w:val="center"/>
        </w:tcPr>
        <w:p w:rsidR="002A7D33" w:rsidRPr="00467CA7" w:rsidRDefault="002A7D33" w:rsidP="002A7D33">
          <w:pPr>
            <w:pStyle w:val="Fuzeile"/>
            <w:jc w:val="right"/>
            <w:rPr>
              <w:sz w:val="18"/>
            </w:rPr>
          </w:pPr>
          <w:r>
            <w:rPr>
              <w:noProof/>
              <w:sz w:val="18"/>
            </w:rPr>
            <w:drawing>
              <wp:inline distT="0" distB="0" distL="0" distR="0" wp14:anchorId="1A9249FB" wp14:editId="792CDB20">
                <wp:extent cx="1113790" cy="395605"/>
                <wp:effectExtent l="0" t="0" r="0" b="4445"/>
                <wp:docPr id="3" name="Grafik 3" descr="AMEV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3" descr="AMEV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3790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  <w:vAlign w:val="center"/>
        </w:tcPr>
        <w:p w:rsidR="002A7D33" w:rsidRPr="00CD508A" w:rsidRDefault="002A7D33" w:rsidP="002A7D33">
          <w:pPr>
            <w:pStyle w:val="Fuzeile"/>
            <w:jc w:val="right"/>
            <w:rPr>
              <w:noProof/>
              <w:szCs w:val="22"/>
            </w:rPr>
          </w:pPr>
          <w:r w:rsidRPr="0011672D">
            <w:rPr>
              <w:noProof/>
              <w:szCs w:val="22"/>
            </w:rPr>
            <w:fldChar w:fldCharType="begin"/>
          </w:r>
          <w:r w:rsidRPr="0011672D">
            <w:rPr>
              <w:noProof/>
              <w:szCs w:val="22"/>
            </w:rPr>
            <w:instrText xml:space="preserve"> PAGE </w:instrText>
          </w:r>
          <w:r w:rsidRPr="0011672D">
            <w:rPr>
              <w:noProof/>
              <w:szCs w:val="22"/>
            </w:rPr>
            <w:fldChar w:fldCharType="separate"/>
          </w:r>
          <w:r w:rsidR="00762590">
            <w:rPr>
              <w:noProof/>
              <w:szCs w:val="22"/>
            </w:rPr>
            <w:t>1</w:t>
          </w:r>
          <w:r w:rsidRPr="0011672D">
            <w:rPr>
              <w:noProof/>
              <w:szCs w:val="22"/>
            </w:rPr>
            <w:fldChar w:fldCharType="end"/>
          </w:r>
        </w:p>
      </w:tc>
    </w:tr>
  </w:tbl>
  <w:p w:rsidR="00ED468A" w:rsidRDefault="00ED468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590" w:rsidRDefault="0076259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6DB" w:rsidRDefault="004A16DB">
      <w:r>
        <w:separator/>
      </w:r>
    </w:p>
  </w:footnote>
  <w:footnote w:type="continuationSeparator" w:id="0">
    <w:p w:rsidR="004A16DB" w:rsidRDefault="004A1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590" w:rsidRDefault="007625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E09" w:rsidRPr="00672E3A" w:rsidRDefault="00576E09" w:rsidP="00576E09">
    <w:pPr>
      <w:pStyle w:val="berschrift1"/>
      <w:spacing w:line="240" w:lineRule="auto"/>
    </w:pPr>
    <w:r w:rsidRPr="00E8157E">
      <w:t>Arbeitskarte für KG 4</w:t>
    </w:r>
    <w:r>
      <w:t>42</w:t>
    </w:r>
    <w:r w:rsidRPr="00E8157E">
      <w:t xml:space="preserve"> </w:t>
    </w:r>
    <w:r w:rsidRPr="00501CAD">
      <w:t>Sicherheits-, Ersatz- und Notstromversorgungsanlagen</w:t>
    </w:r>
    <w:r>
      <w:t xml:space="preserve"> mit Verbrennungskraftmaschinen</w:t>
    </w:r>
  </w:p>
  <w:tbl>
    <w:tblPr>
      <w:tblW w:w="9758" w:type="dxa"/>
      <w:tblInd w:w="5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34"/>
      <w:gridCol w:w="3662"/>
      <w:gridCol w:w="425"/>
      <w:gridCol w:w="425"/>
      <w:gridCol w:w="425"/>
      <w:gridCol w:w="425"/>
      <w:gridCol w:w="426"/>
      <w:gridCol w:w="2836"/>
    </w:tblGrid>
    <w:tr w:rsidR="00EB79E5" w:rsidRPr="00116753" w:rsidTr="00885AEA">
      <w:trPr>
        <w:trHeight w:val="263"/>
      </w:trPr>
      <w:tc>
        <w:tcPr>
          <w:tcW w:w="1134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EB79E5" w:rsidRDefault="00EB79E5" w:rsidP="00EB79E5">
          <w:pPr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Leistungs-</w:t>
          </w:r>
        </w:p>
        <w:p w:rsidR="00EB79E5" w:rsidRPr="00116753" w:rsidRDefault="00EB79E5" w:rsidP="00EB79E5">
          <w:pPr>
            <w:jc w:val="center"/>
            <w:rPr>
              <w:b/>
              <w:bCs/>
              <w:sz w:val="18"/>
              <w:szCs w:val="18"/>
            </w:rPr>
          </w:pPr>
          <w:proofErr w:type="spellStart"/>
          <w:r>
            <w:rPr>
              <w:b/>
              <w:bCs/>
              <w:sz w:val="18"/>
              <w:szCs w:val="18"/>
            </w:rPr>
            <w:t>kennziffer</w:t>
          </w:r>
          <w:proofErr w:type="spellEnd"/>
        </w:p>
      </w:tc>
      <w:tc>
        <w:tcPr>
          <w:tcW w:w="3662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shd w:val="clear" w:color="auto" w:fill="auto"/>
          <w:vAlign w:val="center"/>
        </w:tcPr>
        <w:p w:rsidR="00EB79E5" w:rsidRPr="00576E09" w:rsidRDefault="00EB79E5" w:rsidP="00EB79E5">
          <w:pPr>
            <w:jc w:val="center"/>
            <w:rPr>
              <w:sz w:val="18"/>
              <w:szCs w:val="18"/>
            </w:rPr>
          </w:pPr>
          <w:r w:rsidRPr="00116753">
            <w:rPr>
              <w:b/>
              <w:bCs/>
              <w:sz w:val="18"/>
              <w:szCs w:val="18"/>
            </w:rPr>
            <w:t>Inspektions- und Wartun</w:t>
          </w:r>
          <w:r>
            <w:rPr>
              <w:b/>
              <w:bCs/>
              <w:sz w:val="18"/>
              <w:szCs w:val="18"/>
            </w:rPr>
            <w:t>gsarbeiten</w:t>
          </w:r>
        </w:p>
      </w:tc>
      <w:tc>
        <w:tcPr>
          <w:tcW w:w="2126" w:type="dxa"/>
          <w:gridSpan w:val="5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EB79E5" w:rsidRPr="00116753" w:rsidRDefault="00EB79E5" w:rsidP="00EB79E5">
          <w:pPr>
            <w:jc w:val="center"/>
            <w:rPr>
              <w:b/>
              <w:bCs/>
              <w:sz w:val="18"/>
              <w:szCs w:val="18"/>
            </w:rPr>
          </w:pPr>
          <w:r w:rsidRPr="003B434C">
            <w:rPr>
              <w:b/>
              <w:bCs/>
              <w:sz w:val="18"/>
              <w:szCs w:val="18"/>
            </w:rPr>
            <w:t>Fristen</w:t>
          </w:r>
        </w:p>
      </w:tc>
      <w:tc>
        <w:tcPr>
          <w:tcW w:w="2836" w:type="dxa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shd w:val="clear" w:color="auto" w:fill="auto"/>
          <w:vAlign w:val="center"/>
        </w:tcPr>
        <w:p w:rsidR="00EB79E5" w:rsidRPr="00116753" w:rsidRDefault="00EB79E5" w:rsidP="00EB79E5">
          <w:pPr>
            <w:jc w:val="center"/>
            <w:rPr>
              <w:b/>
              <w:bCs/>
              <w:sz w:val="18"/>
              <w:szCs w:val="18"/>
            </w:rPr>
          </w:pPr>
          <w:r w:rsidRPr="00116753">
            <w:rPr>
              <w:b/>
              <w:bCs/>
              <w:sz w:val="18"/>
              <w:szCs w:val="18"/>
            </w:rPr>
            <w:t>Bemerkungen</w:t>
          </w:r>
        </w:p>
      </w:tc>
    </w:tr>
    <w:tr w:rsidR="00EB79E5" w:rsidRPr="00116753" w:rsidTr="00885AEA">
      <w:trPr>
        <w:trHeight w:val="513"/>
      </w:trPr>
      <w:tc>
        <w:tcPr>
          <w:tcW w:w="1134" w:type="dxa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:rsidR="00EB79E5" w:rsidRPr="00116753" w:rsidRDefault="00EB79E5" w:rsidP="00EB79E5">
          <w:pPr>
            <w:rPr>
              <w:b/>
              <w:bCs/>
              <w:sz w:val="18"/>
              <w:szCs w:val="18"/>
            </w:rPr>
          </w:pPr>
        </w:p>
      </w:tc>
      <w:tc>
        <w:tcPr>
          <w:tcW w:w="3662" w:type="dxa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vAlign w:val="center"/>
        </w:tcPr>
        <w:p w:rsidR="00EB79E5" w:rsidRPr="00116753" w:rsidRDefault="00EB79E5" w:rsidP="00EB79E5">
          <w:pPr>
            <w:rPr>
              <w:b/>
              <w:bCs/>
              <w:sz w:val="18"/>
              <w:szCs w:val="18"/>
            </w:rPr>
          </w:pPr>
        </w:p>
      </w:tc>
      <w:tc>
        <w:tcPr>
          <w:tcW w:w="425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EB79E5" w:rsidRPr="00116753" w:rsidRDefault="00762590" w:rsidP="00EB79E5">
          <w:pPr>
            <w:jc w:val="center"/>
            <w:rPr>
              <w:sz w:val="12"/>
              <w:szCs w:val="12"/>
            </w:rPr>
          </w:pPr>
          <w:r>
            <w:rPr>
              <w:sz w:val="12"/>
              <w:szCs w:val="12"/>
            </w:rPr>
            <w:t>m</w:t>
          </w:r>
          <w:bookmarkStart w:id="0" w:name="_GoBack"/>
          <w:bookmarkEnd w:id="0"/>
          <w:r w:rsidR="00EB79E5">
            <w:rPr>
              <w:sz w:val="12"/>
              <w:szCs w:val="12"/>
            </w:rPr>
            <w:t>onatl.</w:t>
          </w:r>
        </w:p>
      </w:tc>
      <w:tc>
        <w:tcPr>
          <w:tcW w:w="425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EB79E5" w:rsidRPr="00116753" w:rsidRDefault="00EB79E5" w:rsidP="00EB79E5">
          <w:pPr>
            <w:jc w:val="center"/>
            <w:rPr>
              <w:sz w:val="12"/>
              <w:szCs w:val="12"/>
            </w:rPr>
          </w:pPr>
          <w:proofErr w:type="spellStart"/>
          <w:r>
            <w:rPr>
              <w:sz w:val="12"/>
              <w:szCs w:val="12"/>
            </w:rPr>
            <w:t>jährl</w:t>
          </w:r>
          <w:proofErr w:type="spellEnd"/>
          <w:r w:rsidRPr="00116753">
            <w:rPr>
              <w:sz w:val="12"/>
              <w:szCs w:val="12"/>
            </w:rPr>
            <w:t>.</w:t>
          </w:r>
        </w:p>
      </w:tc>
      <w:tc>
        <w:tcPr>
          <w:tcW w:w="425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EB79E5" w:rsidRPr="00116753" w:rsidRDefault="00EB79E5" w:rsidP="00EB79E5">
          <w:pPr>
            <w:jc w:val="center"/>
            <w:rPr>
              <w:sz w:val="12"/>
              <w:szCs w:val="12"/>
            </w:rPr>
          </w:pPr>
          <w:r>
            <w:rPr>
              <w:sz w:val="12"/>
              <w:szCs w:val="12"/>
            </w:rPr>
            <w:t>2</w:t>
          </w:r>
          <w:r w:rsidRPr="00116753">
            <w:rPr>
              <w:sz w:val="12"/>
              <w:szCs w:val="12"/>
            </w:rPr>
            <w:t>-</w:t>
          </w:r>
          <w:r>
            <w:rPr>
              <w:sz w:val="12"/>
              <w:szCs w:val="12"/>
            </w:rPr>
            <w:t>jährl</w:t>
          </w:r>
          <w:r w:rsidRPr="00116753">
            <w:rPr>
              <w:sz w:val="12"/>
              <w:szCs w:val="12"/>
            </w:rPr>
            <w:t>.</w:t>
          </w:r>
        </w:p>
      </w:tc>
      <w:tc>
        <w:tcPr>
          <w:tcW w:w="425" w:type="dxa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vAlign w:val="center"/>
        </w:tcPr>
        <w:p w:rsidR="00EB79E5" w:rsidRPr="00116753" w:rsidRDefault="00EB79E5" w:rsidP="00EB79E5">
          <w:pPr>
            <w:jc w:val="center"/>
            <w:rPr>
              <w:sz w:val="12"/>
              <w:szCs w:val="12"/>
            </w:rPr>
          </w:pPr>
          <w:r>
            <w:rPr>
              <w:sz w:val="12"/>
              <w:szCs w:val="12"/>
            </w:rPr>
            <w:t>4-jährl.</w:t>
          </w:r>
        </w:p>
      </w:tc>
      <w:tc>
        <w:tcPr>
          <w:tcW w:w="426" w:type="dxa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</w:tcPr>
        <w:p w:rsidR="00EB79E5" w:rsidRPr="00116753" w:rsidRDefault="00EB79E5" w:rsidP="00EB79E5">
          <w:pPr>
            <w:jc w:val="center"/>
            <w:rPr>
              <w:b/>
              <w:bCs/>
              <w:sz w:val="18"/>
              <w:szCs w:val="18"/>
            </w:rPr>
          </w:pPr>
          <w:r w:rsidRPr="00116753">
            <w:rPr>
              <w:sz w:val="12"/>
              <w:szCs w:val="12"/>
            </w:rPr>
            <w:t xml:space="preserve">bei </w:t>
          </w:r>
          <w:proofErr w:type="spellStart"/>
          <w:r w:rsidRPr="00116753">
            <w:rPr>
              <w:sz w:val="12"/>
              <w:szCs w:val="12"/>
            </w:rPr>
            <w:t>Be</w:t>
          </w:r>
          <w:proofErr w:type="spellEnd"/>
          <w:r>
            <w:rPr>
              <w:sz w:val="12"/>
              <w:szCs w:val="12"/>
            </w:rPr>
            <w:t>-</w:t>
          </w:r>
          <w:r w:rsidRPr="00116753">
            <w:rPr>
              <w:sz w:val="12"/>
              <w:szCs w:val="12"/>
            </w:rPr>
            <w:t>darf</w:t>
          </w:r>
        </w:p>
      </w:tc>
      <w:tc>
        <w:tcPr>
          <w:tcW w:w="2836" w:type="dxa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vAlign w:val="center"/>
        </w:tcPr>
        <w:p w:rsidR="00EB79E5" w:rsidRPr="00116753" w:rsidRDefault="00EB79E5" w:rsidP="00EB79E5">
          <w:pPr>
            <w:rPr>
              <w:b/>
              <w:bCs/>
              <w:sz w:val="18"/>
              <w:szCs w:val="18"/>
            </w:rPr>
          </w:pPr>
        </w:p>
      </w:tc>
    </w:tr>
  </w:tbl>
  <w:p w:rsidR="00ED468A" w:rsidRPr="00357F7E" w:rsidRDefault="00ED468A" w:rsidP="00576E09">
    <w:pPr>
      <w:pStyle w:val="Kopfzeile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590" w:rsidRDefault="0076259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24BF8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654FF2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1FC991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CB8585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FEEE0F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63456C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20219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BC6E3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FA759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0899C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DB4258"/>
    <w:multiLevelType w:val="hybridMultilevel"/>
    <w:tmpl w:val="1FA2E184"/>
    <w:lvl w:ilvl="0" w:tplc="7B54C19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5594958"/>
    <w:multiLevelType w:val="singleLevel"/>
    <w:tmpl w:val="0407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2" w15:restartNumberingAfterBreak="0">
    <w:nsid w:val="08060E2C"/>
    <w:multiLevelType w:val="hybridMultilevel"/>
    <w:tmpl w:val="5D66826E"/>
    <w:lvl w:ilvl="0" w:tplc="FE3CE980">
      <w:start w:val="19"/>
      <w:numFmt w:val="bullet"/>
      <w:lvlText w:val=""/>
      <w:lvlJc w:val="left"/>
      <w:pPr>
        <w:ind w:left="1065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09FC45CD"/>
    <w:multiLevelType w:val="multilevel"/>
    <w:tmpl w:val="0532BF5A"/>
    <w:lvl w:ilvl="0">
      <w:start w:val="1"/>
      <w:numFmt w:val="decimal"/>
      <w:lvlText w:val="%1.  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4" w15:restartNumberingAfterBreak="0">
    <w:nsid w:val="0B16752E"/>
    <w:multiLevelType w:val="hybridMultilevel"/>
    <w:tmpl w:val="808AB2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3A4F82"/>
    <w:multiLevelType w:val="multilevel"/>
    <w:tmpl w:val="D5D4DB30"/>
    <w:lvl w:ilvl="0">
      <w:start w:val="1"/>
      <w:numFmt w:val="decimal"/>
      <w:lvlText w:val="%1.  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6" w15:restartNumberingAfterBreak="0">
    <w:nsid w:val="0B740B46"/>
    <w:multiLevelType w:val="multilevel"/>
    <w:tmpl w:val="5054040A"/>
    <w:lvl w:ilvl="0">
      <w:start w:val="1"/>
      <w:numFmt w:val="decimal"/>
      <w:lvlText w:val="%1.  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7" w15:restartNumberingAfterBreak="0">
    <w:nsid w:val="0C501A4C"/>
    <w:multiLevelType w:val="hybridMultilevel"/>
    <w:tmpl w:val="21F4EE4A"/>
    <w:lvl w:ilvl="0" w:tplc="4030D8B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hint="default"/>
        <w:b/>
        <w:i w:val="0"/>
        <w:color w:val="000000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DF76762"/>
    <w:multiLevelType w:val="multilevel"/>
    <w:tmpl w:val="7D0CB820"/>
    <w:lvl w:ilvl="0">
      <w:start w:val="1"/>
      <w:numFmt w:val="decimal"/>
      <w:pStyle w:val="berschrift4"/>
      <w:lvlText w:val="%1.  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9" w15:restartNumberingAfterBreak="0">
    <w:nsid w:val="135675DE"/>
    <w:multiLevelType w:val="multilevel"/>
    <w:tmpl w:val="3544F922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1D521739"/>
    <w:multiLevelType w:val="hybridMultilevel"/>
    <w:tmpl w:val="3B1ACD84"/>
    <w:lvl w:ilvl="0" w:tplc="313636A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 w15:restartNumberingAfterBreak="0">
    <w:nsid w:val="21EA42DE"/>
    <w:multiLevelType w:val="hybridMultilevel"/>
    <w:tmpl w:val="BCA208BE"/>
    <w:lvl w:ilvl="0" w:tplc="E2AA520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281D20D7"/>
    <w:multiLevelType w:val="multilevel"/>
    <w:tmpl w:val="93303772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75B54E2"/>
    <w:multiLevelType w:val="multilevel"/>
    <w:tmpl w:val="02FAB12C"/>
    <w:styleLink w:val="Formatvorlage3"/>
    <w:lvl w:ilvl="0">
      <w:start w:val="1"/>
      <w:numFmt w:val="decimal"/>
      <w:lvlText w:val="%1.  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24" w15:restartNumberingAfterBreak="0">
    <w:nsid w:val="3AC31CD9"/>
    <w:multiLevelType w:val="hybridMultilevel"/>
    <w:tmpl w:val="D0A02464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B2253AF"/>
    <w:multiLevelType w:val="multilevel"/>
    <w:tmpl w:val="37CC006E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5E82506"/>
    <w:multiLevelType w:val="hybridMultilevel"/>
    <w:tmpl w:val="93F002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5D33E9"/>
    <w:multiLevelType w:val="multilevel"/>
    <w:tmpl w:val="0532BF5A"/>
    <w:lvl w:ilvl="0">
      <w:start w:val="1"/>
      <w:numFmt w:val="decimal"/>
      <w:lvlText w:val="%1.  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28" w15:restartNumberingAfterBreak="0">
    <w:nsid w:val="47A96ED4"/>
    <w:multiLevelType w:val="multilevel"/>
    <w:tmpl w:val="0407001F"/>
    <w:styleLink w:val="11111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49CF3EFB"/>
    <w:multiLevelType w:val="multilevel"/>
    <w:tmpl w:val="2A9283BC"/>
    <w:lvl w:ilvl="0">
      <w:start w:val="1"/>
      <w:numFmt w:val="decimal"/>
      <w:pStyle w:val="berschrift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49A5913"/>
    <w:multiLevelType w:val="hybridMultilevel"/>
    <w:tmpl w:val="F4D412F8"/>
    <w:lvl w:ilvl="0" w:tplc="683E9C96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A15EF5"/>
    <w:multiLevelType w:val="multilevel"/>
    <w:tmpl w:val="38F6A7B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32" w15:restartNumberingAfterBreak="0">
    <w:nsid w:val="59F840DD"/>
    <w:multiLevelType w:val="multilevel"/>
    <w:tmpl w:val="58681742"/>
    <w:lvl w:ilvl="0">
      <w:start w:val="1"/>
      <w:numFmt w:val="decimal"/>
      <w:lvlText w:val="%1.  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33" w15:restartNumberingAfterBreak="0">
    <w:nsid w:val="5F382BA2"/>
    <w:multiLevelType w:val="multilevel"/>
    <w:tmpl w:val="392E198C"/>
    <w:lvl w:ilvl="0">
      <w:start w:val="1"/>
      <w:numFmt w:val="decimal"/>
      <w:lvlText w:val="%1.  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34" w15:restartNumberingAfterBreak="0">
    <w:nsid w:val="609219A4"/>
    <w:multiLevelType w:val="multilevel"/>
    <w:tmpl w:val="051C46E8"/>
    <w:styleLink w:val="Formatvorlag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154107C"/>
    <w:multiLevelType w:val="multilevel"/>
    <w:tmpl w:val="02FAB12C"/>
    <w:numStyleLink w:val="Formatvorlage3"/>
  </w:abstractNum>
  <w:abstractNum w:abstractNumId="36" w15:restartNumberingAfterBreak="0">
    <w:nsid w:val="669C36D8"/>
    <w:multiLevelType w:val="hybridMultilevel"/>
    <w:tmpl w:val="5E765D5E"/>
    <w:styleLink w:val="1111111"/>
    <w:lvl w:ilvl="0" w:tplc="BD644D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unga" w:hAnsi="Tunga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C5793F"/>
    <w:multiLevelType w:val="hybridMultilevel"/>
    <w:tmpl w:val="8F5A0438"/>
    <w:lvl w:ilvl="0" w:tplc="21E2243C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3B0197"/>
    <w:multiLevelType w:val="multilevel"/>
    <w:tmpl w:val="6DC23066"/>
    <w:lvl w:ilvl="0">
      <w:start w:val="8"/>
      <w:numFmt w:val="decimal"/>
      <w:lvlText w:val="%1"/>
      <w:lvlJc w:val="left"/>
      <w:pPr>
        <w:tabs>
          <w:tab w:val="num" w:pos="706"/>
        </w:tabs>
        <w:ind w:left="706" w:hanging="706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6"/>
        </w:tabs>
        <w:ind w:left="706" w:hanging="706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79D41CE1"/>
    <w:multiLevelType w:val="multilevel"/>
    <w:tmpl w:val="9602568A"/>
    <w:lvl w:ilvl="0">
      <w:start w:val="1"/>
      <w:numFmt w:val="decimal"/>
      <w:lvlText w:val="%1.  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40" w15:restartNumberingAfterBreak="0">
    <w:nsid w:val="7A3B707F"/>
    <w:multiLevelType w:val="multilevel"/>
    <w:tmpl w:val="0F9C5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3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7FA94189"/>
    <w:multiLevelType w:val="multilevel"/>
    <w:tmpl w:val="70B44096"/>
    <w:lvl w:ilvl="0">
      <w:start w:val="1"/>
      <w:numFmt w:val="decimal"/>
      <w:lvlText w:val="%1.  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num w:numId="1">
    <w:abstractNumId w:val="25"/>
  </w:num>
  <w:num w:numId="2">
    <w:abstractNumId w:val="40"/>
  </w:num>
  <w:num w:numId="3">
    <w:abstractNumId w:val="11"/>
  </w:num>
  <w:num w:numId="4">
    <w:abstractNumId w:val="36"/>
  </w:num>
  <w:num w:numId="5">
    <w:abstractNumId w:val="30"/>
  </w:num>
  <w:num w:numId="6">
    <w:abstractNumId w:val="12"/>
  </w:num>
  <w:num w:numId="7">
    <w:abstractNumId w:val="19"/>
  </w:num>
  <w:num w:numId="8">
    <w:abstractNumId w:val="38"/>
  </w:num>
  <w:num w:numId="9">
    <w:abstractNumId w:val="20"/>
  </w:num>
  <w:num w:numId="10">
    <w:abstractNumId w:val="22"/>
  </w:num>
  <w:num w:numId="11">
    <w:abstractNumId w:val="21"/>
  </w:num>
  <w:num w:numId="12">
    <w:abstractNumId w:val="28"/>
  </w:num>
  <w:num w:numId="13">
    <w:abstractNumId w:val="26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24"/>
  </w:num>
  <w:num w:numId="25">
    <w:abstractNumId w:val="37"/>
  </w:num>
  <w:num w:numId="26">
    <w:abstractNumId w:val="29"/>
  </w:num>
  <w:num w:numId="27">
    <w:abstractNumId w:val="34"/>
  </w:num>
  <w:num w:numId="28">
    <w:abstractNumId w:val="16"/>
  </w:num>
  <w:num w:numId="29">
    <w:abstractNumId w:val="31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</w:num>
  <w:num w:numId="32">
    <w:abstractNumId w:val="13"/>
  </w:num>
  <w:num w:numId="33">
    <w:abstractNumId w:val="27"/>
  </w:num>
  <w:num w:numId="34">
    <w:abstractNumId w:val="32"/>
  </w:num>
  <w:num w:numId="35">
    <w:abstractNumId w:val="39"/>
  </w:num>
  <w:num w:numId="36">
    <w:abstractNumId w:val="23"/>
  </w:num>
  <w:num w:numId="37">
    <w:abstractNumId w:val="35"/>
  </w:num>
  <w:num w:numId="38">
    <w:abstractNumId w:val="18"/>
  </w:num>
  <w:num w:numId="39">
    <w:abstractNumId w:val="41"/>
  </w:num>
  <w:num w:numId="40">
    <w:abstractNumId w:val="18"/>
  </w:num>
  <w:num w:numId="41">
    <w:abstractNumId w:val="15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7"/>
  </w:num>
  <w:num w:numId="45">
    <w:abstractNumId w:val="18"/>
  </w:num>
  <w:num w:numId="46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10241">
      <o:colormru v:ext="edit" colors="#ffff9f"/>
    </o:shapedefaults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334"/>
    <w:rsid w:val="00003B07"/>
    <w:rsid w:val="0001444B"/>
    <w:rsid w:val="000149C3"/>
    <w:rsid w:val="00021008"/>
    <w:rsid w:val="0003301F"/>
    <w:rsid w:val="00041DB2"/>
    <w:rsid w:val="0004243D"/>
    <w:rsid w:val="00043DDD"/>
    <w:rsid w:val="000647CF"/>
    <w:rsid w:val="000716B8"/>
    <w:rsid w:val="000738C0"/>
    <w:rsid w:val="00083013"/>
    <w:rsid w:val="0008738C"/>
    <w:rsid w:val="00095A1D"/>
    <w:rsid w:val="000A45C9"/>
    <w:rsid w:val="000B1C55"/>
    <w:rsid w:val="000C3648"/>
    <w:rsid w:val="000C79A7"/>
    <w:rsid w:val="000D4595"/>
    <w:rsid w:val="000E52AF"/>
    <w:rsid w:val="000E7B92"/>
    <w:rsid w:val="001237F6"/>
    <w:rsid w:val="00125817"/>
    <w:rsid w:val="001562B9"/>
    <w:rsid w:val="00172108"/>
    <w:rsid w:val="0019731E"/>
    <w:rsid w:val="00197C15"/>
    <w:rsid w:val="001A4FBF"/>
    <w:rsid w:val="001A75F3"/>
    <w:rsid w:val="001B3A52"/>
    <w:rsid w:val="001C435A"/>
    <w:rsid w:val="001D7461"/>
    <w:rsid w:val="001E6F92"/>
    <w:rsid w:val="001E7981"/>
    <w:rsid w:val="0021789C"/>
    <w:rsid w:val="00222E7A"/>
    <w:rsid w:val="00233B80"/>
    <w:rsid w:val="0023711C"/>
    <w:rsid w:val="002564A2"/>
    <w:rsid w:val="00256F31"/>
    <w:rsid w:val="00264BC1"/>
    <w:rsid w:val="00271847"/>
    <w:rsid w:val="00277F18"/>
    <w:rsid w:val="00284E02"/>
    <w:rsid w:val="002912B5"/>
    <w:rsid w:val="00292569"/>
    <w:rsid w:val="002964FF"/>
    <w:rsid w:val="002A0A19"/>
    <w:rsid w:val="002A5892"/>
    <w:rsid w:val="002A7D33"/>
    <w:rsid w:val="002B79C5"/>
    <w:rsid w:val="002C0C55"/>
    <w:rsid w:val="002C6EB0"/>
    <w:rsid w:val="002D1614"/>
    <w:rsid w:val="002E675D"/>
    <w:rsid w:val="002F08E4"/>
    <w:rsid w:val="002F0A37"/>
    <w:rsid w:val="002F1C8A"/>
    <w:rsid w:val="00322909"/>
    <w:rsid w:val="00325DCE"/>
    <w:rsid w:val="00331799"/>
    <w:rsid w:val="003363D7"/>
    <w:rsid w:val="00341BF1"/>
    <w:rsid w:val="003475C9"/>
    <w:rsid w:val="00357F7E"/>
    <w:rsid w:val="00371413"/>
    <w:rsid w:val="00373A57"/>
    <w:rsid w:val="003901DD"/>
    <w:rsid w:val="00391777"/>
    <w:rsid w:val="00394FF4"/>
    <w:rsid w:val="003A661C"/>
    <w:rsid w:val="003A6BF5"/>
    <w:rsid w:val="003C31A6"/>
    <w:rsid w:val="003C486A"/>
    <w:rsid w:val="003C7176"/>
    <w:rsid w:val="003E2425"/>
    <w:rsid w:val="003F5A8B"/>
    <w:rsid w:val="00425F49"/>
    <w:rsid w:val="0043390E"/>
    <w:rsid w:val="00441B22"/>
    <w:rsid w:val="00450F73"/>
    <w:rsid w:val="004605AB"/>
    <w:rsid w:val="004616B4"/>
    <w:rsid w:val="00462F18"/>
    <w:rsid w:val="00466372"/>
    <w:rsid w:val="00467CA7"/>
    <w:rsid w:val="00476025"/>
    <w:rsid w:val="004827F1"/>
    <w:rsid w:val="00486322"/>
    <w:rsid w:val="00494C2B"/>
    <w:rsid w:val="00495B15"/>
    <w:rsid w:val="004A011A"/>
    <w:rsid w:val="004A032E"/>
    <w:rsid w:val="004A0A5C"/>
    <w:rsid w:val="004A16DB"/>
    <w:rsid w:val="004B44F2"/>
    <w:rsid w:val="004C2BC4"/>
    <w:rsid w:val="004C4107"/>
    <w:rsid w:val="004C7D5A"/>
    <w:rsid w:val="004D013A"/>
    <w:rsid w:val="004D380A"/>
    <w:rsid w:val="004D477A"/>
    <w:rsid w:val="004F043A"/>
    <w:rsid w:val="004F7CCA"/>
    <w:rsid w:val="00501046"/>
    <w:rsid w:val="00501CAD"/>
    <w:rsid w:val="00513BBC"/>
    <w:rsid w:val="00514AC1"/>
    <w:rsid w:val="00515C83"/>
    <w:rsid w:val="00543CE5"/>
    <w:rsid w:val="00545F3F"/>
    <w:rsid w:val="00550A08"/>
    <w:rsid w:val="00562DCB"/>
    <w:rsid w:val="00573B91"/>
    <w:rsid w:val="00576E09"/>
    <w:rsid w:val="0058419B"/>
    <w:rsid w:val="0058723C"/>
    <w:rsid w:val="00593480"/>
    <w:rsid w:val="005A70FF"/>
    <w:rsid w:val="005B06EF"/>
    <w:rsid w:val="005B5733"/>
    <w:rsid w:val="005C361F"/>
    <w:rsid w:val="005C40B5"/>
    <w:rsid w:val="005C43EA"/>
    <w:rsid w:val="005C5069"/>
    <w:rsid w:val="005D09F1"/>
    <w:rsid w:val="005D708F"/>
    <w:rsid w:val="005D7B27"/>
    <w:rsid w:val="005E4D2E"/>
    <w:rsid w:val="005F02A6"/>
    <w:rsid w:val="005F4A35"/>
    <w:rsid w:val="005F61D6"/>
    <w:rsid w:val="00605275"/>
    <w:rsid w:val="00614F15"/>
    <w:rsid w:val="006339E2"/>
    <w:rsid w:val="006360A5"/>
    <w:rsid w:val="00641A70"/>
    <w:rsid w:val="00643E9B"/>
    <w:rsid w:val="006447B2"/>
    <w:rsid w:val="00653701"/>
    <w:rsid w:val="0065701F"/>
    <w:rsid w:val="00665234"/>
    <w:rsid w:val="00672B3F"/>
    <w:rsid w:val="00672E3A"/>
    <w:rsid w:val="00687BA7"/>
    <w:rsid w:val="006958FF"/>
    <w:rsid w:val="006966E7"/>
    <w:rsid w:val="006A15CC"/>
    <w:rsid w:val="006B014E"/>
    <w:rsid w:val="006C3BAD"/>
    <w:rsid w:val="006C4787"/>
    <w:rsid w:val="006C63E7"/>
    <w:rsid w:val="006D3D05"/>
    <w:rsid w:val="006E0C05"/>
    <w:rsid w:val="006E106A"/>
    <w:rsid w:val="006E4659"/>
    <w:rsid w:val="006E65A4"/>
    <w:rsid w:val="006F4233"/>
    <w:rsid w:val="0070197D"/>
    <w:rsid w:val="00706BDE"/>
    <w:rsid w:val="00714A7E"/>
    <w:rsid w:val="00714F10"/>
    <w:rsid w:val="00724E20"/>
    <w:rsid w:val="00726CED"/>
    <w:rsid w:val="007479E4"/>
    <w:rsid w:val="00752861"/>
    <w:rsid w:val="00762590"/>
    <w:rsid w:val="00762B3F"/>
    <w:rsid w:val="00775738"/>
    <w:rsid w:val="00785B4E"/>
    <w:rsid w:val="007907B8"/>
    <w:rsid w:val="007B0BAC"/>
    <w:rsid w:val="007B6EBF"/>
    <w:rsid w:val="007D057B"/>
    <w:rsid w:val="007D1748"/>
    <w:rsid w:val="007D6C38"/>
    <w:rsid w:val="007D7786"/>
    <w:rsid w:val="007E344F"/>
    <w:rsid w:val="007F180B"/>
    <w:rsid w:val="00812ACA"/>
    <w:rsid w:val="008139E8"/>
    <w:rsid w:val="008213F7"/>
    <w:rsid w:val="0082145A"/>
    <w:rsid w:val="00844574"/>
    <w:rsid w:val="00854FB8"/>
    <w:rsid w:val="008558F7"/>
    <w:rsid w:val="00863EC2"/>
    <w:rsid w:val="00874A77"/>
    <w:rsid w:val="00880C71"/>
    <w:rsid w:val="00892824"/>
    <w:rsid w:val="008A180B"/>
    <w:rsid w:val="008B06B9"/>
    <w:rsid w:val="008B3497"/>
    <w:rsid w:val="008C0740"/>
    <w:rsid w:val="008C21E0"/>
    <w:rsid w:val="008E4042"/>
    <w:rsid w:val="008E5AC6"/>
    <w:rsid w:val="008F06D7"/>
    <w:rsid w:val="00903514"/>
    <w:rsid w:val="009052BC"/>
    <w:rsid w:val="009056E7"/>
    <w:rsid w:val="009216FE"/>
    <w:rsid w:val="009234A5"/>
    <w:rsid w:val="00927FC7"/>
    <w:rsid w:val="00935263"/>
    <w:rsid w:val="0095730D"/>
    <w:rsid w:val="00972D84"/>
    <w:rsid w:val="00983AD4"/>
    <w:rsid w:val="0098678F"/>
    <w:rsid w:val="009A0664"/>
    <w:rsid w:val="009A1EBD"/>
    <w:rsid w:val="009A420F"/>
    <w:rsid w:val="009B23EB"/>
    <w:rsid w:val="009D7DDD"/>
    <w:rsid w:val="009E5729"/>
    <w:rsid w:val="009E75E6"/>
    <w:rsid w:val="009F03E2"/>
    <w:rsid w:val="009F3B51"/>
    <w:rsid w:val="009F3ED7"/>
    <w:rsid w:val="00A0498E"/>
    <w:rsid w:val="00A27049"/>
    <w:rsid w:val="00A365D8"/>
    <w:rsid w:val="00A45E6D"/>
    <w:rsid w:val="00A53461"/>
    <w:rsid w:val="00A55B92"/>
    <w:rsid w:val="00A64AF2"/>
    <w:rsid w:val="00A73E72"/>
    <w:rsid w:val="00A80331"/>
    <w:rsid w:val="00A8714B"/>
    <w:rsid w:val="00A919DA"/>
    <w:rsid w:val="00A97CD5"/>
    <w:rsid w:val="00AC216C"/>
    <w:rsid w:val="00AC31F0"/>
    <w:rsid w:val="00AC6F88"/>
    <w:rsid w:val="00AD2DBB"/>
    <w:rsid w:val="00AD4623"/>
    <w:rsid w:val="00AD6020"/>
    <w:rsid w:val="00AE083A"/>
    <w:rsid w:val="00AE30C3"/>
    <w:rsid w:val="00B0336E"/>
    <w:rsid w:val="00B12CB1"/>
    <w:rsid w:val="00B230FF"/>
    <w:rsid w:val="00B358BD"/>
    <w:rsid w:val="00B4365B"/>
    <w:rsid w:val="00B46470"/>
    <w:rsid w:val="00B56D8A"/>
    <w:rsid w:val="00B63F84"/>
    <w:rsid w:val="00B74654"/>
    <w:rsid w:val="00B93387"/>
    <w:rsid w:val="00BA36C3"/>
    <w:rsid w:val="00BA5326"/>
    <w:rsid w:val="00BA5B8A"/>
    <w:rsid w:val="00BD60C1"/>
    <w:rsid w:val="00BD7880"/>
    <w:rsid w:val="00BE0AB1"/>
    <w:rsid w:val="00BE60CA"/>
    <w:rsid w:val="00C067A0"/>
    <w:rsid w:val="00C07CC0"/>
    <w:rsid w:val="00C10C19"/>
    <w:rsid w:val="00C1203A"/>
    <w:rsid w:val="00C14483"/>
    <w:rsid w:val="00C21148"/>
    <w:rsid w:val="00C21B81"/>
    <w:rsid w:val="00C239B3"/>
    <w:rsid w:val="00C279A4"/>
    <w:rsid w:val="00C46CA0"/>
    <w:rsid w:val="00C53350"/>
    <w:rsid w:val="00C73CAA"/>
    <w:rsid w:val="00C75525"/>
    <w:rsid w:val="00C75770"/>
    <w:rsid w:val="00C84B63"/>
    <w:rsid w:val="00CA1CD7"/>
    <w:rsid w:val="00CA2F81"/>
    <w:rsid w:val="00CA386E"/>
    <w:rsid w:val="00CA510F"/>
    <w:rsid w:val="00CA567E"/>
    <w:rsid w:val="00CA6CFA"/>
    <w:rsid w:val="00CB2324"/>
    <w:rsid w:val="00CB2BEF"/>
    <w:rsid w:val="00CD508A"/>
    <w:rsid w:val="00CF6952"/>
    <w:rsid w:val="00D10E06"/>
    <w:rsid w:val="00D1369A"/>
    <w:rsid w:val="00D13E0F"/>
    <w:rsid w:val="00D15334"/>
    <w:rsid w:val="00D22178"/>
    <w:rsid w:val="00D41104"/>
    <w:rsid w:val="00D43C26"/>
    <w:rsid w:val="00D47A52"/>
    <w:rsid w:val="00D57004"/>
    <w:rsid w:val="00D636E5"/>
    <w:rsid w:val="00D75A16"/>
    <w:rsid w:val="00D7752A"/>
    <w:rsid w:val="00D912DB"/>
    <w:rsid w:val="00D9175E"/>
    <w:rsid w:val="00D9456D"/>
    <w:rsid w:val="00D96A23"/>
    <w:rsid w:val="00DA6D04"/>
    <w:rsid w:val="00DB1579"/>
    <w:rsid w:val="00DB6465"/>
    <w:rsid w:val="00DC16B6"/>
    <w:rsid w:val="00DC2CE6"/>
    <w:rsid w:val="00DD52B8"/>
    <w:rsid w:val="00DD61FB"/>
    <w:rsid w:val="00DD742F"/>
    <w:rsid w:val="00E06128"/>
    <w:rsid w:val="00E12DA1"/>
    <w:rsid w:val="00E2145C"/>
    <w:rsid w:val="00E26309"/>
    <w:rsid w:val="00E26D10"/>
    <w:rsid w:val="00E3526E"/>
    <w:rsid w:val="00E44137"/>
    <w:rsid w:val="00E47751"/>
    <w:rsid w:val="00E50C1C"/>
    <w:rsid w:val="00E52DDC"/>
    <w:rsid w:val="00E551AE"/>
    <w:rsid w:val="00E56190"/>
    <w:rsid w:val="00E5782A"/>
    <w:rsid w:val="00E603D9"/>
    <w:rsid w:val="00E634A3"/>
    <w:rsid w:val="00E70670"/>
    <w:rsid w:val="00E73006"/>
    <w:rsid w:val="00E763B5"/>
    <w:rsid w:val="00E81B22"/>
    <w:rsid w:val="00E91125"/>
    <w:rsid w:val="00EA33AA"/>
    <w:rsid w:val="00EB1A06"/>
    <w:rsid w:val="00EB4B00"/>
    <w:rsid w:val="00EB4F0B"/>
    <w:rsid w:val="00EB5AF5"/>
    <w:rsid w:val="00EB79E5"/>
    <w:rsid w:val="00EC4B2A"/>
    <w:rsid w:val="00ED179B"/>
    <w:rsid w:val="00ED468A"/>
    <w:rsid w:val="00ED49F9"/>
    <w:rsid w:val="00EE67D8"/>
    <w:rsid w:val="00F02552"/>
    <w:rsid w:val="00F10D65"/>
    <w:rsid w:val="00F122F2"/>
    <w:rsid w:val="00F13787"/>
    <w:rsid w:val="00F1461F"/>
    <w:rsid w:val="00F2280F"/>
    <w:rsid w:val="00F272EB"/>
    <w:rsid w:val="00F33C9C"/>
    <w:rsid w:val="00F36907"/>
    <w:rsid w:val="00F37579"/>
    <w:rsid w:val="00F60BD1"/>
    <w:rsid w:val="00F724F9"/>
    <w:rsid w:val="00FA1BB9"/>
    <w:rsid w:val="00FA1D1A"/>
    <w:rsid w:val="00FA7F98"/>
    <w:rsid w:val="00FD4878"/>
    <w:rsid w:val="00FE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ffff9f"/>
    </o:shapedefaults>
    <o:shapelayout v:ext="edit">
      <o:idmap v:ext="edit" data="1"/>
    </o:shapelayout>
  </w:shapeDefaults>
  <w:decimalSymbol w:val=","/>
  <w:listSeparator w:val=";"/>
  <w14:docId w14:val="40A85E3C"/>
  <w15:docId w15:val="{4FD9F94F-2BB9-4D61-A72D-9EB0D64DD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uiPriority="99"/>
    <w:lsdException w:name="List 2" w:semiHidden="1" w:uiPriority="99" w:unhideWhenUsed="1"/>
    <w:lsdException w:name="List 3" w:semiHidden="1" w:uiPriority="99" w:unhideWhenUsed="1"/>
    <w:lsdException w:name="List 4" w:uiPriority="99"/>
    <w:lsdException w:name="List 5" w:uiPriority="99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10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11" w:qFormat="1"/>
    <w:lsdException w:name="Salutation" w:uiPriority="99"/>
    <w:lsdException w:name="Date" w:uiPriority="99"/>
    <w:lsdException w:name="Body Text First Indent" w:uiPriority="99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634A3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8E4042"/>
    <w:pPr>
      <w:keepNext/>
      <w:tabs>
        <w:tab w:val="center" w:pos="910"/>
      </w:tabs>
      <w:spacing w:line="276" w:lineRule="auto"/>
      <w:jc w:val="center"/>
      <w:outlineLvl w:val="0"/>
    </w:pPr>
    <w:rPr>
      <w:rFonts w:cs="Arial"/>
      <w:b/>
      <w:bCs/>
      <w:kern w:val="32"/>
      <w:sz w:val="28"/>
      <w:szCs w:val="28"/>
    </w:rPr>
  </w:style>
  <w:style w:type="paragraph" w:styleId="berschrift2">
    <w:name w:val="heading 2"/>
    <w:basedOn w:val="Standard"/>
    <w:next w:val="Standard"/>
    <w:link w:val="berschrift2Zchn"/>
    <w:qFormat/>
    <w:rsid w:val="00B63F84"/>
    <w:pPr>
      <w:keepNext/>
      <w:widowControl w:val="0"/>
      <w:numPr>
        <w:numId w:val="26"/>
      </w:numPr>
      <w:tabs>
        <w:tab w:val="left" w:pos="1418"/>
      </w:tabs>
      <w:spacing w:after="240"/>
      <w:outlineLvl w:val="1"/>
    </w:pPr>
    <w:rPr>
      <w:b/>
      <w:snapToGrid w:val="0"/>
      <w:sz w:val="24"/>
      <w:szCs w:val="20"/>
    </w:rPr>
  </w:style>
  <w:style w:type="paragraph" w:styleId="berschrift3">
    <w:name w:val="heading 3"/>
    <w:basedOn w:val="Standard"/>
    <w:next w:val="Standard"/>
    <w:link w:val="berschrift3Zchn"/>
    <w:autoRedefine/>
    <w:qFormat/>
    <w:rsid w:val="005D09F1"/>
    <w:pPr>
      <w:keepNext/>
      <w:numPr>
        <w:ilvl w:val="1"/>
        <w:numId w:val="2"/>
      </w:numPr>
      <w:spacing w:before="120" w:after="60"/>
      <w:ind w:left="1276" w:hanging="1276"/>
      <w:outlineLvl w:val="2"/>
    </w:pPr>
    <w:rPr>
      <w:rFonts w:cs="Arial"/>
      <w:bCs/>
      <w:sz w:val="24"/>
      <w:szCs w:val="26"/>
    </w:rPr>
  </w:style>
  <w:style w:type="paragraph" w:styleId="berschrift4">
    <w:name w:val="heading 4"/>
    <w:aliases w:val="Vertragsgliederung 1. Ebene"/>
    <w:basedOn w:val="Standard"/>
    <w:next w:val="Standard"/>
    <w:link w:val="berschrift4Zchn"/>
    <w:autoRedefine/>
    <w:uiPriority w:val="9"/>
    <w:qFormat/>
    <w:rsid w:val="00391777"/>
    <w:pPr>
      <w:keepNext/>
      <w:numPr>
        <w:numId w:val="38"/>
      </w:numPr>
      <w:spacing w:line="288" w:lineRule="auto"/>
      <w:jc w:val="both"/>
      <w:outlineLvl w:val="3"/>
    </w:pPr>
    <w:rPr>
      <w:b/>
      <w:snapToGrid w:val="0"/>
      <w:sz w:val="24"/>
      <w:szCs w:val="20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562DCB"/>
    <w:pPr>
      <w:keepNext/>
      <w:spacing w:line="288" w:lineRule="auto"/>
      <w:jc w:val="both"/>
      <w:outlineLvl w:val="4"/>
    </w:pPr>
    <w:rPr>
      <w:snapToGrid w:val="0"/>
      <w:color w:val="FF0000"/>
      <w:sz w:val="24"/>
      <w:szCs w:val="20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562DCB"/>
    <w:pPr>
      <w:keepNext/>
      <w:spacing w:line="360" w:lineRule="auto"/>
      <w:ind w:left="2835"/>
      <w:outlineLvl w:val="5"/>
    </w:pPr>
    <w:rPr>
      <w:snapToGrid w:val="0"/>
      <w:sz w:val="24"/>
      <w:szCs w:val="20"/>
    </w:rPr>
  </w:style>
  <w:style w:type="paragraph" w:styleId="berschrift7">
    <w:name w:val="heading 7"/>
    <w:basedOn w:val="Standard"/>
    <w:next w:val="Standard"/>
    <w:link w:val="berschrift7Zchn"/>
    <w:autoRedefine/>
    <w:uiPriority w:val="9"/>
    <w:qFormat/>
    <w:rsid w:val="00B63F84"/>
    <w:pPr>
      <w:keepNext/>
      <w:jc w:val="center"/>
      <w:outlineLvl w:val="6"/>
    </w:pPr>
    <w:rPr>
      <w:snapToGrid w:val="0"/>
      <w:color w:val="0070C0"/>
      <w:sz w:val="32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562DCB"/>
    <w:pPr>
      <w:keepNext/>
      <w:spacing w:line="288" w:lineRule="auto"/>
      <w:ind w:left="1134"/>
      <w:jc w:val="both"/>
      <w:outlineLvl w:val="7"/>
    </w:pPr>
    <w:rPr>
      <w:snapToGrid w:val="0"/>
      <w:sz w:val="24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562DCB"/>
    <w:pPr>
      <w:keepNext/>
      <w:spacing w:line="312" w:lineRule="auto"/>
      <w:ind w:left="567"/>
      <w:jc w:val="both"/>
      <w:outlineLvl w:val="8"/>
    </w:pPr>
    <w:rPr>
      <w:snapToGrid w:val="0"/>
      <w:sz w:val="24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styleId="111111">
    <w:name w:val="Outline List 2"/>
    <w:basedOn w:val="KeineListe"/>
    <w:rsid w:val="00E50C1C"/>
    <w:pPr>
      <w:numPr>
        <w:numId w:val="1"/>
      </w:numPr>
    </w:pPr>
  </w:style>
  <w:style w:type="paragraph" w:customStyle="1" w:styleId="Standardeingerckt">
    <w:name w:val="Standard eingerückt"/>
    <w:basedOn w:val="Standard"/>
    <w:link w:val="StandardeingercktZchn"/>
    <w:rsid w:val="00D15334"/>
    <w:pPr>
      <w:spacing w:line="260" w:lineRule="exact"/>
      <w:ind w:left="851"/>
      <w:jc w:val="both"/>
    </w:pPr>
    <w:rPr>
      <w:szCs w:val="20"/>
    </w:rPr>
  </w:style>
  <w:style w:type="character" w:customStyle="1" w:styleId="StandardeingercktZchn">
    <w:name w:val="Standard eingerückt Zchn"/>
    <w:link w:val="Standardeingerckt"/>
    <w:rsid w:val="00D15334"/>
    <w:rPr>
      <w:rFonts w:ascii="Arial" w:hAnsi="Arial"/>
      <w:sz w:val="22"/>
      <w:lang w:val="de-DE" w:eastAsia="de-DE" w:bidi="ar-SA"/>
    </w:rPr>
  </w:style>
  <w:style w:type="character" w:styleId="Fett">
    <w:name w:val="Strong"/>
    <w:qFormat/>
    <w:rsid w:val="00D15334"/>
    <w:rPr>
      <w:b/>
      <w:bCs/>
    </w:rPr>
  </w:style>
  <w:style w:type="paragraph" w:styleId="Textkrper-Zeileneinzug">
    <w:name w:val="Body Text Indent"/>
    <w:basedOn w:val="Standard"/>
    <w:link w:val="Textkrper-ZeileneinzugZchn1"/>
    <w:uiPriority w:val="99"/>
    <w:rsid w:val="004A011A"/>
    <w:pPr>
      <w:ind w:left="60"/>
    </w:pPr>
    <w:rPr>
      <w:sz w:val="24"/>
      <w:szCs w:val="20"/>
    </w:rPr>
  </w:style>
  <w:style w:type="character" w:styleId="Hyperlink">
    <w:name w:val="Hyperlink"/>
    <w:uiPriority w:val="99"/>
    <w:rsid w:val="004A011A"/>
    <w:rPr>
      <w:color w:val="0000FF"/>
      <w:u w:val="single"/>
    </w:rPr>
  </w:style>
  <w:style w:type="paragraph" w:customStyle="1" w:styleId="Zentriert">
    <w:name w:val="Zentriert"/>
    <w:basedOn w:val="Standardeingerckt"/>
    <w:rsid w:val="004A011A"/>
    <w:pPr>
      <w:jc w:val="center"/>
    </w:pPr>
  </w:style>
  <w:style w:type="paragraph" w:styleId="Kopfzeile">
    <w:name w:val="header"/>
    <w:basedOn w:val="Standard"/>
    <w:link w:val="KopfzeileZchn"/>
    <w:rsid w:val="00C239B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C239B3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5C506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5C5069"/>
    <w:rPr>
      <w:rFonts w:ascii="Tahoma" w:hAnsi="Tahoma" w:cs="Tahoma"/>
      <w:sz w:val="16"/>
      <w:szCs w:val="16"/>
    </w:rPr>
  </w:style>
  <w:style w:type="character" w:customStyle="1" w:styleId="KopfzeileZchn">
    <w:name w:val="Kopfzeile Zchn"/>
    <w:link w:val="Kopfzeile"/>
    <w:rsid w:val="00562DCB"/>
    <w:rPr>
      <w:rFonts w:ascii="Arial" w:hAnsi="Arial"/>
      <w:sz w:val="22"/>
      <w:szCs w:val="24"/>
    </w:rPr>
  </w:style>
  <w:style w:type="character" w:customStyle="1" w:styleId="FuzeileZchn">
    <w:name w:val="Fußzeile Zchn"/>
    <w:link w:val="Fuzeile"/>
    <w:rsid w:val="00562DCB"/>
    <w:rPr>
      <w:rFonts w:ascii="Arial" w:hAnsi="Arial"/>
      <w:sz w:val="22"/>
      <w:szCs w:val="24"/>
    </w:rPr>
  </w:style>
  <w:style w:type="character" w:styleId="Seitenzahl">
    <w:name w:val="page number"/>
    <w:rsid w:val="00562DCB"/>
  </w:style>
  <w:style w:type="paragraph" w:customStyle="1" w:styleId="BodyText21">
    <w:name w:val="Body Text 21"/>
    <w:basedOn w:val="Standard"/>
    <w:link w:val="BodyText21Zchn"/>
    <w:rsid w:val="00562DCB"/>
    <w:pPr>
      <w:spacing w:line="288" w:lineRule="auto"/>
      <w:jc w:val="both"/>
    </w:pPr>
    <w:rPr>
      <w:rFonts w:ascii="Times New Roman" w:hAnsi="Times New Roman"/>
      <w:snapToGrid w:val="0"/>
      <w:sz w:val="24"/>
      <w:szCs w:val="20"/>
    </w:rPr>
  </w:style>
  <w:style w:type="character" w:customStyle="1" w:styleId="berschrift4Zchn">
    <w:name w:val="Überschrift 4 Zchn"/>
    <w:aliases w:val="Vertragsgliederung 1. Ebene Zchn"/>
    <w:basedOn w:val="Absatz-Standardschriftart"/>
    <w:link w:val="berschrift4"/>
    <w:uiPriority w:val="9"/>
    <w:rsid w:val="00391777"/>
    <w:rPr>
      <w:rFonts w:ascii="Arial" w:hAnsi="Arial"/>
      <w:b/>
      <w:snapToGrid w:val="0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562DCB"/>
    <w:rPr>
      <w:rFonts w:ascii="Arial" w:hAnsi="Arial"/>
      <w:snapToGrid w:val="0"/>
      <w:color w:val="FF0000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562DCB"/>
    <w:rPr>
      <w:rFonts w:ascii="Arial" w:hAnsi="Arial"/>
      <w:snapToGrid w:val="0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B63F84"/>
    <w:rPr>
      <w:rFonts w:ascii="Arial" w:hAnsi="Arial"/>
      <w:snapToGrid w:val="0"/>
      <w:color w:val="0070C0"/>
      <w:sz w:val="32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562DCB"/>
    <w:rPr>
      <w:rFonts w:ascii="Arial" w:hAnsi="Arial"/>
      <w:snapToGrid w:val="0"/>
      <w:sz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562DCB"/>
    <w:rPr>
      <w:rFonts w:ascii="Arial" w:hAnsi="Arial"/>
      <w:snapToGrid w:val="0"/>
      <w:sz w:val="24"/>
    </w:rPr>
  </w:style>
  <w:style w:type="paragraph" w:customStyle="1" w:styleId="Betrifft">
    <w:name w:val="Betrifft"/>
    <w:basedOn w:val="Standard"/>
    <w:rsid w:val="00562DCB"/>
    <w:pPr>
      <w:spacing w:before="480"/>
    </w:pPr>
    <w:rPr>
      <w:sz w:val="24"/>
      <w:szCs w:val="20"/>
    </w:rPr>
  </w:style>
  <w:style w:type="paragraph" w:customStyle="1" w:styleId="Formatvorlage2">
    <w:name w:val="Formatvorlage2"/>
    <w:basedOn w:val="Standard"/>
    <w:rsid w:val="00562DCB"/>
    <w:rPr>
      <w:sz w:val="24"/>
      <w:szCs w:val="20"/>
    </w:rPr>
  </w:style>
  <w:style w:type="paragraph" w:customStyle="1" w:styleId="b2">
    <w:name w:val="üb2"/>
    <w:basedOn w:val="Standard"/>
    <w:rsid w:val="00562DCB"/>
    <w:pPr>
      <w:tabs>
        <w:tab w:val="left" w:pos="567"/>
        <w:tab w:val="left" w:pos="993"/>
      </w:tabs>
      <w:spacing w:before="120" w:after="200" w:line="300" w:lineRule="atLeast"/>
      <w:ind w:left="993" w:hanging="993"/>
    </w:pPr>
    <w:rPr>
      <w:rFonts w:ascii="Times New Roman" w:hAnsi="Times New Roman"/>
      <w:b/>
      <w:snapToGrid w:val="0"/>
      <w:color w:val="000000"/>
      <w:sz w:val="26"/>
      <w:szCs w:val="20"/>
    </w:rPr>
  </w:style>
  <w:style w:type="paragraph" w:styleId="Textkrper">
    <w:name w:val="Body Text"/>
    <w:basedOn w:val="Standard"/>
    <w:link w:val="TextkrperZchn"/>
    <w:uiPriority w:val="99"/>
    <w:rsid w:val="00562DCB"/>
    <w:pPr>
      <w:spacing w:line="312" w:lineRule="auto"/>
      <w:jc w:val="both"/>
    </w:pPr>
    <w:rPr>
      <w:snapToGrid w:val="0"/>
      <w:color w:val="FF0000"/>
      <w:sz w:val="24"/>
      <w:szCs w:val="20"/>
    </w:rPr>
  </w:style>
  <w:style w:type="character" w:customStyle="1" w:styleId="TextkrperZchn">
    <w:name w:val="Textkörper Zchn"/>
    <w:basedOn w:val="Absatz-Standardschriftart"/>
    <w:link w:val="Textkrper"/>
    <w:uiPriority w:val="99"/>
    <w:rsid w:val="00562DCB"/>
    <w:rPr>
      <w:rFonts w:ascii="Arial" w:hAnsi="Arial"/>
      <w:snapToGrid w:val="0"/>
      <w:color w:val="FF0000"/>
      <w:sz w:val="24"/>
    </w:rPr>
  </w:style>
  <w:style w:type="paragraph" w:customStyle="1" w:styleId="stand2">
    <w:name w:val="stand2"/>
    <w:basedOn w:val="Standard"/>
    <w:rsid w:val="00562DCB"/>
    <w:pPr>
      <w:spacing w:before="60" w:line="300" w:lineRule="atLeast"/>
      <w:ind w:left="567"/>
    </w:pPr>
    <w:rPr>
      <w:rFonts w:ascii="Times New Roman" w:hAnsi="Times New Roman"/>
      <w:snapToGrid w:val="0"/>
      <w:color w:val="000000"/>
      <w:sz w:val="24"/>
      <w:szCs w:val="20"/>
    </w:rPr>
  </w:style>
  <w:style w:type="paragraph" w:styleId="Textkrper3">
    <w:name w:val="Body Text 3"/>
    <w:basedOn w:val="Standard"/>
    <w:link w:val="Textkrper3Zchn"/>
    <w:uiPriority w:val="99"/>
    <w:rsid w:val="00562DCB"/>
    <w:pPr>
      <w:spacing w:line="288" w:lineRule="auto"/>
    </w:pPr>
    <w:rPr>
      <w:snapToGrid w:val="0"/>
      <w:color w:val="0000FF"/>
      <w:sz w:val="18"/>
      <w:szCs w:val="20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562DCB"/>
    <w:rPr>
      <w:rFonts w:ascii="Arial" w:hAnsi="Arial"/>
      <w:snapToGrid w:val="0"/>
      <w:color w:val="0000FF"/>
      <w:sz w:val="18"/>
    </w:rPr>
  </w:style>
  <w:style w:type="paragraph" w:customStyle="1" w:styleId="b1">
    <w:name w:val="üb1"/>
    <w:basedOn w:val="Standard"/>
    <w:rsid w:val="00562DCB"/>
    <w:pPr>
      <w:tabs>
        <w:tab w:val="left" w:pos="567"/>
        <w:tab w:val="left" w:pos="993"/>
      </w:tabs>
      <w:spacing w:before="240" w:after="200" w:line="300" w:lineRule="atLeast"/>
    </w:pPr>
    <w:rPr>
      <w:rFonts w:ascii="Times New Roman" w:hAnsi="Times New Roman"/>
      <w:b/>
      <w:snapToGrid w:val="0"/>
      <w:color w:val="000000"/>
      <w:sz w:val="28"/>
      <w:szCs w:val="20"/>
    </w:rPr>
  </w:style>
  <w:style w:type="paragraph" w:customStyle="1" w:styleId="Textnormal">
    <w:name w:val="Text normal"/>
    <w:rsid w:val="00562DCB"/>
    <w:pPr>
      <w:spacing w:line="360" w:lineRule="auto"/>
      <w:jc w:val="both"/>
    </w:pPr>
    <w:rPr>
      <w:snapToGrid w:val="0"/>
      <w:sz w:val="24"/>
    </w:rPr>
  </w:style>
  <w:style w:type="paragraph" w:customStyle="1" w:styleId="ListeRaute">
    <w:name w:val="Liste Raute"/>
    <w:rsid w:val="00562DCB"/>
    <w:pPr>
      <w:spacing w:line="360" w:lineRule="auto"/>
      <w:ind w:left="283" w:hanging="283"/>
      <w:jc w:val="both"/>
    </w:pPr>
    <w:rPr>
      <w:snapToGrid w:val="0"/>
      <w:sz w:val="24"/>
    </w:rPr>
  </w:style>
  <w:style w:type="paragraph" w:styleId="Textkrper-Einzug2">
    <w:name w:val="Body Text Indent 2"/>
    <w:basedOn w:val="Standard"/>
    <w:link w:val="Textkrper-Einzug2Zchn"/>
    <w:uiPriority w:val="99"/>
    <w:rsid w:val="00562DCB"/>
    <w:pPr>
      <w:numPr>
        <w:ilvl w:val="12"/>
      </w:numPr>
      <w:spacing w:line="312" w:lineRule="auto"/>
      <w:ind w:left="737"/>
      <w:jc w:val="both"/>
    </w:pPr>
    <w:rPr>
      <w:snapToGrid w:val="0"/>
      <w:color w:val="0000FF"/>
      <w:sz w:val="24"/>
      <w:szCs w:val="20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rsid w:val="00562DCB"/>
    <w:rPr>
      <w:rFonts w:ascii="Arial" w:hAnsi="Arial"/>
      <w:snapToGrid w:val="0"/>
      <w:color w:val="0000FF"/>
      <w:sz w:val="24"/>
    </w:rPr>
  </w:style>
  <w:style w:type="paragraph" w:styleId="Textkrper-Einzug3">
    <w:name w:val="Body Text Indent 3"/>
    <w:basedOn w:val="Standard"/>
    <w:link w:val="Textkrper-Einzug3Zchn"/>
    <w:uiPriority w:val="99"/>
    <w:rsid w:val="00562DCB"/>
    <w:pPr>
      <w:numPr>
        <w:ilvl w:val="12"/>
      </w:numPr>
      <w:spacing w:line="288" w:lineRule="auto"/>
      <w:ind w:left="1417" w:hanging="283"/>
      <w:jc w:val="both"/>
    </w:pPr>
    <w:rPr>
      <w:b/>
      <w:snapToGrid w:val="0"/>
      <w:sz w:val="24"/>
      <w:szCs w:val="20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rsid w:val="00562DCB"/>
    <w:rPr>
      <w:rFonts w:ascii="Arial" w:hAnsi="Arial"/>
      <w:b/>
      <w:snapToGrid w:val="0"/>
      <w:sz w:val="24"/>
    </w:rPr>
  </w:style>
  <w:style w:type="paragraph" w:styleId="Textkrper2">
    <w:name w:val="Body Text 2"/>
    <w:basedOn w:val="Standard"/>
    <w:link w:val="Textkrper2Zchn"/>
    <w:uiPriority w:val="99"/>
    <w:rsid w:val="00562DCB"/>
    <w:pPr>
      <w:spacing w:line="288" w:lineRule="auto"/>
    </w:pPr>
    <w:rPr>
      <w:snapToGrid w:val="0"/>
      <w:color w:val="800080"/>
      <w:sz w:val="18"/>
      <w:szCs w:val="20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562DCB"/>
    <w:rPr>
      <w:rFonts w:ascii="Arial" w:hAnsi="Arial"/>
      <w:snapToGrid w:val="0"/>
      <w:color w:val="800080"/>
      <w:sz w:val="18"/>
    </w:rPr>
  </w:style>
  <w:style w:type="paragraph" w:styleId="Blocktext">
    <w:name w:val="Block Text"/>
    <w:basedOn w:val="Standard"/>
    <w:uiPriority w:val="99"/>
    <w:rsid w:val="00562DCB"/>
    <w:pPr>
      <w:spacing w:line="312" w:lineRule="auto"/>
      <w:ind w:left="1134" w:right="1134"/>
      <w:jc w:val="both"/>
    </w:pPr>
    <w:rPr>
      <w:snapToGrid w:val="0"/>
      <w:sz w:val="24"/>
      <w:szCs w:val="20"/>
    </w:rPr>
  </w:style>
  <w:style w:type="paragraph" w:styleId="Dokumentstruktur">
    <w:name w:val="Document Map"/>
    <w:basedOn w:val="Standard"/>
    <w:link w:val="DokumentstrukturZchn"/>
    <w:uiPriority w:val="99"/>
    <w:rsid w:val="00562DCB"/>
    <w:pPr>
      <w:shd w:val="clear" w:color="auto" w:fill="000080"/>
    </w:pPr>
    <w:rPr>
      <w:rFonts w:ascii="Tahoma" w:hAnsi="Tahoma"/>
      <w:snapToGrid w:val="0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rsid w:val="00562DCB"/>
    <w:rPr>
      <w:rFonts w:ascii="Tahoma" w:hAnsi="Tahoma"/>
      <w:snapToGrid w:val="0"/>
      <w:shd w:val="clear" w:color="auto" w:fill="000080"/>
    </w:rPr>
  </w:style>
  <w:style w:type="paragraph" w:customStyle="1" w:styleId="Aufzhlung">
    <w:name w:val="Aufzählung"/>
    <w:basedOn w:val="Standard"/>
    <w:rsid w:val="00562DCB"/>
    <w:pPr>
      <w:ind w:left="142" w:hanging="142"/>
      <w:jc w:val="both"/>
    </w:pPr>
    <w:rPr>
      <w:sz w:val="18"/>
      <w:szCs w:val="20"/>
    </w:rPr>
  </w:style>
  <w:style w:type="paragraph" w:customStyle="1" w:styleId="Aufzhlung05vor">
    <w:name w:val="Aufzählung 0.5vor"/>
    <w:basedOn w:val="Aufzhlung"/>
    <w:rsid w:val="00562DCB"/>
    <w:pPr>
      <w:spacing w:before="120"/>
    </w:pPr>
  </w:style>
  <w:style w:type="paragraph" w:customStyle="1" w:styleId="Standardeinzug05">
    <w:name w:val="Standardeinzug 0.5"/>
    <w:basedOn w:val="Standard"/>
    <w:rsid w:val="00562DCB"/>
    <w:pPr>
      <w:ind w:left="284" w:hanging="284"/>
      <w:jc w:val="both"/>
    </w:pPr>
    <w:rPr>
      <w:sz w:val="18"/>
      <w:szCs w:val="20"/>
    </w:rPr>
  </w:style>
  <w:style w:type="paragraph" w:customStyle="1" w:styleId="Einzug05cm">
    <w:name w:val="Einzug 0.5cm"/>
    <w:basedOn w:val="Standardeinzug05"/>
    <w:rsid w:val="00562DCB"/>
    <w:pPr>
      <w:ind w:firstLine="0"/>
    </w:pPr>
  </w:style>
  <w:style w:type="paragraph" w:customStyle="1" w:styleId="Einzug2cm">
    <w:name w:val="Einzug 2cm"/>
    <w:basedOn w:val="Standardeinzug"/>
    <w:rsid w:val="00562DCB"/>
    <w:pPr>
      <w:tabs>
        <w:tab w:val="left" w:pos="3969"/>
      </w:tabs>
    </w:pPr>
    <w:rPr>
      <w:b/>
      <w:sz w:val="26"/>
    </w:rPr>
  </w:style>
  <w:style w:type="paragraph" w:styleId="Standardeinzug">
    <w:name w:val="Normal Indent"/>
    <w:basedOn w:val="Standard"/>
    <w:uiPriority w:val="99"/>
    <w:rsid w:val="00562DCB"/>
    <w:pPr>
      <w:ind w:left="1134"/>
      <w:jc w:val="both"/>
    </w:pPr>
    <w:rPr>
      <w:sz w:val="18"/>
      <w:szCs w:val="20"/>
    </w:rPr>
  </w:style>
  <w:style w:type="paragraph" w:customStyle="1" w:styleId="Inhalt1">
    <w:name w:val="Inhalt1"/>
    <w:basedOn w:val="Standard"/>
    <w:rsid w:val="00562DCB"/>
    <w:pPr>
      <w:tabs>
        <w:tab w:val="right" w:leader="dot" w:pos="4536"/>
      </w:tabs>
      <w:spacing w:before="60"/>
      <w:ind w:left="567" w:hanging="567"/>
      <w:jc w:val="both"/>
    </w:pPr>
    <w:rPr>
      <w:b/>
      <w:sz w:val="20"/>
      <w:szCs w:val="20"/>
    </w:rPr>
  </w:style>
  <w:style w:type="paragraph" w:customStyle="1" w:styleId="Inhalt2">
    <w:name w:val="Inhalt2"/>
    <w:basedOn w:val="Standard"/>
    <w:rsid w:val="00562DCB"/>
    <w:pPr>
      <w:tabs>
        <w:tab w:val="right" w:leader="dot" w:pos="4536"/>
      </w:tabs>
      <w:ind w:left="567" w:hanging="567"/>
      <w:jc w:val="both"/>
    </w:pPr>
    <w:rPr>
      <w:sz w:val="18"/>
      <w:szCs w:val="20"/>
    </w:rPr>
  </w:style>
  <w:style w:type="paragraph" w:styleId="Titel">
    <w:name w:val="Title"/>
    <w:basedOn w:val="Standard"/>
    <w:link w:val="TitelZchn"/>
    <w:uiPriority w:val="10"/>
    <w:qFormat/>
    <w:rsid w:val="00562DCB"/>
    <w:pPr>
      <w:spacing w:before="60" w:after="60"/>
      <w:jc w:val="center"/>
    </w:pPr>
    <w:rPr>
      <w:sz w:val="28"/>
      <w:szCs w:val="20"/>
    </w:rPr>
  </w:style>
  <w:style w:type="character" w:customStyle="1" w:styleId="TitelZchn">
    <w:name w:val="Titel Zchn"/>
    <w:basedOn w:val="Absatz-Standardschriftart"/>
    <w:link w:val="Titel"/>
    <w:uiPriority w:val="10"/>
    <w:rsid w:val="00562DCB"/>
    <w:rPr>
      <w:rFonts w:ascii="Arial" w:hAnsi="Arial"/>
      <w:sz w:val="28"/>
    </w:rPr>
  </w:style>
  <w:style w:type="paragraph" w:styleId="Untertitel">
    <w:name w:val="Subtitle"/>
    <w:basedOn w:val="Standard"/>
    <w:link w:val="UntertitelZchn"/>
    <w:uiPriority w:val="11"/>
    <w:qFormat/>
    <w:rsid w:val="00562DCB"/>
    <w:pPr>
      <w:spacing w:after="60"/>
      <w:jc w:val="center"/>
    </w:pPr>
    <w:rPr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62DCB"/>
    <w:rPr>
      <w:rFonts w:ascii="Arial" w:hAnsi="Arial"/>
    </w:rPr>
  </w:style>
  <w:style w:type="paragraph" w:styleId="Beschriftung">
    <w:name w:val="caption"/>
    <w:basedOn w:val="Standard"/>
    <w:next w:val="Standard"/>
    <w:uiPriority w:val="35"/>
    <w:qFormat/>
    <w:rsid w:val="00562DCB"/>
    <w:pPr>
      <w:spacing w:before="60" w:after="120"/>
      <w:ind w:left="567" w:hanging="567"/>
      <w:jc w:val="both"/>
    </w:pPr>
    <w:rPr>
      <w:sz w:val="18"/>
      <w:szCs w:val="20"/>
    </w:rPr>
  </w:style>
  <w:style w:type="paragraph" w:customStyle="1" w:styleId="Textkrper31">
    <w:name w:val="Textkörper 31"/>
    <w:basedOn w:val="Standard"/>
    <w:rsid w:val="00562DCB"/>
    <w:pPr>
      <w:spacing w:line="312" w:lineRule="auto"/>
      <w:jc w:val="both"/>
    </w:pPr>
    <w:rPr>
      <w:sz w:val="18"/>
      <w:szCs w:val="20"/>
    </w:rPr>
  </w:style>
  <w:style w:type="paragraph" w:customStyle="1" w:styleId="H2">
    <w:name w:val="H2"/>
    <w:basedOn w:val="Standard"/>
    <w:next w:val="Standard"/>
    <w:rsid w:val="00562DCB"/>
    <w:pPr>
      <w:keepNext/>
      <w:spacing w:before="100" w:after="100"/>
      <w:outlineLvl w:val="2"/>
    </w:pPr>
    <w:rPr>
      <w:rFonts w:ascii="Times New Roman" w:hAnsi="Times New Roman"/>
      <w:b/>
      <w:snapToGrid w:val="0"/>
      <w:sz w:val="36"/>
      <w:szCs w:val="20"/>
    </w:rPr>
  </w:style>
  <w:style w:type="paragraph" w:customStyle="1" w:styleId="Blockquote">
    <w:name w:val="Blockquote"/>
    <w:basedOn w:val="Standard"/>
    <w:rsid w:val="00562DCB"/>
    <w:pPr>
      <w:spacing w:before="100" w:after="100"/>
      <w:ind w:left="360" w:right="360"/>
    </w:pPr>
    <w:rPr>
      <w:rFonts w:ascii="Times New Roman" w:hAnsi="Times New Roman"/>
      <w:snapToGrid w:val="0"/>
      <w:sz w:val="24"/>
      <w:szCs w:val="20"/>
    </w:rPr>
  </w:style>
  <w:style w:type="paragraph" w:customStyle="1" w:styleId="Textkrper21">
    <w:name w:val="Textkörper 21"/>
    <w:basedOn w:val="Standard"/>
    <w:rsid w:val="00562DCB"/>
    <w:pPr>
      <w:spacing w:line="312" w:lineRule="auto"/>
      <w:ind w:left="567"/>
      <w:jc w:val="both"/>
    </w:pPr>
    <w:rPr>
      <w:szCs w:val="20"/>
    </w:rPr>
  </w:style>
  <w:style w:type="paragraph" w:styleId="Kommentartext">
    <w:name w:val="annotation text"/>
    <w:basedOn w:val="Standard"/>
    <w:link w:val="KommentartextZchn"/>
    <w:uiPriority w:val="99"/>
    <w:rsid w:val="00562DCB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62DCB"/>
    <w:rPr>
      <w:rFonts w:ascii="Arial" w:hAnsi="Arial"/>
    </w:rPr>
  </w:style>
  <w:style w:type="paragraph" w:customStyle="1" w:styleId="xl24">
    <w:name w:val="xl24"/>
    <w:basedOn w:val="Standard"/>
    <w:rsid w:val="00562DCB"/>
    <w:pPr>
      <w:spacing w:before="100" w:beforeAutospacing="1" w:after="100" w:afterAutospacing="1"/>
    </w:pPr>
    <w:rPr>
      <w:sz w:val="24"/>
    </w:rPr>
  </w:style>
  <w:style w:type="paragraph" w:customStyle="1" w:styleId="xl25">
    <w:name w:val="xl25"/>
    <w:basedOn w:val="Standard"/>
    <w:rsid w:val="00562DCB"/>
    <w:pPr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26">
    <w:name w:val="xl26"/>
    <w:basedOn w:val="Standard"/>
    <w:rsid w:val="00562DC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Standard"/>
    <w:rsid w:val="00562DCB"/>
    <w:pPr>
      <w:spacing w:before="100" w:beforeAutospacing="1" w:after="100" w:afterAutospacing="1"/>
    </w:pPr>
    <w:rPr>
      <w:b/>
      <w:bCs/>
      <w:color w:val="003366"/>
      <w:sz w:val="18"/>
      <w:szCs w:val="18"/>
    </w:rPr>
  </w:style>
  <w:style w:type="paragraph" w:customStyle="1" w:styleId="xl28">
    <w:name w:val="xl28"/>
    <w:basedOn w:val="Standard"/>
    <w:rsid w:val="00562DCB"/>
    <w:pPr>
      <w:spacing w:before="100" w:beforeAutospacing="1" w:after="100" w:afterAutospacing="1"/>
    </w:pPr>
    <w:rPr>
      <w:b/>
      <w:bCs/>
      <w:color w:val="0000FF"/>
      <w:sz w:val="18"/>
      <w:szCs w:val="18"/>
    </w:rPr>
  </w:style>
  <w:style w:type="paragraph" w:customStyle="1" w:styleId="Textkrper-Einzug21">
    <w:name w:val="Textkörper-Einzug 21"/>
    <w:basedOn w:val="Standard"/>
    <w:rsid w:val="00562DCB"/>
    <w:pPr>
      <w:ind w:left="705"/>
    </w:pPr>
    <w:rPr>
      <w:szCs w:val="20"/>
    </w:rPr>
  </w:style>
  <w:style w:type="paragraph" w:customStyle="1" w:styleId="Textkrper-Einzug31">
    <w:name w:val="Textkörper-Einzug 31"/>
    <w:basedOn w:val="Standard"/>
    <w:rsid w:val="00562DCB"/>
    <w:pPr>
      <w:keepNext/>
      <w:keepLines/>
      <w:spacing w:line="360" w:lineRule="atLeast"/>
      <w:ind w:left="1134"/>
    </w:pPr>
    <w:rPr>
      <w:sz w:val="20"/>
      <w:szCs w:val="20"/>
    </w:rPr>
  </w:style>
  <w:style w:type="paragraph" w:customStyle="1" w:styleId="TextmitDoppeleinzu">
    <w:name w:val="Text mit Doppeleinzu"/>
    <w:rsid w:val="00562DCB"/>
    <w:pPr>
      <w:tabs>
        <w:tab w:val="left" w:pos="1418"/>
      </w:tabs>
      <w:spacing w:line="360" w:lineRule="exact"/>
      <w:ind w:left="1418" w:hanging="567"/>
      <w:jc w:val="both"/>
    </w:pPr>
    <w:rPr>
      <w:rFonts w:ascii="Bookman" w:hAnsi="Bookman"/>
      <w:sz w:val="22"/>
    </w:rPr>
  </w:style>
  <w:style w:type="paragraph" w:customStyle="1" w:styleId="Text1">
    <w:name w:val="Text 1"/>
    <w:rsid w:val="00562DCB"/>
    <w:pPr>
      <w:tabs>
        <w:tab w:val="left" w:pos="851"/>
      </w:tabs>
      <w:spacing w:line="360" w:lineRule="exact"/>
      <w:ind w:left="851" w:hanging="284"/>
      <w:jc w:val="both"/>
    </w:pPr>
    <w:rPr>
      <w:rFonts w:ascii="Bookman" w:hAnsi="Bookman"/>
      <w:sz w:val="22"/>
    </w:rPr>
  </w:style>
  <w:style w:type="paragraph" w:customStyle="1" w:styleId="xl29">
    <w:name w:val="xl29"/>
    <w:basedOn w:val="Standard"/>
    <w:rsid w:val="00562D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Cs w:val="22"/>
    </w:rPr>
  </w:style>
  <w:style w:type="paragraph" w:customStyle="1" w:styleId="xl30">
    <w:name w:val="xl30"/>
    <w:basedOn w:val="Standard"/>
    <w:rsid w:val="00562D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Cs w:val="22"/>
    </w:rPr>
  </w:style>
  <w:style w:type="paragraph" w:customStyle="1" w:styleId="xl31">
    <w:name w:val="xl31"/>
    <w:basedOn w:val="Standard"/>
    <w:rsid w:val="00562D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Cs w:val="22"/>
    </w:rPr>
  </w:style>
  <w:style w:type="paragraph" w:customStyle="1" w:styleId="xl32">
    <w:name w:val="xl32"/>
    <w:basedOn w:val="Standard"/>
    <w:rsid w:val="00562D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Cs w:val="22"/>
    </w:rPr>
  </w:style>
  <w:style w:type="paragraph" w:customStyle="1" w:styleId="xl33">
    <w:name w:val="xl33"/>
    <w:basedOn w:val="Standard"/>
    <w:rsid w:val="00562D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Cs w:val="22"/>
    </w:rPr>
  </w:style>
  <w:style w:type="paragraph" w:customStyle="1" w:styleId="xl34">
    <w:name w:val="xl34"/>
    <w:basedOn w:val="Standard"/>
    <w:rsid w:val="00562D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Cs w:val="22"/>
    </w:rPr>
  </w:style>
  <w:style w:type="paragraph" w:customStyle="1" w:styleId="xl35">
    <w:name w:val="xl35"/>
    <w:basedOn w:val="Standard"/>
    <w:rsid w:val="00562D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  <w:szCs w:val="22"/>
    </w:rPr>
  </w:style>
  <w:style w:type="paragraph" w:customStyle="1" w:styleId="xl36">
    <w:name w:val="xl36"/>
    <w:basedOn w:val="Standard"/>
    <w:rsid w:val="00562D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  <w:szCs w:val="22"/>
    </w:rPr>
  </w:style>
  <w:style w:type="paragraph" w:customStyle="1" w:styleId="xl37">
    <w:name w:val="xl37"/>
    <w:basedOn w:val="Standard"/>
    <w:rsid w:val="00562DCB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38">
    <w:name w:val="xl38"/>
    <w:basedOn w:val="Standard"/>
    <w:rsid w:val="00562DC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</w:rPr>
  </w:style>
  <w:style w:type="paragraph" w:customStyle="1" w:styleId="xl39">
    <w:name w:val="xl39"/>
    <w:basedOn w:val="Standard"/>
    <w:rsid w:val="00562DC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40">
    <w:name w:val="xl40"/>
    <w:basedOn w:val="Standard"/>
    <w:rsid w:val="00562D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Cs w:val="22"/>
    </w:rPr>
  </w:style>
  <w:style w:type="paragraph" w:customStyle="1" w:styleId="xl41">
    <w:name w:val="xl41"/>
    <w:basedOn w:val="Standard"/>
    <w:rsid w:val="00562D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Cs w:val="22"/>
    </w:rPr>
  </w:style>
  <w:style w:type="paragraph" w:customStyle="1" w:styleId="xl42">
    <w:name w:val="xl42"/>
    <w:basedOn w:val="Standard"/>
    <w:rsid w:val="00562D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Cs w:val="22"/>
    </w:rPr>
  </w:style>
  <w:style w:type="paragraph" w:customStyle="1" w:styleId="xl43">
    <w:name w:val="xl43"/>
    <w:basedOn w:val="Standard"/>
    <w:rsid w:val="00562D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Cs w:val="22"/>
    </w:rPr>
  </w:style>
  <w:style w:type="paragraph" w:customStyle="1" w:styleId="xl44">
    <w:name w:val="xl44"/>
    <w:basedOn w:val="Standard"/>
    <w:rsid w:val="00562D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Cs w:val="22"/>
    </w:rPr>
  </w:style>
  <w:style w:type="paragraph" w:customStyle="1" w:styleId="xl45">
    <w:name w:val="xl45"/>
    <w:basedOn w:val="Standard"/>
    <w:rsid w:val="00562D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Cs w:val="22"/>
    </w:rPr>
  </w:style>
  <w:style w:type="paragraph" w:customStyle="1" w:styleId="xl46">
    <w:name w:val="xl46"/>
    <w:basedOn w:val="Standard"/>
    <w:rsid w:val="00562D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Cs w:val="22"/>
    </w:rPr>
  </w:style>
  <w:style w:type="paragraph" w:customStyle="1" w:styleId="xl47">
    <w:name w:val="xl47"/>
    <w:basedOn w:val="Standard"/>
    <w:rsid w:val="00562D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Cs w:val="22"/>
    </w:rPr>
  </w:style>
  <w:style w:type="paragraph" w:customStyle="1" w:styleId="xl48">
    <w:name w:val="xl48"/>
    <w:basedOn w:val="Standard"/>
    <w:rsid w:val="00562D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Cs w:val="22"/>
    </w:rPr>
  </w:style>
  <w:style w:type="paragraph" w:customStyle="1" w:styleId="xl49">
    <w:name w:val="xl49"/>
    <w:basedOn w:val="Standard"/>
    <w:rsid w:val="00562D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Cs w:val="22"/>
    </w:rPr>
  </w:style>
  <w:style w:type="paragraph" w:customStyle="1" w:styleId="xl50">
    <w:name w:val="xl50"/>
    <w:basedOn w:val="Standard"/>
    <w:rsid w:val="00562D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Cs w:val="22"/>
    </w:rPr>
  </w:style>
  <w:style w:type="paragraph" w:customStyle="1" w:styleId="xl51">
    <w:name w:val="xl51"/>
    <w:basedOn w:val="Standard"/>
    <w:rsid w:val="00562D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Cs w:val="22"/>
    </w:rPr>
  </w:style>
  <w:style w:type="paragraph" w:customStyle="1" w:styleId="xl52">
    <w:name w:val="xl52"/>
    <w:basedOn w:val="Standard"/>
    <w:rsid w:val="00562D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Cs w:val="22"/>
    </w:rPr>
  </w:style>
  <w:style w:type="paragraph" w:customStyle="1" w:styleId="xl53">
    <w:name w:val="xl53"/>
    <w:basedOn w:val="Standard"/>
    <w:rsid w:val="00562D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Cs w:val="22"/>
    </w:rPr>
  </w:style>
  <w:style w:type="paragraph" w:customStyle="1" w:styleId="xl54">
    <w:name w:val="xl54"/>
    <w:basedOn w:val="Standard"/>
    <w:rsid w:val="00562DC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Cs w:val="22"/>
    </w:rPr>
  </w:style>
  <w:style w:type="paragraph" w:customStyle="1" w:styleId="xl55">
    <w:name w:val="xl55"/>
    <w:basedOn w:val="Standard"/>
    <w:rsid w:val="00562D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  <w:szCs w:val="22"/>
    </w:rPr>
  </w:style>
  <w:style w:type="paragraph" w:customStyle="1" w:styleId="xl56">
    <w:name w:val="xl56"/>
    <w:basedOn w:val="Standard"/>
    <w:rsid w:val="00562DCB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Cs w:val="22"/>
    </w:rPr>
  </w:style>
  <w:style w:type="paragraph" w:customStyle="1" w:styleId="xl57">
    <w:name w:val="xl57"/>
    <w:basedOn w:val="Standard"/>
    <w:rsid w:val="00562DCB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eastAsia="Arial Unicode MS"/>
      <w:szCs w:val="22"/>
    </w:rPr>
  </w:style>
  <w:style w:type="paragraph" w:customStyle="1" w:styleId="xl58">
    <w:name w:val="xl58"/>
    <w:basedOn w:val="Standard"/>
    <w:rsid w:val="00562DC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Cs w:val="22"/>
    </w:rPr>
  </w:style>
  <w:style w:type="paragraph" w:customStyle="1" w:styleId="xl59">
    <w:name w:val="xl59"/>
    <w:basedOn w:val="Standard"/>
    <w:rsid w:val="00562DC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Cs w:val="22"/>
    </w:rPr>
  </w:style>
  <w:style w:type="paragraph" w:customStyle="1" w:styleId="xl60">
    <w:name w:val="xl60"/>
    <w:basedOn w:val="Standard"/>
    <w:rsid w:val="00562DCB"/>
    <w:pPr>
      <w:pBdr>
        <w:right w:val="single" w:sz="4" w:space="0" w:color="auto"/>
      </w:pBdr>
      <w:spacing w:before="100" w:beforeAutospacing="1" w:after="100" w:afterAutospacing="1"/>
    </w:pPr>
    <w:rPr>
      <w:rFonts w:eastAsia="Arial Unicode MS"/>
      <w:szCs w:val="22"/>
    </w:rPr>
  </w:style>
  <w:style w:type="paragraph" w:customStyle="1" w:styleId="xl61">
    <w:name w:val="xl61"/>
    <w:basedOn w:val="Standard"/>
    <w:rsid w:val="00562DCB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Cs w:val="22"/>
    </w:rPr>
  </w:style>
  <w:style w:type="paragraph" w:customStyle="1" w:styleId="xl62">
    <w:name w:val="xl62"/>
    <w:basedOn w:val="Standard"/>
    <w:rsid w:val="00562DC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Cs w:val="22"/>
    </w:rPr>
  </w:style>
  <w:style w:type="paragraph" w:customStyle="1" w:styleId="xl63">
    <w:name w:val="xl63"/>
    <w:basedOn w:val="Standard"/>
    <w:rsid w:val="00562DC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Cs w:val="22"/>
    </w:rPr>
  </w:style>
  <w:style w:type="paragraph" w:customStyle="1" w:styleId="xl64">
    <w:name w:val="xl64"/>
    <w:basedOn w:val="Standard"/>
    <w:rsid w:val="00562DC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Cs w:val="22"/>
    </w:rPr>
  </w:style>
  <w:style w:type="paragraph" w:customStyle="1" w:styleId="xl65">
    <w:name w:val="xl65"/>
    <w:basedOn w:val="Standard"/>
    <w:rsid w:val="00562DC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Cs w:val="22"/>
    </w:rPr>
  </w:style>
  <w:style w:type="paragraph" w:customStyle="1" w:styleId="xl66">
    <w:name w:val="xl66"/>
    <w:basedOn w:val="Standard"/>
    <w:rsid w:val="00562D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Cs w:val="22"/>
    </w:rPr>
  </w:style>
  <w:style w:type="paragraph" w:customStyle="1" w:styleId="xl67">
    <w:name w:val="xl67"/>
    <w:basedOn w:val="Standard"/>
    <w:rsid w:val="00562D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Cs w:val="22"/>
    </w:rPr>
  </w:style>
  <w:style w:type="paragraph" w:customStyle="1" w:styleId="xl68">
    <w:name w:val="xl68"/>
    <w:basedOn w:val="Standard"/>
    <w:rsid w:val="00562DC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Cs w:val="22"/>
    </w:rPr>
  </w:style>
  <w:style w:type="paragraph" w:customStyle="1" w:styleId="xl69">
    <w:name w:val="xl69"/>
    <w:basedOn w:val="Standard"/>
    <w:rsid w:val="00562D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Cs w:val="22"/>
    </w:rPr>
  </w:style>
  <w:style w:type="paragraph" w:customStyle="1" w:styleId="xl70">
    <w:name w:val="xl70"/>
    <w:basedOn w:val="Standard"/>
    <w:rsid w:val="00562D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Cs w:val="22"/>
    </w:rPr>
  </w:style>
  <w:style w:type="paragraph" w:customStyle="1" w:styleId="xl71">
    <w:name w:val="xl71"/>
    <w:basedOn w:val="Standard"/>
    <w:rsid w:val="00562DCB"/>
    <w:pPr>
      <w:spacing w:before="100" w:beforeAutospacing="1" w:after="100" w:afterAutospacing="1"/>
      <w:jc w:val="center"/>
    </w:pPr>
    <w:rPr>
      <w:rFonts w:eastAsia="Arial Unicode MS"/>
      <w:sz w:val="36"/>
      <w:szCs w:val="36"/>
    </w:rPr>
  </w:style>
  <w:style w:type="paragraph" w:styleId="Funotentext">
    <w:name w:val="footnote text"/>
    <w:basedOn w:val="Standard"/>
    <w:link w:val="FunotentextZchn"/>
    <w:rsid w:val="00562DCB"/>
    <w:pPr>
      <w:spacing w:line="36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562DCB"/>
    <w:rPr>
      <w:rFonts w:ascii="Arial" w:hAnsi="Arial"/>
    </w:rPr>
  </w:style>
  <w:style w:type="character" w:styleId="Funotenzeichen">
    <w:name w:val="footnote reference"/>
    <w:rsid w:val="00562DCB"/>
    <w:rPr>
      <w:vertAlign w:val="superscript"/>
    </w:rPr>
  </w:style>
  <w:style w:type="character" w:styleId="BesuchterLink">
    <w:name w:val="FollowedHyperlink"/>
    <w:uiPriority w:val="99"/>
    <w:rsid w:val="00562DCB"/>
    <w:rPr>
      <w:color w:val="800080"/>
      <w:u w:val="single"/>
    </w:rPr>
  </w:style>
  <w:style w:type="paragraph" w:styleId="StandardWeb">
    <w:name w:val="Normal (Web)"/>
    <w:basedOn w:val="Standard"/>
    <w:uiPriority w:val="99"/>
    <w:rsid w:val="00562DCB"/>
    <w:pPr>
      <w:spacing w:before="100" w:after="100"/>
    </w:pPr>
    <w:rPr>
      <w:rFonts w:ascii="Arial Unicode MS" w:eastAsia="Arial Unicode MS" w:hAnsi="Arial Unicode MS"/>
      <w:sz w:val="24"/>
      <w:szCs w:val="20"/>
    </w:rPr>
  </w:style>
  <w:style w:type="paragraph" w:customStyle="1" w:styleId="TxBrt16">
    <w:name w:val="TxBr_t16"/>
    <w:basedOn w:val="Standard"/>
    <w:rsid w:val="00562DCB"/>
    <w:pPr>
      <w:widowControl w:val="0"/>
      <w:spacing w:line="240" w:lineRule="atLeast"/>
    </w:pPr>
    <w:rPr>
      <w:rFonts w:ascii="Times New Roman" w:hAnsi="Times New Roman"/>
      <w:sz w:val="24"/>
      <w:szCs w:val="20"/>
    </w:rPr>
  </w:style>
  <w:style w:type="character" w:styleId="Kommentarzeichen">
    <w:name w:val="annotation reference"/>
    <w:uiPriority w:val="99"/>
    <w:rsid w:val="00562DCB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562DCB"/>
    <w:pPr>
      <w:overflowPunct/>
      <w:autoSpaceDE/>
      <w:autoSpaceDN/>
      <w:adjustRightInd/>
      <w:jc w:val="left"/>
      <w:textAlignment w:val="auto"/>
    </w:pPr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rsid w:val="00562DCB"/>
    <w:rPr>
      <w:rFonts w:ascii="Arial" w:hAnsi="Arial"/>
      <w:b/>
      <w:bCs/>
    </w:rPr>
  </w:style>
  <w:style w:type="table" w:styleId="Tabellenraster">
    <w:name w:val="Table Grid"/>
    <w:basedOn w:val="NormaleTabelle"/>
    <w:rsid w:val="00562D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KeineListe1">
    <w:name w:val="Keine Liste1"/>
    <w:next w:val="KeineListe"/>
    <w:semiHidden/>
    <w:rsid w:val="00562DCB"/>
  </w:style>
  <w:style w:type="numbering" w:customStyle="1" w:styleId="KeineListe2">
    <w:name w:val="Keine Liste2"/>
    <w:next w:val="KeineListe"/>
    <w:semiHidden/>
    <w:rsid w:val="00562DCB"/>
  </w:style>
  <w:style w:type="numbering" w:customStyle="1" w:styleId="KeineListe11">
    <w:name w:val="Keine Liste11"/>
    <w:next w:val="KeineListe"/>
    <w:semiHidden/>
    <w:rsid w:val="00562DCB"/>
  </w:style>
  <w:style w:type="numbering" w:customStyle="1" w:styleId="1111111">
    <w:name w:val="1 / 1.1 / 1.1.11"/>
    <w:basedOn w:val="KeineListe"/>
    <w:next w:val="111111"/>
    <w:rsid w:val="00562DCB"/>
    <w:pPr>
      <w:numPr>
        <w:numId w:val="4"/>
      </w:numPr>
    </w:pPr>
  </w:style>
  <w:style w:type="numbering" w:customStyle="1" w:styleId="KeineListe3">
    <w:name w:val="Keine Liste3"/>
    <w:next w:val="KeineListe"/>
    <w:semiHidden/>
    <w:rsid w:val="00593480"/>
  </w:style>
  <w:style w:type="paragraph" w:customStyle="1" w:styleId="Textkrper32">
    <w:name w:val="Textkörper 32"/>
    <w:basedOn w:val="Standard"/>
    <w:rsid w:val="00593480"/>
    <w:pPr>
      <w:spacing w:line="312" w:lineRule="auto"/>
      <w:jc w:val="both"/>
    </w:pPr>
    <w:rPr>
      <w:sz w:val="18"/>
      <w:szCs w:val="20"/>
    </w:rPr>
  </w:style>
  <w:style w:type="paragraph" w:customStyle="1" w:styleId="Textkrper22">
    <w:name w:val="Textkörper 22"/>
    <w:basedOn w:val="Standard"/>
    <w:rsid w:val="00593480"/>
    <w:pPr>
      <w:spacing w:line="312" w:lineRule="auto"/>
      <w:ind w:left="567"/>
      <w:jc w:val="both"/>
    </w:pPr>
    <w:rPr>
      <w:szCs w:val="20"/>
    </w:rPr>
  </w:style>
  <w:style w:type="paragraph" w:customStyle="1" w:styleId="Textkrper-Einzug22">
    <w:name w:val="Textkörper-Einzug 22"/>
    <w:basedOn w:val="Standard"/>
    <w:rsid w:val="00593480"/>
    <w:pPr>
      <w:ind w:left="705"/>
    </w:pPr>
    <w:rPr>
      <w:szCs w:val="20"/>
    </w:rPr>
  </w:style>
  <w:style w:type="paragraph" w:customStyle="1" w:styleId="Textkrper-Einzug32">
    <w:name w:val="Textkörper-Einzug 32"/>
    <w:basedOn w:val="Standard"/>
    <w:rsid w:val="00593480"/>
    <w:pPr>
      <w:keepNext/>
      <w:keepLines/>
      <w:spacing w:line="360" w:lineRule="atLeast"/>
      <w:ind w:left="1134"/>
    </w:pPr>
    <w:rPr>
      <w:sz w:val="20"/>
      <w:szCs w:val="20"/>
    </w:rPr>
  </w:style>
  <w:style w:type="paragraph" w:customStyle="1" w:styleId="Default">
    <w:name w:val="Default"/>
    <w:rsid w:val="0059348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Tabellenraster1">
    <w:name w:val="Tabellenraster1"/>
    <w:basedOn w:val="NormaleTabelle"/>
    <w:next w:val="Tabellenraster"/>
    <w:rsid w:val="005934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rsid w:val="00593480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rsid w:val="00593480"/>
    <w:rPr>
      <w:rFonts w:ascii="Arial" w:hAnsi="Arial"/>
    </w:rPr>
  </w:style>
  <w:style w:type="character" w:styleId="Endnotenzeichen">
    <w:name w:val="endnote reference"/>
    <w:rsid w:val="00593480"/>
    <w:rPr>
      <w:vertAlign w:val="superscript"/>
    </w:rPr>
  </w:style>
  <w:style w:type="numbering" w:customStyle="1" w:styleId="KeineListe4">
    <w:name w:val="Keine Liste4"/>
    <w:next w:val="KeineListe"/>
    <w:semiHidden/>
    <w:rsid w:val="007F180B"/>
  </w:style>
  <w:style w:type="paragraph" w:customStyle="1" w:styleId="Style2">
    <w:name w:val="Style2"/>
    <w:basedOn w:val="Standard"/>
    <w:rsid w:val="007F180B"/>
    <w:pPr>
      <w:widowControl w:val="0"/>
      <w:autoSpaceDE w:val="0"/>
      <w:autoSpaceDN w:val="0"/>
      <w:adjustRightInd w:val="0"/>
      <w:spacing w:line="130" w:lineRule="exact"/>
    </w:pPr>
    <w:rPr>
      <w:rFonts w:cs="Arial"/>
      <w:sz w:val="24"/>
    </w:rPr>
  </w:style>
  <w:style w:type="paragraph" w:customStyle="1" w:styleId="Style3">
    <w:name w:val="Style3"/>
    <w:basedOn w:val="Standard"/>
    <w:rsid w:val="007F180B"/>
    <w:pPr>
      <w:widowControl w:val="0"/>
      <w:autoSpaceDE w:val="0"/>
      <w:autoSpaceDN w:val="0"/>
      <w:adjustRightInd w:val="0"/>
      <w:spacing w:line="158" w:lineRule="exact"/>
      <w:ind w:firstLine="158"/>
    </w:pPr>
    <w:rPr>
      <w:rFonts w:cs="Arial"/>
      <w:sz w:val="24"/>
    </w:rPr>
  </w:style>
  <w:style w:type="paragraph" w:customStyle="1" w:styleId="Style4">
    <w:name w:val="Style4"/>
    <w:basedOn w:val="Standard"/>
    <w:rsid w:val="007F180B"/>
    <w:pPr>
      <w:widowControl w:val="0"/>
      <w:autoSpaceDE w:val="0"/>
      <w:autoSpaceDN w:val="0"/>
      <w:adjustRightInd w:val="0"/>
      <w:spacing w:line="130" w:lineRule="exact"/>
    </w:pPr>
    <w:rPr>
      <w:rFonts w:cs="Arial"/>
      <w:sz w:val="24"/>
    </w:rPr>
  </w:style>
  <w:style w:type="paragraph" w:customStyle="1" w:styleId="Style6">
    <w:name w:val="Style6"/>
    <w:basedOn w:val="Standard"/>
    <w:rsid w:val="007F180B"/>
    <w:pPr>
      <w:widowControl w:val="0"/>
      <w:autoSpaceDE w:val="0"/>
      <w:autoSpaceDN w:val="0"/>
      <w:adjustRightInd w:val="0"/>
    </w:pPr>
    <w:rPr>
      <w:rFonts w:cs="Arial"/>
      <w:sz w:val="24"/>
    </w:rPr>
  </w:style>
  <w:style w:type="paragraph" w:customStyle="1" w:styleId="Style7">
    <w:name w:val="Style7"/>
    <w:basedOn w:val="Standard"/>
    <w:rsid w:val="007F180B"/>
    <w:pPr>
      <w:widowControl w:val="0"/>
      <w:autoSpaceDE w:val="0"/>
      <w:autoSpaceDN w:val="0"/>
      <w:adjustRightInd w:val="0"/>
    </w:pPr>
    <w:rPr>
      <w:rFonts w:cs="Arial"/>
      <w:sz w:val="24"/>
    </w:rPr>
  </w:style>
  <w:style w:type="paragraph" w:customStyle="1" w:styleId="Style9">
    <w:name w:val="Style9"/>
    <w:basedOn w:val="Standard"/>
    <w:rsid w:val="007F180B"/>
    <w:pPr>
      <w:widowControl w:val="0"/>
      <w:autoSpaceDE w:val="0"/>
      <w:autoSpaceDN w:val="0"/>
      <w:adjustRightInd w:val="0"/>
    </w:pPr>
    <w:rPr>
      <w:rFonts w:cs="Arial"/>
      <w:sz w:val="24"/>
    </w:rPr>
  </w:style>
  <w:style w:type="character" w:customStyle="1" w:styleId="FontStyle19">
    <w:name w:val="Font Style19"/>
    <w:rsid w:val="007F180B"/>
    <w:rPr>
      <w:rFonts w:ascii="Arial" w:hAnsi="Arial" w:cs="Arial"/>
      <w:color w:val="000000"/>
      <w:sz w:val="12"/>
      <w:szCs w:val="12"/>
    </w:rPr>
  </w:style>
  <w:style w:type="character" w:customStyle="1" w:styleId="FontStyle21">
    <w:name w:val="Font Style21"/>
    <w:rsid w:val="007F180B"/>
    <w:rPr>
      <w:rFonts w:ascii="Arial" w:hAnsi="Arial" w:cs="Arial"/>
      <w:b/>
      <w:bCs/>
      <w:color w:val="000000"/>
      <w:sz w:val="12"/>
      <w:szCs w:val="12"/>
    </w:rPr>
  </w:style>
  <w:style w:type="character" w:customStyle="1" w:styleId="FontStyle23">
    <w:name w:val="Font Style23"/>
    <w:rsid w:val="007F180B"/>
    <w:rPr>
      <w:rFonts w:ascii="Arial" w:hAnsi="Arial" w:cs="Arial"/>
      <w:b/>
      <w:bCs/>
      <w:color w:val="000000"/>
      <w:sz w:val="12"/>
      <w:szCs w:val="12"/>
    </w:rPr>
  </w:style>
  <w:style w:type="character" w:customStyle="1" w:styleId="FontStyle24">
    <w:name w:val="Font Style24"/>
    <w:rsid w:val="007F180B"/>
    <w:rPr>
      <w:rFonts w:ascii="Arial" w:hAnsi="Arial" w:cs="Arial"/>
      <w:color w:val="000000"/>
      <w:sz w:val="10"/>
      <w:szCs w:val="10"/>
    </w:rPr>
  </w:style>
  <w:style w:type="character" w:customStyle="1" w:styleId="FontStyle25">
    <w:name w:val="Font Style25"/>
    <w:rsid w:val="007F180B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8">
    <w:name w:val="Font Style18"/>
    <w:rsid w:val="007F180B"/>
    <w:rPr>
      <w:rFonts w:ascii="Arial" w:hAnsi="Arial" w:cs="Arial"/>
      <w:b/>
      <w:bCs/>
      <w:color w:val="000000"/>
      <w:sz w:val="12"/>
      <w:szCs w:val="12"/>
    </w:rPr>
  </w:style>
  <w:style w:type="paragraph" w:customStyle="1" w:styleId="Style11">
    <w:name w:val="Style11"/>
    <w:basedOn w:val="Standard"/>
    <w:rsid w:val="007F180B"/>
    <w:pPr>
      <w:widowControl w:val="0"/>
      <w:autoSpaceDE w:val="0"/>
      <w:autoSpaceDN w:val="0"/>
      <w:adjustRightInd w:val="0"/>
    </w:pPr>
    <w:rPr>
      <w:rFonts w:cs="Arial"/>
      <w:sz w:val="24"/>
    </w:rPr>
  </w:style>
  <w:style w:type="character" w:customStyle="1" w:styleId="FontStyle20">
    <w:name w:val="Font Style20"/>
    <w:rsid w:val="007F180B"/>
    <w:rPr>
      <w:rFonts w:ascii="Arial" w:hAnsi="Arial" w:cs="Arial"/>
      <w:b/>
      <w:bCs/>
      <w:color w:val="000000"/>
      <w:sz w:val="14"/>
      <w:szCs w:val="14"/>
    </w:rPr>
  </w:style>
  <w:style w:type="paragraph" w:customStyle="1" w:styleId="Style14">
    <w:name w:val="Style14"/>
    <w:basedOn w:val="Standard"/>
    <w:rsid w:val="007F180B"/>
    <w:pPr>
      <w:widowControl w:val="0"/>
      <w:autoSpaceDE w:val="0"/>
      <w:autoSpaceDN w:val="0"/>
      <w:adjustRightInd w:val="0"/>
    </w:pPr>
    <w:rPr>
      <w:rFonts w:cs="Arial"/>
      <w:sz w:val="24"/>
    </w:rPr>
  </w:style>
  <w:style w:type="paragraph" w:customStyle="1" w:styleId="font5">
    <w:name w:val="font5"/>
    <w:basedOn w:val="Standard"/>
    <w:rsid w:val="007F180B"/>
    <w:pPr>
      <w:spacing w:before="100" w:beforeAutospacing="1" w:after="100" w:afterAutospacing="1"/>
    </w:pPr>
    <w:rPr>
      <w:rFonts w:cs="Arial"/>
      <w:color w:val="FF0000"/>
      <w:sz w:val="16"/>
      <w:szCs w:val="16"/>
    </w:rPr>
  </w:style>
  <w:style w:type="paragraph" w:customStyle="1" w:styleId="font6">
    <w:name w:val="font6"/>
    <w:basedOn w:val="Standard"/>
    <w:rsid w:val="007F180B"/>
    <w:pPr>
      <w:spacing w:before="100" w:beforeAutospacing="1" w:after="100" w:afterAutospacing="1"/>
    </w:pPr>
    <w:rPr>
      <w:rFonts w:ascii="Tahoma" w:hAnsi="Tahoma" w:cs="Tahoma"/>
      <w:b/>
      <w:bCs/>
      <w:color w:val="FF0000"/>
      <w:sz w:val="16"/>
      <w:szCs w:val="16"/>
    </w:rPr>
  </w:style>
  <w:style w:type="paragraph" w:customStyle="1" w:styleId="font7">
    <w:name w:val="font7"/>
    <w:basedOn w:val="Standard"/>
    <w:rsid w:val="007F180B"/>
    <w:pPr>
      <w:spacing w:before="100" w:beforeAutospacing="1" w:after="100" w:afterAutospacing="1"/>
    </w:pPr>
    <w:rPr>
      <w:rFonts w:cs="Arial"/>
      <w:sz w:val="18"/>
      <w:szCs w:val="18"/>
    </w:rPr>
  </w:style>
  <w:style w:type="paragraph" w:customStyle="1" w:styleId="font8">
    <w:name w:val="font8"/>
    <w:basedOn w:val="Standard"/>
    <w:rsid w:val="007F180B"/>
    <w:pPr>
      <w:spacing w:before="100" w:beforeAutospacing="1" w:after="100" w:afterAutospacing="1"/>
    </w:pPr>
    <w:rPr>
      <w:rFonts w:cs="Arial"/>
      <w:sz w:val="18"/>
      <w:szCs w:val="18"/>
    </w:rPr>
  </w:style>
  <w:style w:type="paragraph" w:customStyle="1" w:styleId="font9">
    <w:name w:val="font9"/>
    <w:basedOn w:val="Standard"/>
    <w:rsid w:val="007F180B"/>
    <w:pPr>
      <w:spacing w:before="100" w:beforeAutospacing="1" w:after="100" w:afterAutospacing="1"/>
    </w:pPr>
    <w:rPr>
      <w:rFonts w:cs="Arial"/>
      <w:sz w:val="18"/>
      <w:szCs w:val="18"/>
    </w:rPr>
  </w:style>
  <w:style w:type="paragraph" w:customStyle="1" w:styleId="xl72">
    <w:name w:val="xl72"/>
    <w:basedOn w:val="Standard"/>
    <w:rsid w:val="007F180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73">
    <w:name w:val="xl73"/>
    <w:basedOn w:val="Standard"/>
    <w:rsid w:val="007F180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74">
    <w:name w:val="xl74"/>
    <w:basedOn w:val="Standard"/>
    <w:rsid w:val="007F180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75">
    <w:name w:val="xl75"/>
    <w:basedOn w:val="Standard"/>
    <w:rsid w:val="007F18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76">
    <w:name w:val="xl76"/>
    <w:basedOn w:val="Standard"/>
    <w:rsid w:val="007F18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77">
    <w:name w:val="xl77"/>
    <w:basedOn w:val="Standard"/>
    <w:rsid w:val="007F180B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78">
    <w:name w:val="xl78"/>
    <w:basedOn w:val="Standard"/>
    <w:rsid w:val="007F180B"/>
    <w:pPr>
      <w:pBdr>
        <w:right w:val="single" w:sz="4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79">
    <w:name w:val="xl79"/>
    <w:basedOn w:val="Standard"/>
    <w:rsid w:val="007F180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80">
    <w:name w:val="xl80"/>
    <w:basedOn w:val="Standard"/>
    <w:rsid w:val="007F180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81">
    <w:name w:val="xl81"/>
    <w:basedOn w:val="Standard"/>
    <w:rsid w:val="007F180B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82">
    <w:name w:val="xl82"/>
    <w:basedOn w:val="Standard"/>
    <w:rsid w:val="007F180B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Standard"/>
    <w:rsid w:val="007F18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4">
    <w:name w:val="xl84"/>
    <w:basedOn w:val="Standard"/>
    <w:rsid w:val="007F18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5">
    <w:name w:val="xl85"/>
    <w:basedOn w:val="Standard"/>
    <w:rsid w:val="007F180B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  <w:u w:val="single"/>
    </w:rPr>
  </w:style>
  <w:style w:type="paragraph" w:customStyle="1" w:styleId="xl86">
    <w:name w:val="xl86"/>
    <w:basedOn w:val="Standard"/>
    <w:rsid w:val="007F180B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87">
    <w:name w:val="xl87"/>
    <w:basedOn w:val="Standard"/>
    <w:rsid w:val="007F18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8">
    <w:name w:val="xl88"/>
    <w:basedOn w:val="Standard"/>
    <w:rsid w:val="007F180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89">
    <w:name w:val="xl89"/>
    <w:basedOn w:val="Standard"/>
    <w:rsid w:val="007F180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90">
    <w:name w:val="xl90"/>
    <w:basedOn w:val="Standard"/>
    <w:rsid w:val="007F18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91">
    <w:name w:val="xl91"/>
    <w:basedOn w:val="Standard"/>
    <w:rsid w:val="007F18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92">
    <w:name w:val="xl92"/>
    <w:basedOn w:val="Standard"/>
    <w:rsid w:val="007F18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93">
    <w:name w:val="xl93"/>
    <w:basedOn w:val="Standard"/>
    <w:rsid w:val="007F18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94">
    <w:name w:val="xl94"/>
    <w:basedOn w:val="Standard"/>
    <w:rsid w:val="007F18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95">
    <w:name w:val="xl95"/>
    <w:basedOn w:val="Standard"/>
    <w:rsid w:val="007F18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96">
    <w:name w:val="xl96"/>
    <w:basedOn w:val="Standard"/>
    <w:rsid w:val="007F18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97">
    <w:name w:val="xl97"/>
    <w:basedOn w:val="Standard"/>
    <w:rsid w:val="007F18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98">
    <w:name w:val="xl98"/>
    <w:basedOn w:val="Standard"/>
    <w:rsid w:val="007F18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23">
    <w:name w:val="xl23"/>
    <w:basedOn w:val="Standard"/>
    <w:rsid w:val="007F18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table" w:customStyle="1" w:styleId="Tabellenraster2">
    <w:name w:val="Tabellenraster2"/>
    <w:basedOn w:val="NormaleTabelle"/>
    <w:next w:val="Tabellenraster"/>
    <w:rsid w:val="007F1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99">
    <w:name w:val="xl99"/>
    <w:basedOn w:val="Standard"/>
    <w:rsid w:val="007F18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100">
    <w:name w:val="xl100"/>
    <w:basedOn w:val="Standard"/>
    <w:rsid w:val="007F18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101">
    <w:name w:val="xl101"/>
    <w:basedOn w:val="Standard"/>
    <w:rsid w:val="007F180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102">
    <w:name w:val="xl102"/>
    <w:basedOn w:val="Standard"/>
    <w:rsid w:val="007F180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103">
    <w:name w:val="xl103"/>
    <w:basedOn w:val="Standard"/>
    <w:rsid w:val="007F180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104">
    <w:name w:val="xl104"/>
    <w:basedOn w:val="Standard"/>
    <w:rsid w:val="007F18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105">
    <w:name w:val="xl105"/>
    <w:basedOn w:val="Standard"/>
    <w:rsid w:val="007F180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106">
    <w:name w:val="xl106"/>
    <w:basedOn w:val="Standard"/>
    <w:rsid w:val="007F18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107">
    <w:name w:val="xl107"/>
    <w:basedOn w:val="Standard"/>
    <w:rsid w:val="007F180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108">
    <w:name w:val="xl108"/>
    <w:basedOn w:val="Standard"/>
    <w:rsid w:val="007F180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109">
    <w:name w:val="xl109"/>
    <w:basedOn w:val="Standard"/>
    <w:rsid w:val="007F180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110">
    <w:name w:val="xl110"/>
    <w:basedOn w:val="Standard"/>
    <w:rsid w:val="007F18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111">
    <w:name w:val="xl111"/>
    <w:basedOn w:val="Standard"/>
    <w:rsid w:val="007F180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112">
    <w:name w:val="xl112"/>
    <w:basedOn w:val="Standard"/>
    <w:rsid w:val="007F18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113">
    <w:name w:val="xl113"/>
    <w:basedOn w:val="Standard"/>
    <w:rsid w:val="007F180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114">
    <w:name w:val="xl114"/>
    <w:basedOn w:val="Standard"/>
    <w:rsid w:val="007F18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115">
    <w:name w:val="xl115"/>
    <w:basedOn w:val="Standard"/>
    <w:rsid w:val="007F180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116">
    <w:name w:val="xl116"/>
    <w:basedOn w:val="Standard"/>
    <w:rsid w:val="007F180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117">
    <w:name w:val="xl117"/>
    <w:basedOn w:val="Standard"/>
    <w:rsid w:val="007F180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118">
    <w:name w:val="xl118"/>
    <w:basedOn w:val="Standard"/>
    <w:rsid w:val="007F180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119">
    <w:name w:val="xl119"/>
    <w:basedOn w:val="Standard"/>
    <w:rsid w:val="007F180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numbering" w:customStyle="1" w:styleId="KeineListe5">
    <w:name w:val="Keine Liste5"/>
    <w:next w:val="KeineListe"/>
    <w:semiHidden/>
    <w:rsid w:val="00E81B22"/>
  </w:style>
  <w:style w:type="numbering" w:customStyle="1" w:styleId="1111112">
    <w:name w:val="1 / 1.1 / 1.1.12"/>
    <w:basedOn w:val="KeineListe"/>
    <w:next w:val="111111"/>
    <w:rsid w:val="00E81B22"/>
    <w:pPr>
      <w:numPr>
        <w:numId w:val="12"/>
      </w:numPr>
    </w:pPr>
  </w:style>
  <w:style w:type="paragraph" w:customStyle="1" w:styleId="Style5">
    <w:name w:val="Style5"/>
    <w:basedOn w:val="Standard"/>
    <w:rsid w:val="00E81B22"/>
    <w:pPr>
      <w:widowControl w:val="0"/>
      <w:autoSpaceDE w:val="0"/>
      <w:autoSpaceDN w:val="0"/>
      <w:adjustRightInd w:val="0"/>
    </w:pPr>
    <w:rPr>
      <w:rFonts w:cs="Arial"/>
      <w:sz w:val="24"/>
    </w:rPr>
  </w:style>
  <w:style w:type="paragraph" w:customStyle="1" w:styleId="Style8">
    <w:name w:val="Style8"/>
    <w:basedOn w:val="Standard"/>
    <w:rsid w:val="00E81B22"/>
    <w:pPr>
      <w:widowControl w:val="0"/>
      <w:autoSpaceDE w:val="0"/>
      <w:autoSpaceDN w:val="0"/>
      <w:adjustRightInd w:val="0"/>
      <w:spacing w:line="144" w:lineRule="exact"/>
    </w:pPr>
    <w:rPr>
      <w:rFonts w:cs="Arial"/>
      <w:sz w:val="24"/>
    </w:rPr>
  </w:style>
  <w:style w:type="character" w:customStyle="1" w:styleId="FontStyle11">
    <w:name w:val="Font Style11"/>
    <w:rsid w:val="00E81B22"/>
    <w:rPr>
      <w:rFonts w:ascii="Arial" w:hAnsi="Arial" w:cs="Arial"/>
      <w:b/>
      <w:bCs/>
      <w:color w:val="000000"/>
      <w:sz w:val="18"/>
      <w:szCs w:val="18"/>
    </w:rPr>
  </w:style>
  <w:style w:type="character" w:customStyle="1" w:styleId="FontStyle13">
    <w:name w:val="Font Style13"/>
    <w:rsid w:val="00E81B22"/>
    <w:rPr>
      <w:rFonts w:ascii="Arial" w:hAnsi="Arial" w:cs="Arial"/>
      <w:b/>
      <w:bCs/>
      <w:color w:val="000000"/>
      <w:sz w:val="12"/>
      <w:szCs w:val="12"/>
    </w:rPr>
  </w:style>
  <w:style w:type="character" w:customStyle="1" w:styleId="FontStyle14">
    <w:name w:val="Font Style14"/>
    <w:rsid w:val="00E81B22"/>
    <w:rPr>
      <w:rFonts w:ascii="Arial" w:hAnsi="Arial" w:cs="Arial"/>
      <w:color w:val="000000"/>
      <w:sz w:val="12"/>
      <w:szCs w:val="12"/>
    </w:rPr>
  </w:style>
  <w:style w:type="character" w:customStyle="1" w:styleId="FontStyle16">
    <w:name w:val="Font Style16"/>
    <w:rsid w:val="00E81B22"/>
    <w:rPr>
      <w:rFonts w:ascii="Arial" w:hAnsi="Arial" w:cs="Arial"/>
      <w:color w:val="000000"/>
      <w:sz w:val="12"/>
      <w:szCs w:val="12"/>
    </w:rPr>
  </w:style>
  <w:style w:type="character" w:customStyle="1" w:styleId="FontStyle17">
    <w:name w:val="Font Style17"/>
    <w:rsid w:val="00E81B22"/>
    <w:rPr>
      <w:rFonts w:ascii="Arial" w:hAnsi="Arial" w:cs="Arial"/>
      <w:color w:val="000000"/>
      <w:sz w:val="18"/>
      <w:szCs w:val="18"/>
    </w:rPr>
  </w:style>
  <w:style w:type="character" w:customStyle="1" w:styleId="FontStyle15">
    <w:name w:val="Font Style15"/>
    <w:rsid w:val="00E81B22"/>
    <w:rPr>
      <w:rFonts w:ascii="Arial" w:hAnsi="Arial" w:cs="Arial"/>
      <w:color w:val="000000"/>
      <w:sz w:val="10"/>
      <w:szCs w:val="10"/>
    </w:rPr>
  </w:style>
  <w:style w:type="numbering" w:customStyle="1" w:styleId="KeineListe6">
    <w:name w:val="Keine Liste6"/>
    <w:next w:val="KeineListe"/>
    <w:uiPriority w:val="99"/>
    <w:semiHidden/>
    <w:rsid w:val="009B23EB"/>
  </w:style>
  <w:style w:type="numbering" w:customStyle="1" w:styleId="1111113">
    <w:name w:val="1 / 1.1 / 1.1.13"/>
    <w:basedOn w:val="KeineListe"/>
    <w:next w:val="111111"/>
    <w:rsid w:val="009B23EB"/>
  </w:style>
  <w:style w:type="table" w:customStyle="1" w:styleId="Tabellenraster3">
    <w:name w:val="Tabellenraster3"/>
    <w:basedOn w:val="NormaleTabelle"/>
    <w:next w:val="Tabellenraster"/>
    <w:rsid w:val="009B23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KeineListe7">
    <w:name w:val="Keine Liste7"/>
    <w:next w:val="KeineListe"/>
    <w:semiHidden/>
    <w:rsid w:val="002A0A19"/>
  </w:style>
  <w:style w:type="paragraph" w:customStyle="1" w:styleId="Textkrper-Einzug33">
    <w:name w:val="Textkörper-Einzug 33"/>
    <w:basedOn w:val="Standard"/>
    <w:rsid w:val="002A0A19"/>
    <w:pPr>
      <w:keepNext/>
      <w:keepLines/>
      <w:spacing w:line="360" w:lineRule="atLeast"/>
      <w:ind w:left="1134"/>
    </w:pPr>
    <w:rPr>
      <w:sz w:val="20"/>
      <w:szCs w:val="20"/>
    </w:rPr>
  </w:style>
  <w:style w:type="table" w:customStyle="1" w:styleId="Tabellenraster4">
    <w:name w:val="Tabellenraster4"/>
    <w:basedOn w:val="NormaleTabelle"/>
    <w:next w:val="Tabellenraster"/>
    <w:rsid w:val="002A0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mdbvdirilisearchdescspan">
    <w:name w:val="wmdb_vdi_rili_search_desc_span"/>
    <w:basedOn w:val="Absatz-Standardschriftart"/>
    <w:rsid w:val="002A0A19"/>
  </w:style>
  <w:style w:type="paragraph" w:customStyle="1" w:styleId="AMEVKapitelberschrift">
    <w:name w:val="AMEV_Kapitelüberschrift"/>
    <w:basedOn w:val="BodyText21"/>
    <w:link w:val="AMEVKapitelberschriftZchn"/>
    <w:qFormat/>
    <w:rsid w:val="00501046"/>
    <w:pPr>
      <w:spacing w:before="120" w:line="360" w:lineRule="auto"/>
      <w:jc w:val="left"/>
    </w:pPr>
    <w:rPr>
      <w:rFonts w:ascii="Arial" w:hAnsi="Arial" w:cs="Arial"/>
      <w:b/>
      <w:sz w:val="28"/>
      <w:szCs w:val="24"/>
    </w:rPr>
  </w:style>
  <w:style w:type="character" w:customStyle="1" w:styleId="BodyText21Zchn">
    <w:name w:val="Body Text 21 Zchn"/>
    <w:basedOn w:val="Absatz-Standardschriftart"/>
    <w:link w:val="BodyText21"/>
    <w:rsid w:val="00501046"/>
    <w:rPr>
      <w:snapToGrid w:val="0"/>
      <w:sz w:val="24"/>
    </w:rPr>
  </w:style>
  <w:style w:type="character" w:customStyle="1" w:styleId="AMEVKapitelberschriftZchn">
    <w:name w:val="AMEV_Kapitelüberschrift Zchn"/>
    <w:basedOn w:val="BodyText21Zchn"/>
    <w:link w:val="AMEVKapitelberschrift"/>
    <w:rsid w:val="00501046"/>
    <w:rPr>
      <w:rFonts w:ascii="Arial" w:hAnsi="Arial" w:cs="Arial"/>
      <w:b/>
      <w:snapToGrid w:val="0"/>
      <w:sz w:val="28"/>
      <w:szCs w:val="24"/>
    </w:rPr>
  </w:style>
  <w:style w:type="character" w:customStyle="1" w:styleId="berschrift1Zchn">
    <w:name w:val="Überschrift 1 Zchn"/>
    <w:link w:val="berschrift1"/>
    <w:rsid w:val="008E4042"/>
    <w:rPr>
      <w:rFonts w:ascii="Arial" w:hAnsi="Arial" w:cs="Arial"/>
      <w:b/>
      <w:bCs/>
      <w:kern w:val="32"/>
      <w:sz w:val="28"/>
      <w:szCs w:val="28"/>
    </w:rPr>
  </w:style>
  <w:style w:type="paragraph" w:styleId="berarbeitung">
    <w:name w:val="Revision"/>
    <w:hidden/>
    <w:uiPriority w:val="99"/>
    <w:semiHidden/>
    <w:rsid w:val="00AC6F88"/>
    <w:rPr>
      <w:rFonts w:ascii="Arial" w:hAnsi="Arial"/>
      <w:sz w:val="24"/>
    </w:rPr>
  </w:style>
  <w:style w:type="paragraph" w:styleId="Abbildungsverzeichnis">
    <w:name w:val="table of figures"/>
    <w:basedOn w:val="Standard"/>
    <w:next w:val="Standard"/>
    <w:uiPriority w:val="99"/>
    <w:unhideWhenUsed/>
    <w:rsid w:val="00AC6F88"/>
    <w:rPr>
      <w:sz w:val="24"/>
      <w:szCs w:val="20"/>
    </w:rPr>
  </w:style>
  <w:style w:type="paragraph" w:styleId="Anrede">
    <w:name w:val="Salutation"/>
    <w:basedOn w:val="Standard"/>
    <w:next w:val="Standard"/>
    <w:link w:val="AnredeZchn"/>
    <w:uiPriority w:val="99"/>
    <w:unhideWhenUsed/>
    <w:rsid w:val="00AC6F88"/>
    <w:rPr>
      <w:sz w:val="24"/>
      <w:szCs w:val="20"/>
    </w:rPr>
  </w:style>
  <w:style w:type="character" w:customStyle="1" w:styleId="AnredeZchn">
    <w:name w:val="Anrede Zchn"/>
    <w:basedOn w:val="Absatz-Standardschriftart"/>
    <w:link w:val="Anrede"/>
    <w:uiPriority w:val="99"/>
    <w:rsid w:val="00AC6F88"/>
    <w:rPr>
      <w:rFonts w:ascii="Arial" w:hAnsi="Arial"/>
      <w:sz w:val="24"/>
    </w:rPr>
  </w:style>
  <w:style w:type="paragraph" w:styleId="Aufzhlungszeichen">
    <w:name w:val="List Bullet"/>
    <w:basedOn w:val="Standard"/>
    <w:uiPriority w:val="99"/>
    <w:unhideWhenUsed/>
    <w:rsid w:val="00AC6F88"/>
    <w:pPr>
      <w:numPr>
        <w:numId w:val="14"/>
      </w:numPr>
      <w:contextualSpacing/>
    </w:pPr>
    <w:rPr>
      <w:sz w:val="24"/>
      <w:szCs w:val="20"/>
    </w:rPr>
  </w:style>
  <w:style w:type="paragraph" w:styleId="Aufzhlungszeichen2">
    <w:name w:val="List Bullet 2"/>
    <w:basedOn w:val="Standard"/>
    <w:uiPriority w:val="99"/>
    <w:unhideWhenUsed/>
    <w:rsid w:val="00AC6F88"/>
    <w:pPr>
      <w:numPr>
        <w:numId w:val="15"/>
      </w:numPr>
      <w:contextualSpacing/>
    </w:pPr>
    <w:rPr>
      <w:sz w:val="24"/>
      <w:szCs w:val="20"/>
    </w:rPr>
  </w:style>
  <w:style w:type="paragraph" w:styleId="Aufzhlungszeichen3">
    <w:name w:val="List Bullet 3"/>
    <w:basedOn w:val="Standard"/>
    <w:uiPriority w:val="99"/>
    <w:unhideWhenUsed/>
    <w:rsid w:val="00AC6F88"/>
    <w:pPr>
      <w:numPr>
        <w:numId w:val="16"/>
      </w:numPr>
      <w:contextualSpacing/>
    </w:pPr>
    <w:rPr>
      <w:sz w:val="24"/>
      <w:szCs w:val="20"/>
    </w:rPr>
  </w:style>
  <w:style w:type="paragraph" w:styleId="Aufzhlungszeichen4">
    <w:name w:val="List Bullet 4"/>
    <w:basedOn w:val="Standard"/>
    <w:uiPriority w:val="99"/>
    <w:unhideWhenUsed/>
    <w:rsid w:val="00AC6F88"/>
    <w:pPr>
      <w:numPr>
        <w:numId w:val="17"/>
      </w:numPr>
      <w:contextualSpacing/>
    </w:pPr>
    <w:rPr>
      <w:sz w:val="24"/>
      <w:szCs w:val="20"/>
    </w:rPr>
  </w:style>
  <w:style w:type="paragraph" w:styleId="Aufzhlungszeichen5">
    <w:name w:val="List Bullet 5"/>
    <w:basedOn w:val="Standard"/>
    <w:uiPriority w:val="99"/>
    <w:unhideWhenUsed/>
    <w:rsid w:val="00AC6F88"/>
    <w:pPr>
      <w:numPr>
        <w:numId w:val="18"/>
      </w:numPr>
      <w:contextualSpacing/>
    </w:pPr>
    <w:rPr>
      <w:sz w:val="24"/>
      <w:szCs w:val="20"/>
    </w:rPr>
  </w:style>
  <w:style w:type="paragraph" w:styleId="Datum">
    <w:name w:val="Date"/>
    <w:basedOn w:val="Standard"/>
    <w:next w:val="Standard"/>
    <w:link w:val="DatumZchn"/>
    <w:uiPriority w:val="99"/>
    <w:unhideWhenUsed/>
    <w:rsid w:val="00AC6F88"/>
    <w:rPr>
      <w:sz w:val="24"/>
      <w:szCs w:val="20"/>
    </w:rPr>
  </w:style>
  <w:style w:type="character" w:customStyle="1" w:styleId="DatumZchn">
    <w:name w:val="Datum Zchn"/>
    <w:basedOn w:val="Absatz-Standardschriftart"/>
    <w:link w:val="Datum"/>
    <w:uiPriority w:val="99"/>
    <w:rsid w:val="00AC6F88"/>
    <w:rPr>
      <w:rFonts w:ascii="Arial" w:hAnsi="Arial"/>
      <w:sz w:val="24"/>
    </w:rPr>
  </w:style>
  <w:style w:type="paragraph" w:styleId="E-Mail-Signatur">
    <w:name w:val="E-mail Signature"/>
    <w:basedOn w:val="Standard"/>
    <w:link w:val="E-Mail-SignaturZchn"/>
    <w:uiPriority w:val="99"/>
    <w:unhideWhenUsed/>
    <w:rsid w:val="00AC6F88"/>
    <w:rPr>
      <w:sz w:val="24"/>
      <w:szCs w:val="20"/>
    </w:rPr>
  </w:style>
  <w:style w:type="character" w:customStyle="1" w:styleId="E-Mail-SignaturZchn">
    <w:name w:val="E-Mail-Signatur Zchn"/>
    <w:basedOn w:val="Absatz-Standardschriftart"/>
    <w:link w:val="E-Mail-Signatur"/>
    <w:uiPriority w:val="99"/>
    <w:rsid w:val="00AC6F88"/>
    <w:rPr>
      <w:rFonts w:ascii="Arial" w:hAnsi="Arial"/>
      <w:sz w:val="24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unhideWhenUsed/>
    <w:rsid w:val="00AC6F88"/>
    <w:rPr>
      <w:sz w:val="24"/>
      <w:szCs w:val="20"/>
    </w:r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rsid w:val="00AC6F88"/>
    <w:rPr>
      <w:rFonts w:ascii="Arial" w:hAnsi="Arial"/>
      <w:sz w:val="24"/>
    </w:rPr>
  </w:style>
  <w:style w:type="paragraph" w:styleId="Gruformel">
    <w:name w:val="Closing"/>
    <w:basedOn w:val="Standard"/>
    <w:link w:val="GruformelZchn"/>
    <w:uiPriority w:val="99"/>
    <w:unhideWhenUsed/>
    <w:rsid w:val="00AC6F88"/>
    <w:pPr>
      <w:ind w:left="4252"/>
    </w:pPr>
    <w:rPr>
      <w:sz w:val="24"/>
      <w:szCs w:val="20"/>
    </w:rPr>
  </w:style>
  <w:style w:type="character" w:customStyle="1" w:styleId="GruformelZchn">
    <w:name w:val="Grußformel Zchn"/>
    <w:basedOn w:val="Absatz-Standardschriftart"/>
    <w:link w:val="Gruformel"/>
    <w:uiPriority w:val="99"/>
    <w:rsid w:val="00AC6F88"/>
    <w:rPr>
      <w:rFonts w:ascii="Arial" w:hAnsi="Arial"/>
      <w:sz w:val="24"/>
    </w:rPr>
  </w:style>
  <w:style w:type="paragraph" w:styleId="HTMLAdresse">
    <w:name w:val="HTML Address"/>
    <w:basedOn w:val="Standard"/>
    <w:link w:val="HTMLAdresseZchn"/>
    <w:uiPriority w:val="99"/>
    <w:unhideWhenUsed/>
    <w:rsid w:val="00AC6F88"/>
    <w:rPr>
      <w:i/>
      <w:iCs/>
      <w:sz w:val="24"/>
      <w:szCs w:val="20"/>
    </w:rPr>
  </w:style>
  <w:style w:type="character" w:customStyle="1" w:styleId="HTMLAdresseZchn">
    <w:name w:val="HTML Adresse Zchn"/>
    <w:basedOn w:val="Absatz-Standardschriftart"/>
    <w:link w:val="HTMLAdresse"/>
    <w:uiPriority w:val="99"/>
    <w:rsid w:val="00AC6F88"/>
    <w:rPr>
      <w:rFonts w:ascii="Arial" w:hAnsi="Arial"/>
      <w:i/>
      <w:iCs/>
      <w:sz w:val="24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AC6F88"/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AC6F88"/>
    <w:rPr>
      <w:rFonts w:ascii="Consolas" w:hAnsi="Consolas"/>
    </w:rPr>
  </w:style>
  <w:style w:type="paragraph" w:styleId="Index1">
    <w:name w:val="index 1"/>
    <w:basedOn w:val="Standard"/>
    <w:next w:val="Standard"/>
    <w:autoRedefine/>
    <w:uiPriority w:val="99"/>
    <w:unhideWhenUsed/>
    <w:rsid w:val="00AC6F88"/>
    <w:pPr>
      <w:ind w:left="240" w:hanging="240"/>
    </w:pPr>
    <w:rPr>
      <w:sz w:val="24"/>
      <w:szCs w:val="20"/>
    </w:rPr>
  </w:style>
  <w:style w:type="paragraph" w:styleId="Index2">
    <w:name w:val="index 2"/>
    <w:basedOn w:val="Standard"/>
    <w:next w:val="Standard"/>
    <w:autoRedefine/>
    <w:uiPriority w:val="99"/>
    <w:unhideWhenUsed/>
    <w:rsid w:val="00AC6F88"/>
    <w:pPr>
      <w:ind w:left="480" w:hanging="240"/>
    </w:pPr>
    <w:rPr>
      <w:sz w:val="24"/>
      <w:szCs w:val="20"/>
    </w:rPr>
  </w:style>
  <w:style w:type="paragraph" w:styleId="Index3">
    <w:name w:val="index 3"/>
    <w:basedOn w:val="Standard"/>
    <w:next w:val="Standard"/>
    <w:autoRedefine/>
    <w:uiPriority w:val="99"/>
    <w:unhideWhenUsed/>
    <w:rsid w:val="00AC6F88"/>
    <w:pPr>
      <w:ind w:left="720" w:hanging="240"/>
    </w:pPr>
    <w:rPr>
      <w:sz w:val="24"/>
      <w:szCs w:val="20"/>
    </w:rPr>
  </w:style>
  <w:style w:type="paragraph" w:styleId="Index4">
    <w:name w:val="index 4"/>
    <w:basedOn w:val="Standard"/>
    <w:next w:val="Standard"/>
    <w:autoRedefine/>
    <w:uiPriority w:val="99"/>
    <w:unhideWhenUsed/>
    <w:rsid w:val="00AC6F88"/>
    <w:pPr>
      <w:ind w:left="960" w:hanging="240"/>
    </w:pPr>
    <w:rPr>
      <w:sz w:val="24"/>
      <w:szCs w:val="20"/>
    </w:rPr>
  </w:style>
  <w:style w:type="paragraph" w:styleId="Index5">
    <w:name w:val="index 5"/>
    <w:basedOn w:val="Standard"/>
    <w:next w:val="Standard"/>
    <w:autoRedefine/>
    <w:uiPriority w:val="99"/>
    <w:unhideWhenUsed/>
    <w:rsid w:val="00AC6F88"/>
    <w:pPr>
      <w:ind w:left="1200" w:hanging="240"/>
    </w:pPr>
    <w:rPr>
      <w:sz w:val="24"/>
      <w:szCs w:val="20"/>
    </w:rPr>
  </w:style>
  <w:style w:type="paragraph" w:styleId="Index6">
    <w:name w:val="index 6"/>
    <w:basedOn w:val="Standard"/>
    <w:next w:val="Standard"/>
    <w:autoRedefine/>
    <w:uiPriority w:val="99"/>
    <w:unhideWhenUsed/>
    <w:rsid w:val="00AC6F88"/>
    <w:pPr>
      <w:ind w:left="1440" w:hanging="240"/>
    </w:pPr>
    <w:rPr>
      <w:sz w:val="24"/>
      <w:szCs w:val="20"/>
    </w:rPr>
  </w:style>
  <w:style w:type="paragraph" w:styleId="Index7">
    <w:name w:val="index 7"/>
    <w:basedOn w:val="Standard"/>
    <w:next w:val="Standard"/>
    <w:autoRedefine/>
    <w:uiPriority w:val="99"/>
    <w:unhideWhenUsed/>
    <w:rsid w:val="00AC6F88"/>
    <w:pPr>
      <w:ind w:left="1680" w:hanging="240"/>
    </w:pPr>
    <w:rPr>
      <w:sz w:val="24"/>
      <w:szCs w:val="20"/>
    </w:rPr>
  </w:style>
  <w:style w:type="paragraph" w:styleId="Index8">
    <w:name w:val="index 8"/>
    <w:basedOn w:val="Standard"/>
    <w:next w:val="Standard"/>
    <w:autoRedefine/>
    <w:uiPriority w:val="99"/>
    <w:unhideWhenUsed/>
    <w:rsid w:val="00AC6F88"/>
    <w:pPr>
      <w:ind w:left="1920" w:hanging="240"/>
    </w:pPr>
    <w:rPr>
      <w:sz w:val="24"/>
      <w:szCs w:val="20"/>
    </w:rPr>
  </w:style>
  <w:style w:type="paragraph" w:styleId="Index9">
    <w:name w:val="index 9"/>
    <w:basedOn w:val="Standard"/>
    <w:next w:val="Standard"/>
    <w:autoRedefine/>
    <w:uiPriority w:val="99"/>
    <w:unhideWhenUsed/>
    <w:rsid w:val="00AC6F88"/>
    <w:pPr>
      <w:ind w:left="2160" w:hanging="240"/>
    </w:pPr>
    <w:rPr>
      <w:sz w:val="24"/>
      <w:szCs w:val="20"/>
    </w:rPr>
  </w:style>
  <w:style w:type="paragraph" w:styleId="Indexberschrift">
    <w:name w:val="index heading"/>
    <w:basedOn w:val="Standard"/>
    <w:next w:val="Index1"/>
    <w:uiPriority w:val="99"/>
    <w:unhideWhenUsed/>
    <w:rsid w:val="00AC6F88"/>
    <w:rPr>
      <w:rFonts w:asciiTheme="majorHAnsi" w:eastAsiaTheme="majorEastAsia" w:hAnsiTheme="majorHAnsi" w:cstheme="majorBidi"/>
      <w:b/>
      <w:bCs/>
      <w:sz w:val="24"/>
      <w:szCs w:val="2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C6F88"/>
    <w:pPr>
      <w:keepLines/>
      <w:spacing w:before="48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C6F8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0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C6F88"/>
    <w:rPr>
      <w:rFonts w:ascii="Arial" w:hAnsi="Arial"/>
      <w:b/>
      <w:bCs/>
      <w:i/>
      <w:iCs/>
      <w:color w:val="4F81BD" w:themeColor="accent1"/>
      <w:sz w:val="24"/>
    </w:rPr>
  </w:style>
  <w:style w:type="paragraph" w:styleId="KeinLeerraum">
    <w:name w:val="No Spacing"/>
    <w:uiPriority w:val="1"/>
    <w:qFormat/>
    <w:rsid w:val="00AC6F88"/>
    <w:rPr>
      <w:rFonts w:ascii="Arial" w:hAnsi="Arial"/>
      <w:sz w:val="24"/>
    </w:rPr>
  </w:style>
  <w:style w:type="paragraph" w:styleId="Liste">
    <w:name w:val="List"/>
    <w:basedOn w:val="Standard"/>
    <w:uiPriority w:val="99"/>
    <w:unhideWhenUsed/>
    <w:rsid w:val="00AC6F88"/>
    <w:pPr>
      <w:ind w:left="283" w:hanging="283"/>
      <w:contextualSpacing/>
    </w:pPr>
    <w:rPr>
      <w:sz w:val="24"/>
      <w:szCs w:val="20"/>
    </w:rPr>
  </w:style>
  <w:style w:type="paragraph" w:styleId="Liste2">
    <w:name w:val="List 2"/>
    <w:basedOn w:val="Standard"/>
    <w:uiPriority w:val="99"/>
    <w:unhideWhenUsed/>
    <w:rsid w:val="00AC6F88"/>
    <w:pPr>
      <w:ind w:left="566" w:hanging="283"/>
      <w:contextualSpacing/>
    </w:pPr>
    <w:rPr>
      <w:sz w:val="24"/>
      <w:szCs w:val="20"/>
    </w:rPr>
  </w:style>
  <w:style w:type="paragraph" w:styleId="Liste3">
    <w:name w:val="List 3"/>
    <w:basedOn w:val="Standard"/>
    <w:uiPriority w:val="99"/>
    <w:unhideWhenUsed/>
    <w:rsid w:val="00AC6F88"/>
    <w:pPr>
      <w:ind w:left="849" w:hanging="283"/>
      <w:contextualSpacing/>
    </w:pPr>
    <w:rPr>
      <w:sz w:val="24"/>
      <w:szCs w:val="20"/>
    </w:rPr>
  </w:style>
  <w:style w:type="paragraph" w:styleId="Liste4">
    <w:name w:val="List 4"/>
    <w:basedOn w:val="Standard"/>
    <w:uiPriority w:val="99"/>
    <w:unhideWhenUsed/>
    <w:rsid w:val="00AC6F88"/>
    <w:pPr>
      <w:ind w:left="1132" w:hanging="283"/>
      <w:contextualSpacing/>
    </w:pPr>
    <w:rPr>
      <w:sz w:val="24"/>
      <w:szCs w:val="20"/>
    </w:rPr>
  </w:style>
  <w:style w:type="paragraph" w:styleId="Liste5">
    <w:name w:val="List 5"/>
    <w:basedOn w:val="Standard"/>
    <w:uiPriority w:val="99"/>
    <w:unhideWhenUsed/>
    <w:rsid w:val="00AC6F88"/>
    <w:pPr>
      <w:ind w:left="1415" w:hanging="283"/>
      <w:contextualSpacing/>
    </w:pPr>
    <w:rPr>
      <w:sz w:val="24"/>
      <w:szCs w:val="20"/>
    </w:rPr>
  </w:style>
  <w:style w:type="paragraph" w:styleId="Listenabsatz">
    <w:name w:val="List Paragraph"/>
    <w:basedOn w:val="Standard"/>
    <w:uiPriority w:val="34"/>
    <w:qFormat/>
    <w:rsid w:val="00AC6F88"/>
    <w:pPr>
      <w:ind w:left="720"/>
      <w:contextualSpacing/>
    </w:pPr>
    <w:rPr>
      <w:sz w:val="24"/>
      <w:szCs w:val="20"/>
    </w:rPr>
  </w:style>
  <w:style w:type="paragraph" w:styleId="Listenfortsetzung">
    <w:name w:val="List Continue"/>
    <w:basedOn w:val="Standard"/>
    <w:uiPriority w:val="99"/>
    <w:unhideWhenUsed/>
    <w:rsid w:val="00AC6F88"/>
    <w:pPr>
      <w:spacing w:after="120"/>
      <w:ind w:left="283"/>
      <w:contextualSpacing/>
    </w:pPr>
    <w:rPr>
      <w:sz w:val="24"/>
      <w:szCs w:val="20"/>
    </w:rPr>
  </w:style>
  <w:style w:type="paragraph" w:styleId="Listenfortsetzung2">
    <w:name w:val="List Continue 2"/>
    <w:basedOn w:val="Standard"/>
    <w:uiPriority w:val="99"/>
    <w:unhideWhenUsed/>
    <w:rsid w:val="00AC6F88"/>
    <w:pPr>
      <w:spacing w:after="120"/>
      <w:ind w:left="566"/>
      <w:contextualSpacing/>
    </w:pPr>
    <w:rPr>
      <w:sz w:val="24"/>
      <w:szCs w:val="20"/>
    </w:rPr>
  </w:style>
  <w:style w:type="paragraph" w:styleId="Listenfortsetzung3">
    <w:name w:val="List Continue 3"/>
    <w:basedOn w:val="Standard"/>
    <w:uiPriority w:val="99"/>
    <w:unhideWhenUsed/>
    <w:rsid w:val="00AC6F88"/>
    <w:pPr>
      <w:spacing w:after="120"/>
      <w:ind w:left="849"/>
      <w:contextualSpacing/>
    </w:pPr>
    <w:rPr>
      <w:sz w:val="24"/>
      <w:szCs w:val="20"/>
    </w:rPr>
  </w:style>
  <w:style w:type="paragraph" w:styleId="Listenfortsetzung4">
    <w:name w:val="List Continue 4"/>
    <w:basedOn w:val="Standard"/>
    <w:uiPriority w:val="99"/>
    <w:unhideWhenUsed/>
    <w:rsid w:val="00AC6F88"/>
    <w:pPr>
      <w:spacing w:after="120"/>
      <w:ind w:left="1132"/>
      <w:contextualSpacing/>
    </w:pPr>
    <w:rPr>
      <w:sz w:val="24"/>
      <w:szCs w:val="20"/>
    </w:rPr>
  </w:style>
  <w:style w:type="paragraph" w:styleId="Listenfortsetzung5">
    <w:name w:val="List Continue 5"/>
    <w:basedOn w:val="Standard"/>
    <w:uiPriority w:val="99"/>
    <w:unhideWhenUsed/>
    <w:rsid w:val="00AC6F88"/>
    <w:pPr>
      <w:spacing w:after="120"/>
      <w:ind w:left="1415"/>
      <w:contextualSpacing/>
    </w:pPr>
    <w:rPr>
      <w:sz w:val="24"/>
      <w:szCs w:val="20"/>
    </w:rPr>
  </w:style>
  <w:style w:type="paragraph" w:styleId="Listennummer">
    <w:name w:val="List Number"/>
    <w:basedOn w:val="Standard"/>
    <w:uiPriority w:val="99"/>
    <w:unhideWhenUsed/>
    <w:rsid w:val="00AC6F88"/>
    <w:pPr>
      <w:numPr>
        <w:numId w:val="19"/>
      </w:numPr>
      <w:contextualSpacing/>
    </w:pPr>
    <w:rPr>
      <w:sz w:val="24"/>
      <w:szCs w:val="20"/>
    </w:rPr>
  </w:style>
  <w:style w:type="paragraph" w:styleId="Listennummer2">
    <w:name w:val="List Number 2"/>
    <w:basedOn w:val="Standard"/>
    <w:uiPriority w:val="99"/>
    <w:unhideWhenUsed/>
    <w:rsid w:val="00AC6F88"/>
    <w:pPr>
      <w:numPr>
        <w:numId w:val="20"/>
      </w:numPr>
      <w:contextualSpacing/>
    </w:pPr>
    <w:rPr>
      <w:sz w:val="24"/>
      <w:szCs w:val="20"/>
    </w:rPr>
  </w:style>
  <w:style w:type="paragraph" w:styleId="Listennummer3">
    <w:name w:val="List Number 3"/>
    <w:basedOn w:val="Standard"/>
    <w:uiPriority w:val="99"/>
    <w:unhideWhenUsed/>
    <w:rsid w:val="00AC6F88"/>
    <w:pPr>
      <w:numPr>
        <w:numId w:val="21"/>
      </w:numPr>
      <w:contextualSpacing/>
    </w:pPr>
    <w:rPr>
      <w:sz w:val="24"/>
      <w:szCs w:val="20"/>
    </w:rPr>
  </w:style>
  <w:style w:type="paragraph" w:styleId="Listennummer4">
    <w:name w:val="List Number 4"/>
    <w:basedOn w:val="Standard"/>
    <w:uiPriority w:val="99"/>
    <w:unhideWhenUsed/>
    <w:rsid w:val="00AC6F88"/>
    <w:pPr>
      <w:numPr>
        <w:numId w:val="22"/>
      </w:numPr>
      <w:contextualSpacing/>
    </w:pPr>
    <w:rPr>
      <w:sz w:val="24"/>
      <w:szCs w:val="20"/>
    </w:rPr>
  </w:style>
  <w:style w:type="paragraph" w:styleId="Listennummer5">
    <w:name w:val="List Number 5"/>
    <w:basedOn w:val="Standard"/>
    <w:uiPriority w:val="99"/>
    <w:unhideWhenUsed/>
    <w:rsid w:val="00AC6F88"/>
    <w:pPr>
      <w:numPr>
        <w:numId w:val="23"/>
      </w:numPr>
      <w:contextualSpacing/>
    </w:pPr>
    <w:rPr>
      <w:sz w:val="24"/>
      <w:szCs w:val="20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AC6F88"/>
    <w:rPr>
      <w:sz w:val="24"/>
      <w:szCs w:val="20"/>
    </w:rPr>
  </w:style>
  <w:style w:type="paragraph" w:styleId="Makrotext">
    <w:name w:val="macro"/>
    <w:link w:val="MakrotextZchn"/>
    <w:uiPriority w:val="99"/>
    <w:unhideWhenUsed/>
    <w:rsid w:val="00AC6F8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krotextZchn">
    <w:name w:val="Makrotext Zchn"/>
    <w:basedOn w:val="Absatz-Standardschriftart"/>
    <w:link w:val="Makrotext"/>
    <w:uiPriority w:val="99"/>
    <w:rsid w:val="00AC6F88"/>
    <w:rPr>
      <w:rFonts w:ascii="Consolas" w:hAnsi="Consolas"/>
    </w:rPr>
  </w:style>
  <w:style w:type="paragraph" w:styleId="Nachrichtenkopf">
    <w:name w:val="Message Header"/>
    <w:basedOn w:val="Standard"/>
    <w:link w:val="NachrichtenkopfZchn"/>
    <w:uiPriority w:val="99"/>
    <w:unhideWhenUsed/>
    <w:rsid w:val="00AC6F8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rsid w:val="00AC6F8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unhideWhenUsed/>
    <w:rsid w:val="00AC6F88"/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AC6F88"/>
    <w:rPr>
      <w:rFonts w:ascii="Consolas" w:hAnsi="Consolas"/>
      <w:sz w:val="21"/>
      <w:szCs w:val="21"/>
    </w:rPr>
  </w:style>
  <w:style w:type="paragraph" w:styleId="Rechtsgrundlagenverzeichnis">
    <w:name w:val="table of authorities"/>
    <w:basedOn w:val="Standard"/>
    <w:next w:val="Standard"/>
    <w:uiPriority w:val="99"/>
    <w:unhideWhenUsed/>
    <w:rsid w:val="00AC6F88"/>
    <w:pPr>
      <w:ind w:left="240" w:hanging="240"/>
    </w:pPr>
    <w:rPr>
      <w:sz w:val="24"/>
      <w:szCs w:val="20"/>
    </w:rPr>
  </w:style>
  <w:style w:type="paragraph" w:styleId="RGV-berschrift">
    <w:name w:val="toa heading"/>
    <w:basedOn w:val="Standard"/>
    <w:next w:val="Standard"/>
    <w:uiPriority w:val="99"/>
    <w:unhideWhenUsed/>
    <w:rsid w:val="00AC6F88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extkrper-Erstzeileneinzug">
    <w:name w:val="Body Text First Indent"/>
    <w:basedOn w:val="Textkrper"/>
    <w:link w:val="Textkrper-ErstzeileneinzugZchn"/>
    <w:uiPriority w:val="99"/>
    <w:unhideWhenUsed/>
    <w:rsid w:val="00AC6F88"/>
    <w:pPr>
      <w:spacing w:line="240" w:lineRule="auto"/>
      <w:ind w:firstLine="360"/>
      <w:jc w:val="left"/>
    </w:pPr>
    <w:rPr>
      <w:snapToGrid/>
      <w:color w:val="auto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AC6F88"/>
    <w:rPr>
      <w:rFonts w:ascii="Arial" w:hAnsi="Arial"/>
      <w:snapToGrid/>
      <w:color w:val="FF0000"/>
      <w:sz w:val="24"/>
    </w:rPr>
  </w:style>
  <w:style w:type="character" w:customStyle="1" w:styleId="Textkrper-ZeileneinzugZchn">
    <w:name w:val="Textkörper-Zeileneinzug Zchn"/>
    <w:basedOn w:val="Absatz-Standardschriftart"/>
    <w:uiPriority w:val="99"/>
    <w:semiHidden/>
    <w:rsid w:val="00AC6F88"/>
    <w:rPr>
      <w:rFonts w:ascii="Arial" w:eastAsia="Times New Roman" w:hAnsi="Arial"/>
      <w:sz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unhideWhenUsed/>
    <w:rsid w:val="00AC6F88"/>
    <w:pPr>
      <w:ind w:left="360" w:firstLine="360"/>
    </w:pPr>
  </w:style>
  <w:style w:type="character" w:customStyle="1" w:styleId="Textkrper-ZeileneinzugZchn1">
    <w:name w:val="Textkörper-Zeileneinzug Zchn1"/>
    <w:basedOn w:val="Absatz-Standardschriftart"/>
    <w:link w:val="Textkrper-Zeileneinzug"/>
    <w:uiPriority w:val="99"/>
    <w:rsid w:val="00AC6F88"/>
    <w:rPr>
      <w:rFonts w:ascii="Arial" w:hAnsi="Arial"/>
      <w:sz w:val="24"/>
    </w:rPr>
  </w:style>
  <w:style w:type="character" w:customStyle="1" w:styleId="Textkrper-Erstzeileneinzug2Zchn">
    <w:name w:val="Textkörper-Erstzeileneinzug 2 Zchn"/>
    <w:basedOn w:val="Textkrper-ZeileneinzugZchn1"/>
    <w:link w:val="Textkrper-Erstzeileneinzug2"/>
    <w:uiPriority w:val="99"/>
    <w:rsid w:val="00AC6F88"/>
    <w:rPr>
      <w:rFonts w:ascii="Arial" w:hAnsi="Arial"/>
      <w:sz w:val="24"/>
    </w:rPr>
  </w:style>
  <w:style w:type="character" w:customStyle="1" w:styleId="berschrift2Zchn">
    <w:name w:val="Überschrift 2 Zchn"/>
    <w:basedOn w:val="Absatz-Standardschriftart"/>
    <w:link w:val="berschrift2"/>
    <w:rsid w:val="00B63F84"/>
    <w:rPr>
      <w:rFonts w:ascii="Arial" w:hAnsi="Arial"/>
      <w:b/>
      <w:snapToGrid w:val="0"/>
      <w:sz w:val="24"/>
    </w:rPr>
  </w:style>
  <w:style w:type="character" w:customStyle="1" w:styleId="berschrift3Zchn">
    <w:name w:val="Überschrift 3 Zchn"/>
    <w:basedOn w:val="Absatz-Standardschriftart"/>
    <w:link w:val="berschrift3"/>
    <w:rsid w:val="005D09F1"/>
    <w:rPr>
      <w:rFonts w:ascii="Arial" w:hAnsi="Arial" w:cs="Arial"/>
      <w:bCs/>
      <w:sz w:val="24"/>
      <w:szCs w:val="26"/>
    </w:rPr>
  </w:style>
  <w:style w:type="paragraph" w:styleId="Umschlagabsenderadresse">
    <w:name w:val="envelope return"/>
    <w:basedOn w:val="Standard"/>
    <w:uiPriority w:val="99"/>
    <w:unhideWhenUsed/>
    <w:rsid w:val="00AC6F88"/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unhideWhenUsed/>
    <w:rsid w:val="00AC6F88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sz w:val="24"/>
    </w:rPr>
  </w:style>
  <w:style w:type="paragraph" w:styleId="Unterschrift">
    <w:name w:val="Signature"/>
    <w:basedOn w:val="Standard"/>
    <w:link w:val="UnterschriftZchn"/>
    <w:uiPriority w:val="99"/>
    <w:unhideWhenUsed/>
    <w:rsid w:val="00AC6F88"/>
    <w:pPr>
      <w:ind w:left="4252"/>
    </w:pPr>
    <w:rPr>
      <w:sz w:val="24"/>
      <w:szCs w:val="20"/>
    </w:rPr>
  </w:style>
  <w:style w:type="character" w:customStyle="1" w:styleId="UnterschriftZchn">
    <w:name w:val="Unterschrift Zchn"/>
    <w:basedOn w:val="Absatz-Standardschriftart"/>
    <w:link w:val="Unterschrift"/>
    <w:uiPriority w:val="99"/>
    <w:rsid w:val="00AC6F88"/>
    <w:rPr>
      <w:rFonts w:ascii="Arial" w:hAnsi="Arial"/>
      <w:sz w:val="24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8F06D7"/>
    <w:pPr>
      <w:tabs>
        <w:tab w:val="left" w:pos="3119"/>
      </w:tabs>
      <w:spacing w:before="240" w:after="120"/>
      <w:ind w:right="-142"/>
      <w:jc w:val="both"/>
    </w:pPr>
    <w:rPr>
      <w:rFonts w:cs="Arial"/>
      <w:b/>
      <w:bCs/>
      <w:noProof/>
      <w:sz w:val="24"/>
    </w:r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5D7B27"/>
    <w:pPr>
      <w:tabs>
        <w:tab w:val="left" w:pos="660"/>
        <w:tab w:val="right" w:leader="dot" w:pos="9062"/>
      </w:tabs>
      <w:spacing w:before="120"/>
    </w:pPr>
    <w:rPr>
      <w:rFonts w:cs="Arial"/>
      <w:b/>
      <w:iCs/>
      <w:noProof/>
      <w:sz w:val="24"/>
    </w:rPr>
  </w:style>
  <w:style w:type="paragraph" w:styleId="Verzeichnis3">
    <w:name w:val="toc 3"/>
    <w:basedOn w:val="Standard"/>
    <w:next w:val="Standard"/>
    <w:autoRedefine/>
    <w:uiPriority w:val="39"/>
    <w:unhideWhenUsed/>
    <w:qFormat/>
    <w:rsid w:val="00B63F84"/>
    <w:pPr>
      <w:tabs>
        <w:tab w:val="left" w:pos="1276"/>
        <w:tab w:val="right" w:leader="dot" w:pos="9062"/>
      </w:tabs>
    </w:pPr>
    <w:rPr>
      <w:rFonts w:cs="Arial"/>
      <w:noProof/>
      <w:sz w:val="24"/>
    </w:rPr>
  </w:style>
  <w:style w:type="paragraph" w:styleId="Verzeichnis4">
    <w:name w:val="toc 4"/>
    <w:basedOn w:val="Standard"/>
    <w:next w:val="Standard"/>
    <w:autoRedefine/>
    <w:uiPriority w:val="39"/>
    <w:unhideWhenUsed/>
    <w:rsid w:val="00EB5AF5"/>
    <w:pPr>
      <w:tabs>
        <w:tab w:val="left" w:pos="1320"/>
        <w:tab w:val="right" w:leader="dot" w:pos="9062"/>
      </w:tabs>
    </w:pPr>
    <w:rPr>
      <w:rFonts w:asciiTheme="minorHAnsi" w:hAnsiTheme="minorHAnsi"/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unhideWhenUsed/>
    <w:rsid w:val="00AC6F88"/>
    <w:pPr>
      <w:ind w:left="880"/>
    </w:pPr>
    <w:rPr>
      <w:rFonts w:asciiTheme="minorHAnsi" w:hAnsiTheme="minorHAnsi"/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AC6F88"/>
    <w:pPr>
      <w:ind w:left="1100"/>
    </w:pPr>
    <w:rPr>
      <w:rFonts w:asciiTheme="minorHAnsi" w:hAnsiTheme="minorHAnsi"/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unhideWhenUsed/>
    <w:rsid w:val="00AC6F88"/>
    <w:pPr>
      <w:ind w:left="1320"/>
    </w:pPr>
    <w:rPr>
      <w:rFonts w:asciiTheme="minorHAnsi" w:hAnsiTheme="minorHAnsi"/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rsid w:val="00AC6F88"/>
    <w:pPr>
      <w:ind w:left="1540"/>
    </w:pPr>
    <w:rPr>
      <w:rFonts w:asciiTheme="minorHAnsi" w:hAnsiTheme="minorHAnsi"/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rsid w:val="00AC6F88"/>
    <w:pPr>
      <w:ind w:left="1760"/>
    </w:pPr>
    <w:rPr>
      <w:rFonts w:asciiTheme="minorHAnsi" w:hAnsiTheme="minorHAnsi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AC6F88"/>
    <w:rPr>
      <w:i/>
      <w:iCs/>
      <w:color w:val="000000" w:themeColor="text1"/>
      <w:sz w:val="24"/>
      <w:szCs w:val="20"/>
    </w:rPr>
  </w:style>
  <w:style w:type="character" w:customStyle="1" w:styleId="ZitatZchn">
    <w:name w:val="Zitat Zchn"/>
    <w:basedOn w:val="Absatz-Standardschriftart"/>
    <w:link w:val="Zitat"/>
    <w:uiPriority w:val="29"/>
    <w:rsid w:val="00AC6F88"/>
    <w:rPr>
      <w:rFonts w:ascii="Arial" w:hAnsi="Arial"/>
      <w:i/>
      <w:iCs/>
      <w:color w:val="000000" w:themeColor="text1"/>
      <w:sz w:val="24"/>
    </w:rPr>
  </w:style>
  <w:style w:type="character" w:styleId="SchwacheHervorhebung">
    <w:name w:val="Subtle Emphasis"/>
    <w:basedOn w:val="Absatz-Standardschriftart"/>
    <w:uiPriority w:val="19"/>
    <w:qFormat/>
    <w:rsid w:val="00EB5AF5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qFormat/>
    <w:rsid w:val="008C21E0"/>
    <w:rPr>
      <w:rFonts w:ascii="Arial" w:hAnsi="Arial"/>
      <w:i/>
      <w:iCs/>
      <w:sz w:val="24"/>
    </w:rPr>
  </w:style>
  <w:style w:type="numbering" w:customStyle="1" w:styleId="Formatvorlage1">
    <w:name w:val="Formatvorlage1"/>
    <w:uiPriority w:val="99"/>
    <w:rsid w:val="005E4D2E"/>
    <w:pPr>
      <w:numPr>
        <w:numId w:val="27"/>
      </w:numPr>
    </w:pPr>
  </w:style>
  <w:style w:type="numbering" w:customStyle="1" w:styleId="Formatvorlage3">
    <w:name w:val="Formatvorlage3"/>
    <w:uiPriority w:val="99"/>
    <w:rsid w:val="008E5AC6"/>
    <w:pPr>
      <w:numPr>
        <w:numId w:val="36"/>
      </w:numPr>
    </w:pPr>
  </w:style>
  <w:style w:type="character" w:customStyle="1" w:styleId="BesuchterHyperlink">
    <w:name w:val="BesuchterHyperlink"/>
    <w:rsid w:val="000E52A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21757-6397-4846-9485-8CB3153CE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968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AMEV Wartung 2018</vt:lpstr>
    </vt:vector>
  </TitlesOfParts>
  <Company>SIB</Company>
  <LinksUpToDate>false</LinksUpToDate>
  <CharactersWithSpaces>6434</CharactersWithSpaces>
  <SharedDoc>false</SharedDoc>
  <HLinks>
    <vt:vector size="12" baseType="variant">
      <vt:variant>
        <vt:i4>2818157</vt:i4>
      </vt:variant>
      <vt:variant>
        <vt:i4>3</vt:i4>
      </vt:variant>
      <vt:variant>
        <vt:i4>0</vt:i4>
      </vt:variant>
      <vt:variant>
        <vt:i4>5</vt:i4>
      </vt:variant>
      <vt:variant>
        <vt:lpwstr>http://www.amev-online.de/</vt:lpwstr>
      </vt:variant>
      <vt:variant>
        <vt:lpwstr/>
      </vt:variant>
      <vt:variant>
        <vt:i4>7471124</vt:i4>
      </vt:variant>
      <vt:variant>
        <vt:i4>0</vt:i4>
      </vt:variant>
      <vt:variant>
        <vt:i4>0</vt:i4>
      </vt:variant>
      <vt:variant>
        <vt:i4>5</vt:i4>
      </vt:variant>
      <vt:variant>
        <vt:lpwstr>mailto:amev@bmvbs.bund.de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AMEV Wartung 2018</dc:title>
  <dc:creator>Jan.Hartwig@sib.smf.sachsen.de</dc:creator>
  <dc:description>Wartung, Inspektion
und damit verbundene
kleine Instandsetzungsarbeiten
von technischen Anlagen und Einrichtungen
in öffentlichen Gebäuden</dc:description>
  <cp:lastModifiedBy>Hartwig, Jan - SIB-D3</cp:lastModifiedBy>
  <cp:revision>3</cp:revision>
  <dcterms:created xsi:type="dcterms:W3CDTF">2024-07-11T11:53:00Z</dcterms:created>
  <dcterms:modified xsi:type="dcterms:W3CDTF">2024-07-11T11:54:00Z</dcterms:modified>
  <cp:contentStatus/>
</cp:coreProperties>
</file>