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6A707" w14:textId="76D77575" w:rsidR="000E6CD2" w:rsidRDefault="000E6CD2" w:rsidP="742D3116">
      <w:pPr>
        <w:rPr>
          <w:rFonts w:cs="Arial"/>
        </w:rPr>
      </w:pPr>
    </w:p>
    <w:tbl>
      <w:tblPr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4077"/>
      </w:tblGrid>
      <w:tr w:rsidR="00D93AA4" w:rsidRPr="00D93AA4" w14:paraId="045D2F80" w14:textId="77777777" w:rsidTr="00734F42">
        <w:trPr>
          <w:trHeight w:val="519"/>
        </w:trPr>
        <w:tc>
          <w:tcPr>
            <w:tcW w:w="4077" w:type="dxa"/>
          </w:tcPr>
          <w:p w14:paraId="6002616D" w14:textId="77777777" w:rsidR="00D93AA4" w:rsidRPr="0000301D" w:rsidRDefault="00D93AA4" w:rsidP="00D93AA4">
            <w:pPr>
              <w:rPr>
                <w:rFonts w:cs="Arial"/>
                <w:sz w:val="16"/>
                <w:szCs w:val="16"/>
                <w:lang w:eastAsia="en-US"/>
              </w:rPr>
            </w:pPr>
            <w:r w:rsidRPr="0000301D">
              <w:rPr>
                <w:rFonts w:cs="Arial"/>
                <w:sz w:val="16"/>
                <w:szCs w:val="16"/>
                <w:lang w:eastAsia="en-US"/>
              </w:rPr>
              <w:t xml:space="preserve">Name und Anschrift des Bieters </w:t>
            </w:r>
          </w:p>
          <w:p w14:paraId="5660810B" w14:textId="77777777" w:rsidR="00D93AA4" w:rsidRDefault="00D93AA4" w:rsidP="00D93AA4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4F435E42" w14:textId="77777777" w:rsidR="0000301D" w:rsidRDefault="0000301D" w:rsidP="00D93AA4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6683ECF4" w14:textId="77777777" w:rsidR="0000301D" w:rsidRPr="0000301D" w:rsidRDefault="0000301D" w:rsidP="00D93AA4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14:paraId="6E264AD1" w14:textId="77777777" w:rsidR="00D93AA4" w:rsidRPr="00D93AA4" w:rsidRDefault="00D93AA4" w:rsidP="00D93AA4">
            <w:pPr>
              <w:rPr>
                <w:rFonts w:cs="Arial"/>
                <w:sz w:val="16"/>
                <w:szCs w:val="16"/>
                <w:lang w:val="en-US" w:eastAsia="en-US"/>
              </w:rPr>
            </w:pPr>
            <w:r w:rsidRPr="00D93AA4">
              <w:rPr>
                <w:rFonts w:cs="Arial"/>
                <w:sz w:val="16"/>
                <w:szCs w:val="16"/>
                <w:lang w:val="en-US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93AA4">
              <w:rPr>
                <w:rFonts w:cs="Arial"/>
                <w:sz w:val="16"/>
                <w:szCs w:val="16"/>
                <w:lang w:val="en-US" w:eastAsia="en-US"/>
              </w:rPr>
              <w:instrText xml:space="preserve"> FORMTEXT </w:instrText>
            </w:r>
            <w:r w:rsidRPr="00D93AA4">
              <w:rPr>
                <w:rFonts w:cs="Arial"/>
                <w:sz w:val="16"/>
                <w:szCs w:val="16"/>
                <w:lang w:val="en-US" w:eastAsia="en-US"/>
              </w:rPr>
            </w:r>
            <w:r w:rsidRPr="00D93AA4">
              <w:rPr>
                <w:rFonts w:cs="Arial"/>
                <w:sz w:val="16"/>
                <w:szCs w:val="16"/>
                <w:lang w:val="en-US" w:eastAsia="en-US"/>
              </w:rPr>
              <w:fldChar w:fldCharType="separate"/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noProof/>
                <w:sz w:val="16"/>
                <w:szCs w:val="16"/>
                <w:lang w:val="en-US" w:eastAsia="en-US"/>
              </w:rPr>
              <w:t> </w:t>
            </w:r>
            <w:r w:rsidRPr="00D93AA4">
              <w:rPr>
                <w:rFonts w:cs="Arial"/>
                <w:sz w:val="16"/>
                <w:szCs w:val="16"/>
                <w:lang w:val="en-US" w:eastAsia="en-US"/>
              </w:rPr>
              <w:fldChar w:fldCharType="end"/>
            </w:r>
            <w:bookmarkEnd w:id="0"/>
          </w:p>
          <w:p w14:paraId="4E112FA2" w14:textId="77777777" w:rsidR="00D93AA4" w:rsidRPr="00D93AA4" w:rsidRDefault="00D93AA4" w:rsidP="00D93AA4">
            <w:pPr>
              <w:rPr>
                <w:rFonts w:cs="Arial"/>
                <w:sz w:val="16"/>
                <w:szCs w:val="16"/>
                <w:lang w:val="en-US" w:eastAsia="en-US"/>
              </w:rPr>
            </w:pPr>
          </w:p>
        </w:tc>
      </w:tr>
    </w:tbl>
    <w:p w14:paraId="05F3E638" w14:textId="77777777" w:rsidR="008444AB" w:rsidRPr="00A73C3A" w:rsidRDefault="008444AB" w:rsidP="008444AB">
      <w:pPr>
        <w:rPr>
          <w:rFonts w:cs="Arial"/>
          <w:color w:val="FF0000"/>
          <w:szCs w:val="20"/>
          <w:lang w:val="en-US"/>
        </w:rPr>
      </w:pPr>
    </w:p>
    <w:p w14:paraId="78D3A5F7" w14:textId="77777777" w:rsidR="008444AB" w:rsidRPr="00A73C3A" w:rsidRDefault="008444AB" w:rsidP="008444AB">
      <w:pPr>
        <w:rPr>
          <w:rFonts w:cs="Arial"/>
          <w:sz w:val="16"/>
          <w:szCs w:val="16"/>
          <w:lang w:val="en-US"/>
        </w:rPr>
      </w:pPr>
    </w:p>
    <w:p w14:paraId="23A89C8A" w14:textId="77777777" w:rsidR="00696026" w:rsidRDefault="00696026" w:rsidP="008444AB">
      <w:pPr>
        <w:jc w:val="center"/>
        <w:rPr>
          <w:rFonts w:cs="Arial"/>
          <w:b/>
          <w:sz w:val="40"/>
          <w:szCs w:val="40"/>
        </w:rPr>
      </w:pPr>
    </w:p>
    <w:p w14:paraId="168A291C" w14:textId="77777777" w:rsidR="00770513" w:rsidRDefault="00770513" w:rsidP="000E6CD2">
      <w:pPr>
        <w:pStyle w:val="Oben"/>
      </w:pPr>
    </w:p>
    <w:p w14:paraId="4D57DBE1" w14:textId="25F69A16" w:rsidR="002765A6" w:rsidRPr="00C87E34" w:rsidRDefault="00D3564D" w:rsidP="00055E10">
      <w:pPr>
        <w:pStyle w:val="Oben"/>
        <w:jc w:val="center"/>
        <w:rPr>
          <w:szCs w:val="20"/>
        </w:rPr>
      </w:pPr>
      <w:r>
        <w:rPr>
          <w:szCs w:val="20"/>
        </w:rPr>
        <w:t>B0</w:t>
      </w:r>
      <w:r w:rsidR="00EB32ED">
        <w:rPr>
          <w:szCs w:val="20"/>
        </w:rPr>
        <w:t>6</w:t>
      </w:r>
      <w:r w:rsidR="0033710C">
        <w:rPr>
          <w:szCs w:val="20"/>
        </w:rPr>
        <w:t>_</w:t>
      </w:r>
      <w:r w:rsidR="00CE12CE">
        <w:rPr>
          <w:szCs w:val="20"/>
        </w:rPr>
        <w:t>V1_</w:t>
      </w:r>
      <w:r w:rsidR="0033710C">
        <w:rPr>
          <w:szCs w:val="20"/>
        </w:rPr>
        <w:t>GIZ-</w:t>
      </w:r>
      <w:r w:rsidR="007A276F">
        <w:rPr>
          <w:szCs w:val="20"/>
        </w:rPr>
        <w:t>LogRV</w:t>
      </w:r>
      <w:r w:rsidR="0076218A">
        <w:rPr>
          <w:szCs w:val="20"/>
        </w:rPr>
        <w:t>_</w:t>
      </w:r>
      <w:r w:rsidR="00F920CA">
        <w:rPr>
          <w:szCs w:val="20"/>
        </w:rPr>
        <w:t>Verhandlungsvorschl</w:t>
      </w:r>
      <w:r w:rsidR="0033710C">
        <w:rPr>
          <w:szCs w:val="20"/>
        </w:rPr>
        <w:t>aege</w:t>
      </w:r>
    </w:p>
    <w:p w14:paraId="3E9B363B" w14:textId="77777777" w:rsidR="000E6CD2" w:rsidRDefault="000E6CD2" w:rsidP="000E6CD2">
      <w:pPr>
        <w:rPr>
          <w:szCs w:val="20"/>
        </w:rPr>
      </w:pPr>
    </w:p>
    <w:p w14:paraId="637C5A0F" w14:textId="77777777" w:rsidR="002C7747" w:rsidRPr="00BC1815" w:rsidRDefault="002C7747" w:rsidP="002C7747">
      <w:pPr>
        <w:spacing w:before="1" w:line="240" w:lineRule="exact"/>
        <w:rPr>
          <w:sz w:val="24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41"/>
      </w:tblGrid>
      <w:tr w:rsidR="002C7747" w:rsidRPr="00F02728" w14:paraId="5F28952A" w14:textId="77777777" w:rsidTr="0070338B">
        <w:tc>
          <w:tcPr>
            <w:tcW w:w="9891" w:type="dxa"/>
            <w:shd w:val="clear" w:color="auto" w:fill="D9D9D9" w:themeFill="background1" w:themeFillShade="D9"/>
          </w:tcPr>
          <w:p w14:paraId="3497EF7B" w14:textId="77777777" w:rsidR="002C7747" w:rsidRPr="009B031F" w:rsidRDefault="002C7747" w:rsidP="0070338B">
            <w:pPr>
              <w:spacing w:line="276" w:lineRule="auto"/>
              <w:ind w:right="69"/>
              <w:jc w:val="both"/>
              <w:rPr>
                <w:rFonts w:eastAsia="Arial" w:cs="Arial"/>
                <w:spacing w:val="-1"/>
                <w:u w:val="single"/>
              </w:rPr>
            </w:pPr>
            <w:r w:rsidRPr="009B031F">
              <w:rPr>
                <w:rFonts w:eastAsia="Arial" w:cs="Arial"/>
                <w:b/>
                <w:spacing w:val="-1"/>
                <w:u w:val="single"/>
              </w:rPr>
              <w:t>Hinweis</w:t>
            </w:r>
            <w:r>
              <w:rPr>
                <w:rFonts w:eastAsia="Arial" w:cs="Arial"/>
                <w:b/>
                <w:spacing w:val="-1"/>
                <w:u w:val="single"/>
              </w:rPr>
              <w:t>e</w:t>
            </w:r>
            <w:r w:rsidRPr="009B031F">
              <w:rPr>
                <w:rFonts w:eastAsia="Arial" w:cs="Arial"/>
                <w:spacing w:val="-1"/>
                <w:u w:val="single"/>
              </w:rPr>
              <w:t xml:space="preserve"> </w:t>
            </w:r>
            <w:r w:rsidRPr="009B031F">
              <w:rPr>
                <w:rFonts w:eastAsia="Arial" w:cs="Arial"/>
                <w:b/>
                <w:spacing w:val="-1"/>
                <w:u w:val="single"/>
              </w:rPr>
              <w:t>der Vergabestelle</w:t>
            </w:r>
            <w:r w:rsidRPr="009B031F">
              <w:rPr>
                <w:rFonts w:eastAsia="Arial" w:cs="Arial"/>
                <w:spacing w:val="-1"/>
                <w:u w:val="single"/>
              </w:rPr>
              <w:t>:</w:t>
            </w:r>
          </w:p>
          <w:p w14:paraId="43CB0917" w14:textId="3C1F778A" w:rsidR="002C7747" w:rsidRPr="009B031F" w:rsidRDefault="002C7747" w:rsidP="00E876B2">
            <w:pPr>
              <w:spacing w:line="276" w:lineRule="auto"/>
              <w:ind w:right="69"/>
              <w:jc w:val="both"/>
              <w:rPr>
                <w:rFonts w:eastAsia="Arial" w:cs="Arial"/>
                <w:spacing w:val="-1"/>
              </w:rPr>
            </w:pPr>
            <w:r>
              <w:rPr>
                <w:rFonts w:eastAsia="Arial" w:cs="Arial"/>
              </w:rPr>
              <w:t>Verhandlungsvorschläge sind so konkret wie möglich zu fassen</w:t>
            </w:r>
            <w:r>
              <w:rPr>
                <w:rFonts w:eastAsia="Arial" w:cs="Arial"/>
                <w:spacing w:val="-1"/>
              </w:rPr>
              <w:t xml:space="preserve">. Das einzureichende Angebot (Dokumente des Teils </w:t>
            </w:r>
            <w:r w:rsidR="006B31EC">
              <w:rPr>
                <w:rFonts w:eastAsia="Arial" w:cs="Arial"/>
                <w:spacing w:val="-1"/>
              </w:rPr>
              <w:t>B</w:t>
            </w:r>
            <w:r>
              <w:rPr>
                <w:rFonts w:eastAsia="Arial" w:cs="Arial"/>
                <w:spacing w:val="-1"/>
              </w:rPr>
              <w:t xml:space="preserve"> der Vergabeunterlagen) ist ohne Berücksichtigung von Verhandlungsvorschlägen zu kalkulieren und abzugeben.</w:t>
            </w:r>
            <w:r w:rsidR="00E876B2">
              <w:rPr>
                <w:rFonts w:eastAsia="Arial" w:cs="Arial"/>
                <w:spacing w:val="-1"/>
              </w:rPr>
              <w:t xml:space="preserve"> Bei Bedarf ist die nachfolgende Tabelle zu erweitern.</w:t>
            </w:r>
          </w:p>
        </w:tc>
      </w:tr>
    </w:tbl>
    <w:p w14:paraId="32EF55FC" w14:textId="77777777" w:rsidR="00D968DA" w:rsidRDefault="00D968DA" w:rsidP="00D968DA">
      <w:pPr>
        <w:jc w:val="both"/>
        <w:rPr>
          <w:rFonts w:cs="Arial"/>
        </w:rPr>
      </w:pPr>
    </w:p>
    <w:p w14:paraId="22C26357" w14:textId="77777777" w:rsidR="00F920CA" w:rsidRDefault="00F920CA" w:rsidP="000E6CD2"/>
    <w:p w14:paraId="1669BC54" w14:textId="77777777" w:rsidR="000E6CD2" w:rsidRPr="000E6CD2" w:rsidRDefault="000E6CD2" w:rsidP="000E6CD2"/>
    <w:tbl>
      <w:tblPr>
        <w:tblW w:w="5000" w:type="pct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494"/>
      </w:tblGrid>
      <w:tr w:rsidR="001E401E" w:rsidRPr="00EE7B92" w14:paraId="02F4420D" w14:textId="77777777" w:rsidTr="781CA884">
        <w:trPr>
          <w:trHeight w:val="682"/>
        </w:trPr>
        <w:tc>
          <w:tcPr>
            <w:tcW w:w="218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tcMar>
              <w:left w:w="28" w:type="dxa"/>
            </w:tcMar>
            <w:vAlign w:val="center"/>
          </w:tcPr>
          <w:p w14:paraId="1FB2F256" w14:textId="77777777" w:rsidR="001E401E" w:rsidRDefault="001E401E" w:rsidP="00EE7B92">
            <w:pPr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 xml:space="preserve">Bezug </w:t>
            </w:r>
          </w:p>
          <w:p w14:paraId="2F079E64" w14:textId="4D0C7B83" w:rsidR="001E401E" w:rsidRPr="00D0597A" w:rsidRDefault="001E401E" w:rsidP="00EE7B92">
            <w:pPr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 xml:space="preserve">(z.B. </w:t>
            </w:r>
            <w:r w:rsidR="00B47499">
              <w:rPr>
                <w:rFonts w:cs="Arial"/>
                <w:b/>
                <w:szCs w:val="19"/>
              </w:rPr>
              <w:t>Z</w:t>
            </w:r>
            <w:r w:rsidR="00545A7F">
              <w:rPr>
                <w:rFonts w:cs="Arial"/>
                <w:b/>
                <w:szCs w:val="19"/>
              </w:rPr>
              <w:t>i</w:t>
            </w:r>
            <w:r w:rsidR="00B47499">
              <w:rPr>
                <w:rFonts w:cs="Arial"/>
                <w:b/>
                <w:szCs w:val="19"/>
              </w:rPr>
              <w:t xml:space="preserve">ff. </w:t>
            </w:r>
            <w:r w:rsidR="00D71429">
              <w:rPr>
                <w:rFonts w:cs="Arial"/>
                <w:b/>
                <w:szCs w:val="19"/>
              </w:rPr>
              <w:t xml:space="preserve">5.1.1.2. des </w:t>
            </w:r>
            <w:r w:rsidR="00B47499">
              <w:rPr>
                <w:rFonts w:cs="Arial"/>
                <w:b/>
                <w:szCs w:val="19"/>
              </w:rPr>
              <w:t>Dokuments</w:t>
            </w:r>
            <w:r>
              <w:rPr>
                <w:rFonts w:cs="Arial"/>
                <w:b/>
                <w:szCs w:val="19"/>
              </w:rPr>
              <w:t xml:space="preserve"> </w:t>
            </w:r>
            <w:r w:rsidR="00D3564D">
              <w:rPr>
                <w:rFonts w:cs="Arial"/>
                <w:b/>
                <w:szCs w:val="19"/>
              </w:rPr>
              <w:t>A04_</w:t>
            </w:r>
            <w:r w:rsidR="00F236FA">
              <w:rPr>
                <w:rFonts w:cs="Arial"/>
                <w:b/>
                <w:szCs w:val="19"/>
              </w:rPr>
              <w:t>V1_</w:t>
            </w:r>
            <w:r w:rsidR="00D3564D">
              <w:rPr>
                <w:rFonts w:cs="Arial"/>
                <w:b/>
                <w:szCs w:val="19"/>
              </w:rPr>
              <w:t>GIZ</w:t>
            </w:r>
            <w:r w:rsidR="0033710C">
              <w:rPr>
                <w:rFonts w:cs="Arial"/>
                <w:b/>
                <w:szCs w:val="19"/>
              </w:rPr>
              <w:t>-</w:t>
            </w:r>
            <w:r w:rsidR="007A276F">
              <w:rPr>
                <w:rFonts w:cs="Arial"/>
                <w:b/>
                <w:szCs w:val="19"/>
              </w:rPr>
              <w:t>LogRV</w:t>
            </w:r>
            <w:r w:rsidR="0033710C">
              <w:rPr>
                <w:rFonts w:cs="Arial"/>
                <w:b/>
                <w:szCs w:val="19"/>
              </w:rPr>
              <w:t>_</w:t>
            </w:r>
            <w:r w:rsidR="00F236FA">
              <w:rPr>
                <w:rFonts w:cs="Arial"/>
                <w:b/>
                <w:szCs w:val="19"/>
              </w:rPr>
              <w:t>Rahmenvereinbarung Logistik</w:t>
            </w:r>
            <w:r>
              <w:rPr>
                <w:rFonts w:cs="Arial"/>
                <w:b/>
                <w:szCs w:val="19"/>
              </w:rPr>
              <w:t>)</w:t>
            </w:r>
          </w:p>
        </w:tc>
        <w:tc>
          <w:tcPr>
            <w:tcW w:w="2819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54314D" w14:textId="78BF35CE" w:rsidR="001E401E" w:rsidRPr="00D0597A" w:rsidRDefault="001E401E" w:rsidP="00EE7B92">
            <w:pPr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 xml:space="preserve">Inhalt des Vorschlags </w:t>
            </w:r>
            <w:r w:rsidR="00516EC7">
              <w:rPr>
                <w:rFonts w:cs="Arial"/>
                <w:b/>
                <w:szCs w:val="19"/>
              </w:rPr>
              <w:t xml:space="preserve">des Bieters </w:t>
            </w:r>
            <w:r>
              <w:rPr>
                <w:rFonts w:cs="Arial"/>
                <w:b/>
                <w:szCs w:val="19"/>
              </w:rPr>
              <w:t xml:space="preserve">und </w:t>
            </w:r>
            <w:r w:rsidR="00435AE2">
              <w:rPr>
                <w:rFonts w:cs="Arial"/>
                <w:b/>
                <w:szCs w:val="19"/>
              </w:rPr>
              <w:t>Begründung</w:t>
            </w:r>
            <w:r w:rsidR="00516EC7">
              <w:rPr>
                <w:rFonts w:cs="Arial"/>
                <w:b/>
                <w:szCs w:val="19"/>
              </w:rPr>
              <w:t>, warum eine</w:t>
            </w:r>
            <w:r w:rsidR="000F4BDC">
              <w:rPr>
                <w:rFonts w:cs="Arial"/>
                <w:b/>
                <w:szCs w:val="19"/>
              </w:rPr>
              <w:t xml:space="preserve"> Annahme durch die Vergabestelle</w:t>
            </w:r>
            <w:r w:rsidR="00516EC7">
              <w:rPr>
                <w:rFonts w:cs="Arial"/>
                <w:b/>
                <w:szCs w:val="19"/>
              </w:rPr>
              <w:t xml:space="preserve"> aus Sicht des Bieters sinnvoll erscheint</w:t>
            </w:r>
            <w:r w:rsidR="00D71429">
              <w:rPr>
                <w:rFonts w:cs="Arial"/>
                <w:b/>
                <w:szCs w:val="19"/>
              </w:rPr>
              <w:t>.</w:t>
            </w:r>
          </w:p>
        </w:tc>
      </w:tr>
      <w:tr w:rsidR="001E401E" w:rsidRPr="00EE7B92" w14:paraId="4347CFC0" w14:textId="77777777" w:rsidTr="781CA884">
        <w:trPr>
          <w:trHeight w:val="682"/>
        </w:trPr>
        <w:tc>
          <w:tcPr>
            <w:tcW w:w="2181" w:type="pct"/>
            <w:noWrap/>
            <w:tcMar>
              <w:left w:w="28" w:type="dxa"/>
            </w:tcMar>
          </w:tcPr>
          <w:p w14:paraId="7E0B930A" w14:textId="011CB07C" w:rsidR="001E401E" w:rsidRPr="00EE7B92" w:rsidRDefault="001E401E" w:rsidP="7D76BA20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19" w:type="pct"/>
            <w:noWrap/>
          </w:tcPr>
          <w:p w14:paraId="1D14D54E" w14:textId="5AA186BB" w:rsidR="001E401E" w:rsidRPr="00EE7B92" w:rsidRDefault="001E401E" w:rsidP="7D76BA20">
            <w:pPr>
              <w:spacing w:before="120" w:after="120"/>
              <w:rPr>
                <w:rFonts w:cs="Arial"/>
              </w:rPr>
            </w:pPr>
          </w:p>
        </w:tc>
      </w:tr>
      <w:tr w:rsidR="001E401E" w:rsidRPr="00EE7B92" w14:paraId="37D68089" w14:textId="77777777" w:rsidTr="781CA884">
        <w:trPr>
          <w:trHeight w:val="682"/>
        </w:trPr>
        <w:tc>
          <w:tcPr>
            <w:tcW w:w="2181" w:type="pct"/>
            <w:noWrap/>
            <w:tcMar>
              <w:left w:w="28" w:type="dxa"/>
            </w:tcMar>
          </w:tcPr>
          <w:p w14:paraId="70D40838" w14:textId="5D162836" w:rsidR="001E401E" w:rsidRPr="00EE7B92" w:rsidRDefault="001E401E" w:rsidP="7D76BA20">
            <w:pPr>
              <w:spacing w:before="120" w:after="120"/>
              <w:rPr>
                <w:rFonts w:cs="Arial"/>
              </w:rPr>
            </w:pPr>
          </w:p>
        </w:tc>
        <w:tc>
          <w:tcPr>
            <w:tcW w:w="2819" w:type="pct"/>
            <w:noWrap/>
          </w:tcPr>
          <w:p w14:paraId="114C5145" w14:textId="01C1DB75" w:rsidR="001E401E" w:rsidRPr="00EE7B92" w:rsidRDefault="001E401E" w:rsidP="7D76BA20">
            <w:pPr>
              <w:spacing w:before="120" w:after="120"/>
              <w:rPr>
                <w:rFonts w:cs="Arial"/>
              </w:rPr>
            </w:pPr>
          </w:p>
        </w:tc>
      </w:tr>
      <w:tr w:rsidR="0033710C" w:rsidRPr="00EE7B92" w14:paraId="70927250" w14:textId="77777777" w:rsidTr="781CA884">
        <w:trPr>
          <w:trHeight w:val="682"/>
        </w:trPr>
        <w:tc>
          <w:tcPr>
            <w:tcW w:w="2181" w:type="pct"/>
            <w:noWrap/>
            <w:tcMar>
              <w:left w:w="28" w:type="dxa"/>
            </w:tcMar>
          </w:tcPr>
          <w:p w14:paraId="014E41C1" w14:textId="77777777" w:rsidR="0033710C" w:rsidRPr="00EE7B92" w:rsidRDefault="0033710C" w:rsidP="7D76BA20">
            <w:pPr>
              <w:spacing w:before="120" w:after="120"/>
              <w:rPr>
                <w:rFonts w:cs="Arial"/>
              </w:rPr>
            </w:pPr>
          </w:p>
        </w:tc>
        <w:tc>
          <w:tcPr>
            <w:tcW w:w="2819" w:type="pct"/>
            <w:noWrap/>
          </w:tcPr>
          <w:p w14:paraId="323D3120" w14:textId="77777777" w:rsidR="0033710C" w:rsidRPr="00EE7B92" w:rsidRDefault="0033710C" w:rsidP="7D76BA20">
            <w:pPr>
              <w:spacing w:before="120" w:after="120"/>
              <w:rPr>
                <w:rFonts w:cs="Arial"/>
              </w:rPr>
            </w:pPr>
          </w:p>
        </w:tc>
      </w:tr>
      <w:tr w:rsidR="0033710C" w:rsidRPr="00EE7B92" w14:paraId="01F8DE98" w14:textId="77777777" w:rsidTr="781CA884">
        <w:trPr>
          <w:trHeight w:val="682"/>
        </w:trPr>
        <w:tc>
          <w:tcPr>
            <w:tcW w:w="2181" w:type="pct"/>
            <w:noWrap/>
            <w:tcMar>
              <w:left w:w="28" w:type="dxa"/>
            </w:tcMar>
          </w:tcPr>
          <w:p w14:paraId="43BF27BD" w14:textId="77777777" w:rsidR="0033710C" w:rsidRPr="00EE7B92" w:rsidRDefault="0033710C" w:rsidP="7D76BA20">
            <w:pPr>
              <w:spacing w:before="120" w:after="120"/>
              <w:rPr>
                <w:rFonts w:cs="Arial"/>
              </w:rPr>
            </w:pPr>
          </w:p>
        </w:tc>
        <w:tc>
          <w:tcPr>
            <w:tcW w:w="2819" w:type="pct"/>
            <w:noWrap/>
          </w:tcPr>
          <w:p w14:paraId="17646810" w14:textId="77777777" w:rsidR="0033710C" w:rsidRPr="00EE7B92" w:rsidRDefault="0033710C" w:rsidP="7D76BA20">
            <w:pPr>
              <w:spacing w:before="120" w:after="120"/>
              <w:rPr>
                <w:rFonts w:cs="Arial"/>
              </w:rPr>
            </w:pPr>
          </w:p>
        </w:tc>
      </w:tr>
      <w:tr w:rsidR="001E401E" w:rsidRPr="00EE7B92" w14:paraId="50A7F295" w14:textId="77777777" w:rsidTr="781CA884">
        <w:trPr>
          <w:trHeight w:val="682"/>
        </w:trPr>
        <w:tc>
          <w:tcPr>
            <w:tcW w:w="2181" w:type="pct"/>
            <w:noWrap/>
            <w:tcMar>
              <w:left w:w="28" w:type="dxa"/>
            </w:tcMar>
          </w:tcPr>
          <w:p w14:paraId="71D6B75A" w14:textId="77777777" w:rsidR="001E401E" w:rsidRPr="00EE7B92" w:rsidRDefault="001E401E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  <w:tc>
          <w:tcPr>
            <w:tcW w:w="2819" w:type="pct"/>
            <w:noWrap/>
          </w:tcPr>
          <w:p w14:paraId="5544EF94" w14:textId="77777777" w:rsidR="001E401E" w:rsidRPr="00EE7B92" w:rsidRDefault="001E401E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</w:tr>
      <w:tr w:rsidR="00D71429" w:rsidRPr="00EE7B92" w14:paraId="0C9D3E3E" w14:textId="77777777" w:rsidTr="781CA884">
        <w:trPr>
          <w:trHeight w:val="682"/>
        </w:trPr>
        <w:tc>
          <w:tcPr>
            <w:tcW w:w="2181" w:type="pct"/>
            <w:noWrap/>
            <w:tcMar>
              <w:left w:w="28" w:type="dxa"/>
            </w:tcMar>
          </w:tcPr>
          <w:p w14:paraId="3F32436F" w14:textId="77777777" w:rsidR="00D71429" w:rsidRPr="00EE7B92" w:rsidRDefault="00D71429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  <w:tc>
          <w:tcPr>
            <w:tcW w:w="2819" w:type="pct"/>
            <w:noWrap/>
          </w:tcPr>
          <w:p w14:paraId="0651D677" w14:textId="77777777" w:rsidR="00D71429" w:rsidRPr="00EE7B92" w:rsidRDefault="00D71429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</w:tr>
      <w:tr w:rsidR="00D71429" w:rsidRPr="00EE7B92" w14:paraId="42FC9E39" w14:textId="77777777" w:rsidTr="781CA884">
        <w:trPr>
          <w:trHeight w:val="682"/>
        </w:trPr>
        <w:tc>
          <w:tcPr>
            <w:tcW w:w="2181" w:type="pct"/>
            <w:noWrap/>
            <w:tcMar>
              <w:left w:w="28" w:type="dxa"/>
            </w:tcMar>
          </w:tcPr>
          <w:p w14:paraId="07698E0B" w14:textId="77777777" w:rsidR="00D71429" w:rsidRPr="00EE7B92" w:rsidRDefault="00D71429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  <w:tc>
          <w:tcPr>
            <w:tcW w:w="2819" w:type="pct"/>
            <w:noWrap/>
          </w:tcPr>
          <w:p w14:paraId="777AF457" w14:textId="77777777" w:rsidR="00D71429" w:rsidRPr="00EE7B92" w:rsidRDefault="00D71429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</w:tr>
      <w:tr w:rsidR="006B31EC" w:rsidRPr="00EE7B92" w14:paraId="7F8F0AE6" w14:textId="77777777" w:rsidTr="781CA884">
        <w:trPr>
          <w:trHeight w:val="682"/>
        </w:trPr>
        <w:tc>
          <w:tcPr>
            <w:tcW w:w="2181" w:type="pct"/>
            <w:noWrap/>
            <w:tcMar>
              <w:left w:w="28" w:type="dxa"/>
            </w:tcMar>
          </w:tcPr>
          <w:p w14:paraId="43EDD05C" w14:textId="77777777" w:rsidR="006B31EC" w:rsidRPr="00EE7B92" w:rsidRDefault="006B31EC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  <w:tc>
          <w:tcPr>
            <w:tcW w:w="2819" w:type="pct"/>
            <w:noWrap/>
          </w:tcPr>
          <w:p w14:paraId="155F2EB1" w14:textId="77777777" w:rsidR="006B31EC" w:rsidRPr="00EE7B92" w:rsidRDefault="006B31EC" w:rsidP="00F920CA">
            <w:pPr>
              <w:spacing w:before="120" w:after="120"/>
              <w:rPr>
                <w:rFonts w:cs="Arial"/>
                <w:szCs w:val="19"/>
              </w:rPr>
            </w:pPr>
          </w:p>
        </w:tc>
      </w:tr>
    </w:tbl>
    <w:p w14:paraId="56121498" w14:textId="77777777" w:rsidR="008D5916" w:rsidRDefault="008D5916"/>
    <w:p w14:paraId="440A072C" w14:textId="77777777" w:rsidR="00B3014E" w:rsidRPr="000849CE" w:rsidRDefault="00B3014E">
      <w:pPr>
        <w:rPr>
          <w:sz w:val="16"/>
        </w:rPr>
      </w:pPr>
    </w:p>
    <w:sectPr w:rsidR="00B3014E" w:rsidRPr="000849CE" w:rsidSect="00970AD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47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99461" w14:textId="77777777" w:rsidR="00217B33" w:rsidRDefault="00217B33">
      <w:r>
        <w:separator/>
      </w:r>
    </w:p>
  </w:endnote>
  <w:endnote w:type="continuationSeparator" w:id="0">
    <w:p w14:paraId="1357B9AB" w14:textId="77777777" w:rsidR="00217B33" w:rsidRDefault="0021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7"/>
      <w:gridCol w:w="609"/>
      <w:gridCol w:w="9025"/>
    </w:tblGrid>
    <w:tr w:rsidR="00F920CA" w:rsidRPr="00AA2266" w14:paraId="7C9E1885" w14:textId="77777777" w:rsidTr="00AA2266">
      <w:trPr>
        <w:cantSplit/>
        <w:trHeight w:hRule="exact" w:val="397"/>
      </w:trPr>
      <w:tc>
        <w:tcPr>
          <w:tcW w:w="187" w:type="dxa"/>
          <w:vAlign w:val="center"/>
        </w:tcPr>
        <w:p w14:paraId="688668A6" w14:textId="77777777" w:rsidR="00F920CA" w:rsidRPr="00D6072E" w:rsidRDefault="00F920CA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14:paraId="07698D63" w14:textId="77777777" w:rsidR="00F920CA" w:rsidRPr="00D6072E" w:rsidRDefault="00F920CA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9025" w:type="dxa"/>
          <w:tcBorders>
            <w:top w:val="single" w:sz="4" w:space="0" w:color="auto"/>
          </w:tcBorders>
          <w:vAlign w:val="center"/>
        </w:tcPr>
        <w:p w14:paraId="7761C3B6" w14:textId="48B8215D" w:rsidR="00F920CA" w:rsidRPr="00AA2266" w:rsidRDefault="00F920CA" w:rsidP="00F920CA">
          <w:pPr>
            <w:jc w:val="right"/>
            <w:rPr>
              <w:rFonts w:cs="Arial"/>
              <w:sz w:val="16"/>
              <w:szCs w:val="16"/>
            </w:rPr>
          </w:pPr>
          <w:r w:rsidRPr="00AA2266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AA2266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AA2266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AA2266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011426" w:rsidRPr="00AA2266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AA2266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AA2266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AA2266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AA2266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AA2266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011426" w:rsidRPr="00AA2266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AA2266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581FACD0" w14:textId="77777777" w:rsidR="00B63072" w:rsidRDefault="00B630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327C1" w:rsidRPr="00D6072E" w14:paraId="42E0C422" w14:textId="77777777" w:rsidTr="00003BDD">
      <w:trPr>
        <w:cantSplit/>
        <w:trHeight w:hRule="exact" w:val="397"/>
      </w:trPr>
      <w:tc>
        <w:tcPr>
          <w:tcW w:w="147" w:type="dxa"/>
          <w:vAlign w:val="center"/>
        </w:tcPr>
        <w:p w14:paraId="05F477CA" w14:textId="77777777" w:rsidR="00B327C1" w:rsidRPr="00D6072E" w:rsidRDefault="00B327C1" w:rsidP="00003BDD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EA429F9" w14:textId="77777777" w:rsidR="00B327C1" w:rsidRPr="00D6072E" w:rsidRDefault="00B327C1" w:rsidP="00003BDD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14:paraId="4AEAE1AA" w14:textId="77777777" w:rsidR="00B327C1" w:rsidRPr="00D6072E" w:rsidRDefault="00B327C1" w:rsidP="00003BDD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 Formular des Landes Hessen –Stand Mai 2016 (aus </w:t>
          </w:r>
          <w:proofErr w:type="gramStart"/>
          <w:r>
            <w:rPr>
              <w:rFonts w:cs="Arial"/>
              <w:b/>
              <w:sz w:val="16"/>
              <w:szCs w:val="16"/>
            </w:rPr>
            <w:t>VHB Bund</w:t>
          </w:r>
          <w:proofErr w:type="gramEnd"/>
          <w:r>
            <w:rPr>
              <w:rFonts w:cs="Arial"/>
              <w:b/>
              <w:sz w:val="16"/>
              <w:szCs w:val="16"/>
            </w:rPr>
            <w:t xml:space="preserve"> Stand April 2016)</w:t>
          </w:r>
        </w:p>
      </w:tc>
      <w:tc>
        <w:tcPr>
          <w:tcW w:w="1440" w:type="dxa"/>
          <w:vAlign w:val="center"/>
        </w:tcPr>
        <w:p w14:paraId="2FE0170B" w14:textId="77777777" w:rsidR="00B327C1" w:rsidRPr="00D6072E" w:rsidRDefault="00B327C1" w:rsidP="00003BDD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444AB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B2F5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3D11C9A" w14:textId="77777777" w:rsidR="00B327C1" w:rsidRDefault="00B327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C4EAA" w14:textId="77777777" w:rsidR="00217B33" w:rsidRDefault="00217B33">
      <w:r>
        <w:separator/>
      </w:r>
    </w:p>
  </w:footnote>
  <w:footnote w:type="continuationSeparator" w:id="0">
    <w:p w14:paraId="63498DF4" w14:textId="77777777" w:rsidR="00217B33" w:rsidRDefault="0021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2FC2" w14:textId="1A4FDC5C" w:rsidR="00F22D28" w:rsidRPr="008E4C8A" w:rsidRDefault="008E4C8A" w:rsidP="008E4C8A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eastAsiaTheme="minorHAnsi" w:cstheme="minorBidi"/>
        <w:szCs w:val="22"/>
        <w:lang w:eastAsia="en-US"/>
      </w:rPr>
    </w:pPr>
    <w:bookmarkStart w:id="1" w:name="_Hlk148518905"/>
    <w:r w:rsidRPr="0055365B">
      <w:rPr>
        <w:rFonts w:eastAsiaTheme="minorHAnsi" w:cstheme="minorBidi"/>
        <w:noProof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3835FC" wp14:editId="297BAC56">
              <wp:simplePos x="0" y="0"/>
              <wp:positionH relativeFrom="margin">
                <wp:align>left</wp:align>
              </wp:positionH>
              <wp:positionV relativeFrom="paragraph">
                <wp:posOffset>302481</wp:posOffset>
              </wp:positionV>
              <wp:extent cx="3873611" cy="670560"/>
              <wp:effectExtent l="0" t="0" r="12700" b="1524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73611" cy="67056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662E9E89" w14:textId="32E7C0C8" w:rsidR="00DD3CFE" w:rsidRDefault="00DD3CFE" w:rsidP="008E4C8A">
                          <w:pPr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CONFIDENTIAL</w:t>
                          </w:r>
                        </w:p>
                        <w:p w14:paraId="2933BCE2" w14:textId="3C559FE7" w:rsidR="008E4C8A" w:rsidRPr="007A276F" w:rsidRDefault="00DD3CFE" w:rsidP="008E4C8A">
                          <w:pPr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61757">
                            <w:rPr>
                              <w:rFonts w:cs="Arial"/>
                              <w:sz w:val="18"/>
                              <w:szCs w:val="18"/>
                            </w:rPr>
                            <w:t>B0</w:t>
                          </w:r>
                          <w:r w:rsidR="00EB32ED">
                            <w:rPr>
                              <w:rFonts w:cs="Arial"/>
                              <w:sz w:val="18"/>
                              <w:szCs w:val="18"/>
                            </w:rPr>
                            <w:t>6</w:t>
                          </w:r>
                          <w:r w:rsidRPr="00E61757">
                            <w:rPr>
                              <w:rFonts w:cs="Arial"/>
                              <w:sz w:val="18"/>
                              <w:szCs w:val="18"/>
                            </w:rPr>
                            <w:t>_</w:t>
                          </w:r>
                          <w:r w:rsidR="00CE12CE">
                            <w:rPr>
                              <w:rFonts w:cs="Arial"/>
                              <w:sz w:val="18"/>
                              <w:szCs w:val="18"/>
                            </w:rPr>
                            <w:t>V1_</w:t>
                          </w:r>
                          <w:r w:rsidRPr="00E61757">
                            <w:rPr>
                              <w:rFonts w:cs="Arial"/>
                              <w:sz w:val="18"/>
                              <w:szCs w:val="18"/>
                            </w:rPr>
                            <w:t>GIZ-</w:t>
                          </w:r>
                          <w:r w:rsidR="007A276F">
                            <w:rPr>
                              <w:rFonts w:cs="Arial"/>
                              <w:sz w:val="18"/>
                              <w:szCs w:val="18"/>
                            </w:rPr>
                            <w:t>LogRV</w:t>
                          </w:r>
                          <w:r w:rsidRPr="00E61757">
                            <w:rPr>
                              <w:rFonts w:cs="Arial"/>
                              <w:sz w:val="18"/>
                              <w:szCs w:val="18"/>
                            </w:rPr>
                            <w:t>_Verhandlungsvorschlaege</w:t>
                          </w:r>
                          <w:r w:rsidR="00837E0C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br/>
                          </w:r>
                          <w:r w:rsidR="008E4C8A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Vergabeverfahren </w:t>
                          </w:r>
                          <w:r w:rsidR="00B35CF1" w:rsidRPr="00B35CF1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7000007713</w:t>
                          </w:r>
                          <w:r w:rsidR="00B35CF1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 w:rsidR="008E4C8A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Rahmenvereinbarung Logistik</w:t>
                          </w:r>
                        </w:p>
                        <w:p w14:paraId="40E1DFFA" w14:textId="3A11B169" w:rsidR="008E4C8A" w:rsidRPr="0055365B" w:rsidRDefault="008E4C8A" w:rsidP="008E4C8A">
                          <w:pP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55365B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(Stand: </w:t>
                          </w:r>
                          <w:r w:rsidR="00CE12CE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12.05.</w:t>
                          </w:r>
                          <w:r w:rsidR="00DD3CFE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2026</w:t>
                          </w:r>
                          <w:r w:rsidRPr="0055365B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3835FC" id="Rechteck 3" o:spid="_x0000_s1026" style="position:absolute;left:0;text-align:left;margin-left:0;margin-top:23.8pt;width:305pt;height:52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" fillcolor="window" strokecolor="window" strokeweight="2pt">
              <v:textbox>
                <w:txbxContent>
                  <w:p w14:paraId="662E9E89" w14:textId="32E7C0C8" w:rsidR="00DD3CFE" w:rsidRDefault="00DD3CFE" w:rsidP="008E4C8A">
                    <w:pPr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CONFIDENTIAL</w:t>
                    </w:r>
                  </w:p>
                  <w:p w14:paraId="2933BCE2" w14:textId="3C559FE7" w:rsidR="008E4C8A" w:rsidRPr="007A276F" w:rsidRDefault="00DD3CFE" w:rsidP="008E4C8A">
                    <w:pPr>
                      <w:rPr>
                        <w:rFonts w:cs="Arial"/>
                        <w:sz w:val="18"/>
                        <w:szCs w:val="18"/>
                      </w:rPr>
                    </w:pPr>
                    <w:r w:rsidRPr="00E61757">
                      <w:rPr>
                        <w:rFonts w:cs="Arial"/>
                        <w:sz w:val="18"/>
                        <w:szCs w:val="18"/>
                      </w:rPr>
                      <w:t>B0</w:t>
                    </w:r>
                    <w:r w:rsidR="00EB32ED">
                      <w:rPr>
                        <w:rFonts w:cs="Arial"/>
                        <w:sz w:val="18"/>
                        <w:szCs w:val="18"/>
                      </w:rPr>
                      <w:t>6</w:t>
                    </w:r>
                    <w:r w:rsidRPr="00E61757">
                      <w:rPr>
                        <w:rFonts w:cs="Arial"/>
                        <w:sz w:val="18"/>
                        <w:szCs w:val="18"/>
                      </w:rPr>
                      <w:t>_</w:t>
                    </w:r>
                    <w:r w:rsidR="00CE12CE">
                      <w:rPr>
                        <w:rFonts w:cs="Arial"/>
                        <w:sz w:val="18"/>
                        <w:szCs w:val="18"/>
                      </w:rPr>
                      <w:t>V1_</w:t>
                    </w:r>
                    <w:r w:rsidRPr="00E61757">
                      <w:rPr>
                        <w:rFonts w:cs="Arial"/>
                        <w:sz w:val="18"/>
                        <w:szCs w:val="18"/>
                      </w:rPr>
                      <w:t>GIZ-</w:t>
                    </w:r>
                    <w:r w:rsidR="007A276F">
                      <w:rPr>
                        <w:rFonts w:cs="Arial"/>
                        <w:sz w:val="18"/>
                        <w:szCs w:val="18"/>
                      </w:rPr>
                      <w:t>LogRV</w:t>
                    </w:r>
                    <w:r w:rsidRPr="00E61757">
                      <w:rPr>
                        <w:rFonts w:cs="Arial"/>
                        <w:sz w:val="18"/>
                        <w:szCs w:val="18"/>
                      </w:rPr>
                      <w:t>_Verhandlungsvorschlaege</w:t>
                    </w:r>
                    <w:r w:rsidR="00837E0C"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br/>
                    </w:r>
                    <w:r w:rsidR="008E4C8A"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 xml:space="preserve">Vergabeverfahren </w:t>
                    </w:r>
                    <w:r w:rsidR="00B35CF1" w:rsidRPr="00B35CF1"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>7000007713</w:t>
                    </w:r>
                    <w:r w:rsidR="00B35CF1"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>–</w:t>
                    </w:r>
                    <w:r w:rsidR="008E4C8A"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>Rahmenvereinbarung Logistik</w:t>
                    </w:r>
                  </w:p>
                  <w:p w14:paraId="40E1DFFA" w14:textId="3A11B169" w:rsidR="008E4C8A" w:rsidRPr="0055365B" w:rsidRDefault="008E4C8A" w:rsidP="008E4C8A">
                    <w:pPr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</w:pPr>
                    <w:r w:rsidRPr="0055365B"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 xml:space="preserve">(Stand: </w:t>
                    </w:r>
                    <w:r w:rsidR="00CE12CE"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>12.05.</w:t>
                    </w:r>
                    <w:r w:rsidR="00DD3CFE"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>2026</w:t>
                    </w:r>
                    <w:r w:rsidRPr="0055365B">
                      <w:rPr>
                        <w:rFonts w:cs="Arial"/>
                        <w:color w:val="000000" w:themeColor="text1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55365B">
      <w:rPr>
        <w:rFonts w:eastAsiaTheme="minorHAnsi" w:cstheme="minorBidi"/>
        <w:noProof/>
        <w:szCs w:val="22"/>
        <w:lang w:eastAsia="en-US"/>
      </w:rPr>
      <w:drawing>
        <wp:inline distT="0" distB="0" distL="0" distR="0" wp14:anchorId="088F2408" wp14:editId="7665F0A3">
          <wp:extent cx="1828800" cy="989351"/>
          <wp:effectExtent l="0" t="0" r="0" b="1270"/>
          <wp:docPr id="4" name="Grafik 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6944" cy="1004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1"/>
  <w:p w14:paraId="1762F275" w14:textId="7A2D4BDB" w:rsidR="00B327C1" w:rsidRPr="00D71429" w:rsidRDefault="00B327C1" w:rsidP="00011426">
    <w:pPr>
      <w:pStyle w:val="Kopfzeile"/>
      <w:tabs>
        <w:tab w:val="left" w:pos="8942"/>
      </w:tabs>
      <w:spacing w:after="60"/>
      <w:jc w:val="left"/>
      <w:rPr>
        <w:rFonts w:asciiTheme="minorHAnsi" w:hAnsiTheme="minorHAnsi" w:cstheme="minorHAnsi"/>
        <w:b w:val="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089C0" w14:textId="77777777" w:rsidR="00B327C1" w:rsidRDefault="00B327C1" w:rsidP="00B327C1">
    <w:pPr>
      <w:pStyle w:val="Kopfzeil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E1C4B38"/>
    <w:multiLevelType w:val="hybridMultilevel"/>
    <w:tmpl w:val="AA564E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20546834">
    <w:abstractNumId w:val="0"/>
  </w:num>
  <w:num w:numId="2" w16cid:durableId="663901846">
    <w:abstractNumId w:val="4"/>
  </w:num>
  <w:num w:numId="3" w16cid:durableId="1733455885">
    <w:abstractNumId w:val="5"/>
  </w:num>
  <w:num w:numId="4" w16cid:durableId="46148406">
    <w:abstractNumId w:val="13"/>
  </w:num>
  <w:num w:numId="5" w16cid:durableId="1102143481">
    <w:abstractNumId w:val="8"/>
  </w:num>
  <w:num w:numId="6" w16cid:durableId="1409644960">
    <w:abstractNumId w:val="2"/>
  </w:num>
  <w:num w:numId="7" w16cid:durableId="1611820890">
    <w:abstractNumId w:val="10"/>
  </w:num>
  <w:num w:numId="8" w16cid:durableId="1840652899">
    <w:abstractNumId w:val="7"/>
  </w:num>
  <w:num w:numId="9" w16cid:durableId="1314338277">
    <w:abstractNumId w:val="12"/>
  </w:num>
  <w:num w:numId="10" w16cid:durableId="1699232687">
    <w:abstractNumId w:val="3"/>
  </w:num>
  <w:num w:numId="11" w16cid:durableId="482355883">
    <w:abstractNumId w:val="9"/>
  </w:num>
  <w:num w:numId="12" w16cid:durableId="2079667700">
    <w:abstractNumId w:val="9"/>
  </w:num>
  <w:num w:numId="13" w16cid:durableId="492182456">
    <w:abstractNumId w:val="9"/>
  </w:num>
  <w:num w:numId="14" w16cid:durableId="1050804433">
    <w:abstractNumId w:val="9"/>
  </w:num>
  <w:num w:numId="15" w16cid:durableId="655499909">
    <w:abstractNumId w:val="9"/>
  </w:num>
  <w:num w:numId="16" w16cid:durableId="109864290">
    <w:abstractNumId w:val="1"/>
  </w:num>
  <w:num w:numId="17" w16cid:durableId="1495414002">
    <w:abstractNumId w:val="1"/>
  </w:num>
  <w:num w:numId="18" w16cid:durableId="1860511445">
    <w:abstractNumId w:val="6"/>
  </w:num>
  <w:num w:numId="19" w16cid:durableId="6298974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498"/>
    <w:rsid w:val="0000301D"/>
    <w:rsid w:val="00010C2E"/>
    <w:rsid w:val="00011426"/>
    <w:rsid w:val="000114D3"/>
    <w:rsid w:val="00017C67"/>
    <w:rsid w:val="000249A2"/>
    <w:rsid w:val="00025270"/>
    <w:rsid w:val="0003433A"/>
    <w:rsid w:val="000502AE"/>
    <w:rsid w:val="00052629"/>
    <w:rsid w:val="00055450"/>
    <w:rsid w:val="000556AD"/>
    <w:rsid w:val="0005583E"/>
    <w:rsid w:val="00055E10"/>
    <w:rsid w:val="000849CE"/>
    <w:rsid w:val="000B00E0"/>
    <w:rsid w:val="000D0671"/>
    <w:rsid w:val="000E0AB8"/>
    <w:rsid w:val="000E6CD2"/>
    <w:rsid w:val="000F026E"/>
    <w:rsid w:val="000F4BDC"/>
    <w:rsid w:val="00110816"/>
    <w:rsid w:val="00123AE0"/>
    <w:rsid w:val="00127C79"/>
    <w:rsid w:val="001426F7"/>
    <w:rsid w:val="00155CDE"/>
    <w:rsid w:val="00173E2A"/>
    <w:rsid w:val="00183FF7"/>
    <w:rsid w:val="001B14EB"/>
    <w:rsid w:val="001C509D"/>
    <w:rsid w:val="001D7686"/>
    <w:rsid w:val="001E1AFE"/>
    <w:rsid w:val="001E401E"/>
    <w:rsid w:val="001E71D0"/>
    <w:rsid w:val="001F2B59"/>
    <w:rsid w:val="001F33F4"/>
    <w:rsid w:val="001F4504"/>
    <w:rsid w:val="00217B33"/>
    <w:rsid w:val="0023132C"/>
    <w:rsid w:val="002376B2"/>
    <w:rsid w:val="00245920"/>
    <w:rsid w:val="002517FD"/>
    <w:rsid w:val="00263542"/>
    <w:rsid w:val="00266490"/>
    <w:rsid w:val="002765A6"/>
    <w:rsid w:val="002804BF"/>
    <w:rsid w:val="00280F79"/>
    <w:rsid w:val="002871A9"/>
    <w:rsid w:val="002B4CBF"/>
    <w:rsid w:val="002B7708"/>
    <w:rsid w:val="002C403D"/>
    <w:rsid w:val="002C7747"/>
    <w:rsid w:val="002C7C03"/>
    <w:rsid w:val="002E0720"/>
    <w:rsid w:val="002F4952"/>
    <w:rsid w:val="002F587D"/>
    <w:rsid w:val="00327698"/>
    <w:rsid w:val="0033710C"/>
    <w:rsid w:val="00346A95"/>
    <w:rsid w:val="00370882"/>
    <w:rsid w:val="003724FA"/>
    <w:rsid w:val="00385716"/>
    <w:rsid w:val="003A36E9"/>
    <w:rsid w:val="003D3E99"/>
    <w:rsid w:val="003E1292"/>
    <w:rsid w:val="003E2CD4"/>
    <w:rsid w:val="003E7F31"/>
    <w:rsid w:val="003F7BF4"/>
    <w:rsid w:val="00424038"/>
    <w:rsid w:val="00435AE2"/>
    <w:rsid w:val="00440B3C"/>
    <w:rsid w:val="00440C9E"/>
    <w:rsid w:val="00444755"/>
    <w:rsid w:val="0045228F"/>
    <w:rsid w:val="0045726B"/>
    <w:rsid w:val="00465851"/>
    <w:rsid w:val="0047055A"/>
    <w:rsid w:val="00480ABD"/>
    <w:rsid w:val="00492429"/>
    <w:rsid w:val="004A432C"/>
    <w:rsid w:val="004A4418"/>
    <w:rsid w:val="004C5609"/>
    <w:rsid w:val="00504487"/>
    <w:rsid w:val="00516EC7"/>
    <w:rsid w:val="005333C9"/>
    <w:rsid w:val="00534E1B"/>
    <w:rsid w:val="00545A7F"/>
    <w:rsid w:val="00570DC0"/>
    <w:rsid w:val="005719AE"/>
    <w:rsid w:val="00573601"/>
    <w:rsid w:val="00585790"/>
    <w:rsid w:val="00594D0E"/>
    <w:rsid w:val="005A4F02"/>
    <w:rsid w:val="005A67AD"/>
    <w:rsid w:val="005C41DA"/>
    <w:rsid w:val="005D3199"/>
    <w:rsid w:val="005F152F"/>
    <w:rsid w:val="005F41CD"/>
    <w:rsid w:val="005F42CB"/>
    <w:rsid w:val="00600994"/>
    <w:rsid w:val="00604328"/>
    <w:rsid w:val="00605DD3"/>
    <w:rsid w:val="00606550"/>
    <w:rsid w:val="00614636"/>
    <w:rsid w:val="00624E40"/>
    <w:rsid w:val="00640260"/>
    <w:rsid w:val="00656318"/>
    <w:rsid w:val="00667890"/>
    <w:rsid w:val="00670CC5"/>
    <w:rsid w:val="00696026"/>
    <w:rsid w:val="006A021C"/>
    <w:rsid w:val="006A5AED"/>
    <w:rsid w:val="006B31EC"/>
    <w:rsid w:val="006B7CF1"/>
    <w:rsid w:val="006C1060"/>
    <w:rsid w:val="006D093A"/>
    <w:rsid w:val="006D403D"/>
    <w:rsid w:val="006D70A3"/>
    <w:rsid w:val="006F0BF7"/>
    <w:rsid w:val="006F5736"/>
    <w:rsid w:val="00734EDE"/>
    <w:rsid w:val="00746498"/>
    <w:rsid w:val="00756BB9"/>
    <w:rsid w:val="0076218A"/>
    <w:rsid w:val="00765A42"/>
    <w:rsid w:val="00770269"/>
    <w:rsid w:val="00770513"/>
    <w:rsid w:val="00774998"/>
    <w:rsid w:val="00774D0F"/>
    <w:rsid w:val="0078194F"/>
    <w:rsid w:val="007A276F"/>
    <w:rsid w:val="007C546D"/>
    <w:rsid w:val="0081680E"/>
    <w:rsid w:val="00823421"/>
    <w:rsid w:val="00825369"/>
    <w:rsid w:val="00837E0C"/>
    <w:rsid w:val="008444AB"/>
    <w:rsid w:val="00883E41"/>
    <w:rsid w:val="00885663"/>
    <w:rsid w:val="008B3D90"/>
    <w:rsid w:val="008C0452"/>
    <w:rsid w:val="008C2526"/>
    <w:rsid w:val="008C48BE"/>
    <w:rsid w:val="008D07F5"/>
    <w:rsid w:val="008D4995"/>
    <w:rsid w:val="008D5916"/>
    <w:rsid w:val="008E2912"/>
    <w:rsid w:val="008E4C8A"/>
    <w:rsid w:val="008E69A7"/>
    <w:rsid w:val="00910F0B"/>
    <w:rsid w:val="0091150A"/>
    <w:rsid w:val="00916671"/>
    <w:rsid w:val="00927DEE"/>
    <w:rsid w:val="00943A41"/>
    <w:rsid w:val="00962412"/>
    <w:rsid w:val="00970ADC"/>
    <w:rsid w:val="0097166A"/>
    <w:rsid w:val="00976383"/>
    <w:rsid w:val="009842F7"/>
    <w:rsid w:val="00984803"/>
    <w:rsid w:val="00985635"/>
    <w:rsid w:val="00992446"/>
    <w:rsid w:val="009A6E63"/>
    <w:rsid w:val="009B0592"/>
    <w:rsid w:val="009B4275"/>
    <w:rsid w:val="009C14BE"/>
    <w:rsid w:val="00A00872"/>
    <w:rsid w:val="00A03891"/>
    <w:rsid w:val="00A34CD8"/>
    <w:rsid w:val="00A5084B"/>
    <w:rsid w:val="00A5341F"/>
    <w:rsid w:val="00A6507F"/>
    <w:rsid w:val="00A75824"/>
    <w:rsid w:val="00A90C84"/>
    <w:rsid w:val="00A922D2"/>
    <w:rsid w:val="00AA2266"/>
    <w:rsid w:val="00AB4E8A"/>
    <w:rsid w:val="00AC1BAF"/>
    <w:rsid w:val="00AC56D5"/>
    <w:rsid w:val="00AC7F2D"/>
    <w:rsid w:val="00AD2325"/>
    <w:rsid w:val="00AE118B"/>
    <w:rsid w:val="00AE4AF0"/>
    <w:rsid w:val="00AF7EC1"/>
    <w:rsid w:val="00B003C3"/>
    <w:rsid w:val="00B25DC2"/>
    <w:rsid w:val="00B3014E"/>
    <w:rsid w:val="00B327C1"/>
    <w:rsid w:val="00B35CF1"/>
    <w:rsid w:val="00B40909"/>
    <w:rsid w:val="00B44C2F"/>
    <w:rsid w:val="00B46375"/>
    <w:rsid w:val="00B47499"/>
    <w:rsid w:val="00B567EF"/>
    <w:rsid w:val="00B61D2B"/>
    <w:rsid w:val="00B63072"/>
    <w:rsid w:val="00B635EB"/>
    <w:rsid w:val="00B715F8"/>
    <w:rsid w:val="00B93383"/>
    <w:rsid w:val="00B96ADB"/>
    <w:rsid w:val="00BA5E42"/>
    <w:rsid w:val="00BF619C"/>
    <w:rsid w:val="00C02E74"/>
    <w:rsid w:val="00C0497B"/>
    <w:rsid w:val="00C101BF"/>
    <w:rsid w:val="00C21078"/>
    <w:rsid w:val="00C246AC"/>
    <w:rsid w:val="00C2678D"/>
    <w:rsid w:val="00C50BD7"/>
    <w:rsid w:val="00C5355D"/>
    <w:rsid w:val="00C6785F"/>
    <w:rsid w:val="00C764C5"/>
    <w:rsid w:val="00C87E34"/>
    <w:rsid w:val="00C93129"/>
    <w:rsid w:val="00C95B9E"/>
    <w:rsid w:val="00CB0D9C"/>
    <w:rsid w:val="00CB2F59"/>
    <w:rsid w:val="00CC3713"/>
    <w:rsid w:val="00CD156A"/>
    <w:rsid w:val="00CD54C7"/>
    <w:rsid w:val="00CE12CE"/>
    <w:rsid w:val="00CE44B2"/>
    <w:rsid w:val="00D0597A"/>
    <w:rsid w:val="00D05C74"/>
    <w:rsid w:val="00D3564D"/>
    <w:rsid w:val="00D42E61"/>
    <w:rsid w:val="00D4707D"/>
    <w:rsid w:val="00D6072E"/>
    <w:rsid w:val="00D71429"/>
    <w:rsid w:val="00D75523"/>
    <w:rsid w:val="00D85B1C"/>
    <w:rsid w:val="00D90369"/>
    <w:rsid w:val="00D9296D"/>
    <w:rsid w:val="00D93AA4"/>
    <w:rsid w:val="00D968DA"/>
    <w:rsid w:val="00DA276D"/>
    <w:rsid w:val="00DA4502"/>
    <w:rsid w:val="00DC2EA6"/>
    <w:rsid w:val="00DC7703"/>
    <w:rsid w:val="00DC7E08"/>
    <w:rsid w:val="00DD3CFE"/>
    <w:rsid w:val="00DE2F64"/>
    <w:rsid w:val="00DE74F3"/>
    <w:rsid w:val="00DF1224"/>
    <w:rsid w:val="00E01F9A"/>
    <w:rsid w:val="00E02FAA"/>
    <w:rsid w:val="00E307F7"/>
    <w:rsid w:val="00E322E9"/>
    <w:rsid w:val="00E36C0D"/>
    <w:rsid w:val="00E6087B"/>
    <w:rsid w:val="00E85EBB"/>
    <w:rsid w:val="00E871A9"/>
    <w:rsid w:val="00E876B2"/>
    <w:rsid w:val="00EB32ED"/>
    <w:rsid w:val="00EB44CE"/>
    <w:rsid w:val="00EB5C57"/>
    <w:rsid w:val="00EB7D8A"/>
    <w:rsid w:val="00EC7AED"/>
    <w:rsid w:val="00EE2F3A"/>
    <w:rsid w:val="00EE496F"/>
    <w:rsid w:val="00EE5B97"/>
    <w:rsid w:val="00EE7B92"/>
    <w:rsid w:val="00EF64E3"/>
    <w:rsid w:val="00F02FDC"/>
    <w:rsid w:val="00F133C2"/>
    <w:rsid w:val="00F21669"/>
    <w:rsid w:val="00F22D28"/>
    <w:rsid w:val="00F236FA"/>
    <w:rsid w:val="00F32C49"/>
    <w:rsid w:val="00F63AD9"/>
    <w:rsid w:val="00F71A3B"/>
    <w:rsid w:val="00F77CE1"/>
    <w:rsid w:val="00F77FAF"/>
    <w:rsid w:val="00F86211"/>
    <w:rsid w:val="00F920CA"/>
    <w:rsid w:val="00FA0151"/>
    <w:rsid w:val="00FA4F96"/>
    <w:rsid w:val="00FB1257"/>
    <w:rsid w:val="00FB6136"/>
    <w:rsid w:val="00FC0982"/>
    <w:rsid w:val="00FC6347"/>
    <w:rsid w:val="00FD49AF"/>
    <w:rsid w:val="00FE672C"/>
    <w:rsid w:val="742D3116"/>
    <w:rsid w:val="781CA884"/>
    <w:rsid w:val="7D76B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4661AFE"/>
  <w15:docId w15:val="{EF9604EA-ECA1-4FAB-A749-97A82FE0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aliases w:val="Kopfzeile Char Char"/>
    <w:basedOn w:val="Standard"/>
    <w:link w:val="KopfzeileZchn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70513"/>
    <w:rPr>
      <w:rFonts w:ascii="Arial" w:hAnsi="Arial"/>
      <w:b/>
      <w:sz w:val="24"/>
      <w:szCs w:val="24"/>
    </w:rPr>
  </w:style>
  <w:style w:type="table" w:styleId="Tabellenraster">
    <w:name w:val="Table Grid"/>
    <w:basedOn w:val="NormaleTabelle"/>
    <w:uiPriority w:val="59"/>
    <w:unhideWhenUsed/>
    <w:rsid w:val="00D968D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920CA"/>
    <w:pPr>
      <w:ind w:left="720"/>
      <w:contextualSpacing/>
    </w:pPr>
  </w:style>
  <w:style w:type="paragraph" w:styleId="berarbeitung">
    <w:name w:val="Revision"/>
    <w:hidden/>
    <w:uiPriority w:val="99"/>
    <w:semiHidden/>
    <w:rsid w:val="0076218A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ae711-e737-4771-a733-dae4026d30ca">
      <Terms xmlns="http://schemas.microsoft.com/office/infopath/2007/PartnerControls"/>
    </lcf76f155ced4ddcb4097134ff3c332f>
    <TaxCatchAll xmlns="5024892e-3bde-4320-aa0f-2027630caaa8" xsi:nil="true"/>
  </documentManagement>
</p:properties>
</file>

<file path=customXml/item3.xml><?xml version="1.0" encoding="utf-8"?>
<BSO999929 xmlns="http://www.datev.de/BSOffice/999929">2fab071b-643a-4dd7-8f13-d3b60a321e3a</BSO999929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D807A2DFE3B49916A64BE02B1BC80" ma:contentTypeVersion="17" ma:contentTypeDescription="Ein neues Dokument erstellen." ma:contentTypeScope="" ma:versionID="e17c39c75ce8d917a7bad7af270c9a97">
  <xsd:schema xmlns:xsd="http://www.w3.org/2001/XMLSchema" xmlns:xs="http://www.w3.org/2001/XMLSchema" xmlns:p="http://schemas.microsoft.com/office/2006/metadata/properties" xmlns:ns2="d09ae711-e737-4771-a733-dae4026d30ca" xmlns:ns3="5024892e-3bde-4320-aa0f-2027630caaa8" targetNamespace="http://schemas.microsoft.com/office/2006/metadata/properties" ma:root="true" ma:fieldsID="959faffa4fd16b0bc565ad9d89cca92f" ns2:_="" ns3:_="">
    <xsd:import namespace="d09ae711-e737-4771-a733-dae4026d30ca"/>
    <xsd:import namespace="5024892e-3bde-4320-aa0f-2027630ca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e711-e737-4771-a733-dae4026d3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4892e-3bde-4320-aa0f-2027630ca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315f410-974c-4155-9206-7c722872b3a3}" ma:internalName="TaxCatchAll" ma:showField="CatchAllData" ma:web="5024892e-3bde-4320-aa0f-2027630ca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03EE5C-8FFB-4BF7-A85A-D5C984CD8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E7DC01-4A91-440E-AF13-E67C6587B13F}">
  <ds:schemaRefs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5024892e-3bde-4320-aa0f-2027630caaa8"/>
    <ds:schemaRef ds:uri="http://schemas.openxmlformats.org/package/2006/metadata/core-properties"/>
    <ds:schemaRef ds:uri="d09ae711-e737-4771-a733-dae4026d30c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27B2AB9-78E0-4D72-9B0C-A1BAE7BEF216}">
  <ds:schemaRefs>
    <ds:schemaRef ds:uri="http://www.datev.de/BSOffice/999929"/>
  </ds:schemaRefs>
</ds:datastoreItem>
</file>

<file path=customXml/itemProps4.xml><?xml version="1.0" encoding="utf-8"?>
<ds:datastoreItem xmlns:ds="http://schemas.openxmlformats.org/officeDocument/2006/customXml" ds:itemID="{E6280300-3102-4F86-8CE3-89D866B11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ae711-e737-4771-a733-dae4026d30ca"/>
    <ds:schemaRef ds:uri="5024892e-3bde-4320-aa0f-2027630ca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71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creator>Anna-Luisa Hofmann</dc:creator>
  <cp:lastModifiedBy>Hofmann, Anna-Luisa GIZ</cp:lastModifiedBy>
  <cp:revision>10</cp:revision>
  <cp:lastPrinted>2022-03-31T12:48:00Z</cp:lastPrinted>
  <dcterms:created xsi:type="dcterms:W3CDTF">2024-02-07T08:35:00Z</dcterms:created>
  <dcterms:modified xsi:type="dcterms:W3CDTF">2026-05-12T07:34:00Z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0x0101008FFD807A2DFE3B49916A64BE02B1BC80</vt:lpwstr>
  </property>
</Properties>
</file>