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1DEF9864"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8F3AB8" w:rsidRPr="008F3AB8">
        <w:rPr>
          <w:rFonts w:asciiTheme="minorHAnsi" w:hAnsiTheme="minorHAnsi" w:cstheme="minorHAnsi"/>
          <w:szCs w:val="22"/>
        </w:rPr>
        <w:t>7000001450</w:t>
      </w:r>
    </w:p>
    <w:p w14:paraId="2A12C32B" w14:textId="2F85BB5D" w:rsidR="009E5B5D" w:rsidRPr="00420CF8" w:rsidRDefault="009E5B5D" w:rsidP="00844485">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073154" w:rsidRPr="00073154">
        <w:rPr>
          <w:rFonts w:asciiTheme="minorHAnsi" w:hAnsiTheme="minorHAnsi" w:cstheme="minorHAnsi"/>
          <w:szCs w:val="22"/>
        </w:rPr>
        <w:t>Consulting services for multi-sectoral technical assistance for a green and just transition in Latin America and the Caribbean in line with the EU Global Gateway Strategy</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w:t>
      </w:r>
      <w:proofErr w:type="gramStart"/>
      <w:r>
        <w:rPr>
          <w:b w:val="0"/>
        </w:rPr>
        <w:t>aforementioned tenderer</w:t>
      </w:r>
      <w:proofErr w:type="gramEnd"/>
      <w:r>
        <w:rPr>
          <w:b w:val="0"/>
        </w:rPr>
        <w:t>:</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58DC5" w14:textId="77777777" w:rsidR="001D56FA" w:rsidRDefault="001D56FA" w:rsidP="00A637D0">
      <w:r>
        <w:separator/>
      </w:r>
    </w:p>
  </w:endnote>
  <w:endnote w:type="continuationSeparator" w:id="0">
    <w:p w14:paraId="10A9BA5B" w14:textId="77777777" w:rsidR="001D56FA" w:rsidRDefault="001D56FA"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C1E4D" w14:textId="77777777" w:rsidR="001D56FA" w:rsidRDefault="001D56FA" w:rsidP="00A637D0">
      <w:r>
        <w:separator/>
      </w:r>
    </w:p>
  </w:footnote>
  <w:footnote w:type="continuationSeparator" w:id="0">
    <w:p w14:paraId="67923EC2" w14:textId="77777777" w:rsidR="001D56FA" w:rsidRDefault="001D56FA"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3154"/>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1985"/>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3AB8"/>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641985"/>
    <w:rsid w:val="006925CD"/>
    <w:rsid w:val="0089618F"/>
    <w:rsid w:val="00C43973"/>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2.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4.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4</Pages>
  <Words>443</Words>
  <Characters>2795</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Jaekel, Gerhard GIZ</cp:lastModifiedBy>
  <cp:revision>2</cp:revision>
  <cp:lastPrinted>2017-01-27T10:44:00Z</cp:lastPrinted>
  <dcterms:created xsi:type="dcterms:W3CDTF">2026-04-01T09:24:00Z</dcterms:created>
  <dcterms:modified xsi:type="dcterms:W3CDTF">2026-04-01T09:24:00Z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