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A4DF" w14:textId="77777777" w:rsidR="004C0DD6" w:rsidRDefault="002C7AD0">
      <w:pPr>
        <w:rPr>
          <w:b/>
        </w:rPr>
      </w:pPr>
      <w:r>
        <w:rPr>
          <w:rFonts w:ascii="Calibri" w:eastAsia="Arial" w:hAnsi="Calibri" w:cs="Calibri"/>
          <w:b/>
          <w:noProof/>
          <w:color w:val="000000"/>
          <w:sz w:val="20"/>
          <w:szCs w:val="22"/>
          <w:lang w:eastAsia="de-DE"/>
        </w:rPr>
        <w:drawing>
          <wp:anchor distT="0" distB="0" distL="114300" distR="114300" simplePos="0" relativeHeight="251670528" behindDoc="1" locked="0" layoutInCell="1" allowOverlap="1" wp14:anchorId="5CA7BC56" wp14:editId="29F10D34">
            <wp:simplePos x="0" y="0"/>
            <wp:positionH relativeFrom="margin">
              <wp:align>right</wp:align>
            </wp:positionH>
            <wp:positionV relativeFrom="paragraph">
              <wp:posOffset>-407035</wp:posOffset>
            </wp:positionV>
            <wp:extent cx="2370917" cy="1322912"/>
            <wp:effectExtent l="0" t="0" r="0" b="0"/>
            <wp:wrapNone/>
            <wp:docPr id="2" name="Grafik 2" descr="file:///C:/Users/mea-sz/AppData/Local/Temp/BfS%20ohne%20Slogan%20Farb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///C:/Users/mea-sz/AppData/Local/Temp/BfS%20ohne%20Slogan%20Farbe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917" cy="132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Administrative Angaben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383F194" w14:textId="77777777" w:rsidR="004C0DD6" w:rsidRDefault="004C0DD6">
      <w:pPr>
        <w:pStyle w:val="Betreff"/>
        <w:spacing w:before="0" w:after="0"/>
      </w:pPr>
    </w:p>
    <w:p w14:paraId="17D78A44" w14:textId="77777777" w:rsidR="004C0DD6" w:rsidRDefault="004C0DD6">
      <w:pPr>
        <w:pStyle w:val="Betreff"/>
        <w:spacing w:before="0" w:after="0"/>
      </w:pPr>
    </w:p>
    <w:p w14:paraId="42E021D4" w14:textId="3FE89D88" w:rsidR="004C0DD6" w:rsidRDefault="002C7AD0">
      <w:pPr>
        <w:pStyle w:val="Betreff"/>
        <w:spacing w:before="0" w:after="0"/>
        <w:ind w:left="567" w:hanging="567"/>
      </w:pPr>
      <w:r>
        <w:t>FKZ:</w:t>
      </w:r>
      <w:r>
        <w:tab/>
      </w:r>
      <w:r w:rsidR="008C1420" w:rsidRPr="008C1420">
        <w:t>362</w:t>
      </w:r>
      <w:r w:rsidR="002A3063">
        <w:t>6</w:t>
      </w:r>
      <w:r w:rsidR="008C1420" w:rsidRPr="008C1420">
        <w:t>S72252</w:t>
      </w:r>
    </w:p>
    <w:p w14:paraId="2B7E94AA" w14:textId="77777777" w:rsidR="004C0DD6" w:rsidRDefault="004C0DD6">
      <w:pPr>
        <w:pStyle w:val="Betreff"/>
        <w:spacing w:before="0" w:after="0"/>
        <w:ind w:left="567" w:hanging="567"/>
      </w:pPr>
    </w:p>
    <w:p w14:paraId="3219FEA6" w14:textId="169674A9" w:rsidR="004C0DD6" w:rsidRDefault="002C7AD0">
      <w:pPr>
        <w:pStyle w:val="Betreff"/>
        <w:spacing w:before="0" w:after="0"/>
        <w:ind w:left="567" w:hanging="567"/>
      </w:pPr>
      <w:r>
        <w:t>Titel:</w:t>
      </w:r>
      <w:r>
        <w:tab/>
      </w:r>
      <w:r w:rsidR="008C1420" w:rsidRPr="008C1420">
        <w:rPr>
          <w:bCs/>
        </w:rPr>
        <w:t xml:space="preserve">Des- und Fehlinformation im radiologischen Notfall  </w:t>
      </w:r>
    </w:p>
    <w:p w14:paraId="2A4AE552" w14:textId="77777777" w:rsidR="004C0DD6" w:rsidRDefault="004C0DD6">
      <w:pPr>
        <w:pStyle w:val="Betreff"/>
        <w:spacing w:before="0" w:after="0"/>
      </w:pPr>
    </w:p>
    <w:p w14:paraId="164C4B6A" w14:textId="77777777" w:rsidR="004C0DD6" w:rsidRDefault="004C0DD6">
      <w:pPr>
        <w:pStyle w:val="Betreff"/>
        <w:spacing w:before="0" w:after="0"/>
      </w:pPr>
    </w:p>
    <w:p w14:paraId="07F5E612" w14:textId="77777777" w:rsidR="004C0DD6" w:rsidRDefault="004C0DD6">
      <w:pPr>
        <w:pStyle w:val="Betreff"/>
        <w:spacing w:before="0"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69"/>
        <w:gridCol w:w="2334"/>
        <w:gridCol w:w="2335"/>
      </w:tblGrid>
      <w:tr w:rsidR="004C0DD6" w14:paraId="580AB2D4" w14:textId="77777777">
        <w:trPr>
          <w:trHeight w:val="806"/>
        </w:trPr>
        <w:tc>
          <w:tcPr>
            <w:tcW w:w="4669" w:type="dxa"/>
          </w:tcPr>
          <w:p w14:paraId="7F87FBBB" w14:textId="77777777" w:rsidR="004C0DD6" w:rsidRDefault="002C7AD0">
            <w:pPr>
              <w:spacing w:after="0"/>
            </w:pPr>
            <w:r>
              <w:t>Administrativer Ansprechpartner*in</w:t>
            </w:r>
          </w:p>
        </w:tc>
        <w:sdt>
          <w:sdtPr>
            <w:alias w:val="Person und Kontaktmöglichkeit"/>
            <w:tag w:val="Person und Kontaktmöglichkeit"/>
            <w:id w:val="1875728896"/>
            <w:placeholder>
              <w:docPart w:val="DefaultPlaceholder_-1854013440"/>
            </w:placeholder>
            <w:showingPlcHdr/>
            <w15:color w:val="808080"/>
            <w:text/>
          </w:sdtPr>
          <w:sdtEndPr/>
          <w:sdtContent>
            <w:tc>
              <w:tcPr>
                <w:tcW w:w="4669" w:type="dxa"/>
                <w:gridSpan w:val="2"/>
              </w:tcPr>
              <w:p w14:paraId="1ED121CF" w14:textId="77777777" w:rsidR="004C0DD6" w:rsidRDefault="002C7AD0">
                <w:pPr>
                  <w:spacing w:after="0"/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C0DD6" w14:paraId="66ADE424" w14:textId="77777777">
        <w:tc>
          <w:tcPr>
            <w:tcW w:w="4669" w:type="dxa"/>
          </w:tcPr>
          <w:p w14:paraId="2D7B446F" w14:textId="77777777" w:rsidR="004C0DD6" w:rsidRDefault="002C7AD0">
            <w:pPr>
              <w:spacing w:after="0"/>
            </w:pPr>
            <w:r>
              <w:t>Vertragsübersendung</w:t>
            </w:r>
          </w:p>
        </w:tc>
        <w:tc>
          <w:tcPr>
            <w:tcW w:w="2334" w:type="dxa"/>
          </w:tcPr>
          <w:p w14:paraId="6CFD32DC" w14:textId="77777777" w:rsidR="004C0DD6" w:rsidRDefault="000C647F">
            <w:pPr>
              <w:spacing w:after="0"/>
            </w:pPr>
            <w:sdt>
              <w:sdtPr>
                <w:id w:val="193230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A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AD0">
              <w:t xml:space="preserve"> postalisch     </w:t>
            </w:r>
          </w:p>
          <w:p w14:paraId="48950846" w14:textId="77777777" w:rsidR="004C0DD6" w:rsidRDefault="004C0DD6">
            <w:pPr>
              <w:spacing w:after="0"/>
            </w:pPr>
          </w:p>
          <w:p w14:paraId="186B4411" w14:textId="77777777" w:rsidR="004C0DD6" w:rsidRDefault="004C0DD6">
            <w:pPr>
              <w:spacing w:after="0"/>
            </w:pPr>
          </w:p>
          <w:p w14:paraId="661F0376" w14:textId="77777777" w:rsidR="004C0DD6" w:rsidRDefault="002C7AD0">
            <w:pPr>
              <w:spacing w:after="0"/>
            </w:pPr>
            <w:r>
              <w:t xml:space="preserve">                         </w:t>
            </w:r>
          </w:p>
        </w:tc>
        <w:tc>
          <w:tcPr>
            <w:tcW w:w="2335" w:type="dxa"/>
          </w:tcPr>
          <w:p w14:paraId="4ED4A40D" w14:textId="77777777" w:rsidR="004C0DD6" w:rsidRDefault="000C647F">
            <w:pPr>
              <w:spacing w:after="0"/>
            </w:pPr>
            <w:sdt>
              <w:sdtPr>
                <w:id w:val="-104012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A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AD0">
              <w:t xml:space="preserve">elektronisch </w:t>
            </w:r>
          </w:p>
          <w:p w14:paraId="4EA66CED" w14:textId="77777777" w:rsidR="004C0DD6" w:rsidRDefault="004C0DD6">
            <w:pPr>
              <w:spacing w:after="0"/>
            </w:pPr>
          </w:p>
          <w:p w14:paraId="61AD90A5" w14:textId="77777777" w:rsidR="004C0DD6" w:rsidRDefault="002C7AD0">
            <w:pPr>
              <w:spacing w:after="0"/>
            </w:pPr>
            <w:r>
              <w:t>(elektronische Signatur zwingend erforderlich)</w:t>
            </w:r>
          </w:p>
          <w:p w14:paraId="5A92EDE5" w14:textId="77777777" w:rsidR="004C0DD6" w:rsidRDefault="004C0DD6">
            <w:pPr>
              <w:spacing w:after="0"/>
            </w:pPr>
          </w:p>
          <w:p w14:paraId="51BD4FDE" w14:textId="77777777" w:rsidR="004C0DD6" w:rsidRDefault="004C0DD6">
            <w:pPr>
              <w:spacing w:after="0"/>
            </w:pPr>
          </w:p>
        </w:tc>
      </w:tr>
      <w:tr w:rsidR="004C0DD6" w14:paraId="7C171BA0" w14:textId="77777777">
        <w:tc>
          <w:tcPr>
            <w:tcW w:w="4669" w:type="dxa"/>
          </w:tcPr>
          <w:p w14:paraId="381639E1" w14:textId="77777777" w:rsidR="004C0DD6" w:rsidRDefault="002C7AD0">
            <w:pPr>
              <w:spacing w:after="0"/>
            </w:pPr>
            <w:r>
              <w:t>Adresse zur Vertragsübersendung</w:t>
            </w:r>
          </w:p>
        </w:tc>
        <w:sdt>
          <w:sdtPr>
            <w:rPr>
              <w:rFonts w:ascii="MS Gothic" w:eastAsia="MS Gothic" w:hAnsi="MS Gothic"/>
            </w:rPr>
            <w:alias w:val="Anschrift"/>
            <w:tag w:val="Anschrift"/>
            <w:id w:val="1816055591"/>
            <w:placeholder>
              <w:docPart w:val="DefaultPlaceholder_-1854013440"/>
            </w:placeholder>
            <w:showingPlcHdr/>
            <w15:color w:val="808080"/>
            <w:text/>
          </w:sdtPr>
          <w:sdtEndPr/>
          <w:sdtContent>
            <w:tc>
              <w:tcPr>
                <w:tcW w:w="2334" w:type="dxa"/>
              </w:tcPr>
              <w:p w14:paraId="47B74FCB" w14:textId="77777777" w:rsidR="004C0DD6" w:rsidRDefault="002C7AD0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alias w:val="E-Mail-Adresse"/>
            <w:tag w:val="E-Mail-Adresse"/>
            <w:id w:val="-21118856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35" w:type="dxa"/>
              </w:tcPr>
              <w:p w14:paraId="5E7CFD87" w14:textId="77777777" w:rsidR="004C0DD6" w:rsidRDefault="002C7AD0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C0DD6" w14:paraId="5C95094A" w14:textId="77777777">
        <w:tc>
          <w:tcPr>
            <w:tcW w:w="4669" w:type="dxa"/>
          </w:tcPr>
          <w:p w14:paraId="1D8BC56F" w14:textId="77777777" w:rsidR="004C0DD6" w:rsidRDefault="002C7AD0">
            <w:pPr>
              <w:spacing w:after="0"/>
            </w:pPr>
            <w:r>
              <w:t>Kontoverbindung</w:t>
            </w:r>
          </w:p>
        </w:tc>
        <w:tc>
          <w:tcPr>
            <w:tcW w:w="4669" w:type="dxa"/>
            <w:gridSpan w:val="2"/>
          </w:tcPr>
          <w:p w14:paraId="1621F3FD" w14:textId="77777777" w:rsidR="004C0DD6" w:rsidRDefault="002C7AD0">
            <w:pPr>
              <w:spacing w:after="0"/>
              <w:rPr>
                <w:rFonts w:eastAsia="MS Gothic" w:cstheme="majorHAnsi"/>
              </w:rPr>
            </w:pPr>
            <w:r>
              <w:rPr>
                <w:rFonts w:eastAsia="MS Gothic" w:cstheme="majorHAnsi"/>
              </w:rPr>
              <w:t xml:space="preserve">Geldinstitut:      </w:t>
            </w:r>
            <w:sdt>
              <w:sdtPr>
                <w:rPr>
                  <w:rFonts w:eastAsia="MS Gothic" w:cstheme="majorHAnsi"/>
                </w:rPr>
                <w:id w:val="2760726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F9A0162" w14:textId="77777777" w:rsidR="004C0DD6" w:rsidRDefault="002C7AD0">
            <w:pPr>
              <w:spacing w:after="0"/>
              <w:rPr>
                <w:rFonts w:eastAsia="MS Gothic" w:cstheme="majorHAnsi"/>
              </w:rPr>
            </w:pPr>
            <w:r>
              <w:rPr>
                <w:rFonts w:eastAsia="MS Gothic" w:cstheme="majorHAnsi"/>
              </w:rPr>
              <w:t xml:space="preserve">IBAN:                  </w:t>
            </w:r>
            <w:sdt>
              <w:sdtPr>
                <w:rPr>
                  <w:rFonts w:eastAsia="MS Gothic" w:cstheme="majorHAnsi"/>
                </w:rPr>
                <w:id w:val="12003642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4233E996" w14:textId="77777777" w:rsidR="004C0DD6" w:rsidRDefault="002C7AD0">
            <w:pPr>
              <w:spacing w:after="0"/>
              <w:rPr>
                <w:rFonts w:eastAsia="MS Gothic" w:cstheme="majorHAnsi"/>
              </w:rPr>
            </w:pPr>
            <w:r>
              <w:rPr>
                <w:rFonts w:eastAsia="MS Gothic" w:cstheme="majorHAnsi"/>
              </w:rPr>
              <w:t xml:space="preserve">Bankleitzahl:      </w:t>
            </w:r>
            <w:sdt>
              <w:sdtPr>
                <w:rPr>
                  <w:rFonts w:eastAsia="MS Gothic" w:cstheme="majorHAnsi"/>
                </w:rPr>
                <w:id w:val="-138432470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773841C3" w14:textId="77777777" w:rsidR="004C0DD6" w:rsidRDefault="004C0DD6">
      <w:pPr>
        <w:spacing w:after="0"/>
      </w:pPr>
    </w:p>
    <w:p w14:paraId="1225B713" w14:textId="77777777" w:rsidR="00B17379" w:rsidRDefault="00B17379">
      <w:pPr>
        <w:spacing w:after="0"/>
      </w:pPr>
    </w:p>
    <w:p w14:paraId="1A529D5B" w14:textId="77777777" w:rsidR="00B17379" w:rsidRDefault="00B17379" w:rsidP="00B17379">
      <w:pPr>
        <w:spacing w:after="0"/>
      </w:pPr>
      <w:r>
        <w:t>Hiermit bestätige ich die nachschüssige Zahlungsweise.</w:t>
      </w:r>
    </w:p>
    <w:p w14:paraId="443FBFA3" w14:textId="77777777" w:rsidR="004C0DD6" w:rsidRDefault="004C0DD6">
      <w:pPr>
        <w:spacing w:after="0"/>
      </w:pPr>
    </w:p>
    <w:sectPr w:rsidR="004C0DD6">
      <w:pgSz w:w="11900" w:h="16840"/>
      <w:pgMar w:top="1418" w:right="1134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F164" w14:textId="77777777" w:rsidR="00977CD2" w:rsidRDefault="00977CD2">
      <w:r>
        <w:separator/>
      </w:r>
    </w:p>
  </w:endnote>
  <w:endnote w:type="continuationSeparator" w:id="0">
    <w:p w14:paraId="1D0A89F6" w14:textId="77777777" w:rsidR="00977CD2" w:rsidRDefault="0097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DA07" w14:textId="77777777" w:rsidR="00977CD2" w:rsidRDefault="00977CD2">
      <w:r>
        <w:separator/>
      </w:r>
    </w:p>
  </w:footnote>
  <w:footnote w:type="continuationSeparator" w:id="0">
    <w:p w14:paraId="256E7479" w14:textId="77777777" w:rsidR="00977CD2" w:rsidRDefault="00977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BC3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54BB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7ACF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144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E26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68B1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69D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321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660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74C4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903214"/>
    <w:multiLevelType w:val="hybridMultilevel"/>
    <w:tmpl w:val="1F0A1E9A"/>
    <w:lvl w:ilvl="0" w:tplc="B5D8D8A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29268">
    <w:abstractNumId w:val="0"/>
  </w:num>
  <w:num w:numId="2" w16cid:durableId="1139690349">
    <w:abstractNumId w:val="1"/>
  </w:num>
  <w:num w:numId="3" w16cid:durableId="853883184">
    <w:abstractNumId w:val="2"/>
  </w:num>
  <w:num w:numId="4" w16cid:durableId="1061900897">
    <w:abstractNumId w:val="3"/>
  </w:num>
  <w:num w:numId="5" w16cid:durableId="539821672">
    <w:abstractNumId w:val="8"/>
  </w:num>
  <w:num w:numId="6" w16cid:durableId="2062826498">
    <w:abstractNumId w:val="4"/>
  </w:num>
  <w:num w:numId="7" w16cid:durableId="1078286950">
    <w:abstractNumId w:val="5"/>
  </w:num>
  <w:num w:numId="8" w16cid:durableId="808473618">
    <w:abstractNumId w:val="6"/>
  </w:num>
  <w:num w:numId="9" w16cid:durableId="780762490">
    <w:abstractNumId w:val="7"/>
  </w:num>
  <w:num w:numId="10" w16cid:durableId="1842085960">
    <w:abstractNumId w:val="9"/>
  </w:num>
  <w:num w:numId="11" w16cid:durableId="84041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D6"/>
    <w:rsid w:val="000C647F"/>
    <w:rsid w:val="00266F64"/>
    <w:rsid w:val="002A3063"/>
    <w:rsid w:val="002A5BE6"/>
    <w:rsid w:val="002C7AD0"/>
    <w:rsid w:val="003A71A2"/>
    <w:rsid w:val="004C0DD6"/>
    <w:rsid w:val="005C0E91"/>
    <w:rsid w:val="00755554"/>
    <w:rsid w:val="007565BD"/>
    <w:rsid w:val="008C1420"/>
    <w:rsid w:val="00951E8D"/>
    <w:rsid w:val="00977CD2"/>
    <w:rsid w:val="009A7AF7"/>
    <w:rsid w:val="00AE64A5"/>
    <w:rsid w:val="00B17379"/>
    <w:rsid w:val="00F11D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18166"/>
  <w15:docId w15:val="{D81F391E-AB93-4B77-8D0B-3ACC2E7E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60" w:lineRule="exact"/>
    </w:pPr>
    <w:rPr>
      <w:rFonts w:asciiTheme="majorHAnsi" w:eastAsiaTheme="minorEastAsia" w:hAnsiTheme="majorHAnsi"/>
      <w:color w:val="000000" w:themeColor="text1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semiHidden/>
    <w:qFormat/>
    <w:pPr>
      <w:keepNext/>
      <w:keepLines/>
      <w:spacing w:line="600" w:lineRule="exact"/>
      <w:outlineLvl w:val="0"/>
    </w:pPr>
    <w:rPr>
      <w:rFonts w:eastAsiaTheme="majorEastAsia" w:cs="Times New Roman (Überschriften"/>
      <w:sz w:val="5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qFormat/>
    <w:pPr>
      <w:shd w:val="clear" w:color="auto" w:fill="FFFFFF"/>
      <w:spacing w:before="200" w:after="0"/>
      <w:textAlignment w:val="baseline"/>
      <w:outlineLvl w:val="1"/>
    </w:pPr>
    <w:rPr>
      <w:rFonts w:eastAsiaTheme="minorHAnsi" w:cs="Times New Roman (Textkörper CS)"/>
      <w:b/>
      <w:bCs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pPr>
      <w:spacing w:before="240" w:after="4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pPr>
      <w:keepNext/>
      <w:keepLines/>
      <w:spacing w:before="40" w:after="0"/>
      <w:outlineLvl w:val="4"/>
    </w:pPr>
    <w:rPr>
      <w:rFonts w:eastAsiaTheme="majorEastAsia" w:cstheme="majorBidi"/>
      <w:color w:val="6A985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pPr>
      <w:keepNext/>
      <w:keepLines/>
      <w:spacing w:before="40" w:after="0"/>
      <w:outlineLvl w:val="5"/>
    </w:pPr>
    <w:rPr>
      <w:rFonts w:eastAsiaTheme="majorEastAsia" w:cstheme="majorBidi"/>
      <w:color w:val="47653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47653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6A9855" w:themeColor="accent1" w:themeShade="BF"/>
      <w:sz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inorEastAsia" w:hAnsiTheme="majorHAnsi"/>
      <w:b/>
      <w:color w:val="000000" w:themeColor="text1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476538" w:themeColor="accent1" w:themeShade="7F"/>
      <w:sz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eastAsiaTheme="minorEastAsia" w:hAnsi="Times New Roman" w:cs="Times New Roman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Pr>
      <w:rFonts w:asciiTheme="majorHAnsi" w:eastAsiaTheme="majorEastAsia" w:hAnsiTheme="majorHAnsi" w:cs="Times New Roman (Überschriften"/>
      <w:color w:val="000000" w:themeColor="text1"/>
      <w:sz w:val="52"/>
      <w:szCs w:val="3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76538" w:themeColor="accent1" w:themeShade="7F"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hAnsiTheme="majorHAnsi" w:cs="Times New Roman (Textkörper CS)"/>
      <w:b/>
      <w:bCs/>
      <w:color w:val="000000" w:themeColor="text1"/>
      <w:sz w:val="22"/>
      <w:szCs w:val="32"/>
      <w:shd w:val="clear" w:color="auto" w:fill="FFFFFF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Theme="minorEastAsia" w:hAnsi="Calibri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Theme="majorHAnsi" w:eastAsiaTheme="minorEastAsia" w:hAnsiTheme="majorHAnsi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Pr>
      <w:color w:val="000000" w:themeColor="hyperlink"/>
      <w:u w:val="none"/>
    </w:rPr>
  </w:style>
  <w:style w:type="paragraph" w:customStyle="1" w:styleId="Absenderzeile">
    <w:name w:val="Absenderzeile"/>
    <w:basedOn w:val="Standard"/>
    <w:qFormat/>
    <w:pPr>
      <w:spacing w:after="0"/>
    </w:pPr>
    <w:rPr>
      <w:sz w:val="16"/>
    </w:rPr>
  </w:style>
  <w:style w:type="paragraph" w:customStyle="1" w:styleId="Anschrift">
    <w:name w:val="Anschrift"/>
    <w:basedOn w:val="Standard"/>
    <w:qFormat/>
    <w:pPr>
      <w:spacing w:after="0"/>
    </w:pPr>
  </w:style>
  <w:style w:type="paragraph" w:customStyle="1" w:styleId="BFSAnschrift">
    <w:name w:val="BFS Anschrift"/>
    <w:basedOn w:val="Standard"/>
    <w:qFormat/>
    <w:pPr>
      <w:tabs>
        <w:tab w:val="left" w:pos="454"/>
      </w:tabs>
      <w:spacing w:after="100"/>
    </w:pPr>
    <w:rPr>
      <w:rFonts w:ascii="Calibri Light" w:hAnsi="Calibri Light" w:cs="Times New Roman (Textkörper CS)"/>
      <w:sz w:val="2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teZeile">
    <w:name w:val="Tabelle 1te Zeile"/>
    <w:basedOn w:val="Standard"/>
    <w:next w:val="Tabelle2teZeile"/>
    <w:autoRedefine/>
    <w:qFormat/>
    <w:pPr>
      <w:spacing w:after="0" w:line="240" w:lineRule="auto"/>
    </w:pPr>
    <w:rPr>
      <w:rFonts w:cs="Times New Roman (Textkörper CS)"/>
      <w:spacing w:val="5"/>
      <w:sz w:val="16"/>
    </w:rPr>
  </w:style>
  <w:style w:type="paragraph" w:customStyle="1" w:styleId="Tabelle2teZeile">
    <w:name w:val="Tabelle 2te Zeile"/>
    <w:basedOn w:val="Standard"/>
    <w:qFormat/>
    <w:pPr>
      <w:spacing w:after="0"/>
    </w:pPr>
    <w:rPr>
      <w:b/>
      <w:sz w:val="20"/>
    </w:rPr>
  </w:style>
  <w:style w:type="paragraph" w:customStyle="1" w:styleId="Betreff">
    <w:name w:val="Betreff"/>
    <w:basedOn w:val="Standard"/>
    <w:qFormat/>
    <w:pPr>
      <w:spacing w:before="200"/>
    </w:pPr>
    <w:rPr>
      <w:b/>
      <w:noProof/>
    </w:rPr>
  </w:style>
  <w:style w:type="paragraph" w:customStyle="1" w:styleId="Anlage">
    <w:name w:val="Anlage"/>
    <w:basedOn w:val="Standard"/>
    <w:qFormat/>
    <w:pPr>
      <w:spacing w:before="800"/>
    </w:pPr>
    <w:rPr>
      <w:b/>
      <w:noProof/>
    </w:rPr>
  </w:style>
  <w:style w:type="paragraph" w:styleId="Aufzhlungszeichen">
    <w:name w:val="List Bullet"/>
    <w:basedOn w:val="Standard"/>
    <w:uiPriority w:val="99"/>
    <w:unhideWhenUsed/>
    <w:pPr>
      <w:numPr>
        <w:numId w:val="10"/>
      </w:numPr>
      <w:contextualSpacing/>
    </w:pPr>
  </w:style>
  <w:style w:type="paragraph" w:customStyle="1" w:styleId="Abstand">
    <w:name w:val="Abstand"/>
    <w:basedOn w:val="Betreff"/>
    <w:qFormat/>
    <w:pPr>
      <w:spacing w:before="0" w:after="5400"/>
    </w:p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-sz\Downloads\kopfbogen_mit_zeichenzeile_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6BFDD-B5BA-49ED-B9CF-A3ADE923EE15}"/>
      </w:docPartPr>
      <w:docPartBody>
        <w:p w:rsidR="00B402FC" w:rsidRDefault="00B402FC"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FC"/>
    <w:rsid w:val="002A5BE6"/>
    <w:rsid w:val="003A71A2"/>
    <w:rsid w:val="00755554"/>
    <w:rsid w:val="007565BD"/>
    <w:rsid w:val="007F68F3"/>
    <w:rsid w:val="00951E8D"/>
    <w:rsid w:val="00B402FC"/>
    <w:rsid w:val="00EB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Bf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95BA83"/>
      </a:accent1>
      <a:accent2>
        <a:srgbClr val="7EB6CD"/>
      </a:accent2>
      <a:accent3>
        <a:srgbClr val="6A829D"/>
      </a:accent3>
      <a:accent4>
        <a:srgbClr val="274D71"/>
      </a:accent4>
      <a:accent5>
        <a:srgbClr val="625C81"/>
      </a:accent5>
      <a:accent6>
        <a:srgbClr val="D06C67"/>
      </a:accent6>
      <a:hlink>
        <a:srgbClr val="000000"/>
      </a:hlink>
      <a:folHlink>
        <a:srgbClr val="00000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3626S72252_Verwaltungsblatt" edit="true"/>
    <f:field ref="objsubject" par="" text="" edit="true"/>
    <f:field ref="objcreatedby" par="" text="Gruß, Maren"/>
    <f:field ref="objcreatedat" par="" date="2026-08-07T10:43:19" text="07.08.2026 10:43:19"/>
    <f:field ref="objchangedby" par="" text="Warning, Michael, Dr."/>
    <f:field ref="objmodifiedat" par="" date="2026-08-19T09:21:36" text="19.08.2026 09:21:36"/>
    <f:field ref="doc_FSCFOLIO_1_1001_FieldDocumentNumber" par="" text=""/>
    <f:field ref="doc_FSCFOLIO_1_1001_FieldSubject" par="" text="" edit="true"/>
    <f:field ref="FSCFOLIO_1_1001_FieldCurrentUser" par="" text="Kathleen Rothe"/>
    <f:field ref="CCAPRECONFIG_15_1001_Objektname" par="" text="3626S72252_Verwaltungsblatt" edit="true"/>
    <f:field ref="DEPRECONFIG_15_1001_Objektname" par="" text="3626S72252_Verwaltungsblatt" edit="true"/>
  </f:record>
  <f:display par="" text="Allgemein"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DE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693012E-4E12-4559-860D-24572210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kopfbogen_mit_zeichenzeile_k.dotx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Matussek</dc:creator>
  <cp:keywords/>
  <cp:lastModifiedBy>Kathleen Rothe</cp:lastModifiedBy>
  <cp:revision>2</cp:revision>
  <cp:lastPrinted>2023-01-25T13:01:00Z</cp:lastPrinted>
  <dcterms:created xsi:type="dcterms:W3CDTF">2026-08-25T05:07:00Z</dcterms:created>
  <dcterms:modified xsi:type="dcterms:W3CDTF">2026-08-25T05:07:00Z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FSCFG@15.1700:ProcedureObjname">
    <vt:lpwstr>ZD 2 (BfS) - 08313/3626S72252#0003</vt:lpwstr>
  </property>
  <property fmtid="{D5CDD505-2E9C-101B-9397-08002B2CF9AE}" pid="3" name="FSC#BFSCFG@15.1700:ProcedureSubject">
    <vt:lpwstr>Fachliche Vergabeunterlagen zum Vorhaben 3626S72252 "Des- und Fehlinformation im radiologischen Notfall"</vt:lpwstr>
  </property>
  <property fmtid="{D5CDD505-2E9C-101B-9397-08002B2CF9AE}" pid="4" name="FSC#BFSCFG@15.1700:DocumentSubject">
    <vt:lpwstr>3626S72252_Verwaltungsblatt</vt:lpwstr>
  </property>
  <property fmtid="{D5CDD505-2E9C-101B-9397-08002B2CF9AE}" pid="5" name="FSC#BFSCFG@15.1700:DocumentUserShortname">
    <vt:lpwstr>Gruß</vt:lpwstr>
  </property>
  <property fmtid="{D5CDD505-2E9C-101B-9397-08002B2CF9AE}" pid="6" name="FSC#BFSCFG@15.1700:DocumentUserLongname">
    <vt:lpwstr>Maren Gruß</vt:lpwstr>
  </property>
  <property fmtid="{D5CDD505-2E9C-101B-9397-08002B2CF9AE}" pid="7" name="FSC#BFSCFG@15.1700:DocumentUserFaxD">
    <vt:lpwstr/>
  </property>
  <property fmtid="{D5CDD505-2E9C-101B-9397-08002B2CF9AE}" pid="8" name="FSC#BFSCFG@15.1700:DocumentUserTelD">
    <vt:lpwstr>2929</vt:lpwstr>
  </property>
  <property fmtid="{D5CDD505-2E9C-101B-9397-08002B2CF9AE}" pid="9" name="FSC#BFSCFG@15.1700:DocumentUserFax">
    <vt:lpwstr/>
  </property>
  <property fmtid="{D5CDD505-2E9C-101B-9397-08002B2CF9AE}" pid="10" name="FSC#BFSCFG@15.1700:DocumentUserEmail">
    <vt:lpwstr>mgruss@bfs.de</vt:lpwstr>
  </property>
  <property fmtid="{D5CDD505-2E9C-101B-9397-08002B2CF9AE}" pid="11" name="FSC#BFSCFG@15.1700:DocumentUserTel">
    <vt:lpwstr>030 18333-2929</vt:lpwstr>
  </property>
  <property fmtid="{D5CDD505-2E9C-101B-9397-08002B2CF9AE}" pid="12" name="FSC#BFSCFG@15.1700:DocumentOrgName">
    <vt:lpwstr>ZD 2 (BfS)</vt:lpwstr>
  </property>
  <property fmtid="{D5CDD505-2E9C-101B-9397-08002B2CF9AE}" pid="13" name="FSC#BFSCFG@15.1700:DocumentUserStreetST">
    <vt:lpwstr>Ingolstädter Landstraße 1</vt:lpwstr>
  </property>
  <property fmtid="{D5CDD505-2E9C-101B-9397-08002B2CF9AE}" pid="14" name="FSC#BFSCFG@15.1700:DocumentUserStreet">
    <vt:lpwstr/>
  </property>
  <property fmtid="{D5CDD505-2E9C-101B-9397-08002B2CF9AE}" pid="15" name="FSC#BFSCFG@15.1700:DocumentUserCityST">
    <vt:lpwstr>Oberschleißheim</vt:lpwstr>
  </property>
  <property fmtid="{D5CDD505-2E9C-101B-9397-08002B2CF9AE}" pid="16" name="FSC#BFSCFG@15.1700:DocumentUserCity">
    <vt:lpwstr/>
  </property>
  <property fmtid="{D5CDD505-2E9C-101B-9397-08002B2CF9AE}" pid="17" name="FSC#BFSCFG@15.1700:DocumentUserPLZST">
    <vt:lpwstr>85764</vt:lpwstr>
  </property>
  <property fmtid="{D5CDD505-2E9C-101B-9397-08002B2CF9AE}" pid="18" name="FSC#BFSCFG@15.1700:DocumentUserPLZ">
    <vt:lpwstr/>
  </property>
  <property fmtid="{D5CDD505-2E9C-101B-9397-08002B2CF9AE}" pid="19" name="FSC#BFSCFG@15.1700:DocumentUserSalutation">
    <vt:lpwstr/>
  </property>
  <property fmtid="{D5CDD505-2E9C-101B-9397-08002B2CF9AE}" pid="20" name="FSC#BFSCFG@15.1700:DocumentTask">
    <vt:lpwstr/>
  </property>
  <property fmtid="{D5CDD505-2E9C-101B-9397-08002B2CF9AE}" pid="21" name="FSC#BFSCFG@15.1700:DocumentDocumentType">
    <vt:lpwstr/>
  </property>
  <property fmtid="{D5CDD505-2E9C-101B-9397-08002B2CF9AE}" pid="22" name="FSC#BFSCFG@15.1700:DocumentRevisionIndex">
    <vt:lpwstr/>
  </property>
  <property fmtid="{D5CDD505-2E9C-101B-9397-08002B2CF9AE}" pid="23" name="FSC#BFSCFG@15.1700:IncommingForeignnr">
    <vt:lpwstr/>
  </property>
  <property fmtid="{D5CDD505-2E9C-101B-9397-08002B2CF9AE}" pid="24" name="FSC#BFSCFG@15.1700:IncommingDate">
    <vt:lpwstr>07.08.2026</vt:lpwstr>
  </property>
  <property fmtid="{D5CDD505-2E9C-101B-9397-08002B2CF9AE}" pid="25" name="FSC#BFSCFG@15.1700:ContentCreatedByFirstname">
    <vt:lpwstr>Maren</vt:lpwstr>
  </property>
  <property fmtid="{D5CDD505-2E9C-101B-9397-08002B2CF9AE}" pid="26" name="FSC#BFSCFG@15.1700:ContentCreatedBySurname">
    <vt:lpwstr>Gruß</vt:lpwstr>
  </property>
  <property fmtid="{D5CDD505-2E9C-101B-9397-08002B2CF9AE}" pid="27" name="FSC#BFSCFG@15.1700:ContentCreatedAt">
    <vt:lpwstr>07.08.2026</vt:lpwstr>
  </property>
  <property fmtid="{D5CDD505-2E9C-101B-9397-08002B2CF9AE}" pid="28" name="FSC#BFSCFG@15.1700:ContentCreatedByStreet">
    <vt:lpwstr>Ingolstädter Landstraße 1</vt:lpwstr>
  </property>
  <property fmtid="{D5CDD505-2E9C-101B-9397-08002B2CF9AE}" pid="29" name="FSC#BFSCFG@15.1700:ContentCreatedByZipCode">
    <vt:lpwstr>85764</vt:lpwstr>
  </property>
  <property fmtid="{D5CDD505-2E9C-101B-9397-08002B2CF9AE}" pid="30" name="FSC#BFSCFG@15.1700:ContentCreatedByCity">
    <vt:lpwstr>Oberschleißheim</vt:lpwstr>
  </property>
  <property fmtid="{D5CDD505-2E9C-101B-9397-08002B2CF9AE}" pid="31" name="FSC#BFSCFG@15.1700:TitleCreatedByContentObject">
    <vt:lpwstr/>
  </property>
  <property fmtid="{D5CDD505-2E9C-101B-9397-08002B2CF9AE}" pid="32" name="FSC#BFSCFG@15.1700:TelephoneNumberCreatedByContentObject">
    <vt:lpwstr>030 18333-2929</vt:lpwstr>
  </property>
  <property fmtid="{D5CDD505-2E9C-101B-9397-08002B2CF9AE}" pid="33" name="FSC#BFSCFG@15.1700:CallThroughCreatedByContentObject">
    <vt:lpwstr>2929</vt:lpwstr>
  </property>
  <property fmtid="{D5CDD505-2E9C-101B-9397-08002B2CF9AE}" pid="34" name="FSC#COOELAK@1.1001:Subject">
    <vt:lpwstr>Des- und Fehlinformation im radiologischen Notfall</vt:lpwstr>
  </property>
  <property fmtid="{D5CDD505-2E9C-101B-9397-08002B2CF9AE}" pid="35" name="FSC#COOELAK@1.1001:FileReference">
    <vt:lpwstr>ZD 2 (BfS) - 08313/3626S72252</vt:lpwstr>
  </property>
  <property fmtid="{D5CDD505-2E9C-101B-9397-08002B2CF9AE}" pid="36" name="FSC#COOELAK@1.1001:FileRefYear">
    <vt:lpwstr>2026</vt:lpwstr>
  </property>
  <property fmtid="{D5CDD505-2E9C-101B-9397-08002B2CF9AE}" pid="37" name="FSC#COOELAK@1.1001:FileRefOrdinal">
    <vt:lpwstr>806</vt:lpwstr>
  </property>
  <property fmtid="{D5CDD505-2E9C-101B-9397-08002B2CF9AE}" pid="38" name="FSC#COOELAK@1.1001:FileRefOU">
    <vt:lpwstr>ZD 2 (BfS)</vt:lpwstr>
  </property>
  <property fmtid="{D5CDD505-2E9C-101B-9397-08002B2CF9AE}" pid="39" name="FSC#COOELAK@1.1001:Organization">
    <vt:lpwstr/>
  </property>
  <property fmtid="{D5CDD505-2E9C-101B-9397-08002B2CF9AE}" pid="40" name="FSC#COOELAK@1.1001:Owner">
    <vt:lpwstr>Gruß Maren</vt:lpwstr>
  </property>
  <property fmtid="{D5CDD505-2E9C-101B-9397-08002B2CF9AE}" pid="41" name="FSC#COOELAK@1.1001:OwnerExtension">
    <vt:lpwstr>2929</vt:lpwstr>
  </property>
  <property fmtid="{D5CDD505-2E9C-101B-9397-08002B2CF9AE}" pid="42" name="FSC#COOELAK@1.1001:OwnerFaxExtension">
    <vt:lpwstr/>
  </property>
  <property fmtid="{D5CDD505-2E9C-101B-9397-08002B2CF9AE}" pid="43" name="FSC#COOELAK@1.1001:DispatchedBy">
    <vt:lpwstr/>
  </property>
  <property fmtid="{D5CDD505-2E9C-101B-9397-08002B2CF9AE}" pid="44" name="FSC#COOELAK@1.1001:DispatchedAt">
    <vt:lpwstr/>
  </property>
  <property fmtid="{D5CDD505-2E9C-101B-9397-08002B2CF9AE}" pid="45" name="FSC#COOELAK@1.1001:ApprovedBy">
    <vt:lpwstr/>
  </property>
  <property fmtid="{D5CDD505-2E9C-101B-9397-08002B2CF9AE}" pid="46" name="FSC#COOELAK@1.1001:ApprovedAt">
    <vt:lpwstr/>
  </property>
  <property fmtid="{D5CDD505-2E9C-101B-9397-08002B2CF9AE}" pid="47" name="FSC#COOELAK@1.1001:Department">
    <vt:lpwstr>PB 3 (BfS) (Nationale und Internationale Zusammenarbeit, Forschungskoordination, gesellschaftliche Aspekte des Strahlenschutzes)</vt:lpwstr>
  </property>
  <property fmtid="{D5CDD505-2E9C-101B-9397-08002B2CF9AE}" pid="48" name="FSC#COOELAK@1.1001:CreatedAt">
    <vt:lpwstr>07.08.2026</vt:lpwstr>
  </property>
  <property fmtid="{D5CDD505-2E9C-101B-9397-08002B2CF9AE}" pid="49" name="FSC#COOELAK@1.1001:OU">
    <vt:lpwstr>PB 3 (BfS) (Nationale und Internationale Zusammenarbeit, Forschungskoordination, gesellschaftliche Aspekte des Strahlenschutzes)</vt:lpwstr>
  </property>
  <property fmtid="{D5CDD505-2E9C-101B-9397-08002B2CF9AE}" pid="50" name="FSC#COOELAK@1.1001:Priority">
    <vt:lpwstr> ()</vt:lpwstr>
  </property>
  <property fmtid="{D5CDD505-2E9C-101B-9397-08002B2CF9AE}" pid="51" name="FSC#COOELAK@1.1001:ObjBarCode">
    <vt:lpwstr>*COO.2184.100.8.6607438*</vt:lpwstr>
  </property>
  <property fmtid="{D5CDD505-2E9C-101B-9397-08002B2CF9AE}" pid="52" name="FSC#COOELAK@1.1001:RefBarCode">
    <vt:lpwstr>*COO.2184.100.2.1624518*</vt:lpwstr>
  </property>
  <property fmtid="{D5CDD505-2E9C-101B-9397-08002B2CF9AE}" pid="53" name="FSC#COOELAK@1.1001:FileRefBarCode">
    <vt:lpwstr>*ZD 2 (BfS) - 08313/3626S72252*</vt:lpwstr>
  </property>
  <property fmtid="{D5CDD505-2E9C-101B-9397-08002B2CF9AE}" pid="54" name="FSC#COOELAK@1.1001:ExternalRef">
    <vt:lpwstr/>
  </property>
  <property fmtid="{D5CDD505-2E9C-101B-9397-08002B2CF9AE}" pid="55" name="FSC#COOELAK@1.1001:IncomingNumber">
    <vt:lpwstr/>
  </property>
  <property fmtid="{D5CDD505-2E9C-101B-9397-08002B2CF9AE}" pid="56" name="FSC#COOELAK@1.1001:IncomingSubject">
    <vt:lpwstr/>
  </property>
  <property fmtid="{D5CDD505-2E9C-101B-9397-08002B2CF9AE}" pid="57" name="FSC#COOELAK@1.1001:ProcessResponsible">
    <vt:lpwstr/>
  </property>
  <property fmtid="{D5CDD505-2E9C-101B-9397-08002B2CF9AE}" pid="58" name="FSC#COOELAK@1.1001:ProcessResponsiblePhone">
    <vt:lpwstr/>
  </property>
  <property fmtid="{D5CDD505-2E9C-101B-9397-08002B2CF9AE}" pid="59" name="FSC#COOELAK@1.1001:ProcessResponsibleMail">
    <vt:lpwstr/>
  </property>
  <property fmtid="{D5CDD505-2E9C-101B-9397-08002B2CF9AE}" pid="60" name="FSC#COOELAK@1.1001:ProcessResponsibleFax">
    <vt:lpwstr/>
  </property>
  <property fmtid="{D5CDD505-2E9C-101B-9397-08002B2CF9AE}" pid="61" name="FSC#COOELAK@1.1001:ApproverFirstName">
    <vt:lpwstr/>
  </property>
  <property fmtid="{D5CDD505-2E9C-101B-9397-08002B2CF9AE}" pid="62" name="FSC#COOELAK@1.1001:ApproverSurName">
    <vt:lpwstr/>
  </property>
  <property fmtid="{D5CDD505-2E9C-101B-9397-08002B2CF9AE}" pid="63" name="FSC#COOELAK@1.1001:ApproverTitle">
    <vt:lpwstr/>
  </property>
  <property fmtid="{D5CDD505-2E9C-101B-9397-08002B2CF9AE}" pid="64" name="FSC#COOELAK@1.1001:ExternalDate">
    <vt:lpwstr/>
  </property>
  <property fmtid="{D5CDD505-2E9C-101B-9397-08002B2CF9AE}" pid="65" name="FSC#COOELAK@1.1001:SettlementApprovedAt">
    <vt:lpwstr/>
  </property>
  <property fmtid="{D5CDD505-2E9C-101B-9397-08002B2CF9AE}" pid="66" name="FSC#COOELAK@1.1001:BaseNumber">
    <vt:lpwstr>08313</vt:lpwstr>
  </property>
  <property fmtid="{D5CDD505-2E9C-101B-9397-08002B2CF9AE}" pid="67" name="FSC#COOELAK@1.1001:CurrentUserRolePos">
    <vt:lpwstr>Bearbeiter/-in</vt:lpwstr>
  </property>
  <property fmtid="{D5CDD505-2E9C-101B-9397-08002B2CF9AE}" pid="68" name="FSC#COOELAK@1.1001:CurrentUserEmail">
    <vt:lpwstr>krothe@bfs.de</vt:lpwstr>
  </property>
  <property fmtid="{D5CDD505-2E9C-101B-9397-08002B2CF9AE}" pid="69" name="FSC#ELAKGOV@1.1001:PersonalSubjGender">
    <vt:lpwstr/>
  </property>
  <property fmtid="{D5CDD505-2E9C-101B-9397-08002B2CF9AE}" pid="70" name="FSC#ELAKGOV@1.1001:PersonalSubjFirstName">
    <vt:lpwstr/>
  </property>
  <property fmtid="{D5CDD505-2E9C-101B-9397-08002B2CF9AE}" pid="71" name="FSC#ELAKGOV@1.1001:PersonalSubjSurName">
    <vt:lpwstr/>
  </property>
  <property fmtid="{D5CDD505-2E9C-101B-9397-08002B2CF9AE}" pid="72" name="FSC#ELAKGOV@1.1001:PersonalSubjSalutation">
    <vt:lpwstr/>
  </property>
  <property fmtid="{D5CDD505-2E9C-101B-9397-08002B2CF9AE}" pid="73" name="FSC#ELAKGOV@1.1001:PersonalSubjAddress">
    <vt:lpwstr/>
  </property>
  <property fmtid="{D5CDD505-2E9C-101B-9397-08002B2CF9AE}" pid="74" name="FSC#ATSTATECFG@1.1001:Office">
    <vt:lpwstr>Nationale und Internationale Zusammenarbeit, Forschungskoordination, gesellschaftliche Aspekte des Strahlenschutzes</vt:lpwstr>
  </property>
  <property fmtid="{D5CDD505-2E9C-101B-9397-08002B2CF9AE}" pid="75" name="FSC#ATSTATECFG@1.1001:Agent">
    <vt:lpwstr/>
  </property>
  <property fmtid="{D5CDD505-2E9C-101B-9397-08002B2CF9AE}" pid="76" name="FSC#ATSTATECFG@1.1001:AgentPhone">
    <vt:lpwstr/>
  </property>
  <property fmtid="{D5CDD505-2E9C-101B-9397-08002B2CF9AE}" pid="77" name="FSC#ATSTATECFG@1.1001:DepartmentFax">
    <vt:lpwstr/>
  </property>
  <property fmtid="{D5CDD505-2E9C-101B-9397-08002B2CF9AE}" pid="78" name="FSC#ATSTATECFG@1.1001:DepartmentEmail">
    <vt:lpwstr/>
  </property>
  <property fmtid="{D5CDD505-2E9C-101B-9397-08002B2CF9AE}" pid="79" name="FSC#ATSTATECFG@1.1001:SubfileDate">
    <vt:lpwstr>07.08.2026</vt:lpwstr>
  </property>
  <property fmtid="{D5CDD505-2E9C-101B-9397-08002B2CF9AE}" pid="80" name="FSC#ATSTATECFG@1.1001:SubfileSubject">
    <vt:lpwstr>3626S72252_Verwaltungsblatt</vt:lpwstr>
  </property>
  <property fmtid="{D5CDD505-2E9C-101B-9397-08002B2CF9AE}" pid="81" name="FSC#ATSTATECFG@1.1001:DepartmentZipCode">
    <vt:lpwstr/>
  </property>
  <property fmtid="{D5CDD505-2E9C-101B-9397-08002B2CF9AE}" pid="82" name="FSC#ATSTATECFG@1.1001:DepartmentCountry">
    <vt:lpwstr/>
  </property>
  <property fmtid="{D5CDD505-2E9C-101B-9397-08002B2CF9AE}" pid="83" name="FSC#ATSTATECFG@1.1001:DepartmentCity">
    <vt:lpwstr/>
  </property>
  <property fmtid="{D5CDD505-2E9C-101B-9397-08002B2CF9AE}" pid="84" name="FSC#ATSTATECFG@1.1001:DepartmentStreet">
    <vt:lpwstr/>
  </property>
  <property fmtid="{D5CDD505-2E9C-101B-9397-08002B2CF9AE}" pid="85" name="FSC#ATSTATECFG@1.1001:DepartmentDVR">
    <vt:lpwstr/>
  </property>
  <property fmtid="{D5CDD505-2E9C-101B-9397-08002B2CF9AE}" pid="86" name="FSC#ATSTATECFG@1.1001:DepartmentUID">
    <vt:lpwstr/>
  </property>
  <property fmtid="{D5CDD505-2E9C-101B-9397-08002B2CF9AE}" pid="87" name="FSC#ATSTATECFG@1.1001:SubfileReference">
    <vt:lpwstr>ZD 2 (BfS) - 08313/3626S72252#0003/017</vt:lpwstr>
  </property>
  <property fmtid="{D5CDD505-2E9C-101B-9397-08002B2CF9AE}" pid="88" name="FSC#ATSTATECFG@1.1001:Clause">
    <vt:lpwstr/>
  </property>
  <property fmtid="{D5CDD505-2E9C-101B-9397-08002B2CF9AE}" pid="89" name="FSC#ATSTATECFG@1.1001:ApprovedSignature">
    <vt:lpwstr/>
  </property>
  <property fmtid="{D5CDD505-2E9C-101B-9397-08002B2CF9AE}" pid="90" name="FSC#ATSTATECFG@1.1001:BankAccount">
    <vt:lpwstr/>
  </property>
  <property fmtid="{D5CDD505-2E9C-101B-9397-08002B2CF9AE}" pid="91" name="FSC#ATSTATECFG@1.1001:BankAccountOwner">
    <vt:lpwstr/>
  </property>
  <property fmtid="{D5CDD505-2E9C-101B-9397-08002B2CF9AE}" pid="92" name="FSC#ATSTATECFG@1.1001:BankInstitute">
    <vt:lpwstr/>
  </property>
  <property fmtid="{D5CDD505-2E9C-101B-9397-08002B2CF9AE}" pid="93" name="FSC#ATSTATECFG@1.1001:BankAccountID">
    <vt:lpwstr/>
  </property>
  <property fmtid="{D5CDD505-2E9C-101B-9397-08002B2CF9AE}" pid="94" name="FSC#ATSTATECFG@1.1001:BankAccountIBAN">
    <vt:lpwstr/>
  </property>
  <property fmtid="{D5CDD505-2E9C-101B-9397-08002B2CF9AE}" pid="95" name="FSC#ATSTATECFG@1.1001:BankAccountBIC">
    <vt:lpwstr/>
  </property>
  <property fmtid="{D5CDD505-2E9C-101B-9397-08002B2CF9AE}" pid="96" name="FSC#ATSTATECFG@1.1001:BankName">
    <vt:lpwstr/>
  </property>
  <property fmtid="{D5CDD505-2E9C-101B-9397-08002B2CF9AE}" pid="97" name="FSC#COOELAK@1.1001:ObjectAddressees">
    <vt:lpwstr/>
  </property>
  <property fmtid="{D5CDD505-2E9C-101B-9397-08002B2CF9AE}" pid="98" name="FSC#COOELAK@1.1001:replyreference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ZD 2 (BfS) - 08313/3626S72252#0003</vt:lpwstr>
  </property>
  <property fmtid="{D5CDD505-2E9C-101B-9397-08002B2CF9AE}" pid="101" name="FSC#FSCGOVDE@1.1001:FileSubject">
    <vt:lpwstr>Des- und Fehlinformation im radiologischen Notfall</vt:lpwstr>
  </property>
  <property fmtid="{D5CDD505-2E9C-101B-9397-08002B2CF9AE}" pid="102" name="FSC#FSCGOVDE@1.1001:ProcedureSubject">
    <vt:lpwstr>Fachliche Vergabeunterlagen zum Vorhaben 3626S72252 "Des- und Fehlinformation im radiologischen Notfall"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ZD 2 (BfS) - 08313/3626S72252#0003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3626S72252_Verwaltungsblatt</vt:lpwstr>
  </property>
  <property fmtid="{D5CDD505-2E9C-101B-9397-08002B2CF9AE}" pid="108" name="FSC#FSCGOVDE@1.1001:FileRel">
    <vt:lpwstr/>
  </property>
  <property fmtid="{D5CDD505-2E9C-101B-9397-08002B2CF9AE}" pid="109" name="FSC#DEPRECONFIG@15.1001:DocumentTitle">
    <vt:lpwstr>3626S72252_Verwaltungsblatt</vt:lpwstr>
  </property>
  <property fmtid="{D5CDD505-2E9C-101B-9397-08002B2CF9AE}" pid="110" name="FSC#DEPRECONFIG@15.1001:ProcedureTitle">
    <vt:lpwstr/>
  </property>
  <property fmtid="{D5CDD505-2E9C-101B-9397-08002B2CF9AE}" pid="111" name="FSC#DEPRECONFIG@15.1001:AuthorTitle">
    <vt:lpwstr/>
  </property>
  <property fmtid="{D5CDD505-2E9C-101B-9397-08002B2CF9AE}" pid="112" name="FSC#DEPRECONFIG@15.1001:AuthorSalution">
    <vt:lpwstr/>
  </property>
  <property fmtid="{D5CDD505-2E9C-101B-9397-08002B2CF9AE}" pid="113" name="FSC#DEPRECONFIG@15.1001:AuthorName">
    <vt:lpwstr>Maren Gruß</vt:lpwstr>
  </property>
  <property fmtid="{D5CDD505-2E9C-101B-9397-08002B2CF9AE}" pid="114" name="FSC#DEPRECONFIG@15.1001:AuthorMail">
    <vt:lpwstr>mgruss@bfs.de</vt:lpwstr>
  </property>
  <property fmtid="{D5CDD505-2E9C-101B-9397-08002B2CF9AE}" pid="115" name="FSC#DEPRECONFIG@15.1001:AuthorTelephone">
    <vt:lpwstr>030 18333-2929</vt:lpwstr>
  </property>
  <property fmtid="{D5CDD505-2E9C-101B-9397-08002B2CF9AE}" pid="116" name="FSC#DEPRECONFIG@15.1001:AuthorFax">
    <vt:lpwstr/>
  </property>
  <property fmtid="{D5CDD505-2E9C-101B-9397-08002B2CF9AE}" pid="117" name="FSC#DEPRECONFIG@15.1001:AuthorOE">
    <vt:lpwstr>ZD 2 (BfS) (Koordination und administrative Begleitung von Forschungsvorhaben)</vt:lpwstr>
  </property>
  <property fmtid="{D5CDD505-2E9C-101B-9397-08002B2CF9AE}" pid="118" name="FSC#COOSYSTEM@1.1:Container">
    <vt:lpwstr>COO.2184.100.8.6607438</vt:lpwstr>
  </property>
  <property fmtid="{D5CDD505-2E9C-101B-9397-08002B2CF9AE}" pid="119" name="FSC#FSCFOLIO@1.1001:docpropproject">
    <vt:lpwstr/>
  </property>
</Properties>
</file>