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48E7A"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Pr="00315BFC">
        <w:rPr>
          <w:sz w:val="28"/>
          <w:szCs w:val="28"/>
        </w:rPr>
        <w:t xml:space="preserve">1 – Fragenkatalog </w:t>
      </w:r>
      <w:r w:rsidRPr="0031526D">
        <w:rPr>
          <w:b w:val="0"/>
          <w:sz w:val="28"/>
          <w:szCs w:val="28"/>
          <w:u w:val="none"/>
        </w:rPr>
        <w:t xml:space="preserve">   </w:t>
      </w:r>
    </w:p>
    <w:p w14:paraId="5EFAC054"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4601521F" w14:textId="77777777" w:rsidTr="00064481">
        <w:tc>
          <w:tcPr>
            <w:tcW w:w="1101" w:type="dxa"/>
            <w:vAlign w:val="center"/>
          </w:tcPr>
          <w:p w14:paraId="54B13779"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2DA9F872" w14:textId="158DB16B" w:rsidR="003A35B3" w:rsidRDefault="00D038BF" w:rsidP="00064481">
            <w:pPr>
              <w:pStyle w:val="berschriftR2"/>
              <w:spacing w:before="60" w:after="60"/>
              <w:rPr>
                <w:szCs w:val="22"/>
              </w:rPr>
            </w:pPr>
            <w:r>
              <w:rPr>
                <w:rFonts w:cs="Arial"/>
                <w:b/>
              </w:rPr>
              <w:t xml:space="preserve">HLDS 2026 Wdh. </w:t>
            </w:r>
          </w:p>
        </w:tc>
        <w:tc>
          <w:tcPr>
            <w:tcW w:w="1347" w:type="dxa"/>
            <w:vAlign w:val="center"/>
          </w:tcPr>
          <w:p w14:paraId="6CACFEEF"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43BD08A4" w14:textId="134A041C" w:rsidR="003A35B3" w:rsidRDefault="00D038BF" w:rsidP="00064481">
            <w:pPr>
              <w:pStyle w:val="berschriftR2"/>
              <w:spacing w:before="60" w:after="60"/>
              <w:rPr>
                <w:szCs w:val="22"/>
              </w:rPr>
            </w:pPr>
            <w:r>
              <w:rPr>
                <w:rFonts w:cs="Arial"/>
                <w:b/>
              </w:rPr>
              <w:t>12-26-00244</w:t>
            </w:r>
          </w:p>
        </w:tc>
      </w:tr>
    </w:tbl>
    <w:p w14:paraId="3BB8413C" w14:textId="77777777" w:rsidR="003A35B3" w:rsidRPr="00226429" w:rsidRDefault="003A35B3" w:rsidP="003A35B3">
      <w:pPr>
        <w:pStyle w:val="scfbrieftext"/>
        <w:rPr>
          <w:rFonts w:cs="Arial"/>
          <w:szCs w:val="22"/>
        </w:rPr>
      </w:pPr>
    </w:p>
    <w:bookmarkEnd w:id="0"/>
    <w:bookmarkEnd w:id="1"/>
    <w:p w14:paraId="26AB69B3"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1902B5C5"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C63790" w:rsidRPr="0031526D" w14:paraId="4ECD31CA" w14:textId="77777777" w:rsidTr="00C63790">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180413D2" w14:textId="77777777" w:rsidR="00C63790" w:rsidRPr="0031526D" w:rsidRDefault="00C63790"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6F791D2D" w14:textId="77777777" w:rsidR="00C63790" w:rsidRPr="0031526D" w:rsidRDefault="00C63790" w:rsidP="0031526D">
            <w:pPr>
              <w:pStyle w:val="scfbrieftext"/>
              <w:spacing w:before="60" w:after="60"/>
              <w:jc w:val="center"/>
              <w:rPr>
                <w:b/>
                <w:sz w:val="24"/>
                <w:szCs w:val="24"/>
              </w:rPr>
            </w:pPr>
            <w:r w:rsidRPr="0031526D">
              <w:rPr>
                <w:b/>
                <w:sz w:val="24"/>
                <w:szCs w:val="24"/>
              </w:rPr>
              <w:t>Bezug</w:t>
            </w:r>
          </w:p>
          <w:p w14:paraId="146148E7" w14:textId="77777777" w:rsidR="00C63790" w:rsidRPr="0031526D" w:rsidRDefault="00C63790"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73367BA4" w14:textId="77777777" w:rsidR="00C63790" w:rsidRPr="0031526D" w:rsidRDefault="00C63790"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0C32257D" w14:textId="77777777" w:rsidR="00C63790" w:rsidRPr="0031526D" w:rsidRDefault="00C63790" w:rsidP="0031526D">
            <w:pPr>
              <w:pStyle w:val="scfbrieftext"/>
              <w:spacing w:before="60" w:after="60"/>
              <w:jc w:val="center"/>
              <w:rPr>
                <w:b/>
                <w:sz w:val="24"/>
                <w:szCs w:val="24"/>
              </w:rPr>
            </w:pPr>
            <w:r w:rsidRPr="0031526D">
              <w:rPr>
                <w:b/>
                <w:sz w:val="24"/>
                <w:szCs w:val="24"/>
              </w:rPr>
              <w:t>Fragetext</w:t>
            </w:r>
          </w:p>
          <w:p w14:paraId="7AD4D6E4"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5244E8A8" w14:textId="77777777" w:rsidR="00C63790" w:rsidRDefault="00C63790" w:rsidP="0031526D">
            <w:pPr>
              <w:pStyle w:val="scfbrieftext"/>
              <w:spacing w:before="60" w:after="60"/>
              <w:jc w:val="center"/>
              <w:rPr>
                <w:b/>
                <w:sz w:val="24"/>
                <w:szCs w:val="24"/>
              </w:rPr>
            </w:pPr>
            <w:r>
              <w:rPr>
                <w:b/>
                <w:sz w:val="24"/>
                <w:szCs w:val="24"/>
              </w:rPr>
              <w:t>Stand</w:t>
            </w:r>
          </w:p>
          <w:p w14:paraId="389E4A60" w14:textId="77777777" w:rsidR="00C63790" w:rsidRPr="0031526D" w:rsidRDefault="00C63790" w:rsidP="0031526D">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2B981A72" w14:textId="77777777" w:rsidR="00C63790" w:rsidRPr="0031526D" w:rsidRDefault="00C63790" w:rsidP="0031526D">
            <w:pPr>
              <w:pStyle w:val="scfbrieftext"/>
              <w:spacing w:before="60" w:after="60"/>
              <w:jc w:val="center"/>
              <w:rPr>
                <w:b/>
                <w:sz w:val="24"/>
                <w:szCs w:val="24"/>
              </w:rPr>
            </w:pPr>
            <w:r w:rsidRPr="0031526D">
              <w:rPr>
                <w:b/>
                <w:sz w:val="24"/>
                <w:szCs w:val="24"/>
              </w:rPr>
              <w:t>Beantwortung</w:t>
            </w:r>
          </w:p>
          <w:p w14:paraId="053B4B87"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C63790" w:rsidRPr="0031526D" w14:paraId="2CBC0DB8"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0FBF19E"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C710F11"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85BE2C2"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816EF4F"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52E7AACD" w14:textId="77777777" w:rsidR="00C63790" w:rsidRDefault="00C63790" w:rsidP="00C63790">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1C90530A" w14:textId="77777777" w:rsidR="00331385" w:rsidRDefault="00331385" w:rsidP="00C63790">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67CE74EE" w14:textId="77777777" w:rsidR="00331385" w:rsidRDefault="00331385" w:rsidP="00C63790">
            <w:pPr>
              <w:autoSpaceDE w:val="0"/>
              <w:autoSpaceDN w:val="0"/>
              <w:adjustRightInd w:val="0"/>
              <w:spacing w:before="60" w:after="60"/>
              <w:rPr>
                <w:rFonts w:ascii="Arial Narrow" w:hAnsi="Arial Narrow"/>
                <w:i/>
                <w:vanish/>
                <w:color w:val="FF0000"/>
                <w:sz w:val="18"/>
                <w:szCs w:val="18"/>
              </w:rPr>
            </w:pPr>
          </w:p>
          <w:p w14:paraId="7668C78B" w14:textId="77777777" w:rsidR="00C63790" w:rsidRPr="0031526D" w:rsidRDefault="00C63790" w:rsidP="00C63790">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310A4AC7"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456706D0"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1C7D3188"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9E1EB54"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3B0D9C7B"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1438DF8C"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4E4AE90"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3409A6B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714CF971"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32DDB508"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2E38F54"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1EFE7DF5"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432DDF9"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E7A5540"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4625502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20805164"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75BF3AC6"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443EA8C7"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3CF81F6A"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E76CC78"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4</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E8F0C42"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D612C6"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F9B04C0"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9123D40"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3BC491B3"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7F164482"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144F302E"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r w:rsidR="00C63790" w:rsidRPr="0031526D" w14:paraId="52506F7D"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5DA0305" w14:textId="77777777" w:rsidR="00C63790" w:rsidRPr="0031526D" w:rsidRDefault="00331385"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7B2A4AA"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B640365"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56E31A46"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6173CE70"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32C384D1"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11CB0F82"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361EAFF1"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bl>
    <w:p w14:paraId="72D1FE6D" w14:textId="77777777" w:rsidR="00343C85" w:rsidRDefault="00343C85" w:rsidP="0031526D">
      <w:pPr>
        <w:pStyle w:val="scfbrieftext"/>
        <w:spacing w:after="120"/>
      </w:pPr>
    </w:p>
    <w:p w14:paraId="7D1A8AA3"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7E4596E8"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4EBB40AF" w14:textId="77777777" w:rsidR="00290F2B" w:rsidRPr="009D6CFA" w:rsidRDefault="00290F2B" w:rsidP="0031526D">
      <w:pPr>
        <w:spacing w:after="120"/>
        <w:rPr>
          <w:rFonts w:ascii="Arial" w:hAnsi="Arial" w:cs="Arial"/>
          <w:sz w:val="22"/>
          <w:szCs w:val="22"/>
        </w:rPr>
      </w:pPr>
    </w:p>
    <w:p w14:paraId="00AD63E7"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16DE3EBB" w14:textId="77777777" w:rsidR="00290F2B" w:rsidRPr="00651613" w:rsidRDefault="00290F2B" w:rsidP="0031526D">
      <w:pPr>
        <w:spacing w:after="120"/>
        <w:rPr>
          <w:rFonts w:ascii="Arial" w:hAnsi="Arial" w:cs="Arial"/>
          <w:sz w:val="22"/>
          <w:szCs w:val="22"/>
        </w:rPr>
      </w:pPr>
    </w:p>
    <w:p w14:paraId="67194D0C"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50ADA4C8"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30975F87"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3A3893D6"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D836C6">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(AnA-Web)</w:t>
      </w:r>
      <w:r w:rsidRPr="00F25BDA">
        <w:rPr>
          <w:rFonts w:ascii="Arial" w:hAnsi="Arial" w:cs="Arial"/>
          <w:sz w:val="22"/>
          <w:szCs w:val="22"/>
        </w:rPr>
        <w:t xml:space="preserve"> mit der Vergabestelle! </w:t>
      </w:r>
    </w:p>
    <w:p w14:paraId="278C51C2"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eVergabe-Plattform des Bundes.</w:t>
      </w:r>
    </w:p>
    <w:p w14:paraId="4D295139"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464403">
        <w:rPr>
          <w:rFonts w:ascii="Arial" w:hAnsi="Arial" w:cs="Arial"/>
          <w:sz w:val="22"/>
          <w:szCs w:val="22"/>
        </w:rPr>
        <w:t>-</w:t>
      </w:r>
      <w:r>
        <w:rPr>
          <w:rFonts w:ascii="Arial" w:hAnsi="Arial" w:cs="Arial"/>
          <w:sz w:val="22"/>
          <w:szCs w:val="22"/>
        </w:rPr>
        <w:t>Vergabe“ im „AnA-Web“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AD43FD">
        <w:rPr>
          <w:rFonts w:ascii="Arial" w:hAnsi="Arial" w:cs="Arial"/>
          <w:sz w:val="22"/>
          <w:szCs w:val="22"/>
        </w:rPr>
        <w:t>Vergabestelle kontaktieren</w:t>
      </w:r>
      <w:r>
        <w:rPr>
          <w:rFonts w:ascii="Arial" w:hAnsi="Arial" w:cs="Arial"/>
          <w:sz w:val="22"/>
          <w:szCs w:val="22"/>
        </w:rPr>
        <w:t xml:space="preserve">“ zu versenden. </w:t>
      </w:r>
    </w:p>
    <w:p w14:paraId="451DD811"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24F6CE48"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2B546C4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r w:rsidRPr="00F25BDA">
        <w:rPr>
          <w:rFonts w:ascii="Arial" w:hAnsi="Arial" w:cs="Arial"/>
          <w:sz w:val="22"/>
          <w:szCs w:val="22"/>
        </w:rPr>
        <w:t>AnA</w:t>
      </w:r>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60CAF4F9"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6524E718"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Rechtzeitig eingehende Fragen werden unverzüglich – spätestens aber sechs Tage bzw. in Fällen begründeter Dringlichkeit vier Tage vor Ablauf der Angebotsfrist – über die Software AnA</w:t>
      </w:r>
      <w:r w:rsidR="00064EE0" w:rsidRPr="00F25BDA">
        <w:rPr>
          <w:rFonts w:ascii="Arial" w:hAnsi="Arial" w:cs="Arial"/>
          <w:sz w:val="22"/>
          <w:szCs w:val="22"/>
        </w:rPr>
        <w:t>-Web</w:t>
      </w:r>
      <w:r w:rsidR="00CB66CF" w:rsidRPr="00F25BDA">
        <w:rPr>
          <w:rFonts w:ascii="Arial" w:hAnsi="Arial" w:cs="Arial"/>
          <w:sz w:val="22"/>
          <w:szCs w:val="22"/>
        </w:rPr>
        <w:t xml:space="preserve"> der e</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53C2807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67C78C5A"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6D605633"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B3FE2" w14:textId="77777777" w:rsidR="003A5D60" w:rsidRDefault="003A5D60" w:rsidP="003155D7">
      <w:r>
        <w:separator/>
      </w:r>
    </w:p>
  </w:endnote>
  <w:endnote w:type="continuationSeparator" w:id="0">
    <w:p w14:paraId="4DB3ECA9"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A8F4"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CB76"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F438C" w14:textId="77777777" w:rsidR="003A5D60" w:rsidRDefault="003A5D60" w:rsidP="003155D7">
      <w:r>
        <w:separator/>
      </w:r>
    </w:p>
  </w:footnote>
  <w:footnote w:type="continuationSeparator" w:id="0">
    <w:p w14:paraId="3D6FF6F8"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1BED8820" w14:textId="77777777" w:rsidTr="003A35B3">
      <w:tc>
        <w:tcPr>
          <w:tcW w:w="14884" w:type="dxa"/>
          <w:vAlign w:val="center"/>
        </w:tcPr>
        <w:p w14:paraId="0D9B5A8D"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09C7ACF4" wp14:editId="4C42D58C">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028BF03F"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6370DF18" w14:textId="77777777" w:rsidTr="00064481">
      <w:trPr>
        <w:cantSplit/>
        <w:trHeight w:hRule="exact" w:val="567"/>
      </w:trPr>
      <w:tc>
        <w:tcPr>
          <w:tcW w:w="14830" w:type="dxa"/>
          <w:shd w:val="clear" w:color="auto" w:fill="auto"/>
        </w:tcPr>
        <w:p w14:paraId="0AE08C3E"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3B072B95" wp14:editId="1D1FD729">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7C2B7AE0"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345748222">
    <w:abstractNumId w:val="4"/>
  </w:num>
  <w:num w:numId="2" w16cid:durableId="373315691">
    <w:abstractNumId w:val="4"/>
  </w:num>
  <w:num w:numId="3" w16cid:durableId="1955359278">
    <w:abstractNumId w:val="0"/>
  </w:num>
  <w:num w:numId="4" w16cid:durableId="326788480">
    <w:abstractNumId w:val="3"/>
  </w:num>
  <w:num w:numId="5" w16cid:durableId="1612013423">
    <w:abstractNumId w:val="1"/>
  </w:num>
  <w:num w:numId="6" w16cid:durableId="156188373">
    <w:abstractNumId w:val="2"/>
  </w:num>
  <w:num w:numId="7" w16cid:durableId="567376173">
    <w:abstractNumId w:val="4"/>
  </w:num>
  <w:num w:numId="8" w16cid:durableId="1001391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0563"/>
    <w:rsid w:val="000B1680"/>
    <w:rsid w:val="000B4CBA"/>
    <w:rsid w:val="000F3E88"/>
    <w:rsid w:val="00115252"/>
    <w:rsid w:val="0013715B"/>
    <w:rsid w:val="00187030"/>
    <w:rsid w:val="001A3EDF"/>
    <w:rsid w:val="00222555"/>
    <w:rsid w:val="00226429"/>
    <w:rsid w:val="00227B95"/>
    <w:rsid w:val="00231A3C"/>
    <w:rsid w:val="002533AB"/>
    <w:rsid w:val="00290F2B"/>
    <w:rsid w:val="002D711E"/>
    <w:rsid w:val="002E6140"/>
    <w:rsid w:val="002F3E99"/>
    <w:rsid w:val="0031526D"/>
    <w:rsid w:val="003155D7"/>
    <w:rsid w:val="00315BFC"/>
    <w:rsid w:val="00327F26"/>
    <w:rsid w:val="00331385"/>
    <w:rsid w:val="00333B3B"/>
    <w:rsid w:val="00343C85"/>
    <w:rsid w:val="0034665C"/>
    <w:rsid w:val="0035767B"/>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64403"/>
    <w:rsid w:val="00494EE1"/>
    <w:rsid w:val="004B297C"/>
    <w:rsid w:val="004C45D1"/>
    <w:rsid w:val="004D350E"/>
    <w:rsid w:val="004E0C1C"/>
    <w:rsid w:val="005647CB"/>
    <w:rsid w:val="00570214"/>
    <w:rsid w:val="005779E0"/>
    <w:rsid w:val="005A68FD"/>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E4E05"/>
    <w:rsid w:val="006F00DD"/>
    <w:rsid w:val="00734BAB"/>
    <w:rsid w:val="007376B9"/>
    <w:rsid w:val="00737F2E"/>
    <w:rsid w:val="0075574E"/>
    <w:rsid w:val="0077085D"/>
    <w:rsid w:val="00777075"/>
    <w:rsid w:val="00781A17"/>
    <w:rsid w:val="007C149D"/>
    <w:rsid w:val="007D05A9"/>
    <w:rsid w:val="00803AC2"/>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694A"/>
    <w:rsid w:val="00A37A04"/>
    <w:rsid w:val="00AA48D2"/>
    <w:rsid w:val="00AA564F"/>
    <w:rsid w:val="00AD3A5A"/>
    <w:rsid w:val="00AD43FD"/>
    <w:rsid w:val="00AE6341"/>
    <w:rsid w:val="00B31FC9"/>
    <w:rsid w:val="00B45AB2"/>
    <w:rsid w:val="00B51229"/>
    <w:rsid w:val="00B629ED"/>
    <w:rsid w:val="00B62EB8"/>
    <w:rsid w:val="00B7070F"/>
    <w:rsid w:val="00B70EC7"/>
    <w:rsid w:val="00B76709"/>
    <w:rsid w:val="00B86B70"/>
    <w:rsid w:val="00BA4B47"/>
    <w:rsid w:val="00BB69D0"/>
    <w:rsid w:val="00BC292C"/>
    <w:rsid w:val="00BC48FA"/>
    <w:rsid w:val="00BC55B9"/>
    <w:rsid w:val="00BD6F67"/>
    <w:rsid w:val="00BE07DE"/>
    <w:rsid w:val="00BE1DF0"/>
    <w:rsid w:val="00C0058F"/>
    <w:rsid w:val="00C25F33"/>
    <w:rsid w:val="00C27562"/>
    <w:rsid w:val="00C63790"/>
    <w:rsid w:val="00C81696"/>
    <w:rsid w:val="00C968AD"/>
    <w:rsid w:val="00CA0739"/>
    <w:rsid w:val="00CA341D"/>
    <w:rsid w:val="00CB66CF"/>
    <w:rsid w:val="00CC088E"/>
    <w:rsid w:val="00CE585D"/>
    <w:rsid w:val="00CE7474"/>
    <w:rsid w:val="00CF2774"/>
    <w:rsid w:val="00D038BF"/>
    <w:rsid w:val="00D118D8"/>
    <w:rsid w:val="00D30618"/>
    <w:rsid w:val="00D57604"/>
    <w:rsid w:val="00D6750A"/>
    <w:rsid w:val="00D75524"/>
    <w:rsid w:val="00D836C6"/>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88FD4BA"/>
  <w15:docId w15:val="{B5C51FF1-DEBE-44F2-BBE5-A781AC05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3325</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III</vt:lpstr>
    </vt:vector>
  </TitlesOfParts>
  <Company>Bundesagentur für Arbeit</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Sieber Nancy</dc:creator>
  <cp:lastModifiedBy>Pehnelt Julia</cp:lastModifiedBy>
  <cp:revision>5</cp:revision>
  <cp:lastPrinted>2018-02-01T09:03:00Z</cp:lastPrinted>
  <dcterms:created xsi:type="dcterms:W3CDTF">2021-03-15T06:59:00Z</dcterms:created>
  <dcterms:modified xsi:type="dcterms:W3CDTF">2026-08-17T09:09:00Z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