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639" w:type="dxa"/>
        <w:tblInd w:w="-5" w:type="dxa"/>
        <w:tblLayout w:type="fixed"/>
        <w:tblLook w:val="04A0" w:firstRow="1" w:lastRow="0" w:firstColumn="1" w:lastColumn="0" w:noHBand="0" w:noVBand="1"/>
      </w:tblPr>
      <w:tblGrid>
        <w:gridCol w:w="5718"/>
        <w:gridCol w:w="3921"/>
      </w:tblGrid>
      <w:tr w:rsidR="001369D2" w14:paraId="591926B5" w14:textId="77777777" w:rsidTr="007C234C">
        <w:trPr>
          <w:trHeight w:val="567"/>
        </w:trPr>
        <w:tc>
          <w:tcPr>
            <w:tcW w:w="5718" w:type="dxa"/>
            <w:vAlign w:val="center"/>
          </w:tcPr>
          <w:p w14:paraId="1CA71987" w14:textId="77777777" w:rsidR="001369D2" w:rsidRDefault="001369D2" w:rsidP="00FA5F67">
            <w:pPr>
              <w:spacing w:before="60" w:after="40"/>
              <w:rPr>
                <w:sz w:val="20"/>
                <w:szCs w:val="20"/>
              </w:rPr>
            </w:pPr>
            <w:bookmarkStart w:id="0" w:name="_Hlk92355528"/>
            <w:r>
              <w:rPr>
                <w:sz w:val="20"/>
                <w:szCs w:val="20"/>
              </w:rPr>
              <w:t>Bezeichnung der Maßnahme:</w:t>
            </w:r>
          </w:p>
          <w:p w14:paraId="518B21A4" w14:textId="0033E9D2" w:rsidR="001369D2" w:rsidRPr="001369D2" w:rsidRDefault="007C234C" w:rsidP="00D310A3">
            <w:pPr>
              <w:spacing w:after="120"/>
              <w:rPr>
                <w:b/>
                <w:sz w:val="20"/>
                <w:szCs w:val="20"/>
              </w:rPr>
            </w:pPr>
            <w:r>
              <w:rPr>
                <w:b/>
                <w:sz w:val="20"/>
                <w:szCs w:val="20"/>
              </w:rPr>
              <w:fldChar w:fldCharType="begin"/>
            </w:r>
            <w:r>
              <w:rPr>
                <w:b/>
                <w:sz w:val="20"/>
                <w:szCs w:val="20"/>
              </w:rPr>
              <w:instrText xml:space="preserve"> LINK VISLink @VISLink "Akte(Allgemeine Informationen)(Beschaffungsmaßnahme)@1,Beschaffungsmaßnahme,10102,0@$%&amp;VIS_D&amp;%$@0000000017528241@352BB181-C4CB-47AB-99F0-EC6FA6D165F4@$%&amp; " \r \a \* CHARFORMAT \* MERGEFORMAT </w:instrText>
            </w:r>
            <w:r>
              <w:rPr>
                <w:b/>
                <w:sz w:val="20"/>
                <w:szCs w:val="20"/>
              </w:rPr>
              <w:fldChar w:fldCharType="separate"/>
            </w:r>
            <w:r w:rsidR="00C20E02" w:rsidRPr="00C20E02">
              <w:rPr>
                <w:b/>
                <w:sz w:val="20"/>
                <w:szCs w:val="20"/>
              </w:rPr>
              <w:t>USV Anlagen für die FÄ</w:t>
            </w:r>
            <w:r>
              <w:rPr>
                <w:b/>
                <w:sz w:val="20"/>
                <w:szCs w:val="20"/>
              </w:rPr>
              <w:fldChar w:fldCharType="end"/>
            </w:r>
          </w:p>
        </w:tc>
        <w:tc>
          <w:tcPr>
            <w:tcW w:w="3921" w:type="dxa"/>
          </w:tcPr>
          <w:p w14:paraId="619662FF" w14:textId="77777777" w:rsidR="001369D2" w:rsidRDefault="001369D2" w:rsidP="00FA5F67">
            <w:pPr>
              <w:tabs>
                <w:tab w:val="left" w:pos="1120"/>
              </w:tabs>
              <w:spacing w:before="60" w:after="40"/>
              <w:rPr>
                <w:color w:val="131313"/>
                <w:sz w:val="20"/>
                <w:szCs w:val="20"/>
              </w:rPr>
            </w:pPr>
            <w:r>
              <w:rPr>
                <w:color w:val="131313"/>
                <w:sz w:val="20"/>
                <w:szCs w:val="20"/>
              </w:rPr>
              <w:t>Beschaffungsnummer:</w:t>
            </w:r>
          </w:p>
          <w:p w14:paraId="6160C958" w14:textId="19E650BF" w:rsidR="001369D2" w:rsidRPr="001369D2" w:rsidRDefault="007C234C" w:rsidP="00D310A3">
            <w:pPr>
              <w:spacing w:after="120"/>
              <w:rPr>
                <w:b/>
                <w:color w:val="131313"/>
                <w:sz w:val="20"/>
                <w:szCs w:val="20"/>
              </w:rPr>
            </w:pPr>
            <w:r>
              <w:rPr>
                <w:b/>
                <w:sz w:val="20"/>
                <w:szCs w:val="20"/>
              </w:rPr>
              <w:fldChar w:fldCharType="begin"/>
            </w:r>
            <w:r>
              <w:rPr>
                <w:b/>
                <w:sz w:val="20"/>
                <w:szCs w:val="20"/>
              </w:rPr>
              <w:instrText xml:space="preserve"> LINK VISLink @VISLink "Akte(Allgemeine Informationen)(Beschaffungsnummer)@1,Beschaffungsnummer,10102,0@$%&amp;VIS_D&amp;%$@0000000017528241@352BB181-C4CB-47AB-99F0-EC6FA6D165F4@$%&amp; " \r \a \* CHARFORMAT \* MERGEFORMAT </w:instrText>
            </w:r>
            <w:r>
              <w:rPr>
                <w:b/>
                <w:sz w:val="20"/>
                <w:szCs w:val="20"/>
              </w:rPr>
              <w:fldChar w:fldCharType="separate"/>
            </w:r>
            <w:r w:rsidR="00C20E02" w:rsidRPr="00C20E02">
              <w:rPr>
                <w:b/>
                <w:sz w:val="20"/>
                <w:szCs w:val="20"/>
              </w:rPr>
              <w:t>TLF-IT-26-009</w:t>
            </w:r>
            <w:r>
              <w:rPr>
                <w:b/>
                <w:sz w:val="20"/>
                <w:szCs w:val="20"/>
              </w:rPr>
              <w:fldChar w:fldCharType="end"/>
            </w:r>
          </w:p>
        </w:tc>
      </w:tr>
      <w:bookmarkEnd w:id="0"/>
    </w:tbl>
    <w:p w14:paraId="34EEE39E" w14:textId="77777777" w:rsidR="001369D2" w:rsidRDefault="001369D2" w:rsidP="001369D2">
      <w:pPr>
        <w:tabs>
          <w:tab w:val="left" w:pos="1120"/>
        </w:tabs>
        <w:rPr>
          <w:color w:val="131313"/>
          <w:sz w:val="20"/>
          <w:szCs w:val="20"/>
        </w:rPr>
      </w:pPr>
    </w:p>
    <w:p w14:paraId="4B9EF386" w14:textId="77777777" w:rsidR="001369D2" w:rsidRDefault="001369D2" w:rsidP="001369D2">
      <w:pPr>
        <w:tabs>
          <w:tab w:val="left" w:pos="1120"/>
        </w:tabs>
        <w:rPr>
          <w:color w:val="131313"/>
          <w:sz w:val="20"/>
          <w:szCs w:val="20"/>
        </w:rPr>
      </w:pPr>
    </w:p>
    <w:p w14:paraId="2BF12E54" w14:textId="77777777" w:rsidR="001369D2" w:rsidRDefault="001369D2" w:rsidP="00FA5F67">
      <w:pPr>
        <w:adjustRightInd w:val="0"/>
        <w:spacing w:line="252" w:lineRule="auto"/>
        <w:ind w:left="1560" w:hanging="1560"/>
        <w:rPr>
          <w:b/>
          <w:color w:val="131313"/>
          <w:u w:val="single"/>
        </w:rPr>
      </w:pPr>
      <w:r>
        <w:rPr>
          <w:b/>
          <w:color w:val="131313"/>
          <w:u w:val="single"/>
        </w:rPr>
        <w:t>Formblatt</w:t>
      </w:r>
      <w:r>
        <w:rPr>
          <w:b/>
          <w:color w:val="131313"/>
          <w:u w:val="single"/>
        </w:rPr>
        <w:tab/>
      </w:r>
      <w:r w:rsidR="004300E7">
        <w:rPr>
          <w:b/>
          <w:color w:val="131313"/>
          <w:u w:val="single"/>
        </w:rPr>
        <w:t>Einsatz Dritter/Nachunternehmer</w:t>
      </w:r>
    </w:p>
    <w:p w14:paraId="5E8B0D67" w14:textId="77777777" w:rsidR="001369D2" w:rsidRPr="00FA5F67" w:rsidRDefault="001369D2" w:rsidP="00920AE4">
      <w:pPr>
        <w:pBdr>
          <w:bottom w:val="single" w:sz="12" w:space="1" w:color="auto"/>
        </w:pBdr>
        <w:adjustRightInd w:val="0"/>
        <w:spacing w:before="120"/>
        <w:jc w:val="both"/>
        <w:rPr>
          <w:bCs/>
          <w:sz w:val="20"/>
          <w:szCs w:val="20"/>
        </w:rPr>
      </w:pPr>
    </w:p>
    <w:p w14:paraId="178E0DCC" w14:textId="77777777" w:rsidR="001369D2" w:rsidRDefault="001369D2" w:rsidP="00D310A3">
      <w:pPr>
        <w:adjustRightInd w:val="0"/>
        <w:spacing w:line="260" w:lineRule="exact"/>
        <w:jc w:val="both"/>
        <w:rPr>
          <w:sz w:val="20"/>
          <w:szCs w:val="20"/>
        </w:rPr>
      </w:pPr>
    </w:p>
    <w:p w14:paraId="3FB41BBC" w14:textId="77777777" w:rsidR="00714BCC" w:rsidRDefault="00714BCC" w:rsidP="00714BCC">
      <w:pPr>
        <w:spacing w:before="120" w:line="260" w:lineRule="exact"/>
        <w:rPr>
          <w:sz w:val="20"/>
        </w:rPr>
      </w:pPr>
      <w:r w:rsidRPr="00702CF5">
        <w:rPr>
          <w:rFonts w:ascii="Times New Roman" w:hAnsi="Times New Roman" w:cs="Times New Roman"/>
          <w:u w:val="single"/>
        </w:rPr>
        <w:fldChar w:fldCharType="begin">
          <w:ffData>
            <w:name w:val=""/>
            <w:enabled/>
            <w:calcOnExit w:val="0"/>
            <w:textInput/>
          </w:ffData>
        </w:fldChar>
      </w:r>
      <w:r w:rsidRPr="00702CF5">
        <w:rPr>
          <w:rFonts w:ascii="Times New Roman" w:hAnsi="Times New Roman" w:cs="Times New Roman"/>
          <w:u w:val="single"/>
        </w:rPr>
        <w:instrText xml:space="preserve"> FORMTEXT </w:instrText>
      </w:r>
      <w:r w:rsidRPr="00702CF5">
        <w:rPr>
          <w:rFonts w:ascii="Times New Roman" w:hAnsi="Times New Roman" w:cs="Times New Roman"/>
          <w:u w:val="single"/>
        </w:rPr>
      </w:r>
      <w:r w:rsidRPr="00702CF5">
        <w:rPr>
          <w:rFonts w:ascii="Times New Roman" w:hAnsi="Times New Roman" w:cs="Times New Roman"/>
          <w:u w:val="single"/>
        </w:rPr>
        <w:fldChar w:fldCharType="separate"/>
      </w:r>
      <w:r w:rsidR="007C234C">
        <w:rPr>
          <w:rFonts w:ascii="Times New Roman" w:hAnsi="Times New Roman" w:cs="Times New Roman"/>
          <w:u w:val="single"/>
        </w:rPr>
        <w:t> </w:t>
      </w:r>
      <w:r w:rsidR="007C234C">
        <w:rPr>
          <w:rFonts w:ascii="Times New Roman" w:hAnsi="Times New Roman" w:cs="Times New Roman"/>
          <w:u w:val="single"/>
        </w:rPr>
        <w:t> </w:t>
      </w:r>
      <w:r w:rsidR="007C234C">
        <w:rPr>
          <w:rFonts w:ascii="Times New Roman" w:hAnsi="Times New Roman" w:cs="Times New Roman"/>
          <w:u w:val="single"/>
        </w:rPr>
        <w:t> </w:t>
      </w:r>
      <w:r w:rsidR="007C234C">
        <w:rPr>
          <w:rFonts w:ascii="Times New Roman" w:hAnsi="Times New Roman" w:cs="Times New Roman"/>
          <w:u w:val="single"/>
        </w:rPr>
        <w:t> </w:t>
      </w:r>
      <w:r w:rsidR="007C234C">
        <w:rPr>
          <w:rFonts w:ascii="Times New Roman" w:hAnsi="Times New Roman" w:cs="Times New Roman"/>
          <w:u w:val="single"/>
        </w:rPr>
        <w:t> </w:t>
      </w:r>
      <w:r w:rsidRPr="00702CF5">
        <w:rPr>
          <w:rFonts w:ascii="Times New Roman" w:hAnsi="Times New Roman" w:cs="Times New Roman"/>
          <w:u w:val="single"/>
        </w:rPr>
        <w:fldChar w:fldCharType="end"/>
      </w:r>
    </w:p>
    <w:p w14:paraId="7B98BFDA" w14:textId="77777777" w:rsidR="00714BCC" w:rsidRDefault="00714BCC" w:rsidP="00714BCC">
      <w:pPr>
        <w:rPr>
          <w:sz w:val="16"/>
          <w:szCs w:val="16"/>
        </w:rPr>
      </w:pPr>
      <w:r>
        <w:rPr>
          <w:sz w:val="16"/>
          <w:szCs w:val="16"/>
        </w:rPr>
        <w:t>Name des Bieters/der Bietergemeinschaft</w:t>
      </w:r>
    </w:p>
    <w:p w14:paraId="2E05161E" w14:textId="77777777" w:rsidR="00714BCC" w:rsidRDefault="00714BCC" w:rsidP="00714BCC">
      <w:pPr>
        <w:spacing w:before="120" w:line="260" w:lineRule="exact"/>
        <w:jc w:val="both"/>
        <w:rPr>
          <w:sz w:val="20"/>
        </w:rPr>
      </w:pPr>
    </w:p>
    <w:p w14:paraId="142E438F" w14:textId="77777777" w:rsidR="00714BCC" w:rsidRDefault="00714BCC" w:rsidP="00714BCC">
      <w:pPr>
        <w:spacing w:before="120" w:line="260" w:lineRule="exact"/>
        <w:jc w:val="both"/>
        <w:rPr>
          <w:sz w:val="20"/>
        </w:rPr>
      </w:pPr>
      <w:r>
        <w:rPr>
          <w:sz w:val="20"/>
        </w:rPr>
        <w:t>Wir benennen folgende Einsatzbereiche (Leistungsteile), die wir durch Dritte/Nachunternehmer (NU) erbringen lassen wollen (bitte ergänzen Sie die Tabelle falls erforderlich, um alle Einsatzbereiche vollständig abzubilden):</w:t>
      </w:r>
    </w:p>
    <w:p w14:paraId="4DE28370" w14:textId="77777777" w:rsidR="00714BCC" w:rsidRDefault="00714BCC" w:rsidP="00714BCC">
      <w:pPr>
        <w:spacing w:before="120" w:line="260" w:lineRule="exact"/>
        <w:jc w:val="both"/>
        <w:rPr>
          <w:sz w:val="20"/>
        </w:rPr>
      </w:pPr>
    </w:p>
    <w:tbl>
      <w:tblPr>
        <w:tblStyle w:val="Tabellenraster"/>
        <w:tblW w:w="9639" w:type="dxa"/>
        <w:tblInd w:w="-5" w:type="dxa"/>
        <w:tblLook w:val="04A0" w:firstRow="1" w:lastRow="0" w:firstColumn="1" w:lastColumn="0" w:noHBand="0" w:noVBand="1"/>
      </w:tblPr>
      <w:tblGrid>
        <w:gridCol w:w="5036"/>
        <w:gridCol w:w="4603"/>
      </w:tblGrid>
      <w:tr w:rsidR="00714BCC" w14:paraId="0C57CB8A" w14:textId="77777777" w:rsidTr="00714BCC">
        <w:trPr>
          <w:trHeight w:val="397"/>
        </w:trPr>
        <w:tc>
          <w:tcPr>
            <w:tcW w:w="5036" w:type="dxa"/>
            <w:vAlign w:val="center"/>
          </w:tcPr>
          <w:p w14:paraId="05D94C43" w14:textId="77777777" w:rsidR="00714BCC" w:rsidRDefault="00714BCC" w:rsidP="00051AA9">
            <w:pPr>
              <w:spacing w:line="340" w:lineRule="exact"/>
              <w:jc w:val="center"/>
              <w:rPr>
                <w:b/>
                <w:sz w:val="20"/>
                <w:szCs w:val="20"/>
              </w:rPr>
            </w:pPr>
            <w:r>
              <w:rPr>
                <w:b/>
                <w:sz w:val="20"/>
                <w:szCs w:val="20"/>
              </w:rPr>
              <w:t>Einsatzbereich (Leistungsteil) des Dritten/NU</w:t>
            </w:r>
          </w:p>
        </w:tc>
        <w:tc>
          <w:tcPr>
            <w:tcW w:w="4603" w:type="dxa"/>
          </w:tcPr>
          <w:p w14:paraId="7C4F6161" w14:textId="77777777" w:rsidR="00714BCC" w:rsidRDefault="00714BCC" w:rsidP="00051AA9">
            <w:pPr>
              <w:spacing w:line="340" w:lineRule="exact"/>
              <w:jc w:val="center"/>
              <w:rPr>
                <w:b/>
                <w:sz w:val="20"/>
              </w:rPr>
            </w:pPr>
            <w:r>
              <w:rPr>
                <w:b/>
                <w:sz w:val="20"/>
              </w:rPr>
              <w:t>Name des Dritten/Nachunternehmers</w:t>
            </w:r>
          </w:p>
        </w:tc>
      </w:tr>
      <w:tr w:rsidR="00714BCC" w14:paraId="509B1B7C" w14:textId="77777777" w:rsidTr="00714BCC">
        <w:trPr>
          <w:trHeight w:val="397"/>
        </w:trPr>
        <w:tc>
          <w:tcPr>
            <w:tcW w:w="5036" w:type="dxa"/>
            <w:vAlign w:val="center"/>
          </w:tcPr>
          <w:p w14:paraId="1F282601" w14:textId="77777777" w:rsidR="00714BCC" w:rsidRPr="00714BCC" w:rsidRDefault="00714BCC" w:rsidP="00714BCC">
            <w:pPr>
              <w:spacing w:before="120" w:after="60" w:line="260" w:lineRule="exact"/>
              <w:rPr>
                <w:sz w:val="20"/>
                <w:szCs w:val="20"/>
              </w:rPr>
            </w:pPr>
            <w:r w:rsidRPr="00714BCC">
              <w:rPr>
                <w:rFonts w:ascii="Times New Roman" w:hAnsi="Times New Roman" w:cs="Times New Roman"/>
              </w:rPr>
              <w:fldChar w:fldCharType="begin">
                <w:ffData>
                  <w:name w:val="Text2"/>
                  <w:enabled/>
                  <w:calcOnExit w:val="0"/>
                  <w:textInput/>
                </w:ffData>
              </w:fldChar>
            </w:r>
            <w:bookmarkStart w:id="1" w:name="Text2"/>
            <w:r w:rsidRPr="00714BCC">
              <w:rPr>
                <w:rFonts w:ascii="Times New Roman" w:hAnsi="Times New Roman" w:cs="Times New Roman"/>
              </w:rPr>
              <w:instrText xml:space="preserve"> FORMTEXT </w:instrText>
            </w:r>
            <w:r w:rsidRPr="00714BCC">
              <w:rPr>
                <w:rFonts w:ascii="Times New Roman" w:hAnsi="Times New Roman" w:cs="Times New Roman"/>
              </w:rPr>
            </w:r>
            <w:r w:rsidRPr="00714BCC">
              <w:rPr>
                <w:rFonts w:ascii="Times New Roman" w:hAnsi="Times New Roman" w:cs="Times New Roman"/>
              </w:rPr>
              <w:fldChar w:fldCharType="separate"/>
            </w:r>
            <w:r w:rsidR="007C234C">
              <w:rPr>
                <w:rFonts w:ascii="Times New Roman" w:hAnsi="Times New Roman" w:cs="Times New Roman"/>
              </w:rPr>
              <w:t> </w:t>
            </w:r>
            <w:r w:rsidR="007C234C">
              <w:rPr>
                <w:rFonts w:ascii="Times New Roman" w:hAnsi="Times New Roman" w:cs="Times New Roman"/>
              </w:rPr>
              <w:t> </w:t>
            </w:r>
            <w:r w:rsidR="007C234C">
              <w:rPr>
                <w:rFonts w:ascii="Times New Roman" w:hAnsi="Times New Roman" w:cs="Times New Roman"/>
              </w:rPr>
              <w:t> </w:t>
            </w:r>
            <w:r w:rsidR="007C234C">
              <w:rPr>
                <w:rFonts w:ascii="Times New Roman" w:hAnsi="Times New Roman" w:cs="Times New Roman"/>
              </w:rPr>
              <w:t> </w:t>
            </w:r>
            <w:r w:rsidR="007C234C">
              <w:rPr>
                <w:rFonts w:ascii="Times New Roman" w:hAnsi="Times New Roman" w:cs="Times New Roman"/>
              </w:rPr>
              <w:t> </w:t>
            </w:r>
            <w:r w:rsidRPr="00714BCC">
              <w:rPr>
                <w:rFonts w:ascii="Times New Roman" w:hAnsi="Times New Roman" w:cs="Times New Roman"/>
              </w:rPr>
              <w:fldChar w:fldCharType="end"/>
            </w:r>
            <w:bookmarkEnd w:id="1"/>
          </w:p>
        </w:tc>
        <w:tc>
          <w:tcPr>
            <w:tcW w:w="4603" w:type="dxa"/>
            <w:vAlign w:val="center"/>
          </w:tcPr>
          <w:p w14:paraId="6246C908" w14:textId="77777777" w:rsidR="00714BCC" w:rsidRDefault="00714BCC" w:rsidP="00714BCC">
            <w:pPr>
              <w:spacing w:before="120" w:after="60" w:line="260" w:lineRule="exact"/>
              <w:rPr>
                <w:sz w:val="20"/>
                <w:szCs w:val="20"/>
              </w:rPr>
            </w:pPr>
            <w:r w:rsidRPr="00714BCC">
              <w:rPr>
                <w:rFonts w:ascii="Times New Roman" w:hAnsi="Times New Roman" w:cs="Times New Roman"/>
              </w:rPr>
              <w:fldChar w:fldCharType="begin">
                <w:ffData>
                  <w:name w:val=""/>
                  <w:enabled/>
                  <w:calcOnExit w:val="0"/>
                  <w:textInput/>
                </w:ffData>
              </w:fldChar>
            </w:r>
            <w:r w:rsidRPr="00714BCC">
              <w:rPr>
                <w:rFonts w:ascii="Times New Roman" w:hAnsi="Times New Roman" w:cs="Times New Roman"/>
              </w:rPr>
              <w:instrText xml:space="preserve"> FORMTEXT </w:instrText>
            </w:r>
            <w:r w:rsidRPr="00714BCC">
              <w:rPr>
                <w:rFonts w:ascii="Times New Roman" w:hAnsi="Times New Roman" w:cs="Times New Roman"/>
              </w:rPr>
            </w:r>
            <w:r w:rsidRPr="00714BCC">
              <w:rPr>
                <w:rFonts w:ascii="Times New Roman" w:hAnsi="Times New Roman" w:cs="Times New Roman"/>
              </w:rPr>
              <w:fldChar w:fldCharType="separate"/>
            </w:r>
            <w:r w:rsidR="007C234C">
              <w:rPr>
                <w:rFonts w:ascii="Times New Roman" w:hAnsi="Times New Roman" w:cs="Times New Roman"/>
              </w:rPr>
              <w:t> </w:t>
            </w:r>
            <w:r w:rsidR="007C234C">
              <w:rPr>
                <w:rFonts w:ascii="Times New Roman" w:hAnsi="Times New Roman" w:cs="Times New Roman"/>
              </w:rPr>
              <w:t> </w:t>
            </w:r>
            <w:r w:rsidR="007C234C">
              <w:rPr>
                <w:rFonts w:ascii="Times New Roman" w:hAnsi="Times New Roman" w:cs="Times New Roman"/>
              </w:rPr>
              <w:t> </w:t>
            </w:r>
            <w:r w:rsidR="007C234C">
              <w:rPr>
                <w:rFonts w:ascii="Times New Roman" w:hAnsi="Times New Roman" w:cs="Times New Roman"/>
              </w:rPr>
              <w:t> </w:t>
            </w:r>
            <w:r w:rsidR="007C234C">
              <w:rPr>
                <w:rFonts w:ascii="Times New Roman" w:hAnsi="Times New Roman" w:cs="Times New Roman"/>
              </w:rPr>
              <w:t> </w:t>
            </w:r>
            <w:r w:rsidRPr="00714BCC">
              <w:rPr>
                <w:rFonts w:ascii="Times New Roman" w:hAnsi="Times New Roman" w:cs="Times New Roman"/>
              </w:rPr>
              <w:fldChar w:fldCharType="end"/>
            </w:r>
          </w:p>
        </w:tc>
      </w:tr>
      <w:tr w:rsidR="00714BCC" w14:paraId="503F86B1" w14:textId="77777777" w:rsidTr="00714BCC">
        <w:trPr>
          <w:trHeight w:val="397"/>
        </w:trPr>
        <w:tc>
          <w:tcPr>
            <w:tcW w:w="5036" w:type="dxa"/>
          </w:tcPr>
          <w:p w14:paraId="697A4D3E" w14:textId="77777777" w:rsidR="00714BCC" w:rsidRPr="00714BCC" w:rsidRDefault="00714BCC" w:rsidP="00051AA9">
            <w:pPr>
              <w:spacing w:before="120" w:after="60" w:line="260" w:lineRule="exact"/>
              <w:rPr>
                <w:sz w:val="20"/>
                <w:szCs w:val="20"/>
              </w:rPr>
            </w:pPr>
            <w:r w:rsidRPr="00714BCC">
              <w:rPr>
                <w:rFonts w:ascii="Times New Roman" w:hAnsi="Times New Roman" w:cs="Times New Roman"/>
              </w:rPr>
              <w:fldChar w:fldCharType="begin">
                <w:ffData>
                  <w:name w:val="Text2"/>
                  <w:enabled/>
                  <w:calcOnExit w:val="0"/>
                  <w:textInput/>
                </w:ffData>
              </w:fldChar>
            </w:r>
            <w:r w:rsidRPr="00714BCC">
              <w:rPr>
                <w:rFonts w:ascii="Times New Roman" w:hAnsi="Times New Roman" w:cs="Times New Roman"/>
              </w:rPr>
              <w:instrText xml:space="preserve"> FORMTEXT </w:instrText>
            </w:r>
            <w:r w:rsidRPr="00714BCC">
              <w:rPr>
                <w:rFonts w:ascii="Times New Roman" w:hAnsi="Times New Roman" w:cs="Times New Roman"/>
              </w:rPr>
            </w:r>
            <w:r w:rsidRPr="00714BCC">
              <w:rPr>
                <w:rFonts w:ascii="Times New Roman" w:hAnsi="Times New Roman" w:cs="Times New Roman"/>
              </w:rPr>
              <w:fldChar w:fldCharType="separate"/>
            </w:r>
            <w:r w:rsidR="007C234C">
              <w:rPr>
                <w:rFonts w:ascii="Times New Roman" w:hAnsi="Times New Roman" w:cs="Times New Roman"/>
              </w:rPr>
              <w:t> </w:t>
            </w:r>
            <w:r w:rsidR="007C234C">
              <w:rPr>
                <w:rFonts w:ascii="Times New Roman" w:hAnsi="Times New Roman" w:cs="Times New Roman"/>
              </w:rPr>
              <w:t> </w:t>
            </w:r>
            <w:r w:rsidR="007C234C">
              <w:rPr>
                <w:rFonts w:ascii="Times New Roman" w:hAnsi="Times New Roman" w:cs="Times New Roman"/>
              </w:rPr>
              <w:t> </w:t>
            </w:r>
            <w:r w:rsidR="007C234C">
              <w:rPr>
                <w:rFonts w:ascii="Times New Roman" w:hAnsi="Times New Roman" w:cs="Times New Roman"/>
              </w:rPr>
              <w:t> </w:t>
            </w:r>
            <w:r w:rsidR="007C234C">
              <w:rPr>
                <w:rFonts w:ascii="Times New Roman" w:hAnsi="Times New Roman" w:cs="Times New Roman"/>
              </w:rPr>
              <w:t> </w:t>
            </w:r>
            <w:r w:rsidRPr="00714BCC">
              <w:rPr>
                <w:rFonts w:ascii="Times New Roman" w:hAnsi="Times New Roman" w:cs="Times New Roman"/>
              </w:rPr>
              <w:fldChar w:fldCharType="end"/>
            </w:r>
          </w:p>
        </w:tc>
        <w:tc>
          <w:tcPr>
            <w:tcW w:w="4603" w:type="dxa"/>
          </w:tcPr>
          <w:p w14:paraId="13F244A1" w14:textId="77777777" w:rsidR="00714BCC" w:rsidRDefault="00714BCC" w:rsidP="00051AA9">
            <w:pPr>
              <w:spacing w:before="120" w:after="60" w:line="260" w:lineRule="exact"/>
              <w:rPr>
                <w:sz w:val="20"/>
                <w:szCs w:val="20"/>
              </w:rPr>
            </w:pPr>
            <w:r w:rsidRPr="00714BCC">
              <w:rPr>
                <w:rFonts w:ascii="Times New Roman" w:hAnsi="Times New Roman" w:cs="Times New Roman"/>
              </w:rPr>
              <w:fldChar w:fldCharType="begin">
                <w:ffData>
                  <w:name w:val="Text2"/>
                  <w:enabled/>
                  <w:calcOnExit w:val="0"/>
                  <w:textInput/>
                </w:ffData>
              </w:fldChar>
            </w:r>
            <w:r w:rsidRPr="00714BCC">
              <w:rPr>
                <w:rFonts w:ascii="Times New Roman" w:hAnsi="Times New Roman" w:cs="Times New Roman"/>
              </w:rPr>
              <w:instrText xml:space="preserve"> FORMTEXT </w:instrText>
            </w:r>
            <w:r w:rsidRPr="00714BCC">
              <w:rPr>
                <w:rFonts w:ascii="Times New Roman" w:hAnsi="Times New Roman" w:cs="Times New Roman"/>
              </w:rPr>
            </w:r>
            <w:r w:rsidRPr="00714BCC">
              <w:rPr>
                <w:rFonts w:ascii="Times New Roman" w:hAnsi="Times New Roman" w:cs="Times New Roman"/>
              </w:rPr>
              <w:fldChar w:fldCharType="separate"/>
            </w:r>
            <w:r w:rsidR="007C234C">
              <w:rPr>
                <w:rFonts w:ascii="Times New Roman" w:hAnsi="Times New Roman" w:cs="Times New Roman"/>
              </w:rPr>
              <w:t> </w:t>
            </w:r>
            <w:r w:rsidR="007C234C">
              <w:rPr>
                <w:rFonts w:ascii="Times New Roman" w:hAnsi="Times New Roman" w:cs="Times New Roman"/>
              </w:rPr>
              <w:t> </w:t>
            </w:r>
            <w:r w:rsidR="007C234C">
              <w:rPr>
                <w:rFonts w:ascii="Times New Roman" w:hAnsi="Times New Roman" w:cs="Times New Roman"/>
              </w:rPr>
              <w:t> </w:t>
            </w:r>
            <w:r w:rsidR="007C234C">
              <w:rPr>
                <w:rFonts w:ascii="Times New Roman" w:hAnsi="Times New Roman" w:cs="Times New Roman"/>
              </w:rPr>
              <w:t> </w:t>
            </w:r>
            <w:r w:rsidR="007C234C">
              <w:rPr>
                <w:rFonts w:ascii="Times New Roman" w:hAnsi="Times New Roman" w:cs="Times New Roman"/>
              </w:rPr>
              <w:t> </w:t>
            </w:r>
            <w:r w:rsidRPr="00714BCC">
              <w:rPr>
                <w:rFonts w:ascii="Times New Roman" w:hAnsi="Times New Roman" w:cs="Times New Roman"/>
              </w:rPr>
              <w:fldChar w:fldCharType="end"/>
            </w:r>
          </w:p>
        </w:tc>
      </w:tr>
      <w:tr w:rsidR="00714BCC" w14:paraId="762787F9" w14:textId="77777777" w:rsidTr="00714BCC">
        <w:trPr>
          <w:trHeight w:val="397"/>
        </w:trPr>
        <w:tc>
          <w:tcPr>
            <w:tcW w:w="5036" w:type="dxa"/>
          </w:tcPr>
          <w:p w14:paraId="301F029A" w14:textId="77777777" w:rsidR="00714BCC" w:rsidRPr="00714BCC" w:rsidRDefault="00714BCC" w:rsidP="00051AA9">
            <w:pPr>
              <w:spacing w:before="120" w:after="60" w:line="260" w:lineRule="exact"/>
              <w:rPr>
                <w:sz w:val="20"/>
                <w:szCs w:val="20"/>
              </w:rPr>
            </w:pPr>
            <w:r w:rsidRPr="00714BCC">
              <w:rPr>
                <w:rFonts w:ascii="Times New Roman" w:hAnsi="Times New Roman" w:cs="Times New Roman"/>
              </w:rPr>
              <w:fldChar w:fldCharType="begin">
                <w:ffData>
                  <w:name w:val="Text2"/>
                  <w:enabled/>
                  <w:calcOnExit w:val="0"/>
                  <w:textInput/>
                </w:ffData>
              </w:fldChar>
            </w:r>
            <w:r w:rsidRPr="00714BCC">
              <w:rPr>
                <w:rFonts w:ascii="Times New Roman" w:hAnsi="Times New Roman" w:cs="Times New Roman"/>
              </w:rPr>
              <w:instrText xml:space="preserve"> FORMTEXT </w:instrText>
            </w:r>
            <w:r w:rsidRPr="00714BCC">
              <w:rPr>
                <w:rFonts w:ascii="Times New Roman" w:hAnsi="Times New Roman" w:cs="Times New Roman"/>
              </w:rPr>
            </w:r>
            <w:r w:rsidRPr="00714BCC">
              <w:rPr>
                <w:rFonts w:ascii="Times New Roman" w:hAnsi="Times New Roman" w:cs="Times New Roman"/>
              </w:rPr>
              <w:fldChar w:fldCharType="separate"/>
            </w:r>
            <w:r w:rsidR="007C234C">
              <w:rPr>
                <w:rFonts w:ascii="Times New Roman" w:hAnsi="Times New Roman" w:cs="Times New Roman"/>
              </w:rPr>
              <w:t> </w:t>
            </w:r>
            <w:r w:rsidR="007C234C">
              <w:rPr>
                <w:rFonts w:ascii="Times New Roman" w:hAnsi="Times New Roman" w:cs="Times New Roman"/>
              </w:rPr>
              <w:t> </w:t>
            </w:r>
            <w:r w:rsidR="007C234C">
              <w:rPr>
                <w:rFonts w:ascii="Times New Roman" w:hAnsi="Times New Roman" w:cs="Times New Roman"/>
              </w:rPr>
              <w:t> </w:t>
            </w:r>
            <w:r w:rsidR="007C234C">
              <w:rPr>
                <w:rFonts w:ascii="Times New Roman" w:hAnsi="Times New Roman" w:cs="Times New Roman"/>
              </w:rPr>
              <w:t> </w:t>
            </w:r>
            <w:r w:rsidR="007C234C">
              <w:rPr>
                <w:rFonts w:ascii="Times New Roman" w:hAnsi="Times New Roman" w:cs="Times New Roman"/>
              </w:rPr>
              <w:t> </w:t>
            </w:r>
            <w:r w:rsidRPr="00714BCC">
              <w:rPr>
                <w:rFonts w:ascii="Times New Roman" w:hAnsi="Times New Roman" w:cs="Times New Roman"/>
              </w:rPr>
              <w:fldChar w:fldCharType="end"/>
            </w:r>
          </w:p>
        </w:tc>
        <w:tc>
          <w:tcPr>
            <w:tcW w:w="4603" w:type="dxa"/>
          </w:tcPr>
          <w:p w14:paraId="30B3A0AB" w14:textId="77777777" w:rsidR="00714BCC" w:rsidRDefault="00714BCC" w:rsidP="00051AA9">
            <w:pPr>
              <w:spacing w:before="120" w:after="60" w:line="260" w:lineRule="exact"/>
              <w:rPr>
                <w:sz w:val="20"/>
                <w:szCs w:val="20"/>
              </w:rPr>
            </w:pPr>
            <w:r w:rsidRPr="00714BCC">
              <w:rPr>
                <w:rFonts w:ascii="Times New Roman" w:hAnsi="Times New Roman" w:cs="Times New Roman"/>
              </w:rPr>
              <w:fldChar w:fldCharType="begin">
                <w:ffData>
                  <w:name w:val="Text2"/>
                  <w:enabled/>
                  <w:calcOnExit w:val="0"/>
                  <w:textInput/>
                </w:ffData>
              </w:fldChar>
            </w:r>
            <w:r w:rsidRPr="00714BCC">
              <w:rPr>
                <w:rFonts w:ascii="Times New Roman" w:hAnsi="Times New Roman" w:cs="Times New Roman"/>
              </w:rPr>
              <w:instrText xml:space="preserve"> FORMTEXT </w:instrText>
            </w:r>
            <w:r w:rsidRPr="00714BCC">
              <w:rPr>
                <w:rFonts w:ascii="Times New Roman" w:hAnsi="Times New Roman" w:cs="Times New Roman"/>
              </w:rPr>
            </w:r>
            <w:r w:rsidRPr="00714BCC">
              <w:rPr>
                <w:rFonts w:ascii="Times New Roman" w:hAnsi="Times New Roman" w:cs="Times New Roman"/>
              </w:rPr>
              <w:fldChar w:fldCharType="separate"/>
            </w:r>
            <w:r w:rsidR="007C234C">
              <w:rPr>
                <w:rFonts w:ascii="Times New Roman" w:hAnsi="Times New Roman" w:cs="Times New Roman"/>
              </w:rPr>
              <w:t> </w:t>
            </w:r>
            <w:r w:rsidR="007C234C">
              <w:rPr>
                <w:rFonts w:ascii="Times New Roman" w:hAnsi="Times New Roman" w:cs="Times New Roman"/>
              </w:rPr>
              <w:t> </w:t>
            </w:r>
            <w:r w:rsidR="007C234C">
              <w:rPr>
                <w:rFonts w:ascii="Times New Roman" w:hAnsi="Times New Roman" w:cs="Times New Roman"/>
              </w:rPr>
              <w:t> </w:t>
            </w:r>
            <w:r w:rsidR="007C234C">
              <w:rPr>
                <w:rFonts w:ascii="Times New Roman" w:hAnsi="Times New Roman" w:cs="Times New Roman"/>
              </w:rPr>
              <w:t> </w:t>
            </w:r>
            <w:r w:rsidR="007C234C">
              <w:rPr>
                <w:rFonts w:ascii="Times New Roman" w:hAnsi="Times New Roman" w:cs="Times New Roman"/>
              </w:rPr>
              <w:t> </w:t>
            </w:r>
            <w:r w:rsidRPr="00714BCC">
              <w:rPr>
                <w:rFonts w:ascii="Times New Roman" w:hAnsi="Times New Roman" w:cs="Times New Roman"/>
              </w:rPr>
              <w:fldChar w:fldCharType="end"/>
            </w:r>
          </w:p>
        </w:tc>
      </w:tr>
      <w:tr w:rsidR="00714BCC" w14:paraId="6B77FC7B" w14:textId="77777777" w:rsidTr="00714BCC">
        <w:trPr>
          <w:trHeight w:val="397"/>
        </w:trPr>
        <w:tc>
          <w:tcPr>
            <w:tcW w:w="5036" w:type="dxa"/>
          </w:tcPr>
          <w:p w14:paraId="65986313" w14:textId="77777777" w:rsidR="00714BCC" w:rsidRPr="00714BCC" w:rsidRDefault="00714BCC" w:rsidP="00051AA9">
            <w:pPr>
              <w:spacing w:before="120" w:after="60" w:line="260" w:lineRule="exact"/>
              <w:rPr>
                <w:sz w:val="20"/>
                <w:szCs w:val="20"/>
              </w:rPr>
            </w:pPr>
            <w:r w:rsidRPr="00714BCC">
              <w:rPr>
                <w:rFonts w:ascii="Times New Roman" w:hAnsi="Times New Roman" w:cs="Times New Roman"/>
              </w:rPr>
              <w:fldChar w:fldCharType="begin">
                <w:ffData>
                  <w:name w:val="Text2"/>
                  <w:enabled/>
                  <w:calcOnExit w:val="0"/>
                  <w:textInput/>
                </w:ffData>
              </w:fldChar>
            </w:r>
            <w:r w:rsidRPr="00714BCC">
              <w:rPr>
                <w:rFonts w:ascii="Times New Roman" w:hAnsi="Times New Roman" w:cs="Times New Roman"/>
              </w:rPr>
              <w:instrText xml:space="preserve"> FORMTEXT </w:instrText>
            </w:r>
            <w:r w:rsidRPr="00714BCC">
              <w:rPr>
                <w:rFonts w:ascii="Times New Roman" w:hAnsi="Times New Roman" w:cs="Times New Roman"/>
              </w:rPr>
            </w:r>
            <w:r w:rsidRPr="00714BCC">
              <w:rPr>
                <w:rFonts w:ascii="Times New Roman" w:hAnsi="Times New Roman" w:cs="Times New Roman"/>
              </w:rPr>
              <w:fldChar w:fldCharType="separate"/>
            </w:r>
            <w:r w:rsidR="007C234C">
              <w:rPr>
                <w:rFonts w:ascii="Times New Roman" w:hAnsi="Times New Roman" w:cs="Times New Roman"/>
              </w:rPr>
              <w:t> </w:t>
            </w:r>
            <w:r w:rsidR="007C234C">
              <w:rPr>
                <w:rFonts w:ascii="Times New Roman" w:hAnsi="Times New Roman" w:cs="Times New Roman"/>
              </w:rPr>
              <w:t> </w:t>
            </w:r>
            <w:r w:rsidR="007C234C">
              <w:rPr>
                <w:rFonts w:ascii="Times New Roman" w:hAnsi="Times New Roman" w:cs="Times New Roman"/>
              </w:rPr>
              <w:t> </w:t>
            </w:r>
            <w:r w:rsidR="007C234C">
              <w:rPr>
                <w:rFonts w:ascii="Times New Roman" w:hAnsi="Times New Roman" w:cs="Times New Roman"/>
              </w:rPr>
              <w:t> </w:t>
            </w:r>
            <w:r w:rsidR="007C234C">
              <w:rPr>
                <w:rFonts w:ascii="Times New Roman" w:hAnsi="Times New Roman" w:cs="Times New Roman"/>
              </w:rPr>
              <w:t> </w:t>
            </w:r>
            <w:r w:rsidRPr="00714BCC">
              <w:rPr>
                <w:rFonts w:ascii="Times New Roman" w:hAnsi="Times New Roman" w:cs="Times New Roman"/>
              </w:rPr>
              <w:fldChar w:fldCharType="end"/>
            </w:r>
          </w:p>
        </w:tc>
        <w:tc>
          <w:tcPr>
            <w:tcW w:w="4603" w:type="dxa"/>
          </w:tcPr>
          <w:p w14:paraId="221DC76A" w14:textId="77777777" w:rsidR="00714BCC" w:rsidRDefault="00714BCC" w:rsidP="00051AA9">
            <w:pPr>
              <w:spacing w:before="120" w:after="60" w:line="260" w:lineRule="exact"/>
              <w:rPr>
                <w:sz w:val="20"/>
                <w:szCs w:val="20"/>
              </w:rPr>
            </w:pPr>
            <w:r w:rsidRPr="00714BCC">
              <w:rPr>
                <w:rFonts w:ascii="Times New Roman" w:hAnsi="Times New Roman" w:cs="Times New Roman"/>
              </w:rPr>
              <w:fldChar w:fldCharType="begin">
                <w:ffData>
                  <w:name w:val="Text2"/>
                  <w:enabled/>
                  <w:calcOnExit w:val="0"/>
                  <w:textInput/>
                </w:ffData>
              </w:fldChar>
            </w:r>
            <w:r w:rsidRPr="00714BCC">
              <w:rPr>
                <w:rFonts w:ascii="Times New Roman" w:hAnsi="Times New Roman" w:cs="Times New Roman"/>
              </w:rPr>
              <w:instrText xml:space="preserve"> FORMTEXT </w:instrText>
            </w:r>
            <w:r w:rsidRPr="00714BCC">
              <w:rPr>
                <w:rFonts w:ascii="Times New Roman" w:hAnsi="Times New Roman" w:cs="Times New Roman"/>
              </w:rPr>
            </w:r>
            <w:r w:rsidRPr="00714BCC">
              <w:rPr>
                <w:rFonts w:ascii="Times New Roman" w:hAnsi="Times New Roman" w:cs="Times New Roman"/>
              </w:rPr>
              <w:fldChar w:fldCharType="separate"/>
            </w:r>
            <w:r w:rsidR="007C234C">
              <w:rPr>
                <w:rFonts w:ascii="Times New Roman" w:hAnsi="Times New Roman" w:cs="Times New Roman"/>
              </w:rPr>
              <w:t> </w:t>
            </w:r>
            <w:r w:rsidR="007C234C">
              <w:rPr>
                <w:rFonts w:ascii="Times New Roman" w:hAnsi="Times New Roman" w:cs="Times New Roman"/>
              </w:rPr>
              <w:t> </w:t>
            </w:r>
            <w:r w:rsidR="007C234C">
              <w:rPr>
                <w:rFonts w:ascii="Times New Roman" w:hAnsi="Times New Roman" w:cs="Times New Roman"/>
              </w:rPr>
              <w:t> </w:t>
            </w:r>
            <w:r w:rsidR="007C234C">
              <w:rPr>
                <w:rFonts w:ascii="Times New Roman" w:hAnsi="Times New Roman" w:cs="Times New Roman"/>
              </w:rPr>
              <w:t> </w:t>
            </w:r>
            <w:r w:rsidR="007C234C">
              <w:rPr>
                <w:rFonts w:ascii="Times New Roman" w:hAnsi="Times New Roman" w:cs="Times New Roman"/>
              </w:rPr>
              <w:t> </w:t>
            </w:r>
            <w:r w:rsidRPr="00714BCC">
              <w:rPr>
                <w:rFonts w:ascii="Times New Roman" w:hAnsi="Times New Roman" w:cs="Times New Roman"/>
              </w:rPr>
              <w:fldChar w:fldCharType="end"/>
            </w:r>
          </w:p>
        </w:tc>
      </w:tr>
    </w:tbl>
    <w:p w14:paraId="751DE5C1" w14:textId="77777777" w:rsidR="00714BCC" w:rsidRDefault="00714BCC" w:rsidP="00714BCC">
      <w:pPr>
        <w:spacing w:before="120" w:line="260" w:lineRule="exact"/>
        <w:jc w:val="both"/>
        <w:rPr>
          <w:sz w:val="20"/>
        </w:rPr>
      </w:pPr>
    </w:p>
    <w:p w14:paraId="17040CAF" w14:textId="77777777" w:rsidR="00714BCC" w:rsidRDefault="00714BCC" w:rsidP="00714BCC">
      <w:pPr>
        <w:spacing w:before="120" w:line="260" w:lineRule="exact"/>
        <w:jc w:val="both"/>
        <w:rPr>
          <w:sz w:val="20"/>
        </w:rPr>
      </w:pPr>
      <w:r>
        <w:rPr>
          <w:sz w:val="20"/>
        </w:rPr>
        <w:t>Auf Anforderung des Auftraggebers werden wir – spätestens vor Zuschlagserteilung – die Namen der zum Einsatz beabsichtigten Dritten/NU benennen (soweit hier noch nicht erfolgt), eine Verpflichtungserklärung auf dem vom Auftraggeber zur Verfügung gestellten Formblatt einreichen (soweit noch nicht erfolgt) und die vom Auftraggeber geforderten Unterlagen zum Nachweis der Eignung der/des zum Einsatz beabsichtigten Dritten/NU einreichen.</w:t>
      </w:r>
    </w:p>
    <w:sectPr w:rsidR="00714BCC" w:rsidSect="00197B11">
      <w:headerReference w:type="even" r:id="rId6"/>
      <w:headerReference w:type="default" r:id="rId7"/>
      <w:footerReference w:type="even" r:id="rId8"/>
      <w:footerReference w:type="default" r:id="rId9"/>
      <w:headerReference w:type="first" r:id="rId10"/>
      <w:footerReference w:type="first" r:id="rId11"/>
      <w:pgSz w:w="11906" w:h="16838" w:code="9"/>
      <w:pgMar w:top="1985" w:right="1134" w:bottom="1418" w:left="1134" w:header="73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F5F48" w14:textId="77777777" w:rsidR="00FA5F67" w:rsidRDefault="00FA5F67" w:rsidP="00197B11">
      <w:r>
        <w:separator/>
      </w:r>
    </w:p>
  </w:endnote>
  <w:endnote w:type="continuationSeparator" w:id="0">
    <w:p w14:paraId="2485517C" w14:textId="77777777" w:rsidR="00FA5F67" w:rsidRDefault="00FA5F67" w:rsidP="00197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215F7" w14:textId="77777777" w:rsidR="007C234C" w:rsidRDefault="007C234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2120A" w14:textId="5270B350" w:rsidR="00FA5F67" w:rsidRPr="00197B11" w:rsidRDefault="00714BCC" w:rsidP="001369D2">
    <w:pPr>
      <w:pStyle w:val="Fuzeile"/>
      <w:pBdr>
        <w:top w:val="single" w:sz="4" w:space="1" w:color="auto"/>
      </w:pBdr>
      <w:tabs>
        <w:tab w:val="clear" w:pos="4536"/>
        <w:tab w:val="clear" w:pos="9072"/>
        <w:tab w:val="right" w:pos="9638"/>
      </w:tabs>
      <w:rPr>
        <w:sz w:val="16"/>
        <w:szCs w:val="16"/>
      </w:rPr>
    </w:pPr>
    <w:r>
      <w:rPr>
        <w:sz w:val="16"/>
        <w:szCs w:val="16"/>
      </w:rPr>
      <w:t>Formblatt</w:t>
    </w:r>
    <w:r w:rsidR="00FA5F67" w:rsidRPr="00197B11">
      <w:rPr>
        <w:sz w:val="16"/>
        <w:szCs w:val="16"/>
      </w:rPr>
      <w:tab/>
    </w:r>
    <w:r w:rsidR="007C234C">
      <w:rPr>
        <w:sz w:val="16"/>
        <w:szCs w:val="16"/>
      </w:rPr>
      <w:fldChar w:fldCharType="begin"/>
    </w:r>
    <w:r w:rsidR="007C234C">
      <w:rPr>
        <w:sz w:val="16"/>
        <w:szCs w:val="16"/>
      </w:rPr>
      <w:instrText xml:space="preserve"> LINK VISLink @VISLink "Akte(Allgemeine Informationen)(Beschaffungsmaßnahme)@1,Beschaffungsmaßnahme,10102,0@$%&amp;VIS_D&amp;%$@0000000017528241@352BB181-C4CB-47AB-99F0-EC6FA6D165F4@$%&amp; " \r \a \* CHARFORMAT \* MERGEFORMAT </w:instrText>
    </w:r>
    <w:r w:rsidR="007C234C">
      <w:rPr>
        <w:sz w:val="16"/>
        <w:szCs w:val="16"/>
      </w:rPr>
      <w:fldChar w:fldCharType="separate"/>
    </w:r>
    <w:r w:rsidR="00C20E02" w:rsidRPr="00C20E02">
      <w:rPr>
        <w:sz w:val="16"/>
        <w:szCs w:val="16"/>
      </w:rPr>
      <w:t>USV Anlagen für die FÄ</w:t>
    </w:r>
    <w:r w:rsidR="007C234C">
      <w:rPr>
        <w:sz w:val="16"/>
        <w:szCs w:val="16"/>
      </w:rPr>
      <w:fldChar w:fldCharType="end"/>
    </w:r>
  </w:p>
  <w:p w14:paraId="118ADA42" w14:textId="766A4881" w:rsidR="00FA5F67" w:rsidRPr="00197B11" w:rsidRDefault="000F61D0" w:rsidP="001369D2">
    <w:pPr>
      <w:pStyle w:val="Fuzeile"/>
      <w:tabs>
        <w:tab w:val="clear" w:pos="4536"/>
        <w:tab w:val="clear" w:pos="9072"/>
        <w:tab w:val="right" w:pos="9638"/>
      </w:tabs>
      <w:rPr>
        <w:sz w:val="16"/>
        <w:szCs w:val="16"/>
      </w:rPr>
    </w:pPr>
    <w:r>
      <w:rPr>
        <w:sz w:val="16"/>
        <w:szCs w:val="16"/>
      </w:rPr>
      <w:t>Einsatz Dritter/Nachunternehmer</w:t>
    </w:r>
    <w:r w:rsidR="00FA5F67" w:rsidRPr="00197B11">
      <w:rPr>
        <w:sz w:val="16"/>
        <w:szCs w:val="16"/>
      </w:rPr>
      <w:tab/>
    </w:r>
    <w:r w:rsidR="007C234C">
      <w:rPr>
        <w:sz w:val="16"/>
        <w:szCs w:val="16"/>
      </w:rPr>
      <w:fldChar w:fldCharType="begin"/>
    </w:r>
    <w:r w:rsidR="007C234C">
      <w:rPr>
        <w:sz w:val="16"/>
        <w:szCs w:val="16"/>
      </w:rPr>
      <w:instrText xml:space="preserve"> LINK VISLink @VISLink "Akte(Allgemeine Informationen)(Beschaffungsnummer)@1,Beschaffungsnummer,10102,0@$%&amp;VIS_D&amp;%$@0000000017528241@352BB181-C4CB-47AB-99F0-EC6FA6D165F4@$%&amp; " \r \a \* CHARFORMAT \* MERGEFORMAT </w:instrText>
    </w:r>
    <w:r w:rsidR="007C234C">
      <w:rPr>
        <w:sz w:val="16"/>
        <w:szCs w:val="16"/>
      </w:rPr>
      <w:fldChar w:fldCharType="separate"/>
    </w:r>
    <w:r w:rsidR="00C20E02" w:rsidRPr="00C20E02">
      <w:rPr>
        <w:sz w:val="16"/>
        <w:szCs w:val="16"/>
      </w:rPr>
      <w:t>TLF-IT-26-009</w:t>
    </w:r>
    <w:r w:rsidR="007C234C">
      <w:rPr>
        <w:sz w:val="16"/>
        <w:szCs w:val="16"/>
      </w:rPr>
      <w:fldChar w:fldCharType="end"/>
    </w:r>
  </w:p>
  <w:p w14:paraId="16E3DA8A" w14:textId="77777777" w:rsidR="00FA5F67" w:rsidRPr="00197B11" w:rsidRDefault="00FA5F67" w:rsidP="00197B11">
    <w:pPr>
      <w:pStyle w:val="Fuzeile"/>
      <w:tabs>
        <w:tab w:val="clear" w:pos="4536"/>
      </w:tabs>
      <w:jc w:val="center"/>
      <w:rPr>
        <w:sz w:val="16"/>
        <w:szCs w:val="16"/>
      </w:rPr>
    </w:pPr>
    <w:r w:rsidRPr="00197B11">
      <w:rPr>
        <w:sz w:val="16"/>
        <w:szCs w:val="16"/>
      </w:rPr>
      <w:t xml:space="preserve">Seite </w:t>
    </w:r>
    <w:r w:rsidRPr="00197B11">
      <w:rPr>
        <w:sz w:val="16"/>
        <w:szCs w:val="16"/>
      </w:rPr>
      <w:fldChar w:fldCharType="begin"/>
    </w:r>
    <w:r w:rsidRPr="00197B11">
      <w:rPr>
        <w:sz w:val="16"/>
        <w:szCs w:val="16"/>
      </w:rPr>
      <w:instrText>PAGE</w:instrText>
    </w:r>
    <w:r w:rsidRPr="00197B11">
      <w:rPr>
        <w:sz w:val="16"/>
        <w:szCs w:val="16"/>
      </w:rPr>
      <w:fldChar w:fldCharType="separate"/>
    </w:r>
    <w:r w:rsidR="000F61D0">
      <w:rPr>
        <w:sz w:val="16"/>
        <w:szCs w:val="16"/>
      </w:rPr>
      <w:t>1</w:t>
    </w:r>
    <w:r w:rsidRPr="00197B11">
      <w:rPr>
        <w:sz w:val="16"/>
        <w:szCs w:val="16"/>
      </w:rPr>
      <w:fldChar w:fldCharType="end"/>
    </w:r>
    <w:r w:rsidRPr="00197B11">
      <w:rPr>
        <w:sz w:val="16"/>
        <w:szCs w:val="16"/>
      </w:rPr>
      <w:t xml:space="preserve"> von </w:t>
    </w:r>
    <w:r w:rsidRPr="00197B11">
      <w:rPr>
        <w:sz w:val="16"/>
        <w:szCs w:val="16"/>
      </w:rPr>
      <w:fldChar w:fldCharType="begin"/>
    </w:r>
    <w:r w:rsidRPr="00197B11">
      <w:rPr>
        <w:sz w:val="16"/>
        <w:szCs w:val="16"/>
      </w:rPr>
      <w:instrText>NUMPAGES</w:instrText>
    </w:r>
    <w:r w:rsidRPr="00197B11">
      <w:rPr>
        <w:sz w:val="16"/>
        <w:szCs w:val="16"/>
      </w:rPr>
      <w:fldChar w:fldCharType="separate"/>
    </w:r>
    <w:r w:rsidR="000F61D0">
      <w:rPr>
        <w:sz w:val="16"/>
        <w:szCs w:val="16"/>
      </w:rPr>
      <w:t>1</w:t>
    </w:r>
    <w:r w:rsidRPr="00197B11">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68066" w14:textId="77777777" w:rsidR="007C234C" w:rsidRDefault="007C234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4F310" w14:textId="77777777" w:rsidR="00FA5F67" w:rsidRDefault="00FA5F67" w:rsidP="00197B11">
      <w:r>
        <w:separator/>
      </w:r>
    </w:p>
  </w:footnote>
  <w:footnote w:type="continuationSeparator" w:id="0">
    <w:p w14:paraId="6DB36721" w14:textId="77777777" w:rsidR="00FA5F67" w:rsidRDefault="00FA5F67" w:rsidP="00197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90BC3" w14:textId="77777777" w:rsidR="007C234C" w:rsidRDefault="007C234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C57A2" w14:textId="77777777" w:rsidR="00FA5F67" w:rsidRPr="00197B11" w:rsidRDefault="00FA5F67" w:rsidP="00197B11">
    <w:pPr>
      <w:pStyle w:val="Kopfzeile"/>
      <w:tabs>
        <w:tab w:val="clear" w:pos="9072"/>
      </w:tabs>
    </w:pPr>
    <w:r>
      <w:rPr>
        <w:lang w:eastAsia="de-DE"/>
      </w:rPr>
      <mc:AlternateContent>
        <mc:Choice Requires="wps">
          <w:drawing>
            <wp:anchor distT="0" distB="0" distL="114300" distR="114300" simplePos="0" relativeHeight="251660288" behindDoc="0" locked="0" layoutInCell="1" allowOverlap="1" wp14:anchorId="28963919" wp14:editId="26194289">
              <wp:simplePos x="0" y="0"/>
              <wp:positionH relativeFrom="column">
                <wp:posOffset>4954739</wp:posOffset>
              </wp:positionH>
              <wp:positionV relativeFrom="paragraph">
                <wp:posOffset>338455</wp:posOffset>
              </wp:positionV>
              <wp:extent cx="811033" cy="210710"/>
              <wp:effectExtent l="0" t="0" r="0"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033" cy="210710"/>
                      </a:xfrm>
                      <a:prstGeom prst="rect">
                        <a:avLst/>
                      </a:prstGeom>
                      <a:noFill/>
                      <a:ln>
                        <a:noFill/>
                      </a:ln>
                    </wps:spPr>
                    <wps:txbx>
                      <w:txbxContent>
                        <w:p w14:paraId="2DC08264" w14:textId="77777777" w:rsidR="00FA5F67" w:rsidRPr="001369D2" w:rsidRDefault="00FA5F67" w:rsidP="001369D2">
                          <w:pPr>
                            <w:rPr>
                              <w:color w:val="262626" w:themeColor="text1" w:themeTint="D9"/>
                              <w:sz w:val="16"/>
                              <w:szCs w:val="18"/>
                            </w:rPr>
                          </w:pPr>
                          <w:r w:rsidRPr="001369D2">
                            <w:rPr>
                              <w:color w:val="262626" w:themeColor="text1" w:themeTint="D9"/>
                              <w:sz w:val="16"/>
                              <w:szCs w:val="18"/>
                            </w:rPr>
                            <w:t>Vergabestelle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B1CD3A" id="_x0000_t202" coordsize="21600,21600" o:spt="202" path="m,l,21600r21600,l21600,xe">
              <v:stroke joinstyle="miter"/>
              <v:path gradientshapeok="t" o:connecttype="rect"/>
            </v:shapetype>
            <v:shape id="Textfeld 2" o:spid="_x0000_s1026" type="#_x0000_t202" style="position:absolute;margin-left:390.15pt;margin-top:26.65pt;width:63.85pt;height:1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" filled="f" stroked="f">
              <v:textbox>
                <w:txbxContent>
                  <w:p w:rsidR="00FA5F67" w:rsidRPr="001369D2" w:rsidRDefault="00FA5F67" w:rsidP="001369D2">
                    <w:pPr>
                      <w:rPr>
                        <w:color w:val="262626" w:themeColor="text1" w:themeTint="D9"/>
                        <w:sz w:val="16"/>
                        <w:szCs w:val="18"/>
                      </w:rPr>
                    </w:pPr>
                    <w:r w:rsidRPr="001369D2">
                      <w:rPr>
                        <w:color w:val="262626" w:themeColor="text1" w:themeTint="D9"/>
                        <w:sz w:val="16"/>
                        <w:szCs w:val="18"/>
                      </w:rPr>
                      <w:t>Vergabestelle</w:t>
                    </w:r>
                  </w:p>
                </w:txbxContent>
              </v:textbox>
            </v:shape>
          </w:pict>
        </mc:Fallback>
      </mc:AlternateContent>
    </w:r>
    <w:r w:rsidRPr="00197B11">
      <w:rPr>
        <w:lang w:eastAsia="de-DE"/>
      </w:rPr>
      <w:drawing>
        <wp:anchor distT="0" distB="0" distL="114300" distR="114300" simplePos="0" relativeHeight="251658240" behindDoc="0" locked="1" layoutInCell="1" allowOverlap="1" wp14:anchorId="321A3C11" wp14:editId="337F17CA">
          <wp:simplePos x="0" y="0"/>
          <wp:positionH relativeFrom="page">
            <wp:posOffset>3791585</wp:posOffset>
          </wp:positionH>
          <wp:positionV relativeFrom="page">
            <wp:posOffset>360045</wp:posOffset>
          </wp:positionV>
          <wp:extent cx="2714625" cy="781050"/>
          <wp:effectExtent l="0" t="0" r="9525" b="0"/>
          <wp:wrapNone/>
          <wp:docPr id="5" name="Grafik 5" descr="1030020_O_SCHW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30020_O_SCHWAR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46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7FB4C" w14:textId="77777777" w:rsidR="007C234C" w:rsidRDefault="007C234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1" w:cryptProviderType="rsaAES" w:cryptAlgorithmClass="hash" w:cryptAlgorithmType="typeAny" w:cryptAlgorithmSid="14" w:cryptSpinCount="100000" w:hash="DHYkImMR01MTQNyiz1j75m+OmVz9K0wu5Cvn22OUXnlLA85HU0joRHX39OYC7JFmZ1NdFXcgHVqHmacBA4iATA==" w:salt="g/mmaCj3T8JOVsDN88GFJA=="/>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AF4"/>
    <w:rsid w:val="000F61D0"/>
    <w:rsid w:val="001369D2"/>
    <w:rsid w:val="00197B11"/>
    <w:rsid w:val="002E6F03"/>
    <w:rsid w:val="0038478E"/>
    <w:rsid w:val="003D6AF4"/>
    <w:rsid w:val="00415E71"/>
    <w:rsid w:val="004300E7"/>
    <w:rsid w:val="005951DE"/>
    <w:rsid w:val="00714BCC"/>
    <w:rsid w:val="007C234C"/>
    <w:rsid w:val="007E5BD1"/>
    <w:rsid w:val="00920AE4"/>
    <w:rsid w:val="009F3414"/>
    <w:rsid w:val="00AE5208"/>
    <w:rsid w:val="00AE57A3"/>
    <w:rsid w:val="00AF136C"/>
    <w:rsid w:val="00B34C1D"/>
    <w:rsid w:val="00C20E02"/>
    <w:rsid w:val="00CE5C94"/>
    <w:rsid w:val="00D119E5"/>
    <w:rsid w:val="00D310A3"/>
    <w:rsid w:val="00DF1862"/>
    <w:rsid w:val="00F51B18"/>
    <w:rsid w:val="00FA5F67"/>
    <w:rsid w:val="00FD79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1977493"/>
  <w15:chartTrackingRefBased/>
  <w15:docId w15:val="{62162A19-86C1-4B31-BF61-C121C9B8A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1369D2"/>
    <w:pPr>
      <w:widowControl w:val="0"/>
      <w:autoSpaceDE w:val="0"/>
      <w:autoSpaceDN w:val="0"/>
      <w:spacing w:after="0" w:line="240" w:lineRule="auto"/>
    </w:pPr>
    <w:rPr>
      <w:rFonts w:ascii="Arial" w:eastAsia="Arial" w:hAnsi="Arial" w:cs="Arial"/>
      <w:noProo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97B11"/>
    <w:pPr>
      <w:tabs>
        <w:tab w:val="center" w:pos="4536"/>
        <w:tab w:val="right" w:pos="9072"/>
      </w:tabs>
    </w:pPr>
  </w:style>
  <w:style w:type="character" w:customStyle="1" w:styleId="KopfzeileZchn">
    <w:name w:val="Kopfzeile Zchn"/>
    <w:basedOn w:val="Absatz-Standardschriftart"/>
    <w:link w:val="Kopfzeile"/>
    <w:uiPriority w:val="99"/>
    <w:rsid w:val="00197B11"/>
  </w:style>
  <w:style w:type="paragraph" w:styleId="Fuzeile">
    <w:name w:val="footer"/>
    <w:basedOn w:val="Standard"/>
    <w:link w:val="FuzeileZchn"/>
    <w:unhideWhenUsed/>
    <w:rsid w:val="00197B11"/>
    <w:pPr>
      <w:tabs>
        <w:tab w:val="center" w:pos="4536"/>
        <w:tab w:val="right" w:pos="9072"/>
      </w:tabs>
    </w:pPr>
  </w:style>
  <w:style w:type="character" w:customStyle="1" w:styleId="FuzeileZchn">
    <w:name w:val="Fußzeile Zchn"/>
    <w:basedOn w:val="Absatz-Standardschriftart"/>
    <w:link w:val="Fuzeile"/>
    <w:rsid w:val="00197B11"/>
  </w:style>
  <w:style w:type="table" w:styleId="Tabellenraster">
    <w:name w:val="Table Grid"/>
    <w:basedOn w:val="NormaleTabelle"/>
    <w:uiPriority w:val="59"/>
    <w:rsid w:val="001369D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1321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TLF Apel, Kathrin</dc:creator>
  <cp:keywords/>
  <dc:description/>
  <cp:lastModifiedBy>TLF Otte, Rebecca-Michelle</cp:lastModifiedBy>
  <cp:revision>2</cp:revision>
  <dcterms:created xsi:type="dcterms:W3CDTF">2026-08-25T09:57:00Z</dcterms:created>
  <dcterms:modified xsi:type="dcterms:W3CDTF">2026-08-25T09:57:00Z</dcterms:modified>
</cp:coreProperties>
</file>