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8A8362" w14:textId="77777777" w:rsidR="00692432" w:rsidRDefault="00692432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3FDF0B3C" w14:textId="77777777" w:rsidR="00692432" w:rsidRDefault="00692432">
      <w:pPr>
        <w:spacing w:after="93"/>
        <w:rPr>
          <w:rFonts w:ascii="Times New Roman" w:hAnsi="Times New Roman"/>
          <w:color w:val="000000" w:themeColor="text1"/>
          <w:sz w:val="24"/>
          <w:szCs w:val="24"/>
        </w:rPr>
      </w:pPr>
    </w:p>
    <w:p w14:paraId="6ABEE552" w14:textId="77777777" w:rsidR="00C3717A" w:rsidRDefault="00C3717A" w:rsidP="003522E7">
      <w:pPr>
        <w:spacing w:line="409" w:lineRule="exact"/>
        <w:jc w:val="center"/>
        <w:rPr>
          <w:rFonts w:ascii="BundesSerif Office" w:hAnsi="BundesSerif Office" w:cs="BundesSerifOffice"/>
          <w:color w:val="000000"/>
          <w:sz w:val="36"/>
          <w:szCs w:val="36"/>
        </w:rPr>
      </w:pPr>
    </w:p>
    <w:p w14:paraId="3870638A" w14:textId="50396E59" w:rsidR="00692432" w:rsidRPr="00FC06B4" w:rsidRDefault="00D4538C" w:rsidP="003522E7">
      <w:pPr>
        <w:spacing w:line="409" w:lineRule="exact"/>
        <w:jc w:val="center"/>
        <w:rPr>
          <w:rFonts w:ascii="BundesSerif Office" w:hAnsi="BundesSerif Office" w:cs="BundesSerifOffice"/>
          <w:color w:val="000000"/>
          <w:sz w:val="32"/>
          <w:szCs w:val="32"/>
          <w:u w:val="single"/>
          <w:lang w:val="de-DE"/>
        </w:rPr>
      </w:pPr>
      <w:r w:rsidRPr="00FC06B4">
        <w:rPr>
          <w:rFonts w:ascii="BundesSerif Office" w:hAnsi="BundesSerif Office" w:cs="BundesSerifOffice"/>
          <w:color w:val="000000"/>
          <w:sz w:val="32"/>
          <w:szCs w:val="32"/>
          <w:u w:val="single"/>
          <w:lang w:val="de-DE"/>
        </w:rPr>
        <w:t>Preisblatt</w:t>
      </w:r>
    </w:p>
    <w:p w14:paraId="4AA77C6D" w14:textId="77777777" w:rsidR="00C3717A" w:rsidRPr="00FC06B4" w:rsidRDefault="00C3717A" w:rsidP="003522E7">
      <w:pPr>
        <w:spacing w:line="409" w:lineRule="exact"/>
        <w:jc w:val="center"/>
        <w:rPr>
          <w:rFonts w:ascii="BundesSerif Office" w:hAnsi="BundesSerif Office" w:cs="BundesSerifOffice"/>
          <w:color w:val="000000"/>
          <w:sz w:val="36"/>
          <w:szCs w:val="36"/>
          <w:lang w:val="de-DE"/>
        </w:rPr>
      </w:pPr>
    </w:p>
    <w:p w14:paraId="165D2C87" w14:textId="77777777" w:rsidR="00C3717A" w:rsidRPr="00FC06B4" w:rsidRDefault="00C3717A" w:rsidP="00C3717A">
      <w:pPr>
        <w:spacing w:line="409" w:lineRule="exact"/>
        <w:rPr>
          <w:rFonts w:ascii="BundesSerif Office" w:hAnsi="BundesSerif Office" w:cs="BundesSerifOffice"/>
          <w:color w:val="000000"/>
          <w:sz w:val="36"/>
          <w:szCs w:val="36"/>
          <w:lang w:val="de-DE"/>
        </w:rPr>
      </w:pPr>
    </w:p>
    <w:p w14:paraId="0F820319" w14:textId="77777777" w:rsidR="00E25262" w:rsidRPr="00FC06B4" w:rsidRDefault="00E25262" w:rsidP="003522E7">
      <w:pPr>
        <w:spacing w:line="409" w:lineRule="exact"/>
        <w:ind w:left="567"/>
        <w:rPr>
          <w:rFonts w:ascii="BundesSerif Office" w:hAnsi="BundesSerif Office" w:cs="BundesSerifOffice"/>
          <w:color w:val="000000"/>
          <w:sz w:val="36"/>
          <w:szCs w:val="36"/>
          <w:lang w:val="de-DE"/>
        </w:rPr>
      </w:pPr>
    </w:p>
    <w:p w14:paraId="09BD9793" w14:textId="23A5D4DA" w:rsidR="00C3717A" w:rsidRPr="00FC06B4" w:rsidRDefault="00C3717A" w:rsidP="0072129E">
      <w:pPr>
        <w:ind w:left="709"/>
        <w:rPr>
          <w:rFonts w:ascii="BundesSerif Office" w:hAnsi="BundesSerif Office"/>
          <w:b/>
          <w:lang w:val="de-DE"/>
        </w:rPr>
      </w:pPr>
      <w:r w:rsidRPr="00FC06B4">
        <w:rPr>
          <w:rFonts w:ascii="BundesSerif Office" w:hAnsi="BundesSerif Office"/>
          <w:b/>
          <w:lang w:val="de-DE"/>
        </w:rPr>
        <w:t xml:space="preserve">Datum: </w:t>
      </w:r>
      <w:sdt>
        <w:sdtPr>
          <w:rPr>
            <w:rFonts w:ascii="BundesSerif Office" w:hAnsi="BundesSerif Office"/>
            <w:b/>
          </w:rPr>
          <w:id w:val="1915748437"/>
          <w:placeholder>
            <w:docPart w:val="8AE4D71EB0414DB497F6BD6D79516224"/>
          </w:placeholder>
          <w:showingPlcHdr/>
        </w:sdtPr>
        <w:sdtEndPr/>
        <w:sdtContent>
          <w:r w:rsidR="00DA77A0" w:rsidRPr="00E70E3B">
            <w:rPr>
              <w:rStyle w:val="Platzhaltertext"/>
            </w:rPr>
            <w:t>Klicken Sie hier, um Text einzugeben.</w:t>
          </w:r>
        </w:sdtContent>
      </w:sdt>
    </w:p>
    <w:p w14:paraId="496C8C70" w14:textId="77777777" w:rsidR="00C3717A" w:rsidRPr="00FC06B4" w:rsidRDefault="00C3717A" w:rsidP="00C95A02">
      <w:pPr>
        <w:ind w:left="851"/>
        <w:rPr>
          <w:rFonts w:ascii="BundesSerif Office" w:hAnsi="BundesSerif Office"/>
          <w:b/>
          <w:lang w:val="de-DE"/>
        </w:rPr>
      </w:pPr>
    </w:p>
    <w:p w14:paraId="64547AB4" w14:textId="35192EF0" w:rsidR="00C95A02" w:rsidRPr="00FC06B4" w:rsidRDefault="00C95A02" w:rsidP="0072129E">
      <w:pPr>
        <w:ind w:left="709"/>
        <w:rPr>
          <w:rFonts w:ascii="BundesSerif Office" w:hAnsi="BundesSerif Office"/>
          <w:lang w:val="de-DE"/>
        </w:rPr>
      </w:pPr>
      <w:r w:rsidRPr="00FC06B4">
        <w:rPr>
          <w:rFonts w:ascii="BundesSerif Office" w:hAnsi="BundesSerif Office"/>
          <w:b/>
          <w:lang w:val="de-DE"/>
        </w:rPr>
        <w:t>Bieter</w:t>
      </w:r>
      <w:r w:rsidRPr="00FC06B4">
        <w:rPr>
          <w:rFonts w:ascii="BundesSerif Office" w:hAnsi="BundesSerif Office"/>
          <w:lang w:val="de-DE"/>
        </w:rPr>
        <w:t xml:space="preserve">: </w:t>
      </w:r>
      <w:sdt>
        <w:sdtPr>
          <w:rPr>
            <w:rFonts w:ascii="BundesSerif Office" w:hAnsi="BundesSerif Office"/>
            <w:b/>
          </w:rPr>
          <w:id w:val="2085873533"/>
          <w:placeholder>
            <w:docPart w:val="C77BA53F5D1B4E66B342972EF32656B0"/>
          </w:placeholder>
          <w:showingPlcHdr/>
        </w:sdtPr>
        <w:sdtEndPr/>
        <w:sdtContent>
          <w:r w:rsidR="00DA77A0" w:rsidRPr="00E70E3B">
            <w:rPr>
              <w:rStyle w:val="Platzhaltertext"/>
            </w:rPr>
            <w:t>Klicken Sie hier, um Text einzugeben.</w:t>
          </w:r>
        </w:sdtContent>
      </w:sdt>
    </w:p>
    <w:p w14:paraId="17F43950" w14:textId="77777777" w:rsidR="00C3717A" w:rsidRPr="00FC06B4" w:rsidRDefault="00C3717A" w:rsidP="00A63C23">
      <w:pPr>
        <w:spacing w:line="409" w:lineRule="exact"/>
        <w:rPr>
          <w:rFonts w:ascii="BundesSerif Office" w:hAnsi="BundesSerif Office" w:cs="BundesSerifOffice"/>
          <w:color w:val="000000"/>
          <w:lang w:val="de-DE"/>
        </w:rPr>
      </w:pPr>
    </w:p>
    <w:p w14:paraId="0F477773" w14:textId="77777777" w:rsidR="0072129E" w:rsidRPr="00FC06B4" w:rsidRDefault="0072129E" w:rsidP="00A63C23">
      <w:pPr>
        <w:spacing w:line="409" w:lineRule="exact"/>
        <w:rPr>
          <w:rFonts w:ascii="BundesSerif Office" w:hAnsi="BundesSerif Office" w:cs="BundesSerifOffice"/>
          <w:color w:val="000000"/>
          <w:lang w:val="de-DE"/>
        </w:rPr>
      </w:pPr>
    </w:p>
    <w:p w14:paraId="69E1CBA0" w14:textId="1264AAF5" w:rsidR="00A63C23" w:rsidRPr="00E96F25" w:rsidRDefault="00A63C23" w:rsidP="00E96F25">
      <w:pPr>
        <w:widowControl/>
        <w:spacing w:line="259" w:lineRule="auto"/>
        <w:ind w:firstLine="709"/>
        <w:rPr>
          <w:rFonts w:ascii="BundesSerif Office" w:eastAsia="Calibri" w:hAnsi="BundesSerif Office" w:cs="Calibri"/>
          <w:b/>
          <w:lang w:val="de-DE"/>
        </w:rPr>
      </w:pPr>
      <w:r w:rsidRPr="0072129E">
        <w:rPr>
          <w:rFonts w:ascii="BundesSerif Office" w:eastAsia="Calibri" w:hAnsi="BundesSerif Office" w:cs="Calibri"/>
          <w:b/>
          <w:lang w:val="de-DE"/>
        </w:rPr>
        <w:t xml:space="preserve">Bitte geben Sie den Preis für </w:t>
      </w:r>
      <w:r w:rsidR="003853F1">
        <w:rPr>
          <w:rFonts w:ascii="BundesSerif Office" w:eastAsia="Calibri" w:hAnsi="BundesSerif Office" w:cs="Calibri"/>
          <w:b/>
          <w:lang w:val="de-DE"/>
        </w:rPr>
        <w:t xml:space="preserve">die </w:t>
      </w:r>
      <w:r w:rsidRPr="0072129E">
        <w:rPr>
          <w:rFonts w:ascii="BundesSerif Office" w:eastAsia="Calibri" w:hAnsi="BundesSerif Office" w:cs="Calibri"/>
          <w:b/>
          <w:lang w:val="de-DE"/>
        </w:rPr>
        <w:t>Dienstleistungen an:</w:t>
      </w:r>
    </w:p>
    <w:p w14:paraId="164DA446" w14:textId="77777777" w:rsidR="00A63C23" w:rsidRPr="0072129E" w:rsidRDefault="00A63C23" w:rsidP="00A63C23">
      <w:pPr>
        <w:widowControl/>
        <w:spacing w:after="160" w:line="259" w:lineRule="auto"/>
        <w:jc w:val="right"/>
        <w:rPr>
          <w:rFonts w:ascii="BundesSerif Office" w:eastAsia="Calibri" w:hAnsi="BundesSerif Office" w:cs="Calibri"/>
          <w:b/>
          <w:lang w:val="de-DE"/>
        </w:rPr>
      </w:pPr>
    </w:p>
    <w:tbl>
      <w:tblPr>
        <w:tblW w:w="7967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8"/>
        <w:gridCol w:w="4662"/>
        <w:gridCol w:w="2977"/>
      </w:tblGrid>
      <w:tr w:rsidR="00E418A0" w:rsidRPr="00FC06B4" w14:paraId="6A42C70F" w14:textId="77777777" w:rsidTr="00E96F25">
        <w:trPr>
          <w:trHeight w:val="350"/>
        </w:trPr>
        <w:tc>
          <w:tcPr>
            <w:tcW w:w="4990" w:type="dxa"/>
            <w:gridSpan w:val="2"/>
            <w:shd w:val="clear" w:color="auto" w:fill="A8D08D"/>
          </w:tcPr>
          <w:p w14:paraId="3BA3E187" w14:textId="77777777" w:rsidR="00E418A0" w:rsidRPr="0072129E" w:rsidRDefault="00E418A0" w:rsidP="00A63C23">
            <w:pPr>
              <w:widowControl/>
              <w:spacing w:before="120" w:after="120" w:line="259" w:lineRule="auto"/>
              <w:rPr>
                <w:rFonts w:ascii="BundesSerif Office" w:eastAsia="Calibri" w:hAnsi="BundesSerif Office" w:cs="Calibri"/>
                <w:color w:val="000000"/>
                <w:lang w:val="de-DE"/>
              </w:rPr>
            </w:pPr>
            <w:r w:rsidRPr="0072129E">
              <w:rPr>
                <w:rFonts w:ascii="BundesSerif Office" w:eastAsia="Calibri" w:hAnsi="BundesSerif Office" w:cs="Calibri"/>
                <w:b/>
                <w:color w:val="000000"/>
                <w:lang w:val="de-DE"/>
              </w:rPr>
              <w:t>Leistung</w:t>
            </w:r>
          </w:p>
        </w:tc>
        <w:tc>
          <w:tcPr>
            <w:tcW w:w="2977" w:type="dxa"/>
            <w:shd w:val="clear" w:color="auto" w:fill="A8D08D"/>
          </w:tcPr>
          <w:p w14:paraId="0FF37144" w14:textId="47FDD31B" w:rsidR="00E418A0" w:rsidRPr="0072129E" w:rsidRDefault="00E96F25" w:rsidP="00F55A92">
            <w:pPr>
              <w:widowControl/>
              <w:spacing w:before="120" w:after="120" w:line="259" w:lineRule="auto"/>
              <w:jc w:val="center"/>
              <w:rPr>
                <w:rFonts w:ascii="BundesSerif Office" w:eastAsia="Calibri" w:hAnsi="BundesSerif Office" w:cs="Calibri"/>
                <w:color w:val="000000"/>
                <w:lang w:val="de-DE"/>
              </w:rPr>
            </w:pPr>
            <w:r>
              <w:rPr>
                <w:rFonts w:ascii="BundesSerif Office" w:eastAsia="Calibri" w:hAnsi="BundesSerif Office" w:cs="Calibri"/>
                <w:b/>
                <w:color w:val="000000"/>
                <w:lang w:val="de-DE"/>
              </w:rPr>
              <w:t xml:space="preserve">Preis </w:t>
            </w:r>
            <w:r w:rsidR="00F55A92">
              <w:rPr>
                <w:rFonts w:ascii="BundesSerif Office" w:eastAsia="Calibri" w:hAnsi="BundesSerif Office" w:cs="Calibri"/>
                <w:b/>
                <w:color w:val="000000"/>
                <w:lang w:val="de-DE"/>
              </w:rPr>
              <w:t>in EUR (netto)</w:t>
            </w:r>
          </w:p>
        </w:tc>
      </w:tr>
      <w:tr w:rsidR="00E418A0" w:rsidRPr="00E15331" w14:paraId="57F25790" w14:textId="77777777" w:rsidTr="00E96F25">
        <w:trPr>
          <w:trHeight w:val="350"/>
        </w:trPr>
        <w:tc>
          <w:tcPr>
            <w:tcW w:w="328" w:type="dxa"/>
            <w:shd w:val="clear" w:color="auto" w:fill="C5E0B3"/>
          </w:tcPr>
          <w:p w14:paraId="1EDB760C" w14:textId="77777777" w:rsidR="00E418A0" w:rsidRPr="0072129E" w:rsidRDefault="00E418A0" w:rsidP="00A63C23">
            <w:pPr>
              <w:widowControl/>
              <w:spacing w:before="120" w:after="120" w:line="259" w:lineRule="auto"/>
              <w:rPr>
                <w:rFonts w:ascii="BundesSerif Office" w:eastAsia="Calibri" w:hAnsi="BundesSerif Office" w:cs="Calibri"/>
                <w:b/>
                <w:color w:val="000000"/>
                <w:lang w:val="de-DE"/>
              </w:rPr>
            </w:pPr>
            <w:r w:rsidRPr="0072129E">
              <w:rPr>
                <w:rFonts w:ascii="BundesSerif Office" w:eastAsia="Calibri" w:hAnsi="BundesSerif Office" w:cs="Calibri"/>
                <w:b/>
                <w:color w:val="000000"/>
                <w:lang w:val="de-DE"/>
              </w:rPr>
              <w:t>1</w:t>
            </w:r>
          </w:p>
        </w:tc>
        <w:tc>
          <w:tcPr>
            <w:tcW w:w="4662" w:type="dxa"/>
            <w:shd w:val="clear" w:color="auto" w:fill="C5E0B3"/>
          </w:tcPr>
          <w:p w14:paraId="644C7DE7" w14:textId="5C5DAB42" w:rsidR="00E418A0" w:rsidRPr="00F253AE" w:rsidRDefault="00E96F25" w:rsidP="00F55A92">
            <w:pPr>
              <w:widowControl/>
              <w:spacing w:before="120" w:after="120" w:line="259" w:lineRule="auto"/>
              <w:rPr>
                <w:rFonts w:ascii="BundesSerif Office" w:eastAsia="Calibri" w:hAnsi="BundesSerif Office" w:cs="Calibri"/>
                <w:color w:val="000000"/>
                <w:highlight w:val="yellow"/>
                <w:lang w:val="de-DE"/>
              </w:rPr>
            </w:pPr>
            <w:r w:rsidRPr="0044213B">
              <w:rPr>
                <w:rFonts w:ascii="BundesSerif Office" w:eastAsia="Calibri" w:hAnsi="BundesSerif Office" w:cs="Calibri"/>
                <w:b/>
                <w:color w:val="000000"/>
                <w:lang w:val="de-DE"/>
              </w:rPr>
              <w:t xml:space="preserve">Gesamtpreis </w:t>
            </w:r>
            <w:r w:rsidR="00F55A92" w:rsidRPr="0044213B">
              <w:rPr>
                <w:rFonts w:ascii="BundesSerif Office" w:eastAsia="Calibri" w:hAnsi="BundesSerif Office" w:cs="Calibri"/>
                <w:b/>
                <w:color w:val="000000"/>
                <w:lang w:val="de-DE"/>
              </w:rPr>
              <w:t>für die Leistung gemäß Leistungsbeschreibung</w:t>
            </w:r>
          </w:p>
        </w:tc>
        <w:tc>
          <w:tcPr>
            <w:tcW w:w="2977" w:type="dxa"/>
            <w:shd w:val="clear" w:color="auto" w:fill="auto"/>
          </w:tcPr>
          <w:p w14:paraId="6586F510" w14:textId="12816EC1" w:rsidR="00E418A0" w:rsidRPr="0072129E" w:rsidRDefault="00FE207A" w:rsidP="00A63C23">
            <w:pPr>
              <w:widowControl/>
              <w:spacing w:before="120" w:after="120" w:line="259" w:lineRule="auto"/>
              <w:rPr>
                <w:rFonts w:ascii="BundesSerif Office" w:eastAsia="Calibri" w:hAnsi="BundesSerif Office" w:cs="Calibri"/>
                <w:color w:val="000000"/>
                <w:lang w:val="de-DE"/>
              </w:rPr>
            </w:pPr>
            <w:sdt>
              <w:sdtPr>
                <w:rPr>
                  <w:rFonts w:ascii="BundesSerif Office" w:hAnsi="BundesSerif Office"/>
                  <w:b/>
                </w:rPr>
                <w:id w:val="-1093018059"/>
                <w:placeholder>
                  <w:docPart w:val="C5CF5AA9FA284738BBB5B10C7B3F7D0B"/>
                </w:placeholder>
                <w:showingPlcHdr/>
              </w:sdtPr>
              <w:sdtEndPr/>
              <w:sdtContent>
                <w:r w:rsidR="00DA77A0" w:rsidRPr="00E70E3B">
                  <w:rPr>
                    <w:rStyle w:val="Platzhaltertext"/>
                  </w:rPr>
                  <w:t>Klicken Sie hier, um Text einzugeben.</w:t>
                </w:r>
              </w:sdtContent>
            </w:sdt>
          </w:p>
        </w:tc>
      </w:tr>
    </w:tbl>
    <w:p w14:paraId="07161658" w14:textId="77777777" w:rsidR="003853F1" w:rsidRPr="00FC06B4" w:rsidRDefault="003853F1" w:rsidP="00E25262">
      <w:pPr>
        <w:spacing w:line="409" w:lineRule="exact"/>
        <w:ind w:left="851"/>
        <w:rPr>
          <w:rFonts w:ascii="BundesSerif Office" w:hAnsi="BundesSerif Office" w:cs="Times New Roman"/>
          <w:color w:val="010302"/>
          <w:lang w:val="de-DE"/>
        </w:rPr>
      </w:pPr>
    </w:p>
    <w:p w14:paraId="7563D813" w14:textId="77777777" w:rsidR="003853F1" w:rsidRPr="00FC06B4" w:rsidRDefault="003853F1" w:rsidP="003853F1">
      <w:pPr>
        <w:rPr>
          <w:rFonts w:ascii="BundesSerif Office" w:hAnsi="BundesSerif Office" w:cs="Times New Roman"/>
          <w:lang w:val="de-DE"/>
        </w:rPr>
      </w:pPr>
    </w:p>
    <w:p w14:paraId="12655441" w14:textId="77777777" w:rsidR="00C3717A" w:rsidRPr="00FC06B4" w:rsidRDefault="003853F1" w:rsidP="003853F1">
      <w:pPr>
        <w:tabs>
          <w:tab w:val="left" w:pos="6386"/>
        </w:tabs>
        <w:rPr>
          <w:rFonts w:ascii="BundesSerif Office" w:hAnsi="BundesSerif Office" w:cs="Times New Roman"/>
          <w:lang w:val="de-DE"/>
        </w:rPr>
      </w:pPr>
      <w:r w:rsidRPr="00FC06B4">
        <w:rPr>
          <w:rFonts w:ascii="BundesSerif Office" w:hAnsi="BundesSerif Office" w:cs="Times New Roman"/>
          <w:lang w:val="de-DE"/>
        </w:rPr>
        <w:tab/>
      </w:r>
    </w:p>
    <w:sectPr w:rsidR="00C3717A" w:rsidRPr="00FC06B4" w:rsidSect="00C3717A">
      <w:headerReference w:type="default" r:id="rId7"/>
      <w:type w:val="continuous"/>
      <w:pgSz w:w="11916" w:h="16848"/>
      <w:pgMar w:top="1276" w:right="1710" w:bottom="400" w:left="567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D546CD" w14:textId="77777777" w:rsidR="004541AA" w:rsidRDefault="004541AA" w:rsidP="004541AA">
      <w:r>
        <w:separator/>
      </w:r>
    </w:p>
  </w:endnote>
  <w:endnote w:type="continuationSeparator" w:id="0">
    <w:p w14:paraId="649C09B4" w14:textId="77777777" w:rsidR="004541AA" w:rsidRDefault="004541AA" w:rsidP="004541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undesSerif Office">
    <w:panose1 w:val="02050002050300000203"/>
    <w:charset w:val="00"/>
    <w:family w:val="roman"/>
    <w:pitch w:val="variable"/>
    <w:sig w:usb0="A00000BF" w:usb1="4000206B" w:usb2="00000000" w:usb3="00000000" w:csb0="00000093" w:csb1="00000000"/>
  </w:font>
  <w:font w:name="BundesSerifOffice">
    <w:altName w:val="Times New Roman"/>
    <w:charset w:val="00"/>
    <w:family w:val="auto"/>
    <w:pitch w:val="variable"/>
    <w:sig w:usb0="80000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CC12AB" w14:textId="77777777" w:rsidR="004541AA" w:rsidRDefault="004541AA" w:rsidP="004541AA">
      <w:r>
        <w:separator/>
      </w:r>
    </w:p>
  </w:footnote>
  <w:footnote w:type="continuationSeparator" w:id="0">
    <w:p w14:paraId="5F2E1088" w14:textId="77777777" w:rsidR="004541AA" w:rsidRDefault="004541AA" w:rsidP="004541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AD36A3" w14:textId="2C659608" w:rsidR="00742058" w:rsidRPr="00742058" w:rsidRDefault="00742058" w:rsidP="00742058">
    <w:pPr>
      <w:widowControl/>
      <w:tabs>
        <w:tab w:val="center" w:pos="4536"/>
        <w:tab w:val="left" w:pos="7201"/>
        <w:tab w:val="right" w:pos="9072"/>
      </w:tabs>
      <w:spacing w:line="480" w:lineRule="auto"/>
      <w:jc w:val="right"/>
      <w:rPr>
        <w:rFonts w:ascii="BundesSerif Office" w:eastAsia="Times New Roman" w:hAnsi="BundesSerif Office" w:cs="Arial"/>
        <w:b/>
        <w:bCs/>
        <w:sz w:val="20"/>
        <w:szCs w:val="20"/>
        <w:lang w:val="de-DE" w:eastAsia="de-DE"/>
      </w:rPr>
    </w:pPr>
    <w:r w:rsidRPr="00742058">
      <w:rPr>
        <w:rFonts w:ascii="BundesSerif Office" w:eastAsia="Times New Roman" w:hAnsi="BundesSerif Office" w:cs="Arial"/>
        <w:b/>
        <w:bCs/>
        <w:sz w:val="20"/>
        <w:szCs w:val="20"/>
        <w:lang w:val="de-DE" w:eastAsia="de-DE"/>
      </w:rPr>
      <w:t>Anlage 0</w:t>
    </w:r>
    <w:r>
      <w:rPr>
        <w:rFonts w:ascii="BundesSerif Office" w:eastAsia="Times New Roman" w:hAnsi="BundesSerif Office" w:cs="Arial"/>
        <w:b/>
        <w:bCs/>
        <w:sz w:val="20"/>
        <w:szCs w:val="20"/>
        <w:lang w:val="de-DE" w:eastAsia="de-DE"/>
      </w:rPr>
      <w:t>5</w:t>
    </w:r>
    <w:r w:rsidRPr="00742058">
      <w:rPr>
        <w:rFonts w:ascii="BundesSerif Office" w:eastAsia="Times New Roman" w:hAnsi="BundesSerif Office" w:cs="Arial"/>
        <w:b/>
        <w:bCs/>
        <w:sz w:val="20"/>
        <w:szCs w:val="20"/>
        <w:lang w:val="de-DE" w:eastAsia="de-DE"/>
      </w:rPr>
      <w:t>_</w:t>
    </w:r>
    <w:r>
      <w:rPr>
        <w:rFonts w:ascii="BundesSerif Office" w:eastAsia="Times New Roman" w:hAnsi="BundesSerif Office" w:cs="Arial"/>
        <w:b/>
        <w:bCs/>
        <w:sz w:val="20"/>
        <w:szCs w:val="20"/>
        <w:lang w:val="de-DE" w:eastAsia="de-DE"/>
      </w:rPr>
      <w:t>Preisblatt</w:t>
    </w:r>
  </w:p>
  <w:p w14:paraId="0815E6C8" w14:textId="5E64C8E3" w:rsidR="00742058" w:rsidRPr="00742058" w:rsidRDefault="00742058" w:rsidP="00742058">
    <w:pPr>
      <w:widowControl/>
      <w:tabs>
        <w:tab w:val="center" w:pos="4536"/>
        <w:tab w:val="right" w:pos="9072"/>
      </w:tabs>
      <w:spacing w:line="276" w:lineRule="auto"/>
      <w:jc w:val="right"/>
      <w:rPr>
        <w:rFonts w:ascii="BundesSerif Office" w:eastAsia="Times New Roman" w:hAnsi="BundesSerif Office" w:cs="Arial"/>
        <w:sz w:val="20"/>
        <w:szCs w:val="20"/>
        <w:lang w:val="de-DE" w:eastAsia="de-DE"/>
      </w:rPr>
    </w:pPr>
    <w:r w:rsidRPr="00742058">
      <w:rPr>
        <w:rFonts w:ascii="BundesSerif Office" w:eastAsia="Times New Roman" w:hAnsi="BundesSerif Office" w:cs="Arial"/>
        <w:sz w:val="20"/>
        <w:szCs w:val="20"/>
        <w:lang w:val="de-DE" w:eastAsia="de-DE"/>
      </w:rPr>
      <w:t xml:space="preserve">Vergabeverfahren: Evaluation des Sofortprogramms </w:t>
    </w:r>
    <w:r w:rsidR="00FE207A">
      <w:rPr>
        <w:rFonts w:ascii="BundesSerif Office" w:eastAsia="Times New Roman" w:hAnsi="BundesSerif Office" w:cs="Arial"/>
        <w:sz w:val="20"/>
        <w:szCs w:val="20"/>
        <w:lang w:val="de-DE" w:eastAsia="de-DE"/>
      </w:rPr>
      <w:t>Cybers</w:t>
    </w:r>
    <w:r w:rsidRPr="00742058">
      <w:rPr>
        <w:rFonts w:ascii="BundesSerif Office" w:eastAsia="Times New Roman" w:hAnsi="BundesSerif Office" w:cs="Arial"/>
        <w:sz w:val="20"/>
        <w:szCs w:val="20"/>
        <w:lang w:val="de-DE" w:eastAsia="de-DE"/>
      </w:rPr>
      <w:t>icherheit</w:t>
    </w:r>
    <w:r w:rsidRPr="00742058">
      <w:rPr>
        <w:rFonts w:ascii="BundesSerif Office" w:eastAsia="Times New Roman" w:hAnsi="BundesSerif Office" w:cs="Arial"/>
        <w:sz w:val="20"/>
        <w:szCs w:val="20"/>
        <w:lang w:val="de-DE" w:eastAsia="de-DE"/>
      </w:rPr>
      <w:br/>
      <w:t>Az.: 13200#00002#0001</w:t>
    </w:r>
    <w:r w:rsidRPr="00742058">
      <w:rPr>
        <w:rFonts w:ascii="BundesSerif Office" w:eastAsia="Times New Roman" w:hAnsi="BundesSerif Office" w:cs="Arial"/>
        <w:noProof/>
        <w:sz w:val="21"/>
        <w:szCs w:val="21"/>
        <w:highlight w:val="yellow"/>
        <w:lang w:val="de-DE" w:eastAsia="de-DE"/>
      </w:rPr>
      <w:drawing>
        <wp:anchor distT="0" distB="0" distL="114300" distR="114300" simplePos="0" relativeHeight="251659264" behindDoc="0" locked="0" layoutInCell="1" allowOverlap="1" wp14:anchorId="4B4338C8" wp14:editId="6CE63E59">
          <wp:simplePos x="0" y="0"/>
          <wp:positionH relativeFrom="page">
            <wp:posOffset>212090</wp:posOffset>
          </wp:positionH>
          <wp:positionV relativeFrom="page">
            <wp:posOffset>222250</wp:posOffset>
          </wp:positionV>
          <wp:extent cx="2134800" cy="1321200"/>
          <wp:effectExtent l="0" t="0" r="0" b="0"/>
          <wp:wrapNone/>
          <wp:docPr id="1" name="Grafik 1" descr="C:\Users\Albrecht\AppData\Local\Temp\7zE86D5CCF1\BMG_2017_Office_Farbe_d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lbrecht\AppData\Local\Temp\7zE86D5CCF1\BMG_2017_Office_Farbe_de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34800" cy="1321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BEEDF08" w14:textId="77777777" w:rsidR="00C3717A" w:rsidRPr="00AE6439" w:rsidRDefault="00C3717A" w:rsidP="00AE6439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F91ECB"/>
    <w:multiLevelType w:val="hybridMultilevel"/>
    <w:tmpl w:val="27DC8E9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E8656DF"/>
    <w:multiLevelType w:val="hybridMultilevel"/>
    <w:tmpl w:val="6AC229D4"/>
    <w:lvl w:ilvl="0" w:tplc="5C3032BA">
      <w:start w:val="1"/>
      <w:numFmt w:val="decimal"/>
      <w:lvlText w:val="%1."/>
      <w:lvlJc w:val="left"/>
      <w:pPr>
        <w:ind w:left="1256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976" w:hanging="360"/>
      </w:pPr>
    </w:lvl>
    <w:lvl w:ilvl="2" w:tplc="0407001B" w:tentative="1">
      <w:start w:val="1"/>
      <w:numFmt w:val="lowerRoman"/>
      <w:lvlText w:val="%3."/>
      <w:lvlJc w:val="right"/>
      <w:pPr>
        <w:ind w:left="2696" w:hanging="180"/>
      </w:pPr>
    </w:lvl>
    <w:lvl w:ilvl="3" w:tplc="0407000F" w:tentative="1">
      <w:start w:val="1"/>
      <w:numFmt w:val="decimal"/>
      <w:lvlText w:val="%4."/>
      <w:lvlJc w:val="left"/>
      <w:pPr>
        <w:ind w:left="3416" w:hanging="360"/>
      </w:pPr>
    </w:lvl>
    <w:lvl w:ilvl="4" w:tplc="04070019" w:tentative="1">
      <w:start w:val="1"/>
      <w:numFmt w:val="lowerLetter"/>
      <w:lvlText w:val="%5."/>
      <w:lvlJc w:val="left"/>
      <w:pPr>
        <w:ind w:left="4136" w:hanging="360"/>
      </w:pPr>
    </w:lvl>
    <w:lvl w:ilvl="5" w:tplc="0407001B" w:tentative="1">
      <w:start w:val="1"/>
      <w:numFmt w:val="lowerRoman"/>
      <w:lvlText w:val="%6."/>
      <w:lvlJc w:val="right"/>
      <w:pPr>
        <w:ind w:left="4856" w:hanging="180"/>
      </w:pPr>
    </w:lvl>
    <w:lvl w:ilvl="6" w:tplc="0407000F" w:tentative="1">
      <w:start w:val="1"/>
      <w:numFmt w:val="decimal"/>
      <w:lvlText w:val="%7."/>
      <w:lvlJc w:val="left"/>
      <w:pPr>
        <w:ind w:left="5576" w:hanging="360"/>
      </w:pPr>
    </w:lvl>
    <w:lvl w:ilvl="7" w:tplc="04070019" w:tentative="1">
      <w:start w:val="1"/>
      <w:numFmt w:val="lowerLetter"/>
      <w:lvlText w:val="%8."/>
      <w:lvlJc w:val="left"/>
      <w:pPr>
        <w:ind w:left="6296" w:hanging="360"/>
      </w:pPr>
    </w:lvl>
    <w:lvl w:ilvl="8" w:tplc="0407001B" w:tentative="1">
      <w:start w:val="1"/>
      <w:numFmt w:val="lowerRoman"/>
      <w:lvlText w:val="%9."/>
      <w:lvlJc w:val="right"/>
      <w:pPr>
        <w:ind w:left="7016" w:hanging="180"/>
      </w:pPr>
    </w:lvl>
  </w:abstractNum>
  <w:abstractNum w:abstractNumId="2" w15:restartNumberingAfterBreak="0">
    <w:nsid w:val="78854665"/>
    <w:multiLevelType w:val="hybridMultilevel"/>
    <w:tmpl w:val="B3762BFC"/>
    <w:lvl w:ilvl="0" w:tplc="0407000F">
      <w:start w:val="1"/>
      <w:numFmt w:val="decimal"/>
      <w:lvlText w:val="%1."/>
      <w:lvlJc w:val="left"/>
      <w:pPr>
        <w:ind w:left="2235" w:hanging="360"/>
      </w:pPr>
    </w:lvl>
    <w:lvl w:ilvl="1" w:tplc="04070019" w:tentative="1">
      <w:start w:val="1"/>
      <w:numFmt w:val="lowerLetter"/>
      <w:lvlText w:val="%2."/>
      <w:lvlJc w:val="left"/>
      <w:pPr>
        <w:ind w:left="2955" w:hanging="360"/>
      </w:pPr>
    </w:lvl>
    <w:lvl w:ilvl="2" w:tplc="0407001B" w:tentative="1">
      <w:start w:val="1"/>
      <w:numFmt w:val="lowerRoman"/>
      <w:lvlText w:val="%3."/>
      <w:lvlJc w:val="right"/>
      <w:pPr>
        <w:ind w:left="3675" w:hanging="180"/>
      </w:pPr>
    </w:lvl>
    <w:lvl w:ilvl="3" w:tplc="0407000F" w:tentative="1">
      <w:start w:val="1"/>
      <w:numFmt w:val="decimal"/>
      <w:lvlText w:val="%4."/>
      <w:lvlJc w:val="left"/>
      <w:pPr>
        <w:ind w:left="4395" w:hanging="360"/>
      </w:pPr>
    </w:lvl>
    <w:lvl w:ilvl="4" w:tplc="04070019" w:tentative="1">
      <w:start w:val="1"/>
      <w:numFmt w:val="lowerLetter"/>
      <w:lvlText w:val="%5."/>
      <w:lvlJc w:val="left"/>
      <w:pPr>
        <w:ind w:left="5115" w:hanging="360"/>
      </w:pPr>
    </w:lvl>
    <w:lvl w:ilvl="5" w:tplc="0407001B" w:tentative="1">
      <w:start w:val="1"/>
      <w:numFmt w:val="lowerRoman"/>
      <w:lvlText w:val="%6."/>
      <w:lvlJc w:val="right"/>
      <w:pPr>
        <w:ind w:left="5835" w:hanging="180"/>
      </w:pPr>
    </w:lvl>
    <w:lvl w:ilvl="6" w:tplc="0407000F" w:tentative="1">
      <w:start w:val="1"/>
      <w:numFmt w:val="decimal"/>
      <w:lvlText w:val="%7."/>
      <w:lvlJc w:val="left"/>
      <w:pPr>
        <w:ind w:left="6555" w:hanging="360"/>
      </w:pPr>
    </w:lvl>
    <w:lvl w:ilvl="7" w:tplc="04070019" w:tentative="1">
      <w:start w:val="1"/>
      <w:numFmt w:val="lowerLetter"/>
      <w:lvlText w:val="%8."/>
      <w:lvlJc w:val="left"/>
      <w:pPr>
        <w:ind w:left="7275" w:hanging="360"/>
      </w:pPr>
    </w:lvl>
    <w:lvl w:ilvl="8" w:tplc="0407001B" w:tentative="1">
      <w:start w:val="1"/>
      <w:numFmt w:val="lowerRoman"/>
      <w:lvlText w:val="%9."/>
      <w:lvlJc w:val="right"/>
      <w:pPr>
        <w:ind w:left="7995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wsFn9FFZUMx1zLDwmiozbGx9hBOpmPk552Ezzn8ppuBKk8vxLebYVx1IFhzi5RctK3eVPeGpuim3KHooZQVfkw==" w:salt="lJD0Dwwe5KcwZCDWO94VsQ==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7168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2432"/>
    <w:rsid w:val="00033396"/>
    <w:rsid w:val="000358DC"/>
    <w:rsid w:val="000D726B"/>
    <w:rsid w:val="000E697C"/>
    <w:rsid w:val="00100C85"/>
    <w:rsid w:val="00136FBC"/>
    <w:rsid w:val="00171ECF"/>
    <w:rsid w:val="00193862"/>
    <w:rsid w:val="001A3ED9"/>
    <w:rsid w:val="001A71D4"/>
    <w:rsid w:val="001C250A"/>
    <w:rsid w:val="001E4C10"/>
    <w:rsid w:val="001E63EA"/>
    <w:rsid w:val="00211E26"/>
    <w:rsid w:val="00241B4C"/>
    <w:rsid w:val="002444F4"/>
    <w:rsid w:val="00260FC5"/>
    <w:rsid w:val="003377C5"/>
    <w:rsid w:val="00344FB0"/>
    <w:rsid w:val="003522E7"/>
    <w:rsid w:val="003853F1"/>
    <w:rsid w:val="003A6000"/>
    <w:rsid w:val="003A6C5E"/>
    <w:rsid w:val="0044207A"/>
    <w:rsid w:val="0044213B"/>
    <w:rsid w:val="00443A2B"/>
    <w:rsid w:val="00452811"/>
    <w:rsid w:val="004541AA"/>
    <w:rsid w:val="00461C27"/>
    <w:rsid w:val="004802AD"/>
    <w:rsid w:val="004A38A8"/>
    <w:rsid w:val="004C45B6"/>
    <w:rsid w:val="004D40B3"/>
    <w:rsid w:val="004F6B4A"/>
    <w:rsid w:val="00556090"/>
    <w:rsid w:val="005720AB"/>
    <w:rsid w:val="005B1ED3"/>
    <w:rsid w:val="005E3797"/>
    <w:rsid w:val="00611D10"/>
    <w:rsid w:val="006569AC"/>
    <w:rsid w:val="00692432"/>
    <w:rsid w:val="006A0352"/>
    <w:rsid w:val="006A3A27"/>
    <w:rsid w:val="006B2AB6"/>
    <w:rsid w:val="006D7E5B"/>
    <w:rsid w:val="006E756E"/>
    <w:rsid w:val="0072129E"/>
    <w:rsid w:val="00734FF2"/>
    <w:rsid w:val="00742058"/>
    <w:rsid w:val="00764E6D"/>
    <w:rsid w:val="00787BC0"/>
    <w:rsid w:val="00792AD5"/>
    <w:rsid w:val="007A343B"/>
    <w:rsid w:val="007A4431"/>
    <w:rsid w:val="007B744F"/>
    <w:rsid w:val="007C7586"/>
    <w:rsid w:val="007D5C90"/>
    <w:rsid w:val="007F3B56"/>
    <w:rsid w:val="00823520"/>
    <w:rsid w:val="00840C4D"/>
    <w:rsid w:val="00885B52"/>
    <w:rsid w:val="008B2B5F"/>
    <w:rsid w:val="008C4B69"/>
    <w:rsid w:val="008D1E69"/>
    <w:rsid w:val="009158C5"/>
    <w:rsid w:val="00922720"/>
    <w:rsid w:val="00940127"/>
    <w:rsid w:val="00944610"/>
    <w:rsid w:val="00947BDB"/>
    <w:rsid w:val="00952299"/>
    <w:rsid w:val="00977565"/>
    <w:rsid w:val="00977F73"/>
    <w:rsid w:val="009C2C76"/>
    <w:rsid w:val="009D1E55"/>
    <w:rsid w:val="00A22ACE"/>
    <w:rsid w:val="00A33AC2"/>
    <w:rsid w:val="00A3582E"/>
    <w:rsid w:val="00A3774E"/>
    <w:rsid w:val="00A63C23"/>
    <w:rsid w:val="00A94863"/>
    <w:rsid w:val="00A95A6A"/>
    <w:rsid w:val="00AE6439"/>
    <w:rsid w:val="00B538B3"/>
    <w:rsid w:val="00B80322"/>
    <w:rsid w:val="00B96E27"/>
    <w:rsid w:val="00BC0BFD"/>
    <w:rsid w:val="00C062D7"/>
    <w:rsid w:val="00C34C02"/>
    <w:rsid w:val="00C3717A"/>
    <w:rsid w:val="00C42A46"/>
    <w:rsid w:val="00C522ED"/>
    <w:rsid w:val="00C7572E"/>
    <w:rsid w:val="00C95A02"/>
    <w:rsid w:val="00CB7CB4"/>
    <w:rsid w:val="00D20073"/>
    <w:rsid w:val="00D27854"/>
    <w:rsid w:val="00D4538C"/>
    <w:rsid w:val="00D77D44"/>
    <w:rsid w:val="00D92491"/>
    <w:rsid w:val="00DA77A0"/>
    <w:rsid w:val="00DE0CED"/>
    <w:rsid w:val="00E15331"/>
    <w:rsid w:val="00E25262"/>
    <w:rsid w:val="00E418A0"/>
    <w:rsid w:val="00E41CD4"/>
    <w:rsid w:val="00E65313"/>
    <w:rsid w:val="00E95C4A"/>
    <w:rsid w:val="00E96F25"/>
    <w:rsid w:val="00EB769B"/>
    <w:rsid w:val="00ED2039"/>
    <w:rsid w:val="00F04925"/>
    <w:rsid w:val="00F253AE"/>
    <w:rsid w:val="00F27C38"/>
    <w:rsid w:val="00F55A92"/>
    <w:rsid w:val="00FC06B4"/>
    <w:rsid w:val="00FD6FA1"/>
    <w:rsid w:val="00FE207A"/>
    <w:rsid w:val="00FF0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81"/>
    <o:shapelayout v:ext="edit">
      <o:idmap v:ext="edit" data="1"/>
    </o:shapelayout>
  </w:shapeDefaults>
  <w:decimalSymbol w:val=","/>
  <w:listSeparator w:val=";"/>
  <w14:docId w14:val="4E66048B"/>
  <w15:docId w15:val="{19CAEC25-5E9D-4C91-B5E6-CAE2E0BFC7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uiPriority w:val="1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840C4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947BD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3A6C5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pPr>
      <w:spacing w:before="159"/>
      <w:ind w:left="511"/>
    </w:pPr>
    <w:rPr>
      <w:rFonts w:ascii="Algerian" w:eastAsia="Algerian" w:hAnsi="Algerian"/>
      <w:sz w:val="24"/>
      <w:szCs w:val="24"/>
    </w:rPr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</w:style>
  <w:style w:type="table" w:styleId="Tabellenraster">
    <w:name w:val="Table Grid"/>
    <w:basedOn w:val="TableNormal1"/>
    <w:uiPriority w:val="59"/>
    <w:rsid w:val="00D96C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4541AA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4541AA"/>
  </w:style>
  <w:style w:type="paragraph" w:styleId="Fuzeile">
    <w:name w:val="footer"/>
    <w:basedOn w:val="Standard"/>
    <w:link w:val="FuzeileZchn"/>
    <w:uiPriority w:val="99"/>
    <w:unhideWhenUsed/>
    <w:rsid w:val="004541AA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4541AA"/>
  </w:style>
  <w:style w:type="character" w:styleId="Platzhaltertext">
    <w:name w:val="Placeholder Text"/>
    <w:basedOn w:val="Absatz-Standardschriftart"/>
    <w:uiPriority w:val="99"/>
    <w:semiHidden/>
    <w:rsid w:val="006B2AB6"/>
    <w:rPr>
      <w:color w:val="808080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840C4D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947BDB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3A6C5E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Hyperlink">
    <w:name w:val="Hyperlink"/>
    <w:basedOn w:val="Absatz-Standardschriftart"/>
    <w:uiPriority w:val="99"/>
    <w:unhideWhenUsed/>
    <w:rsid w:val="00C3717A"/>
    <w:rPr>
      <w:color w:val="0000FF" w:themeColor="hyperlink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92AD5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92AD5"/>
    <w:rPr>
      <w:rFonts w:ascii="Segoe UI" w:hAnsi="Segoe UI" w:cs="Segoe UI"/>
      <w:sz w:val="18"/>
      <w:szCs w:val="18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3853F1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3853F1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3853F1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3853F1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3853F1"/>
    <w:rPr>
      <w:b/>
      <w:bCs/>
      <w:sz w:val="20"/>
      <w:szCs w:val="20"/>
    </w:rPr>
  </w:style>
  <w:style w:type="paragraph" w:styleId="berarbeitung">
    <w:name w:val="Revision"/>
    <w:hidden/>
    <w:uiPriority w:val="99"/>
    <w:semiHidden/>
    <w:rsid w:val="00787BC0"/>
    <w:pPr>
      <w:widowControl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0713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C77BA53F5D1B4E66B342972EF32656B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186B5E1-2DEF-4EE6-ACAA-9A24C91C5053}"/>
      </w:docPartPr>
      <w:docPartBody>
        <w:p w:rsidR="00F53303" w:rsidRDefault="00AB331E" w:rsidP="00AB331E">
          <w:pPr>
            <w:pStyle w:val="C77BA53F5D1B4E66B342972EF32656B0"/>
          </w:pPr>
          <w:r w:rsidRPr="00E70E3B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8AE4D71EB0414DB497F6BD6D7951622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D28E319-0DA1-4009-A21D-AAD35757E4F7}"/>
      </w:docPartPr>
      <w:docPartBody>
        <w:p w:rsidR="003706F2" w:rsidRDefault="00F53303" w:rsidP="00F53303">
          <w:pPr>
            <w:pStyle w:val="8AE4D71EB0414DB497F6BD6D79516224"/>
          </w:pPr>
          <w:r w:rsidRPr="00E70E3B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C5CF5AA9FA284738BBB5B10C7B3F7D0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FFC61B1-DD97-4EA5-A14F-58E4D095A7B9}"/>
      </w:docPartPr>
      <w:docPartBody>
        <w:p w:rsidR="005E22D5" w:rsidRDefault="00065CF1" w:rsidP="00065CF1">
          <w:pPr>
            <w:pStyle w:val="C5CF5AA9FA284738BBB5B10C7B3F7D0B"/>
          </w:pPr>
          <w:r w:rsidRPr="00E70E3B">
            <w:rPr>
              <w:rStyle w:val="Platzhaltertext"/>
            </w:rPr>
            <w:t>Klicken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undesSerif Office">
    <w:panose1 w:val="02050002050300000203"/>
    <w:charset w:val="00"/>
    <w:family w:val="roman"/>
    <w:pitch w:val="variable"/>
    <w:sig w:usb0="A00000BF" w:usb1="4000206B" w:usb2="00000000" w:usb3="00000000" w:csb0="00000093" w:csb1="00000000"/>
  </w:font>
  <w:font w:name="BundesSerifOffice">
    <w:altName w:val="Times New Roman"/>
    <w:charset w:val="00"/>
    <w:family w:val="auto"/>
    <w:pitch w:val="variable"/>
    <w:sig w:usb0="80000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3E9B"/>
    <w:rsid w:val="0002096B"/>
    <w:rsid w:val="00065CF1"/>
    <w:rsid w:val="00166C31"/>
    <w:rsid w:val="003706F2"/>
    <w:rsid w:val="00441561"/>
    <w:rsid w:val="00463E9B"/>
    <w:rsid w:val="005015A6"/>
    <w:rsid w:val="005477C8"/>
    <w:rsid w:val="005E22D5"/>
    <w:rsid w:val="006102DF"/>
    <w:rsid w:val="00652C4C"/>
    <w:rsid w:val="00AB331E"/>
    <w:rsid w:val="00C018B0"/>
    <w:rsid w:val="00F53303"/>
    <w:rsid w:val="00F95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652C4C"/>
    <w:rPr>
      <w:color w:val="808080"/>
    </w:rPr>
  </w:style>
  <w:style w:type="paragraph" w:customStyle="1" w:styleId="C77BA53F5D1B4E66B342972EF32656B0">
    <w:name w:val="C77BA53F5D1B4E66B342972EF32656B0"/>
    <w:rsid w:val="00AB331E"/>
  </w:style>
  <w:style w:type="paragraph" w:customStyle="1" w:styleId="8AE4D71EB0414DB497F6BD6D79516224">
    <w:name w:val="8AE4D71EB0414DB497F6BD6D79516224"/>
    <w:rsid w:val="00F53303"/>
  </w:style>
  <w:style w:type="paragraph" w:customStyle="1" w:styleId="C5CF5AA9FA284738BBB5B10C7B3F7D0B">
    <w:name w:val="C5CF5AA9FA284738BBB5B10C7B3F7D0B"/>
    <w:rsid w:val="00065CF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265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Bundesministerium für Gesundheit</Company>
  <LinksUpToDate>false</LinksUpToDate>
  <CharactersWithSpaces>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Gay, Meike -Z15-ZVS BMG</dc:creator>
  <cp:lastModifiedBy>Gärtner, Thorben Michael -ZR 2 BMG</cp:lastModifiedBy>
  <cp:revision>13</cp:revision>
  <cp:lastPrinted>2022-07-07T12:12:00Z</cp:lastPrinted>
  <dcterms:created xsi:type="dcterms:W3CDTF">2024-03-20T13:00:00Z</dcterms:created>
  <dcterms:modified xsi:type="dcterms:W3CDTF">2026-08-18T12:16:00Z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5b68539288b1ef34c95973736bc7d441f4ddc1764d9676d3f8eb2080811228e7</vt:lpwstr>
  </property>
</Properties>
</file>