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0AE493" w14:textId="77777777" w:rsidR="00283980" w:rsidRDefault="00931435">
      <w:pPr>
        <w:jc w:val="center"/>
      </w:pPr>
      <w:r>
        <w:rPr>
          <w:b/>
          <w:bCs/>
          <w:sz w:val="24"/>
          <w:szCs w:val="24"/>
        </w:rPr>
        <w:t>Vertrag über die zeitlich befristete Überlassung von Standardsoftware</w:t>
      </w:r>
    </w:p>
    <w:p w14:paraId="71EFA641" w14:textId="77777777" w:rsidR="00283980" w:rsidRDefault="00283980"/>
    <w:p w14:paraId="11C9F710" w14:textId="77777777" w:rsidR="00283980" w:rsidRDefault="00931435">
      <w:r>
        <w:rPr>
          <w:b/>
          <w:bCs/>
        </w:rPr>
        <w:t>Inhaltsangabe</w:t>
      </w:r>
    </w:p>
    <w:sdt>
      <w:sdtPr>
        <w:id w:val="1169524629"/>
        <w:docPartObj>
          <w:docPartGallery w:val="Table of Contents"/>
          <w:docPartUnique/>
        </w:docPartObj>
      </w:sdtPr>
      <w:sdtEndPr/>
      <w:sdtContent>
        <w:p w14:paraId="263315EE" w14:textId="1366C502" w:rsidR="00AF4B50" w:rsidRDefault="00931435">
          <w:pPr>
            <w:pStyle w:val="Verzeichnis1"/>
            <w:tabs>
              <w:tab w:val="left" w:pos="480"/>
              <w:tab w:val="right" w:leader="dot" w:pos="9232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14:ligatures w14:val="standardContextual"/>
            </w:rPr>
          </w:pPr>
          <w:r>
            <w:fldChar w:fldCharType="begin"/>
          </w:r>
          <w:r>
            <w:rPr>
              <w:rStyle w:val="Verzeichnissprung"/>
            </w:rPr>
            <w:instrText xml:space="preserve"> TOC \o "1-4" \h</w:instrText>
          </w:r>
          <w:r>
            <w:rPr>
              <w:rStyle w:val="Verzeichnissprung"/>
            </w:rPr>
            <w:fldChar w:fldCharType="separate"/>
          </w:r>
          <w:hyperlink w:anchor="_Toc222983489" w:history="1">
            <w:r w:rsidR="00AF4B50" w:rsidRPr="00B764F7">
              <w:rPr>
                <w:rStyle w:val="Hyperlink"/>
                <w:noProof/>
              </w:rPr>
              <w:t>1</w:t>
            </w:r>
            <w:r w:rsidR="00AF4B50">
              <w:rPr>
                <w:rFonts w:asciiTheme="minorHAnsi" w:eastAsiaTheme="minorEastAsia" w:hAnsiTheme="minorHAnsi" w:cstheme="minorBidi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="00AF4B50" w:rsidRPr="00B764F7">
              <w:rPr>
                <w:rStyle w:val="Hyperlink"/>
                <w:noProof/>
              </w:rPr>
              <w:t>Vertragsgegenstand und Verg</w:t>
            </w:r>
            <w:r w:rsidR="00AF4B50" w:rsidRPr="00B764F7">
              <w:rPr>
                <w:rStyle w:val="Hyperlink"/>
                <w:rFonts w:hint="eastAsia"/>
                <w:noProof/>
              </w:rPr>
              <w:t>ü</w:t>
            </w:r>
            <w:r w:rsidR="00AF4B50" w:rsidRPr="00B764F7">
              <w:rPr>
                <w:rStyle w:val="Hyperlink"/>
                <w:noProof/>
              </w:rPr>
              <w:t>tung</w:t>
            </w:r>
            <w:r w:rsidR="00AF4B50">
              <w:rPr>
                <w:noProof/>
              </w:rPr>
              <w:tab/>
            </w:r>
            <w:r w:rsidR="00AF4B50">
              <w:rPr>
                <w:noProof/>
              </w:rPr>
              <w:fldChar w:fldCharType="begin"/>
            </w:r>
            <w:r w:rsidR="00AF4B50">
              <w:rPr>
                <w:noProof/>
              </w:rPr>
              <w:instrText xml:space="preserve"> PAGEREF _Toc222983489 \h </w:instrText>
            </w:r>
            <w:r w:rsidR="00AF4B50">
              <w:rPr>
                <w:noProof/>
              </w:rPr>
            </w:r>
            <w:r w:rsidR="00AF4B50">
              <w:rPr>
                <w:noProof/>
              </w:rPr>
              <w:fldChar w:fldCharType="separate"/>
            </w:r>
            <w:r w:rsidR="00AF4B50">
              <w:rPr>
                <w:noProof/>
              </w:rPr>
              <w:t>2</w:t>
            </w:r>
            <w:r w:rsidR="00AF4B50">
              <w:rPr>
                <w:noProof/>
              </w:rPr>
              <w:fldChar w:fldCharType="end"/>
            </w:r>
          </w:hyperlink>
        </w:p>
        <w:p w14:paraId="10DD259A" w14:textId="723FF173" w:rsidR="00AF4B50" w:rsidRDefault="007C293F">
          <w:pPr>
            <w:pStyle w:val="Verzeichnis1"/>
            <w:tabs>
              <w:tab w:val="left" w:pos="480"/>
              <w:tab w:val="right" w:leader="dot" w:pos="9232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222983490" w:history="1">
            <w:r w:rsidR="00AF4B50" w:rsidRPr="00B764F7">
              <w:rPr>
                <w:rStyle w:val="Hyperlink"/>
                <w:noProof/>
              </w:rPr>
              <w:t>2</w:t>
            </w:r>
            <w:r w:rsidR="00AF4B50">
              <w:rPr>
                <w:rFonts w:asciiTheme="minorHAnsi" w:eastAsiaTheme="minorEastAsia" w:hAnsiTheme="minorHAnsi" w:cstheme="minorBidi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="00AF4B50" w:rsidRPr="00B764F7">
              <w:rPr>
                <w:rStyle w:val="Hyperlink"/>
                <w:noProof/>
              </w:rPr>
              <w:t>Vertragsbestandteile</w:t>
            </w:r>
            <w:r w:rsidR="00AF4B50">
              <w:rPr>
                <w:noProof/>
              </w:rPr>
              <w:tab/>
            </w:r>
            <w:r w:rsidR="00AF4B50">
              <w:rPr>
                <w:noProof/>
              </w:rPr>
              <w:fldChar w:fldCharType="begin"/>
            </w:r>
            <w:r w:rsidR="00AF4B50">
              <w:rPr>
                <w:noProof/>
              </w:rPr>
              <w:instrText xml:space="preserve"> PAGEREF _Toc222983490 \h </w:instrText>
            </w:r>
            <w:r w:rsidR="00AF4B50">
              <w:rPr>
                <w:noProof/>
              </w:rPr>
            </w:r>
            <w:r w:rsidR="00AF4B50">
              <w:rPr>
                <w:noProof/>
              </w:rPr>
              <w:fldChar w:fldCharType="separate"/>
            </w:r>
            <w:r w:rsidR="00AF4B50">
              <w:rPr>
                <w:noProof/>
              </w:rPr>
              <w:t>2</w:t>
            </w:r>
            <w:r w:rsidR="00AF4B50">
              <w:rPr>
                <w:noProof/>
              </w:rPr>
              <w:fldChar w:fldCharType="end"/>
            </w:r>
          </w:hyperlink>
        </w:p>
        <w:p w14:paraId="0EF84C21" w14:textId="276D9540" w:rsidR="00AF4B50" w:rsidRDefault="007C293F">
          <w:pPr>
            <w:pStyle w:val="Verzeichnis1"/>
            <w:tabs>
              <w:tab w:val="left" w:pos="480"/>
              <w:tab w:val="right" w:leader="dot" w:pos="9232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222983491" w:history="1">
            <w:r w:rsidR="00AF4B50" w:rsidRPr="00B764F7">
              <w:rPr>
                <w:rStyle w:val="Hyperlink"/>
                <w:noProof/>
              </w:rPr>
              <w:t>3</w:t>
            </w:r>
            <w:r w:rsidR="00AF4B50">
              <w:rPr>
                <w:rFonts w:asciiTheme="minorHAnsi" w:eastAsiaTheme="minorEastAsia" w:hAnsiTheme="minorHAnsi" w:cstheme="minorBidi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="00AF4B50" w:rsidRPr="00B764F7">
              <w:rPr>
                <w:rStyle w:val="Hyperlink"/>
                <w:noProof/>
              </w:rPr>
              <w:t xml:space="preserve">Zeitlich befristete </w:t>
            </w:r>
            <w:r w:rsidR="00AF4B50" w:rsidRPr="00B764F7">
              <w:rPr>
                <w:rStyle w:val="Hyperlink"/>
                <w:rFonts w:hint="eastAsia"/>
                <w:noProof/>
              </w:rPr>
              <w:t>Ü</w:t>
            </w:r>
            <w:r w:rsidR="00AF4B50" w:rsidRPr="00B764F7">
              <w:rPr>
                <w:rStyle w:val="Hyperlink"/>
                <w:noProof/>
              </w:rPr>
              <w:t>berlassung von Standardsoftware</w:t>
            </w:r>
            <w:r w:rsidR="00AF4B50">
              <w:rPr>
                <w:noProof/>
              </w:rPr>
              <w:tab/>
            </w:r>
            <w:r w:rsidR="00AF4B50">
              <w:rPr>
                <w:noProof/>
              </w:rPr>
              <w:fldChar w:fldCharType="begin"/>
            </w:r>
            <w:r w:rsidR="00AF4B50">
              <w:rPr>
                <w:noProof/>
              </w:rPr>
              <w:instrText xml:space="preserve"> PAGEREF _Toc222983491 \h </w:instrText>
            </w:r>
            <w:r w:rsidR="00AF4B50">
              <w:rPr>
                <w:noProof/>
              </w:rPr>
            </w:r>
            <w:r w:rsidR="00AF4B50">
              <w:rPr>
                <w:noProof/>
              </w:rPr>
              <w:fldChar w:fldCharType="separate"/>
            </w:r>
            <w:r w:rsidR="00AF4B50">
              <w:rPr>
                <w:noProof/>
              </w:rPr>
              <w:t>2</w:t>
            </w:r>
            <w:r w:rsidR="00AF4B50">
              <w:rPr>
                <w:noProof/>
              </w:rPr>
              <w:fldChar w:fldCharType="end"/>
            </w:r>
          </w:hyperlink>
        </w:p>
        <w:p w14:paraId="668D56E4" w14:textId="499EA0DA" w:rsidR="00AF4B50" w:rsidRDefault="007C293F">
          <w:pPr>
            <w:pStyle w:val="Verzeichnis1"/>
            <w:tabs>
              <w:tab w:val="left" w:pos="480"/>
              <w:tab w:val="right" w:leader="dot" w:pos="9232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222983492" w:history="1">
            <w:r w:rsidR="00AF4B50" w:rsidRPr="00B764F7">
              <w:rPr>
                <w:rStyle w:val="Hyperlink"/>
                <w:noProof/>
              </w:rPr>
              <w:t>4</w:t>
            </w:r>
            <w:r w:rsidR="00AF4B50">
              <w:rPr>
                <w:rFonts w:asciiTheme="minorHAnsi" w:eastAsiaTheme="minorEastAsia" w:hAnsiTheme="minorHAnsi" w:cstheme="minorBidi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="00AF4B50" w:rsidRPr="00B764F7">
              <w:rPr>
                <w:rStyle w:val="Hyperlink"/>
                <w:noProof/>
              </w:rPr>
              <w:t>Zugesicherte Eigenschaften</w:t>
            </w:r>
            <w:r w:rsidR="00AF4B50">
              <w:rPr>
                <w:noProof/>
              </w:rPr>
              <w:tab/>
            </w:r>
            <w:r w:rsidR="00AF4B50">
              <w:rPr>
                <w:noProof/>
              </w:rPr>
              <w:fldChar w:fldCharType="begin"/>
            </w:r>
            <w:r w:rsidR="00AF4B50">
              <w:rPr>
                <w:noProof/>
              </w:rPr>
              <w:instrText xml:space="preserve"> PAGEREF _Toc222983492 \h </w:instrText>
            </w:r>
            <w:r w:rsidR="00AF4B50">
              <w:rPr>
                <w:noProof/>
              </w:rPr>
            </w:r>
            <w:r w:rsidR="00AF4B50">
              <w:rPr>
                <w:noProof/>
              </w:rPr>
              <w:fldChar w:fldCharType="separate"/>
            </w:r>
            <w:r w:rsidR="00AF4B50">
              <w:rPr>
                <w:noProof/>
              </w:rPr>
              <w:t>4</w:t>
            </w:r>
            <w:r w:rsidR="00AF4B50">
              <w:rPr>
                <w:noProof/>
              </w:rPr>
              <w:fldChar w:fldCharType="end"/>
            </w:r>
          </w:hyperlink>
        </w:p>
        <w:p w14:paraId="574B5EEA" w14:textId="072EEE5E" w:rsidR="00AF4B50" w:rsidRDefault="007C293F">
          <w:pPr>
            <w:pStyle w:val="Verzeichnis1"/>
            <w:tabs>
              <w:tab w:val="left" w:pos="480"/>
              <w:tab w:val="right" w:leader="dot" w:pos="9232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222983493" w:history="1">
            <w:r w:rsidR="00AF4B50" w:rsidRPr="00B764F7">
              <w:rPr>
                <w:rStyle w:val="Hyperlink"/>
                <w:noProof/>
              </w:rPr>
              <w:t>5</w:t>
            </w:r>
            <w:r w:rsidR="00AF4B50">
              <w:rPr>
                <w:rFonts w:asciiTheme="minorHAnsi" w:eastAsiaTheme="minorEastAsia" w:hAnsiTheme="minorHAnsi" w:cstheme="minorBidi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="00AF4B50" w:rsidRPr="00B764F7">
              <w:rPr>
                <w:rStyle w:val="Hyperlink"/>
                <w:noProof/>
              </w:rPr>
              <w:t>Dokumentation</w:t>
            </w:r>
            <w:r w:rsidR="00AF4B50">
              <w:rPr>
                <w:noProof/>
              </w:rPr>
              <w:tab/>
            </w:r>
            <w:r w:rsidR="00AF4B50">
              <w:rPr>
                <w:noProof/>
              </w:rPr>
              <w:fldChar w:fldCharType="begin"/>
            </w:r>
            <w:r w:rsidR="00AF4B50">
              <w:rPr>
                <w:noProof/>
              </w:rPr>
              <w:instrText xml:space="preserve"> PAGEREF _Toc222983493 \h </w:instrText>
            </w:r>
            <w:r w:rsidR="00AF4B50">
              <w:rPr>
                <w:noProof/>
              </w:rPr>
            </w:r>
            <w:r w:rsidR="00AF4B50">
              <w:rPr>
                <w:noProof/>
              </w:rPr>
              <w:fldChar w:fldCharType="separate"/>
            </w:r>
            <w:r w:rsidR="00AF4B50">
              <w:rPr>
                <w:noProof/>
              </w:rPr>
              <w:t>4</w:t>
            </w:r>
            <w:r w:rsidR="00AF4B50">
              <w:rPr>
                <w:noProof/>
              </w:rPr>
              <w:fldChar w:fldCharType="end"/>
            </w:r>
          </w:hyperlink>
        </w:p>
        <w:p w14:paraId="01851B0B" w14:textId="47986211" w:rsidR="00AF4B50" w:rsidRDefault="007C293F">
          <w:pPr>
            <w:pStyle w:val="Verzeichnis1"/>
            <w:tabs>
              <w:tab w:val="left" w:pos="480"/>
              <w:tab w:val="right" w:leader="dot" w:pos="9232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222983494" w:history="1">
            <w:r w:rsidR="00AF4B50" w:rsidRPr="00B764F7">
              <w:rPr>
                <w:rStyle w:val="Hyperlink"/>
                <w:noProof/>
              </w:rPr>
              <w:t>6</w:t>
            </w:r>
            <w:r w:rsidR="00AF4B50">
              <w:rPr>
                <w:rFonts w:asciiTheme="minorHAnsi" w:eastAsiaTheme="minorEastAsia" w:hAnsiTheme="minorHAnsi" w:cstheme="minorBidi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="00AF4B50" w:rsidRPr="00B764F7">
              <w:rPr>
                <w:rStyle w:val="Hyperlink"/>
                <w:noProof/>
              </w:rPr>
              <w:t>Lieferanschrift</w:t>
            </w:r>
            <w:r w:rsidR="00AF4B50">
              <w:rPr>
                <w:noProof/>
              </w:rPr>
              <w:tab/>
            </w:r>
            <w:r w:rsidR="00AF4B50">
              <w:rPr>
                <w:noProof/>
              </w:rPr>
              <w:fldChar w:fldCharType="begin"/>
            </w:r>
            <w:r w:rsidR="00AF4B50">
              <w:rPr>
                <w:noProof/>
              </w:rPr>
              <w:instrText xml:space="preserve"> PAGEREF _Toc222983494 \h </w:instrText>
            </w:r>
            <w:r w:rsidR="00AF4B50">
              <w:rPr>
                <w:noProof/>
              </w:rPr>
            </w:r>
            <w:r w:rsidR="00AF4B50">
              <w:rPr>
                <w:noProof/>
              </w:rPr>
              <w:fldChar w:fldCharType="separate"/>
            </w:r>
            <w:r w:rsidR="00AF4B50">
              <w:rPr>
                <w:noProof/>
              </w:rPr>
              <w:t>4</w:t>
            </w:r>
            <w:r w:rsidR="00AF4B50">
              <w:rPr>
                <w:noProof/>
              </w:rPr>
              <w:fldChar w:fldCharType="end"/>
            </w:r>
          </w:hyperlink>
        </w:p>
        <w:p w14:paraId="6A6B14EA" w14:textId="0DBFCB84" w:rsidR="00AF4B50" w:rsidRDefault="007C293F">
          <w:pPr>
            <w:pStyle w:val="Verzeichnis1"/>
            <w:tabs>
              <w:tab w:val="left" w:pos="480"/>
              <w:tab w:val="right" w:leader="dot" w:pos="9232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222983495" w:history="1">
            <w:r w:rsidR="00AF4B50" w:rsidRPr="00B764F7">
              <w:rPr>
                <w:rStyle w:val="Hyperlink"/>
                <w:noProof/>
              </w:rPr>
              <w:t>7</w:t>
            </w:r>
            <w:r w:rsidR="00AF4B50">
              <w:rPr>
                <w:rFonts w:asciiTheme="minorHAnsi" w:eastAsiaTheme="minorEastAsia" w:hAnsiTheme="minorHAnsi" w:cstheme="minorBidi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="00AF4B50" w:rsidRPr="00B764F7">
              <w:rPr>
                <w:rStyle w:val="Hyperlink"/>
                <w:noProof/>
              </w:rPr>
              <w:t>Besondere Nutzungsvereinbarungen gem</w:t>
            </w:r>
            <w:r w:rsidR="00AF4B50" w:rsidRPr="00B764F7">
              <w:rPr>
                <w:rStyle w:val="Hyperlink"/>
                <w:rFonts w:hint="eastAsia"/>
                <w:noProof/>
              </w:rPr>
              <w:t>äß</w:t>
            </w:r>
            <w:r w:rsidR="00AF4B50" w:rsidRPr="00B764F7">
              <w:rPr>
                <w:rStyle w:val="Hyperlink"/>
                <w:noProof/>
              </w:rPr>
              <w:t xml:space="preserve"> Ziffer 3.2 EVB-IT </w:t>
            </w:r>
            <w:r w:rsidR="00AF4B50" w:rsidRPr="00B764F7">
              <w:rPr>
                <w:rStyle w:val="Hyperlink"/>
                <w:rFonts w:hint="eastAsia"/>
                <w:noProof/>
              </w:rPr>
              <w:t>Ü</w:t>
            </w:r>
            <w:r w:rsidR="00AF4B50" w:rsidRPr="00B764F7">
              <w:rPr>
                <w:rStyle w:val="Hyperlink"/>
                <w:noProof/>
              </w:rPr>
              <w:t>berlassung Typ B</w:t>
            </w:r>
            <w:r w:rsidR="00AF4B50">
              <w:rPr>
                <w:noProof/>
              </w:rPr>
              <w:tab/>
            </w:r>
            <w:r w:rsidR="00AF4B50">
              <w:rPr>
                <w:noProof/>
              </w:rPr>
              <w:fldChar w:fldCharType="begin"/>
            </w:r>
            <w:r w:rsidR="00AF4B50">
              <w:rPr>
                <w:noProof/>
              </w:rPr>
              <w:instrText xml:space="preserve"> PAGEREF _Toc222983495 \h </w:instrText>
            </w:r>
            <w:r w:rsidR="00AF4B50">
              <w:rPr>
                <w:noProof/>
              </w:rPr>
            </w:r>
            <w:r w:rsidR="00AF4B50">
              <w:rPr>
                <w:noProof/>
              </w:rPr>
              <w:fldChar w:fldCharType="separate"/>
            </w:r>
            <w:r w:rsidR="00AF4B50">
              <w:rPr>
                <w:noProof/>
              </w:rPr>
              <w:t>4</w:t>
            </w:r>
            <w:r w:rsidR="00AF4B50">
              <w:rPr>
                <w:noProof/>
              </w:rPr>
              <w:fldChar w:fldCharType="end"/>
            </w:r>
          </w:hyperlink>
        </w:p>
        <w:p w14:paraId="290E3D63" w14:textId="236A6B12" w:rsidR="00AF4B50" w:rsidRDefault="007C293F">
          <w:pPr>
            <w:pStyle w:val="Verzeichnis1"/>
            <w:tabs>
              <w:tab w:val="left" w:pos="480"/>
              <w:tab w:val="right" w:leader="dot" w:pos="9232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222983496" w:history="1">
            <w:r w:rsidR="00AF4B50" w:rsidRPr="00B764F7">
              <w:rPr>
                <w:rStyle w:val="Hyperlink"/>
                <w:noProof/>
              </w:rPr>
              <w:t>8</w:t>
            </w:r>
            <w:r w:rsidR="00AF4B50">
              <w:rPr>
                <w:rFonts w:asciiTheme="minorHAnsi" w:eastAsiaTheme="minorEastAsia" w:hAnsiTheme="minorHAnsi" w:cstheme="minorBidi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="00AF4B50" w:rsidRPr="00B764F7">
              <w:rPr>
                <w:rStyle w:val="Hyperlink"/>
                <w:noProof/>
              </w:rPr>
              <w:t>Kopier- oder Nutzungssperren</w:t>
            </w:r>
            <w:r w:rsidR="00AF4B50">
              <w:rPr>
                <w:noProof/>
              </w:rPr>
              <w:tab/>
            </w:r>
            <w:r w:rsidR="00AF4B50">
              <w:rPr>
                <w:noProof/>
              </w:rPr>
              <w:fldChar w:fldCharType="begin"/>
            </w:r>
            <w:r w:rsidR="00AF4B50">
              <w:rPr>
                <w:noProof/>
              </w:rPr>
              <w:instrText xml:space="preserve"> PAGEREF _Toc222983496 \h </w:instrText>
            </w:r>
            <w:r w:rsidR="00AF4B50">
              <w:rPr>
                <w:noProof/>
              </w:rPr>
            </w:r>
            <w:r w:rsidR="00AF4B50">
              <w:rPr>
                <w:noProof/>
              </w:rPr>
              <w:fldChar w:fldCharType="separate"/>
            </w:r>
            <w:r w:rsidR="00AF4B50">
              <w:rPr>
                <w:noProof/>
              </w:rPr>
              <w:t>4</w:t>
            </w:r>
            <w:r w:rsidR="00AF4B50">
              <w:rPr>
                <w:noProof/>
              </w:rPr>
              <w:fldChar w:fldCharType="end"/>
            </w:r>
          </w:hyperlink>
        </w:p>
        <w:p w14:paraId="2255BEE1" w14:textId="728F1FFC" w:rsidR="00AF4B50" w:rsidRDefault="007C293F">
          <w:pPr>
            <w:pStyle w:val="Verzeichnis1"/>
            <w:tabs>
              <w:tab w:val="left" w:pos="480"/>
              <w:tab w:val="right" w:leader="dot" w:pos="9232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222983497" w:history="1">
            <w:r w:rsidR="00AF4B50" w:rsidRPr="00B764F7">
              <w:rPr>
                <w:rStyle w:val="Hyperlink"/>
                <w:noProof/>
              </w:rPr>
              <w:t>9</w:t>
            </w:r>
            <w:r w:rsidR="00AF4B50">
              <w:rPr>
                <w:rFonts w:asciiTheme="minorHAnsi" w:eastAsiaTheme="minorEastAsia" w:hAnsiTheme="minorHAnsi" w:cstheme="minorBidi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="00AF4B50" w:rsidRPr="00B764F7">
              <w:rPr>
                <w:rStyle w:val="Hyperlink"/>
                <w:noProof/>
              </w:rPr>
              <w:t>K</w:t>
            </w:r>
            <w:r w:rsidR="00AF4B50" w:rsidRPr="00B764F7">
              <w:rPr>
                <w:rStyle w:val="Hyperlink"/>
                <w:rFonts w:hint="eastAsia"/>
                <w:noProof/>
              </w:rPr>
              <w:t>ü</w:t>
            </w:r>
            <w:r w:rsidR="00AF4B50" w:rsidRPr="00B764F7">
              <w:rPr>
                <w:rStyle w:val="Hyperlink"/>
                <w:noProof/>
              </w:rPr>
              <w:t>ndigung</w:t>
            </w:r>
            <w:r w:rsidR="00AF4B50">
              <w:rPr>
                <w:noProof/>
              </w:rPr>
              <w:tab/>
            </w:r>
            <w:r w:rsidR="00AF4B50">
              <w:rPr>
                <w:noProof/>
              </w:rPr>
              <w:fldChar w:fldCharType="begin"/>
            </w:r>
            <w:r w:rsidR="00AF4B50">
              <w:rPr>
                <w:noProof/>
              </w:rPr>
              <w:instrText xml:space="preserve"> PAGEREF _Toc222983497 \h </w:instrText>
            </w:r>
            <w:r w:rsidR="00AF4B50">
              <w:rPr>
                <w:noProof/>
              </w:rPr>
            </w:r>
            <w:r w:rsidR="00AF4B50">
              <w:rPr>
                <w:noProof/>
              </w:rPr>
              <w:fldChar w:fldCharType="separate"/>
            </w:r>
            <w:r w:rsidR="00AF4B50">
              <w:rPr>
                <w:noProof/>
              </w:rPr>
              <w:t>4</w:t>
            </w:r>
            <w:r w:rsidR="00AF4B50">
              <w:rPr>
                <w:noProof/>
              </w:rPr>
              <w:fldChar w:fldCharType="end"/>
            </w:r>
          </w:hyperlink>
        </w:p>
        <w:p w14:paraId="4E889541" w14:textId="4305631D" w:rsidR="00AF4B50" w:rsidRDefault="007C293F">
          <w:pPr>
            <w:pStyle w:val="Verzeichnis1"/>
            <w:tabs>
              <w:tab w:val="left" w:pos="480"/>
              <w:tab w:val="right" w:leader="dot" w:pos="9232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222983498" w:history="1">
            <w:r w:rsidR="00AF4B50" w:rsidRPr="00B764F7">
              <w:rPr>
                <w:rStyle w:val="Hyperlink"/>
                <w:noProof/>
              </w:rPr>
              <w:t>10</w:t>
            </w:r>
            <w:r w:rsidR="00AF4B50">
              <w:rPr>
                <w:rFonts w:asciiTheme="minorHAnsi" w:eastAsiaTheme="minorEastAsia" w:hAnsiTheme="minorHAnsi" w:cstheme="minorBidi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="00AF4B50" w:rsidRPr="00B764F7">
              <w:rPr>
                <w:rStyle w:val="Hyperlink"/>
                <w:noProof/>
              </w:rPr>
              <w:t>Kopie zu Pr</w:t>
            </w:r>
            <w:r w:rsidR="00AF4B50" w:rsidRPr="00B764F7">
              <w:rPr>
                <w:rStyle w:val="Hyperlink"/>
                <w:rFonts w:hint="eastAsia"/>
                <w:noProof/>
              </w:rPr>
              <w:t>ü</w:t>
            </w:r>
            <w:r w:rsidR="00AF4B50" w:rsidRPr="00B764F7">
              <w:rPr>
                <w:rStyle w:val="Hyperlink"/>
                <w:noProof/>
              </w:rPr>
              <w:t>f- und Archivierungszwecken</w:t>
            </w:r>
            <w:r w:rsidR="00AF4B50">
              <w:rPr>
                <w:noProof/>
              </w:rPr>
              <w:tab/>
            </w:r>
            <w:r w:rsidR="00AF4B50">
              <w:rPr>
                <w:noProof/>
              </w:rPr>
              <w:fldChar w:fldCharType="begin"/>
            </w:r>
            <w:r w:rsidR="00AF4B50">
              <w:rPr>
                <w:noProof/>
              </w:rPr>
              <w:instrText xml:space="preserve"> PAGEREF _Toc222983498 \h </w:instrText>
            </w:r>
            <w:r w:rsidR="00AF4B50">
              <w:rPr>
                <w:noProof/>
              </w:rPr>
            </w:r>
            <w:r w:rsidR="00AF4B50">
              <w:rPr>
                <w:noProof/>
              </w:rPr>
              <w:fldChar w:fldCharType="separate"/>
            </w:r>
            <w:r w:rsidR="00AF4B50">
              <w:rPr>
                <w:noProof/>
              </w:rPr>
              <w:t>5</w:t>
            </w:r>
            <w:r w:rsidR="00AF4B50">
              <w:rPr>
                <w:noProof/>
              </w:rPr>
              <w:fldChar w:fldCharType="end"/>
            </w:r>
          </w:hyperlink>
        </w:p>
        <w:p w14:paraId="68D2BE72" w14:textId="75E404DA" w:rsidR="00AF4B50" w:rsidRDefault="007C293F">
          <w:pPr>
            <w:pStyle w:val="Verzeichnis1"/>
            <w:tabs>
              <w:tab w:val="left" w:pos="480"/>
              <w:tab w:val="right" w:leader="dot" w:pos="9232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222983499" w:history="1">
            <w:r w:rsidR="00AF4B50" w:rsidRPr="00B764F7">
              <w:rPr>
                <w:rStyle w:val="Hyperlink"/>
                <w:noProof/>
              </w:rPr>
              <w:t>11</w:t>
            </w:r>
            <w:r w:rsidR="00AF4B50">
              <w:rPr>
                <w:rFonts w:asciiTheme="minorHAnsi" w:eastAsiaTheme="minorEastAsia" w:hAnsiTheme="minorHAnsi" w:cstheme="minorBidi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="00AF4B50" w:rsidRPr="00B764F7">
              <w:rPr>
                <w:rStyle w:val="Hyperlink"/>
                <w:noProof/>
              </w:rPr>
              <w:t>Verantwortlicher Ansprechpartner</w:t>
            </w:r>
            <w:r w:rsidR="00AF4B50">
              <w:rPr>
                <w:noProof/>
              </w:rPr>
              <w:tab/>
            </w:r>
            <w:r w:rsidR="00AF4B50">
              <w:rPr>
                <w:noProof/>
              </w:rPr>
              <w:fldChar w:fldCharType="begin"/>
            </w:r>
            <w:r w:rsidR="00AF4B50">
              <w:rPr>
                <w:noProof/>
              </w:rPr>
              <w:instrText xml:space="preserve"> PAGEREF _Toc222983499 \h </w:instrText>
            </w:r>
            <w:r w:rsidR="00AF4B50">
              <w:rPr>
                <w:noProof/>
              </w:rPr>
            </w:r>
            <w:r w:rsidR="00AF4B50">
              <w:rPr>
                <w:noProof/>
              </w:rPr>
              <w:fldChar w:fldCharType="separate"/>
            </w:r>
            <w:r w:rsidR="00AF4B50">
              <w:rPr>
                <w:noProof/>
              </w:rPr>
              <w:t>5</w:t>
            </w:r>
            <w:r w:rsidR="00AF4B50">
              <w:rPr>
                <w:noProof/>
              </w:rPr>
              <w:fldChar w:fldCharType="end"/>
            </w:r>
          </w:hyperlink>
        </w:p>
        <w:p w14:paraId="77E10177" w14:textId="23EB2AFF" w:rsidR="00AF4B50" w:rsidRDefault="007C293F">
          <w:pPr>
            <w:pStyle w:val="Verzeichnis1"/>
            <w:tabs>
              <w:tab w:val="left" w:pos="480"/>
              <w:tab w:val="right" w:leader="dot" w:pos="9232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222983500" w:history="1">
            <w:r w:rsidR="00AF4B50" w:rsidRPr="00B764F7">
              <w:rPr>
                <w:rStyle w:val="Hyperlink"/>
                <w:noProof/>
              </w:rPr>
              <w:t>12</w:t>
            </w:r>
            <w:r w:rsidR="00AF4B50">
              <w:rPr>
                <w:rFonts w:asciiTheme="minorHAnsi" w:eastAsiaTheme="minorEastAsia" w:hAnsiTheme="minorHAnsi" w:cstheme="minorBidi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="00AF4B50" w:rsidRPr="00B764F7">
              <w:rPr>
                <w:rStyle w:val="Hyperlink"/>
                <w:noProof/>
              </w:rPr>
              <w:t>St</w:t>
            </w:r>
            <w:r w:rsidR="00AF4B50" w:rsidRPr="00B764F7">
              <w:rPr>
                <w:rStyle w:val="Hyperlink"/>
                <w:rFonts w:hint="eastAsia"/>
                <w:noProof/>
              </w:rPr>
              <w:t>ö</w:t>
            </w:r>
            <w:r w:rsidR="00AF4B50" w:rsidRPr="00B764F7">
              <w:rPr>
                <w:rStyle w:val="Hyperlink"/>
                <w:noProof/>
              </w:rPr>
              <w:t>rungsmeldung und Nacherf</w:t>
            </w:r>
            <w:r w:rsidR="00AF4B50" w:rsidRPr="00B764F7">
              <w:rPr>
                <w:rStyle w:val="Hyperlink"/>
                <w:rFonts w:hint="eastAsia"/>
                <w:noProof/>
              </w:rPr>
              <w:t>ü</w:t>
            </w:r>
            <w:r w:rsidR="00AF4B50" w:rsidRPr="00B764F7">
              <w:rPr>
                <w:rStyle w:val="Hyperlink"/>
                <w:noProof/>
              </w:rPr>
              <w:t>llung</w:t>
            </w:r>
            <w:r w:rsidR="00AF4B50">
              <w:rPr>
                <w:noProof/>
              </w:rPr>
              <w:tab/>
            </w:r>
            <w:r w:rsidR="00AF4B50">
              <w:rPr>
                <w:noProof/>
              </w:rPr>
              <w:fldChar w:fldCharType="begin"/>
            </w:r>
            <w:r w:rsidR="00AF4B50">
              <w:rPr>
                <w:noProof/>
              </w:rPr>
              <w:instrText xml:space="preserve"> PAGEREF _Toc222983500 \h </w:instrText>
            </w:r>
            <w:r w:rsidR="00AF4B50">
              <w:rPr>
                <w:noProof/>
              </w:rPr>
            </w:r>
            <w:r w:rsidR="00AF4B50">
              <w:rPr>
                <w:noProof/>
              </w:rPr>
              <w:fldChar w:fldCharType="separate"/>
            </w:r>
            <w:r w:rsidR="00AF4B50">
              <w:rPr>
                <w:noProof/>
              </w:rPr>
              <w:t>5</w:t>
            </w:r>
            <w:r w:rsidR="00AF4B50">
              <w:rPr>
                <w:noProof/>
              </w:rPr>
              <w:fldChar w:fldCharType="end"/>
            </w:r>
          </w:hyperlink>
        </w:p>
        <w:p w14:paraId="0E021B35" w14:textId="33ACFDCD" w:rsidR="00AF4B50" w:rsidRDefault="007C293F">
          <w:pPr>
            <w:pStyle w:val="Verzeichnis1"/>
            <w:tabs>
              <w:tab w:val="left" w:pos="480"/>
              <w:tab w:val="right" w:leader="dot" w:pos="9232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222983501" w:history="1">
            <w:r w:rsidR="00AF4B50" w:rsidRPr="00B764F7">
              <w:rPr>
                <w:rStyle w:val="Hyperlink"/>
                <w:noProof/>
              </w:rPr>
              <w:t>13</w:t>
            </w:r>
            <w:r w:rsidR="00AF4B50">
              <w:rPr>
                <w:rFonts w:asciiTheme="minorHAnsi" w:eastAsiaTheme="minorEastAsia" w:hAnsiTheme="minorHAnsi" w:cstheme="minorBidi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="00AF4B50" w:rsidRPr="00B764F7">
              <w:rPr>
                <w:rStyle w:val="Hyperlink"/>
                <w:noProof/>
              </w:rPr>
              <w:t>Telefonische Unterst</w:t>
            </w:r>
            <w:r w:rsidR="00AF4B50" w:rsidRPr="00B764F7">
              <w:rPr>
                <w:rStyle w:val="Hyperlink"/>
                <w:rFonts w:hint="eastAsia"/>
                <w:noProof/>
              </w:rPr>
              <w:t>ü</w:t>
            </w:r>
            <w:r w:rsidR="00AF4B50" w:rsidRPr="00B764F7">
              <w:rPr>
                <w:rStyle w:val="Hyperlink"/>
                <w:noProof/>
              </w:rPr>
              <w:t>tzung</w:t>
            </w:r>
            <w:r w:rsidR="00AF4B50">
              <w:rPr>
                <w:noProof/>
              </w:rPr>
              <w:tab/>
            </w:r>
            <w:r w:rsidR="00AF4B50">
              <w:rPr>
                <w:noProof/>
              </w:rPr>
              <w:fldChar w:fldCharType="begin"/>
            </w:r>
            <w:r w:rsidR="00AF4B50">
              <w:rPr>
                <w:noProof/>
              </w:rPr>
              <w:instrText xml:space="preserve"> PAGEREF _Toc222983501 \h </w:instrText>
            </w:r>
            <w:r w:rsidR="00AF4B50">
              <w:rPr>
                <w:noProof/>
              </w:rPr>
            </w:r>
            <w:r w:rsidR="00AF4B50">
              <w:rPr>
                <w:noProof/>
              </w:rPr>
              <w:fldChar w:fldCharType="separate"/>
            </w:r>
            <w:r w:rsidR="00AF4B50">
              <w:rPr>
                <w:noProof/>
              </w:rPr>
              <w:t>5</w:t>
            </w:r>
            <w:r w:rsidR="00AF4B50">
              <w:rPr>
                <w:noProof/>
              </w:rPr>
              <w:fldChar w:fldCharType="end"/>
            </w:r>
          </w:hyperlink>
        </w:p>
        <w:p w14:paraId="01DA862B" w14:textId="7E3D1D58" w:rsidR="00AF4B50" w:rsidRDefault="007C293F">
          <w:pPr>
            <w:pStyle w:val="Verzeichnis1"/>
            <w:tabs>
              <w:tab w:val="left" w:pos="480"/>
              <w:tab w:val="right" w:leader="dot" w:pos="9232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222983502" w:history="1">
            <w:r w:rsidR="00AF4B50" w:rsidRPr="00B764F7">
              <w:rPr>
                <w:rStyle w:val="Hyperlink"/>
                <w:noProof/>
              </w:rPr>
              <w:t>14</w:t>
            </w:r>
            <w:r w:rsidR="00AF4B50">
              <w:rPr>
                <w:rFonts w:asciiTheme="minorHAnsi" w:eastAsiaTheme="minorEastAsia" w:hAnsiTheme="minorHAnsi" w:cstheme="minorBidi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="00AF4B50" w:rsidRPr="00B764F7">
              <w:rPr>
                <w:rStyle w:val="Hyperlink"/>
                <w:noProof/>
              </w:rPr>
              <w:t>Versicherung</w:t>
            </w:r>
            <w:r w:rsidR="00AF4B50">
              <w:rPr>
                <w:noProof/>
              </w:rPr>
              <w:tab/>
            </w:r>
            <w:r w:rsidR="00AF4B50">
              <w:rPr>
                <w:noProof/>
              </w:rPr>
              <w:fldChar w:fldCharType="begin"/>
            </w:r>
            <w:r w:rsidR="00AF4B50">
              <w:rPr>
                <w:noProof/>
              </w:rPr>
              <w:instrText xml:space="preserve"> PAGEREF _Toc222983502 \h </w:instrText>
            </w:r>
            <w:r w:rsidR="00AF4B50">
              <w:rPr>
                <w:noProof/>
              </w:rPr>
            </w:r>
            <w:r w:rsidR="00AF4B50">
              <w:rPr>
                <w:noProof/>
              </w:rPr>
              <w:fldChar w:fldCharType="separate"/>
            </w:r>
            <w:r w:rsidR="00AF4B50">
              <w:rPr>
                <w:noProof/>
              </w:rPr>
              <w:t>6</w:t>
            </w:r>
            <w:r w:rsidR="00AF4B50">
              <w:rPr>
                <w:noProof/>
              </w:rPr>
              <w:fldChar w:fldCharType="end"/>
            </w:r>
          </w:hyperlink>
        </w:p>
        <w:p w14:paraId="3759BECB" w14:textId="343014C6" w:rsidR="00AF4B50" w:rsidRDefault="007C293F">
          <w:pPr>
            <w:pStyle w:val="Verzeichnis1"/>
            <w:tabs>
              <w:tab w:val="left" w:pos="480"/>
              <w:tab w:val="right" w:leader="dot" w:pos="9232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222983503" w:history="1">
            <w:r w:rsidR="00AF4B50" w:rsidRPr="00B764F7">
              <w:rPr>
                <w:rStyle w:val="Hyperlink"/>
                <w:noProof/>
              </w:rPr>
              <w:t>15</w:t>
            </w:r>
            <w:r w:rsidR="00AF4B50">
              <w:rPr>
                <w:rFonts w:asciiTheme="minorHAnsi" w:eastAsiaTheme="minorEastAsia" w:hAnsiTheme="minorHAnsi" w:cstheme="minorBidi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="00AF4B50" w:rsidRPr="00B764F7">
              <w:rPr>
                <w:rStyle w:val="Hyperlink"/>
                <w:noProof/>
              </w:rPr>
              <w:t>Sonstige Vereinbarungen</w:t>
            </w:r>
            <w:r w:rsidR="00AF4B50">
              <w:rPr>
                <w:noProof/>
              </w:rPr>
              <w:tab/>
            </w:r>
            <w:r w:rsidR="00AF4B50">
              <w:rPr>
                <w:noProof/>
              </w:rPr>
              <w:fldChar w:fldCharType="begin"/>
            </w:r>
            <w:r w:rsidR="00AF4B50">
              <w:rPr>
                <w:noProof/>
              </w:rPr>
              <w:instrText xml:space="preserve"> PAGEREF _Toc222983503 \h </w:instrText>
            </w:r>
            <w:r w:rsidR="00AF4B50">
              <w:rPr>
                <w:noProof/>
              </w:rPr>
            </w:r>
            <w:r w:rsidR="00AF4B50">
              <w:rPr>
                <w:noProof/>
              </w:rPr>
              <w:fldChar w:fldCharType="separate"/>
            </w:r>
            <w:r w:rsidR="00AF4B50">
              <w:rPr>
                <w:noProof/>
              </w:rPr>
              <w:t>6</w:t>
            </w:r>
            <w:r w:rsidR="00AF4B50">
              <w:rPr>
                <w:noProof/>
              </w:rPr>
              <w:fldChar w:fldCharType="end"/>
            </w:r>
          </w:hyperlink>
        </w:p>
        <w:p w14:paraId="5EFA7DFA" w14:textId="08F93ACF" w:rsidR="00283980" w:rsidRDefault="00931435">
          <w:pPr>
            <w:pStyle w:val="Verzeichnis1"/>
            <w:tabs>
              <w:tab w:val="right" w:leader="dot" w:pos="9241"/>
            </w:tabs>
          </w:pPr>
          <w:r>
            <w:rPr>
              <w:rStyle w:val="Verzeichnissprung"/>
            </w:rPr>
            <w:fldChar w:fldCharType="end"/>
          </w:r>
        </w:p>
      </w:sdtContent>
    </w:sdt>
    <w:p w14:paraId="4ABFD934" w14:textId="77777777" w:rsidR="00283980" w:rsidRDefault="00283980"/>
    <w:p w14:paraId="3CFC839F" w14:textId="77777777" w:rsidR="00283980" w:rsidRDefault="00283980"/>
    <w:p w14:paraId="3E523B89" w14:textId="77777777" w:rsidR="00283980" w:rsidRDefault="00931435">
      <w:pPr>
        <w:spacing w:before="0" w:after="0"/>
        <w:rPr>
          <w:b/>
          <w:bCs/>
          <w:sz w:val="24"/>
          <w:szCs w:val="24"/>
        </w:rPr>
      </w:pPr>
      <w:r>
        <w:br w:type="page"/>
      </w:r>
    </w:p>
    <w:p w14:paraId="73C2C943" w14:textId="77777777" w:rsidR="00283980" w:rsidRDefault="00931435">
      <w:pPr>
        <w:spacing w:before="0"/>
        <w:jc w:val="center"/>
      </w:pPr>
      <w:r>
        <w:rPr>
          <w:b/>
          <w:bCs/>
          <w:sz w:val="24"/>
          <w:szCs w:val="24"/>
        </w:rPr>
        <w:lastRenderedPageBreak/>
        <w:t>Vertrag über die zeitlich befristete Überlassung von Standardsoftware</w:t>
      </w:r>
    </w:p>
    <w:p w14:paraId="12B00F05" w14:textId="77777777" w:rsidR="00283980" w:rsidRDefault="00283980">
      <w:pPr>
        <w:jc w:val="center"/>
      </w:pPr>
    </w:p>
    <w:p w14:paraId="073CFA14" w14:textId="08D26606" w:rsidR="00283980" w:rsidRDefault="00931435">
      <w:r>
        <w:t xml:space="preserve">zwischen </w:t>
      </w:r>
    </w:p>
    <w:p w14:paraId="50F08255" w14:textId="72A59D16" w:rsidR="00931435" w:rsidRDefault="00931435">
      <w:r>
        <w:t>Kraftfahrt-Bundesamt</w:t>
      </w:r>
    </w:p>
    <w:p w14:paraId="43877B89" w14:textId="72FB3D1A" w:rsidR="00931435" w:rsidRDefault="00931435">
      <w:proofErr w:type="spellStart"/>
      <w:r>
        <w:t>Fördestraße</w:t>
      </w:r>
      <w:proofErr w:type="spellEnd"/>
      <w:r>
        <w:t xml:space="preserve"> 16</w:t>
      </w:r>
    </w:p>
    <w:p w14:paraId="39507F84" w14:textId="2FBD02EB" w:rsidR="00931435" w:rsidRDefault="00931435">
      <w:r>
        <w:t>24944 Flensburg</w:t>
      </w:r>
    </w:p>
    <w:p w14:paraId="49527AC7" w14:textId="29C6F78F" w:rsidR="00283980" w:rsidRDefault="00931435">
      <w:r>
        <w:t>Vertragsnummer/Kennung Auftraggeber: 114-220/001#001-0445/26</w:t>
      </w:r>
    </w:p>
    <w:p w14:paraId="7C3CEFE4" w14:textId="77777777" w:rsidR="00283980" w:rsidRDefault="00931435">
      <w:pPr>
        <w:jc w:val="right"/>
      </w:pPr>
      <w:r>
        <w:br/>
        <w:t>„Auftraggeber“</w:t>
      </w:r>
    </w:p>
    <w:p w14:paraId="48CC0898" w14:textId="77777777" w:rsidR="00283980" w:rsidRDefault="00283980"/>
    <w:p w14:paraId="56729858" w14:textId="77777777" w:rsidR="00283980" w:rsidRDefault="00931435">
      <w:r>
        <w:t xml:space="preserve">und </w:t>
      </w:r>
      <w:r w:rsidRPr="00931435">
        <w:t>_____</w:t>
      </w:r>
    </w:p>
    <w:p w14:paraId="054B3BBE" w14:textId="77777777" w:rsidR="00283980" w:rsidRDefault="00931435">
      <w:r>
        <w:t xml:space="preserve">Vertragsnummer/Kennung Auftragnehmer: </w:t>
      </w:r>
      <w:r w:rsidRPr="00931435">
        <w:t>_____</w:t>
      </w:r>
    </w:p>
    <w:p w14:paraId="323F9E59" w14:textId="77777777" w:rsidR="00283980" w:rsidRDefault="00931435">
      <w:pPr>
        <w:jc w:val="right"/>
      </w:pPr>
      <w:r>
        <w:t>„Auftragnehmer“</w:t>
      </w:r>
    </w:p>
    <w:p w14:paraId="4DAA8A42" w14:textId="77777777" w:rsidR="00283980" w:rsidRDefault="00283980"/>
    <w:p w14:paraId="2286DC39" w14:textId="77777777" w:rsidR="00283980" w:rsidRDefault="00931435">
      <w:r>
        <w:t>wird folgender Vertrag geschlossen:</w:t>
      </w:r>
    </w:p>
    <w:p w14:paraId="2ABB2CCF" w14:textId="77777777" w:rsidR="00283980" w:rsidRDefault="00283980"/>
    <w:p w14:paraId="69B2BA38" w14:textId="77777777" w:rsidR="00283980" w:rsidRDefault="00931435">
      <w:pPr>
        <w:pStyle w:val="berschrift1"/>
        <w:keepNext/>
        <w:numPr>
          <w:ilvl w:val="0"/>
          <w:numId w:val="4"/>
        </w:numPr>
      </w:pPr>
      <w:bookmarkStart w:id="0" w:name="_Toc222483569"/>
      <w:bookmarkStart w:id="1" w:name="_Toc222983489"/>
      <w:r>
        <w:t>Vertragsgegenstand und Vergütung</w:t>
      </w:r>
      <w:bookmarkEnd w:id="0"/>
      <w:bookmarkEnd w:id="1"/>
    </w:p>
    <w:p w14:paraId="089ED8F4" w14:textId="77777777" w:rsidR="00283980" w:rsidRDefault="00931435">
      <w:r>
        <w:rPr>
          <w:b/>
          <w:bCs/>
        </w:rPr>
        <w:t>1.1 Zeitlich befristete Überlassung von Standardsoftware* gemäß Nummer 3</w:t>
      </w:r>
    </w:p>
    <w:p w14:paraId="50F5BD9D" w14:textId="77777777" w:rsidR="00283980" w:rsidRDefault="00931435">
      <w:r>
        <w:rPr>
          <w:b/>
          <w:bCs/>
        </w:rPr>
        <w:t>1.2 Für alle in diesem Vertrag genannten Beträge gilt einheitlich der Euro als Währung.</w:t>
      </w:r>
    </w:p>
    <w:p w14:paraId="7E7819FB" w14:textId="77777777" w:rsidR="00283980" w:rsidRDefault="00283980"/>
    <w:p w14:paraId="6089AC3D" w14:textId="77777777" w:rsidR="00283980" w:rsidRDefault="00931435">
      <w:r>
        <w:rPr>
          <w:b/>
          <w:bCs/>
        </w:rPr>
        <w:t>1.3 Die Leistungen des Auftragnehmers werden</w:t>
      </w:r>
    </w:p>
    <w:p w14:paraId="1CA19C52" w14:textId="77777777" w:rsidR="00283980" w:rsidRDefault="00931435">
      <w:r>
        <w:t>gegen monatliche Vergütung gemäß Nummer 3.1 in Höhe von _____.</w:t>
      </w:r>
    </w:p>
    <w:p w14:paraId="7EF6A870" w14:textId="77777777" w:rsidR="00283980" w:rsidRDefault="00931435">
      <w:r>
        <w:t>zuzüglich der jeweils gültigen Umsatzsteuer vergütet.</w:t>
      </w:r>
    </w:p>
    <w:p w14:paraId="57A8C8CC" w14:textId="77777777" w:rsidR="00283980" w:rsidRDefault="00283980"/>
    <w:p w14:paraId="012C1A8C" w14:textId="77777777" w:rsidR="00283980" w:rsidRDefault="00931435">
      <w:pPr>
        <w:pStyle w:val="berschrift1"/>
        <w:keepNext/>
        <w:numPr>
          <w:ilvl w:val="0"/>
          <w:numId w:val="1"/>
        </w:numPr>
      </w:pPr>
      <w:bookmarkStart w:id="2" w:name="_Toc222483570"/>
      <w:bookmarkStart w:id="3" w:name="_Toc222983490"/>
      <w:r>
        <w:t>Vertragsbestandteile</w:t>
      </w:r>
      <w:bookmarkEnd w:id="2"/>
      <w:bookmarkEnd w:id="3"/>
    </w:p>
    <w:p w14:paraId="14031792" w14:textId="77777777" w:rsidR="00283980" w:rsidRDefault="00931435">
      <w:r>
        <w:rPr>
          <w:b/>
          <w:bCs/>
        </w:rPr>
        <w:t>2.1 Es gelten nacheinander als Vertragsbestandteile:</w:t>
      </w:r>
    </w:p>
    <w:p w14:paraId="55AC040C" w14:textId="77777777" w:rsidR="00283980" w:rsidRDefault="00931435">
      <w:pPr>
        <w:pStyle w:val="Listenabsatz"/>
        <w:numPr>
          <w:ilvl w:val="0"/>
          <w:numId w:val="5"/>
        </w:numPr>
      </w:pPr>
      <w:r>
        <w:t xml:space="preserve">dieser Vertrag (Seite 1 bis </w:t>
      </w:r>
      <w:r>
        <w:fldChar w:fldCharType="begin"/>
      </w:r>
      <w:r>
        <w:instrText xml:space="preserve"> NUMPAGES </w:instrText>
      </w:r>
      <w:r>
        <w:fldChar w:fldCharType="separate"/>
      </w:r>
      <w:r>
        <w:t>6</w:t>
      </w:r>
      <w:r>
        <w:fldChar w:fldCharType="end"/>
      </w:r>
      <w:r>
        <w:t>) mit Anlage(n):</w:t>
      </w:r>
    </w:p>
    <w:tbl>
      <w:tblPr>
        <w:tblW w:w="5000" w:type="pct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932"/>
        <w:gridCol w:w="4476"/>
        <w:gridCol w:w="1399"/>
        <w:gridCol w:w="2425"/>
      </w:tblGrid>
      <w:tr w:rsidR="00283980" w14:paraId="7664399C" w14:textId="77777777">
        <w:trPr>
          <w:tblHeader/>
        </w:trPr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E7E6E6" w:fill="FF0000"/>
          </w:tcPr>
          <w:p w14:paraId="432414B1" w14:textId="77777777" w:rsidR="00283980" w:rsidRDefault="00931435">
            <w:pPr>
              <w:jc w:val="center"/>
            </w:pPr>
            <w:r>
              <w:t>Anlage Nr.</w:t>
            </w:r>
          </w:p>
        </w:tc>
        <w:tc>
          <w:tcPr>
            <w:tcW w:w="4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E7E6E6" w:fill="FF0000"/>
          </w:tcPr>
          <w:p w14:paraId="5A3AA1AA" w14:textId="77777777" w:rsidR="00283980" w:rsidRDefault="00931435">
            <w:pPr>
              <w:jc w:val="center"/>
            </w:pPr>
            <w:r>
              <w:t>Bezeichnung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E7E6E6" w:fill="FF0000"/>
          </w:tcPr>
          <w:p w14:paraId="1658EF05" w14:textId="77777777" w:rsidR="00283980" w:rsidRDefault="00931435">
            <w:pPr>
              <w:jc w:val="center"/>
            </w:pPr>
            <w:r>
              <w:t>Datum/ Version</w:t>
            </w:r>
          </w:p>
        </w:tc>
        <w:tc>
          <w:tcPr>
            <w:tcW w:w="2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E7E6E6" w:fill="FF0000"/>
          </w:tcPr>
          <w:p w14:paraId="6CD65ABF" w14:textId="77777777" w:rsidR="00283980" w:rsidRDefault="00931435">
            <w:pPr>
              <w:jc w:val="center"/>
            </w:pPr>
            <w:r>
              <w:t>Anzahl Seiten</w:t>
            </w:r>
          </w:p>
        </w:tc>
      </w:tr>
      <w:tr w:rsidR="00283980" w14:paraId="68285132" w14:textId="77777777">
        <w:trPr>
          <w:tblHeader/>
        </w:trPr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0308FC" w14:textId="3389CE40" w:rsidR="00283980" w:rsidRDefault="00DE2ABF">
            <w:pPr>
              <w:jc w:val="center"/>
            </w:pPr>
            <w:r>
              <w:t>1</w:t>
            </w:r>
          </w:p>
        </w:tc>
        <w:tc>
          <w:tcPr>
            <w:tcW w:w="4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7C9A5D" w14:textId="03373107" w:rsidR="00283980" w:rsidRDefault="00DE2ABF">
            <w:pPr>
              <w:jc w:val="center"/>
            </w:pPr>
            <w:r>
              <w:t>Leistungsbeschreibung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3AD481" w14:textId="2C239EB8" w:rsidR="00283980" w:rsidRDefault="00DE2ABF">
            <w:pPr>
              <w:jc w:val="center"/>
            </w:pPr>
            <w:r>
              <w:t>18.08.2026</w:t>
            </w:r>
          </w:p>
        </w:tc>
        <w:tc>
          <w:tcPr>
            <w:tcW w:w="2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F70FDC" w14:textId="52F562C6" w:rsidR="00283980" w:rsidRDefault="00F37C9D">
            <w:pPr>
              <w:jc w:val="center"/>
            </w:pPr>
            <w:r>
              <w:t>2</w:t>
            </w:r>
          </w:p>
        </w:tc>
      </w:tr>
      <w:tr w:rsidR="00DE2ABF" w14:paraId="7055315A" w14:textId="77777777">
        <w:trPr>
          <w:tblHeader/>
        </w:trPr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98499C" w14:textId="0F5343E8" w:rsidR="00DE2ABF" w:rsidRDefault="00DE2ABF">
            <w:pPr>
              <w:jc w:val="center"/>
            </w:pPr>
            <w:r>
              <w:t>2</w:t>
            </w:r>
          </w:p>
        </w:tc>
        <w:tc>
          <w:tcPr>
            <w:tcW w:w="4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4CC7C1" w14:textId="5CF4CFF0" w:rsidR="00DE2ABF" w:rsidRDefault="00F37C9D">
            <w:pPr>
              <w:jc w:val="center"/>
            </w:pPr>
            <w:r>
              <w:t>EVB-IT Überlassung AGB (Typ B)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98081D" w14:textId="7C08AF46" w:rsidR="00DE2ABF" w:rsidRDefault="00F37C9D">
            <w:pPr>
              <w:jc w:val="center"/>
            </w:pPr>
            <w:r>
              <w:t>01.03.2026</w:t>
            </w:r>
          </w:p>
        </w:tc>
        <w:tc>
          <w:tcPr>
            <w:tcW w:w="2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7C0193" w14:textId="63F6A7BA" w:rsidR="00DE2ABF" w:rsidRDefault="00F37C9D">
            <w:pPr>
              <w:jc w:val="center"/>
            </w:pPr>
            <w:r>
              <w:t>8</w:t>
            </w:r>
          </w:p>
        </w:tc>
      </w:tr>
      <w:tr w:rsidR="00DE2ABF" w14:paraId="300BBF46" w14:textId="77777777">
        <w:trPr>
          <w:tblHeader/>
        </w:trPr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4B8A74" w14:textId="4DB5A66A" w:rsidR="00DE2ABF" w:rsidRDefault="00DE2ABF">
            <w:pPr>
              <w:jc w:val="center"/>
            </w:pPr>
            <w:r>
              <w:t>3</w:t>
            </w:r>
          </w:p>
        </w:tc>
        <w:tc>
          <w:tcPr>
            <w:tcW w:w="4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0B3CA3" w14:textId="6A1F3703" w:rsidR="00DE2ABF" w:rsidRDefault="00DE2ABF">
            <w:pPr>
              <w:jc w:val="center"/>
            </w:pPr>
            <w:r>
              <w:t xml:space="preserve">Das Angebot des Bieters 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221167" w14:textId="77777777" w:rsidR="00DE2ABF" w:rsidRDefault="00DE2ABF">
            <w:pPr>
              <w:jc w:val="center"/>
            </w:pPr>
          </w:p>
        </w:tc>
        <w:tc>
          <w:tcPr>
            <w:tcW w:w="2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02949A" w14:textId="77777777" w:rsidR="00DE2ABF" w:rsidRDefault="00DE2ABF">
            <w:pPr>
              <w:jc w:val="center"/>
            </w:pPr>
          </w:p>
        </w:tc>
      </w:tr>
    </w:tbl>
    <w:p w14:paraId="6DBFE91E" w14:textId="77777777" w:rsidR="00283980" w:rsidRDefault="00931435">
      <w:pPr>
        <w:pStyle w:val="Listenabsatz"/>
        <w:numPr>
          <w:ilvl w:val="0"/>
          <w:numId w:val="2"/>
        </w:numPr>
      </w:pPr>
      <w:r>
        <w:t>Ergänzende Vertragsbedingungen für die zeitlich befristete Überlassung von Standardsoftware* (EVB-IT Überlassung Typ B) in der bei Bereitstellung der Vergabeunterlagen geltenden Fassung einschließlich des Musters 1</w:t>
      </w:r>
    </w:p>
    <w:p w14:paraId="765F0AB2" w14:textId="77777777" w:rsidR="00283980" w:rsidRDefault="00931435">
      <w:pPr>
        <w:pStyle w:val="Listenabsatz"/>
        <w:numPr>
          <w:ilvl w:val="0"/>
          <w:numId w:val="2"/>
        </w:numPr>
      </w:pPr>
      <w:r>
        <w:t>Verdingungsordnung für Leistungen – ausgenommen Bauleistungen – Teil B (VOL/B) in der bei Bereitstellung der Vergabeunterlagen geltenden Fassung.</w:t>
      </w:r>
    </w:p>
    <w:p w14:paraId="372A56F6" w14:textId="77777777" w:rsidR="00283980" w:rsidRDefault="00931435">
      <w:r>
        <w:t xml:space="preserve">EVB-IT Überlassung Typ B-AGB stehen unter </w:t>
      </w:r>
      <w:hyperlink r:id="rId7">
        <w:r>
          <w:t>evb-it.gov.de</w:t>
        </w:r>
      </w:hyperlink>
      <w:r>
        <w:t xml:space="preserve"> zur Einsichtnahme bereit. Die VOL/B wurde im Bundesanzeiger AT Nr. 178a vom 23. September 2003 veröffentlicht.</w:t>
      </w:r>
    </w:p>
    <w:p w14:paraId="6E56DE6D" w14:textId="77777777" w:rsidR="00283980" w:rsidRDefault="00931435">
      <w:r>
        <w:t>Die mit * gekennzeichneten Begriffe sind am Ende der EVB-IT Überlassung Typ B definiert.</w:t>
      </w:r>
    </w:p>
    <w:p w14:paraId="159FEB3E" w14:textId="77777777" w:rsidR="00283980" w:rsidRDefault="00931435">
      <w:r>
        <w:rPr>
          <w:b/>
          <w:bCs/>
        </w:rPr>
        <w:t>2.2 Weitere Geschäftsbedingungen sind ausgeschlossen, soweit in diesem Vertrag nichts anderes vereinbart ist.</w:t>
      </w:r>
    </w:p>
    <w:p w14:paraId="331075E0" w14:textId="77777777" w:rsidR="00283980" w:rsidRDefault="00283980"/>
    <w:p w14:paraId="1986EFBD" w14:textId="77777777" w:rsidR="00283980" w:rsidRDefault="00931435">
      <w:pPr>
        <w:pStyle w:val="berschrift1"/>
        <w:keepNext/>
        <w:numPr>
          <w:ilvl w:val="0"/>
          <w:numId w:val="1"/>
        </w:numPr>
      </w:pPr>
      <w:bookmarkStart w:id="4" w:name="_Toc222483571"/>
      <w:bookmarkStart w:id="5" w:name="_Toc222983491"/>
      <w:r>
        <w:lastRenderedPageBreak/>
        <w:t>Zeitlich befristete Überlassung von Standardsoftware</w:t>
      </w:r>
      <w:bookmarkEnd w:id="4"/>
      <w:bookmarkEnd w:id="5"/>
    </w:p>
    <w:p w14:paraId="68A7E592" w14:textId="77777777" w:rsidR="00283980" w:rsidRDefault="00931435">
      <w:r>
        <w:rPr>
          <w:b/>
          <w:bCs/>
        </w:rPr>
        <w:t>3.1 Der Auftragnehmer überlässt zeitlich befristet dem Auftraggeber nachstehend aufgeführte Standardsoftware* gegen monatliche Vergütung:</w:t>
      </w:r>
    </w:p>
    <w:tbl>
      <w:tblPr>
        <w:tblW w:w="5000" w:type="pct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439"/>
        <w:gridCol w:w="1333"/>
        <w:gridCol w:w="736"/>
        <w:gridCol w:w="935"/>
        <w:gridCol w:w="820"/>
        <w:gridCol w:w="937"/>
        <w:gridCol w:w="937"/>
        <w:gridCol w:w="552"/>
        <w:gridCol w:w="542"/>
        <w:gridCol w:w="1051"/>
        <w:gridCol w:w="950"/>
      </w:tblGrid>
      <w:tr w:rsidR="00283980" w14:paraId="516752F8" w14:textId="77777777">
        <w:trPr>
          <w:tblHeader/>
        </w:trPr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E7E6E6" w:fill="FF0000"/>
          </w:tcPr>
          <w:p w14:paraId="0C1F0FEC" w14:textId="77777777" w:rsidR="00283980" w:rsidRDefault="00931435">
            <w:pPr>
              <w:jc w:val="center"/>
            </w:pPr>
            <w:r>
              <w:t>Lfd.</w:t>
            </w:r>
          </w:p>
          <w:p w14:paraId="1EB28A35" w14:textId="77777777" w:rsidR="00283980" w:rsidRDefault="00931435">
            <w:pPr>
              <w:jc w:val="center"/>
            </w:pPr>
            <w:r>
              <w:t>Nr.</w:t>
            </w: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E7E6E6" w:fill="FF0000"/>
          </w:tcPr>
          <w:p w14:paraId="426CD2F1" w14:textId="77777777" w:rsidR="00283980" w:rsidRDefault="00931435">
            <w:pPr>
              <w:jc w:val="center"/>
            </w:pPr>
            <w:r>
              <w:t>Produkt</w:t>
            </w:r>
            <w:r>
              <w:softHyphen/>
              <w:t>bezeichnung und -beschreibung</w:t>
            </w:r>
          </w:p>
          <w:p w14:paraId="63E55086" w14:textId="77777777" w:rsidR="00283980" w:rsidRDefault="00931435">
            <w:pPr>
              <w:jc w:val="center"/>
            </w:pPr>
            <w:r>
              <w:t xml:space="preserve"> Produkt-Nr.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E7E6E6" w:fill="FF0000"/>
          </w:tcPr>
          <w:p w14:paraId="6F4F10E0" w14:textId="77777777" w:rsidR="00283980" w:rsidRDefault="00931435">
            <w:pPr>
              <w:jc w:val="center"/>
            </w:pPr>
            <w:r>
              <w:t>Anzahl</w:t>
            </w:r>
          </w:p>
          <w:p w14:paraId="4747464E" w14:textId="77777777" w:rsidR="00283980" w:rsidRDefault="00931435">
            <w:pPr>
              <w:jc w:val="center"/>
            </w:pPr>
            <w:r>
              <w:t xml:space="preserve"> 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E7E6E6" w:fill="FF0000"/>
          </w:tcPr>
          <w:p w14:paraId="1460EB97" w14:textId="77777777" w:rsidR="00283980" w:rsidRDefault="00931435">
            <w:r>
              <w:t>Liefer</w:t>
            </w:r>
            <w:r>
              <w:softHyphen/>
              <w:t>zeit</w:t>
            </w:r>
            <w:r>
              <w:softHyphen/>
              <w:t>raum/-termin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E7E6E6" w:fill="FF0000"/>
          </w:tcPr>
          <w:p w14:paraId="653ABDBF" w14:textId="77777777" w:rsidR="00283980" w:rsidRDefault="00931435">
            <w:r>
              <w:t>MVD</w:t>
            </w:r>
            <w:r>
              <w:rPr>
                <w:b/>
                <w:bCs/>
              </w:rPr>
              <w:t xml:space="preserve">¹ </w:t>
            </w:r>
            <w:r>
              <w:t>in Monaten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E7E6E6" w:fill="FF0000"/>
          </w:tcPr>
          <w:p w14:paraId="198E2394" w14:textId="77777777" w:rsidR="00283980" w:rsidRDefault="00931435">
            <w:pPr>
              <w:jc w:val="center"/>
            </w:pPr>
            <w:r>
              <w:t>Über</w:t>
            </w:r>
            <w:r>
              <w:softHyphen/>
              <w:t>lassungs</w:t>
            </w:r>
            <w:r>
              <w:softHyphen/>
              <w:t>dauer Beginn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E7E6E6" w:fill="FF0000"/>
          </w:tcPr>
          <w:p w14:paraId="7CF79A69" w14:textId="77777777" w:rsidR="00283980" w:rsidRDefault="00931435">
            <w:pPr>
              <w:jc w:val="center"/>
            </w:pPr>
            <w:r>
              <w:t>Über</w:t>
            </w:r>
            <w:r>
              <w:softHyphen/>
              <w:t>lassungs</w:t>
            </w:r>
            <w:r>
              <w:softHyphen/>
              <w:t>dauer Ende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E7E6E6" w:fill="FF0000"/>
          </w:tcPr>
          <w:p w14:paraId="41EBB072" w14:textId="77777777" w:rsidR="00283980" w:rsidRDefault="00931435">
            <w:r>
              <w:t>KNV</w:t>
            </w:r>
            <w:r>
              <w:rPr>
                <w:color w:val="212529"/>
              </w:rPr>
              <w:t>²</w:t>
            </w: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E7E6E6" w:fill="FF0000"/>
          </w:tcPr>
          <w:p w14:paraId="09DCDA76" w14:textId="77777777" w:rsidR="00283980" w:rsidRDefault="00931435">
            <w:r>
              <w:t>EXP</w:t>
            </w:r>
            <w:r>
              <w:rPr>
                <w:color w:val="212529"/>
              </w:rPr>
              <w:t>³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E7E6E6" w:fill="FF0000"/>
          </w:tcPr>
          <w:p w14:paraId="78B59A8F" w14:textId="77777777" w:rsidR="00283980" w:rsidRDefault="00931435">
            <w:pPr>
              <w:jc w:val="center"/>
            </w:pPr>
            <w:r>
              <w:t>Monatlicher Einzel</w:t>
            </w:r>
            <w:r>
              <w:softHyphen/>
            </w:r>
            <w:r>
              <w:softHyphen/>
              <w:t>preis (netto)</w:t>
            </w: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E7E6E6" w:fill="FF0000"/>
          </w:tcPr>
          <w:p w14:paraId="69F75AE8" w14:textId="77777777" w:rsidR="00283980" w:rsidRDefault="00931435">
            <w:pPr>
              <w:jc w:val="center"/>
            </w:pPr>
            <w:r>
              <w:t>Summe der monat</w:t>
            </w:r>
            <w:r>
              <w:softHyphen/>
              <w:t>lichen Vergütung</w:t>
            </w:r>
          </w:p>
        </w:tc>
      </w:tr>
      <w:tr w:rsidR="00283980" w14:paraId="00D12274" w14:textId="77777777"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E6C206" w14:textId="57EBD7F7" w:rsidR="00283980" w:rsidRDefault="00931435">
            <w:r>
              <w:t>1</w:t>
            </w: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F36B09" w14:textId="072C01E5" w:rsidR="00283980" w:rsidRDefault="00931435">
            <w:r>
              <w:t>Siehe Anlage 1 – Leistungsbeschreibung</w:t>
            </w:r>
          </w:p>
          <w:p w14:paraId="46AE100F" w14:textId="012EA13A" w:rsidR="00931435" w:rsidRDefault="00931435">
            <w:r>
              <w:t>(Durch den Bieter zu befüllen und mit dem Angebot einzureichen)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AAEBEA" w14:textId="77777777" w:rsidR="00283980" w:rsidRDefault="00283980"/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292908" w14:textId="77777777" w:rsidR="00283980" w:rsidRDefault="00283980"/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17D426" w14:textId="77777777" w:rsidR="00283980" w:rsidRDefault="00283980"/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329125" w14:textId="398ECD61" w:rsidR="00283980" w:rsidRDefault="00931435">
            <w:r>
              <w:t>12.11.26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F6FC08" w14:textId="0C7CD439" w:rsidR="00283980" w:rsidRDefault="00931435">
            <w:r>
              <w:t>11.11.27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2F6C3E" w14:textId="77777777" w:rsidR="00283980" w:rsidRDefault="00283980"/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5835E2" w14:textId="77777777" w:rsidR="00283980" w:rsidRDefault="00283980"/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17CAC9" w14:textId="77777777" w:rsidR="00283980" w:rsidRDefault="00283980">
            <w:pPr>
              <w:jc w:val="right"/>
            </w:pP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CB56E3" w14:textId="77777777" w:rsidR="00283980" w:rsidRDefault="00283980">
            <w:pPr>
              <w:jc w:val="right"/>
            </w:pPr>
          </w:p>
        </w:tc>
      </w:tr>
    </w:tbl>
    <w:p w14:paraId="72236366" w14:textId="77777777" w:rsidR="00283980" w:rsidRDefault="00931435">
      <w:pPr>
        <w:jc w:val="right"/>
      </w:pPr>
      <w:r>
        <w:t>Gesamtpreis monatlich (netto) _____</w:t>
      </w:r>
    </w:p>
    <w:p w14:paraId="52A94727" w14:textId="77777777" w:rsidR="00283980" w:rsidRDefault="00283980">
      <w:pPr>
        <w:jc w:val="right"/>
      </w:pPr>
    </w:p>
    <w:tbl>
      <w:tblPr>
        <w:tblW w:w="5000" w:type="pct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1678"/>
        <w:gridCol w:w="7554"/>
      </w:tblGrid>
      <w:tr w:rsidR="00283980" w14:paraId="3023FC99" w14:textId="77777777">
        <w:trPr>
          <w:tblHeader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E7E6E6" w:fill="FF0000"/>
          </w:tcPr>
          <w:p w14:paraId="431B755D" w14:textId="77777777" w:rsidR="00283980" w:rsidRDefault="00931435">
            <w:r>
              <w:t>Fußnote</w:t>
            </w:r>
          </w:p>
        </w:tc>
        <w:tc>
          <w:tcPr>
            <w:tcW w:w="7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E7E6E6" w:fill="FF0000"/>
          </w:tcPr>
          <w:p w14:paraId="0F725498" w14:textId="77777777" w:rsidR="00283980" w:rsidRDefault="00931435">
            <w:r>
              <w:t>Erläuterung</w:t>
            </w:r>
          </w:p>
        </w:tc>
      </w:tr>
      <w:tr w:rsidR="00283980" w14:paraId="4E397F79" w14:textId="77777777"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9E47F4" w14:textId="77777777" w:rsidR="00283980" w:rsidRDefault="00931435">
            <w:pPr>
              <w:jc w:val="center"/>
            </w:pPr>
            <w:r>
              <w:t>1</w:t>
            </w:r>
          </w:p>
        </w:tc>
        <w:tc>
          <w:tcPr>
            <w:tcW w:w="7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3B5BB2" w14:textId="77777777" w:rsidR="00283980" w:rsidRDefault="00931435">
            <w:r>
              <w:t>MVD = Mindestvertragsdauer*, gerechnet ab vereinbartem Beginn der Überlassungsdauer.</w:t>
            </w:r>
          </w:p>
        </w:tc>
      </w:tr>
      <w:tr w:rsidR="00283980" w14:paraId="55C8D381" w14:textId="77777777"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DC2D8F" w14:textId="77777777" w:rsidR="00283980" w:rsidRDefault="00931435">
            <w:pPr>
              <w:jc w:val="center"/>
            </w:pPr>
            <w:r>
              <w:t>2</w:t>
            </w:r>
          </w:p>
        </w:tc>
        <w:tc>
          <w:tcPr>
            <w:tcW w:w="7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CC904E" w14:textId="77777777" w:rsidR="00283980" w:rsidRDefault="00931435">
            <w:r>
              <w:t>KNV = Keine Nacherfüllungsverpflichtung; die mit „x“ gekennzeichnete Standardsoftware* ist von der Verpflichtung zur Nacherfüllung gemäß Ziffer 7.6 EVB-IT Überlassung Typ B ausgenommen. Ansprüche auf Herabsetzung der Vergütung, Kündigung und ggf. Schadensersatz gemäß Ziffer 7.5.2 EVB-IT Überlassung Typ B bleiben unberührt.</w:t>
            </w:r>
          </w:p>
        </w:tc>
      </w:tr>
      <w:tr w:rsidR="00283980" w14:paraId="371BC46F" w14:textId="77777777"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66ED88" w14:textId="77777777" w:rsidR="00283980" w:rsidRDefault="00931435">
            <w:pPr>
              <w:jc w:val="center"/>
            </w:pPr>
            <w:r>
              <w:t>3</w:t>
            </w:r>
          </w:p>
        </w:tc>
        <w:tc>
          <w:tcPr>
            <w:tcW w:w="7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B342F0" w14:textId="77777777" w:rsidR="00283980" w:rsidRDefault="00931435">
            <w:r>
              <w:t>EXP = Die mit „x“ gekennzeichnete Standardsoftware* unterliegt US-amerikanischen Exportkontrollvorschriften gemäß Ziffer 4.3 EVB-IT Überlassung Typ B.</w:t>
            </w:r>
          </w:p>
        </w:tc>
      </w:tr>
    </w:tbl>
    <w:p w14:paraId="3F4BA899" w14:textId="77777777" w:rsidR="00283980" w:rsidRDefault="00283980"/>
    <w:p w14:paraId="548FB9FE" w14:textId="77777777" w:rsidR="00283980" w:rsidRDefault="00931435">
      <w:r>
        <w:rPr>
          <w:b/>
          <w:bCs/>
        </w:rPr>
        <w:t>3.2 Rechnungsstellung</w:t>
      </w:r>
    </w:p>
    <w:p w14:paraId="28DF18E5" w14:textId="77777777" w:rsidR="00283980" w:rsidRDefault="00931435">
      <w:r>
        <w:t>Die Rechnungsstellung erfolgt</w:t>
      </w:r>
    </w:p>
    <w:p w14:paraId="11CAD7F2" w14:textId="77777777" w:rsidR="00283980" w:rsidRDefault="007C293F">
      <w:pPr>
        <w:tabs>
          <w:tab w:val="left" w:pos="431"/>
        </w:tabs>
        <w:ind w:left="431" w:hanging="431"/>
      </w:pPr>
      <w:sdt>
        <w:sdtPr>
          <w:id w:val="2746091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31435">
            <w:rPr>
              <w:rFonts w:ascii="MS Gothic" w:eastAsia="MS Gothic" w:hAnsi="MS Gothic" w:cs="MS Gothic"/>
            </w:rPr>
            <w:sym w:font="MS Gothic" w:char="2610"/>
          </w:r>
        </w:sdtContent>
      </w:sdt>
      <w:r w:rsidR="00931435">
        <w:tab/>
        <w:t>monatlich (zahlbar bis zum 15. eines jeden Monats)</w:t>
      </w:r>
    </w:p>
    <w:p w14:paraId="2DCB0EB8" w14:textId="77777777" w:rsidR="00283980" w:rsidRDefault="007C293F">
      <w:pPr>
        <w:tabs>
          <w:tab w:val="left" w:pos="431"/>
        </w:tabs>
        <w:ind w:left="431" w:hanging="431"/>
      </w:pPr>
      <w:sdt>
        <w:sdtPr>
          <w:id w:val="11434769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31435">
            <w:rPr>
              <w:rFonts w:ascii="MS Gothic" w:eastAsia="MS Gothic" w:hAnsi="MS Gothic" w:cs="MS Gothic"/>
            </w:rPr>
            <w:sym w:font="MS Gothic" w:char="2610"/>
          </w:r>
        </w:sdtContent>
      </w:sdt>
      <w:r w:rsidR="00931435">
        <w:tab/>
        <w:t>quartalsweise (zahlbar bis zum 15. des zweiten Quartalsmonats)</w:t>
      </w:r>
    </w:p>
    <w:p w14:paraId="62007E56" w14:textId="2E69A08F" w:rsidR="00283980" w:rsidRDefault="007C293F">
      <w:pPr>
        <w:tabs>
          <w:tab w:val="left" w:pos="431"/>
        </w:tabs>
        <w:ind w:left="431" w:hanging="431"/>
      </w:pPr>
      <w:sdt>
        <w:sdtPr>
          <w:id w:val="-213823964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931435">
            <w:rPr>
              <w:rFonts w:ascii="MS Gothic" w:eastAsia="MS Gothic" w:hAnsi="MS Gothic" w:hint="eastAsia"/>
            </w:rPr>
            <w:t>☒</w:t>
          </w:r>
        </w:sdtContent>
      </w:sdt>
      <w:r w:rsidR="00931435">
        <w:tab/>
        <w:t xml:space="preserve">jährlich (zahlbar bis zum Beginn des Abrechnungsjahres, </w:t>
      </w:r>
      <w:r w:rsidR="00931435" w:rsidRPr="0040006B">
        <w:rPr>
          <w:u w:val="single"/>
        </w:rPr>
        <w:t>Zahlungsziel</w:t>
      </w:r>
      <w:r w:rsidR="00931435">
        <w:t xml:space="preserve"> 30 Tage nach Eingang einer prüffähigen Rechnung)</w:t>
      </w:r>
    </w:p>
    <w:p w14:paraId="47FB8CBF" w14:textId="77777777" w:rsidR="00283980" w:rsidRDefault="007C293F">
      <w:pPr>
        <w:tabs>
          <w:tab w:val="left" w:pos="431"/>
        </w:tabs>
        <w:ind w:left="431" w:hanging="431"/>
      </w:pPr>
      <w:sdt>
        <w:sdtPr>
          <w:id w:val="18041174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31435">
            <w:rPr>
              <w:rFonts w:ascii="MS Gothic" w:eastAsia="MS Gothic" w:hAnsi="MS Gothic" w:cs="MS Gothic"/>
            </w:rPr>
            <w:sym w:font="MS Gothic" w:char="2610"/>
          </w:r>
        </w:sdtContent>
      </w:sdt>
      <w:r w:rsidR="00931435">
        <w:tab/>
        <w:t>einmalig zum _____</w:t>
      </w:r>
    </w:p>
    <w:p w14:paraId="18535D9F" w14:textId="77777777" w:rsidR="00283980" w:rsidRDefault="007C293F">
      <w:pPr>
        <w:tabs>
          <w:tab w:val="left" w:pos="431"/>
        </w:tabs>
        <w:ind w:left="431" w:hanging="431"/>
      </w:pPr>
      <w:sdt>
        <w:sdtPr>
          <w:id w:val="-7487274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31435">
            <w:rPr>
              <w:rFonts w:ascii="MS Gothic" w:eastAsia="MS Gothic" w:hAnsi="MS Gothic" w:cs="MS Gothic"/>
            </w:rPr>
            <w:sym w:font="MS Gothic" w:char="2610"/>
          </w:r>
        </w:sdtContent>
      </w:sdt>
      <w:r w:rsidR="00931435">
        <w:tab/>
        <w:t>_____</w:t>
      </w:r>
    </w:p>
    <w:p w14:paraId="513B5542" w14:textId="77777777" w:rsidR="00283980" w:rsidRDefault="00931435">
      <w:r>
        <w:rPr>
          <w:b/>
          <w:bCs/>
        </w:rPr>
        <w:t>3.3 Vergütungsvorbehalt</w:t>
      </w:r>
    </w:p>
    <w:p w14:paraId="6C429D2A" w14:textId="77777777" w:rsidR="00283980" w:rsidRDefault="00931435">
      <w:r>
        <w:t>Es wird ein Vergütungsvorbehalt vereinbart</w:t>
      </w:r>
    </w:p>
    <w:p w14:paraId="52944C71" w14:textId="77777777" w:rsidR="00283980" w:rsidRDefault="007C293F">
      <w:pPr>
        <w:tabs>
          <w:tab w:val="left" w:pos="431"/>
        </w:tabs>
        <w:ind w:left="431" w:hanging="431"/>
      </w:pPr>
      <w:sdt>
        <w:sdtPr>
          <w:id w:val="744794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31435">
            <w:rPr>
              <w:rFonts w:ascii="MS Gothic" w:eastAsia="MS Gothic" w:hAnsi="MS Gothic" w:cs="MS Gothic"/>
            </w:rPr>
            <w:sym w:font="MS Gothic" w:char="2610"/>
          </w:r>
        </w:sdtContent>
      </w:sdt>
      <w:r w:rsidR="00931435">
        <w:tab/>
        <w:t>gemäß Ziffer 5.2 EVB-IT Überlassung Typ B</w:t>
      </w:r>
    </w:p>
    <w:p w14:paraId="1E457261" w14:textId="77777777" w:rsidR="00283980" w:rsidRDefault="007C293F">
      <w:pPr>
        <w:tabs>
          <w:tab w:val="left" w:pos="431"/>
        </w:tabs>
        <w:ind w:left="431" w:hanging="431"/>
      </w:pPr>
      <w:sdt>
        <w:sdtPr>
          <w:id w:val="14367121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31435">
            <w:rPr>
              <w:rFonts w:ascii="MS Gothic" w:eastAsia="MS Gothic" w:hAnsi="MS Gothic" w:cs="MS Gothic"/>
            </w:rPr>
            <w:sym w:font="MS Gothic" w:char="2610"/>
          </w:r>
        </w:sdtContent>
      </w:sdt>
      <w:r w:rsidR="00931435">
        <w:tab/>
        <w:t>anderweitige Vereinbarung gemäß Anlage Nr. _____.</w:t>
      </w:r>
    </w:p>
    <w:p w14:paraId="6941B938" w14:textId="77777777" w:rsidR="00283980" w:rsidRDefault="00931435">
      <w:r>
        <w:rPr>
          <w:b/>
          <w:bCs/>
        </w:rPr>
        <w:t>3.4 Ergänzende Beschreibung des Vertragsgegenstandes</w:t>
      </w:r>
    </w:p>
    <w:p w14:paraId="196B8C36" w14:textId="77777777" w:rsidR="00283980" w:rsidRDefault="00931435">
      <w:r>
        <w:t>Die Beschreibung der Standardsoftware* ergibt sich ergänzend aus</w:t>
      </w:r>
    </w:p>
    <w:p w14:paraId="4DEEB88D" w14:textId="77777777" w:rsidR="00283980" w:rsidRDefault="007C293F">
      <w:pPr>
        <w:tabs>
          <w:tab w:val="left" w:pos="431"/>
        </w:tabs>
        <w:ind w:left="431" w:hanging="431"/>
      </w:pPr>
      <w:sdt>
        <w:sdtPr>
          <w:id w:val="1853336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31435">
            <w:rPr>
              <w:rFonts w:ascii="MS Gothic" w:eastAsia="MS Gothic" w:hAnsi="MS Gothic" w:cs="MS Gothic"/>
            </w:rPr>
            <w:sym w:font="MS Gothic" w:char="2610"/>
          </w:r>
        </w:sdtContent>
      </w:sdt>
      <w:r w:rsidR="00931435">
        <w:tab/>
        <w:t>folgenden Teilen des Angebotes des Auftragnehmers vom _____</w:t>
      </w:r>
    </w:p>
    <w:p w14:paraId="5A2AD742" w14:textId="77777777" w:rsidR="00283980" w:rsidRDefault="00931435">
      <w:pPr>
        <w:tabs>
          <w:tab w:val="left" w:pos="431"/>
        </w:tabs>
        <w:ind w:left="863" w:hanging="431"/>
      </w:pPr>
      <w:r>
        <w:lastRenderedPageBreak/>
        <w:t>_____</w:t>
      </w:r>
    </w:p>
    <w:p w14:paraId="3890D73E" w14:textId="77777777" w:rsidR="00283980" w:rsidRDefault="00931435">
      <w:pPr>
        <w:tabs>
          <w:tab w:val="left" w:pos="431"/>
        </w:tabs>
        <w:ind w:left="863" w:hanging="431"/>
      </w:pPr>
      <w:r>
        <w:t>Anlage(n) Nr. _____</w:t>
      </w:r>
    </w:p>
    <w:p w14:paraId="279E3E51" w14:textId="77777777" w:rsidR="00283980" w:rsidRDefault="007C293F">
      <w:pPr>
        <w:tabs>
          <w:tab w:val="left" w:pos="431"/>
        </w:tabs>
        <w:ind w:left="431" w:hanging="431"/>
      </w:pPr>
      <w:sdt>
        <w:sdtPr>
          <w:id w:val="-193303293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31435">
            <w:rPr>
              <w:rFonts w:ascii="MS Gothic" w:eastAsia="MS Gothic" w:hAnsi="MS Gothic" w:cs="MS Gothic"/>
            </w:rPr>
            <w:sym w:font="MS Gothic" w:char="2610"/>
          </w:r>
        </w:sdtContent>
      </w:sdt>
      <w:r w:rsidR="00931435">
        <w:tab/>
        <w:t>folgenden Teilen der Leistungsbeschreibung des Auftraggebers vom _____</w:t>
      </w:r>
    </w:p>
    <w:p w14:paraId="7CC96644" w14:textId="77777777" w:rsidR="00283980" w:rsidRDefault="00931435">
      <w:pPr>
        <w:tabs>
          <w:tab w:val="left" w:pos="431"/>
        </w:tabs>
        <w:ind w:left="863" w:hanging="431"/>
      </w:pPr>
      <w:r>
        <w:t>_____</w:t>
      </w:r>
    </w:p>
    <w:p w14:paraId="55652B6C" w14:textId="77777777" w:rsidR="00283980" w:rsidRDefault="00931435">
      <w:pPr>
        <w:tabs>
          <w:tab w:val="left" w:pos="431"/>
        </w:tabs>
        <w:ind w:left="863" w:hanging="431"/>
      </w:pPr>
      <w:r>
        <w:t>Anlage(n) Nr. _____</w:t>
      </w:r>
    </w:p>
    <w:p w14:paraId="253FBDA8" w14:textId="77777777" w:rsidR="00283980" w:rsidRDefault="007C293F">
      <w:pPr>
        <w:tabs>
          <w:tab w:val="left" w:pos="431"/>
        </w:tabs>
        <w:ind w:left="431" w:hanging="431"/>
      </w:pPr>
      <w:sdt>
        <w:sdtPr>
          <w:id w:val="6545676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31435">
            <w:rPr>
              <w:rFonts w:ascii="MS Gothic" w:eastAsia="MS Gothic" w:hAnsi="MS Gothic" w:cs="MS Gothic"/>
            </w:rPr>
            <w:sym w:font="MS Gothic" w:char="2610"/>
          </w:r>
        </w:sdtContent>
      </w:sdt>
      <w:r w:rsidR="00931435">
        <w:tab/>
        <w:t>folgenden weiteren Dokumenten _____</w:t>
      </w:r>
    </w:p>
    <w:p w14:paraId="195B8D55" w14:textId="77777777" w:rsidR="00283980" w:rsidRDefault="00931435">
      <w:pPr>
        <w:tabs>
          <w:tab w:val="left" w:pos="431"/>
        </w:tabs>
        <w:ind w:left="863" w:hanging="431"/>
      </w:pPr>
      <w:r>
        <w:t>Anlage(n) Nr. _____</w:t>
      </w:r>
    </w:p>
    <w:p w14:paraId="6849AB4D" w14:textId="77777777" w:rsidR="00283980" w:rsidRDefault="00931435">
      <w:r>
        <w:t>Es gelten die Dokumente in</w:t>
      </w:r>
    </w:p>
    <w:p w14:paraId="6D3D965E" w14:textId="77777777" w:rsidR="00283980" w:rsidRDefault="007C293F">
      <w:pPr>
        <w:tabs>
          <w:tab w:val="left" w:pos="431"/>
        </w:tabs>
        <w:ind w:left="431" w:hanging="431"/>
      </w:pPr>
      <w:sdt>
        <w:sdtPr>
          <w:id w:val="-8379989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31435">
            <w:rPr>
              <w:rFonts w:ascii="MS Gothic" w:eastAsia="MS Gothic" w:hAnsi="MS Gothic" w:cs="MS Gothic"/>
            </w:rPr>
            <w:sym w:font="MS Gothic" w:char="2610"/>
          </w:r>
        </w:sdtContent>
      </w:sdt>
      <w:r w:rsidR="00931435">
        <w:tab/>
        <w:t>obiger Reihenfolge</w:t>
      </w:r>
    </w:p>
    <w:p w14:paraId="6EBE757A" w14:textId="77777777" w:rsidR="00283980" w:rsidRDefault="007C293F">
      <w:pPr>
        <w:tabs>
          <w:tab w:val="left" w:pos="431"/>
        </w:tabs>
        <w:ind w:left="431" w:hanging="431"/>
      </w:pPr>
      <w:sdt>
        <w:sdtPr>
          <w:id w:val="3977911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31435">
            <w:rPr>
              <w:rFonts w:ascii="MS Gothic" w:eastAsia="MS Gothic" w:hAnsi="MS Gothic" w:cs="MS Gothic"/>
            </w:rPr>
            <w:sym w:font="MS Gothic" w:char="2610"/>
          </w:r>
        </w:sdtContent>
      </w:sdt>
      <w:r w:rsidR="00931435">
        <w:tab/>
        <w:t>folgender Reihenfolge</w:t>
      </w:r>
    </w:p>
    <w:p w14:paraId="1BADC7BA" w14:textId="77777777" w:rsidR="00283980" w:rsidRDefault="007C293F">
      <w:pPr>
        <w:tabs>
          <w:tab w:val="left" w:pos="431"/>
        </w:tabs>
        <w:ind w:left="431" w:hanging="431"/>
      </w:pPr>
      <w:sdt>
        <w:sdtPr>
          <w:id w:val="-8733765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31435">
            <w:rPr>
              <w:rFonts w:ascii="MS Gothic" w:eastAsia="MS Gothic" w:hAnsi="MS Gothic" w:cs="MS Gothic"/>
            </w:rPr>
            <w:sym w:font="MS Gothic" w:char="2610"/>
          </w:r>
        </w:sdtContent>
      </w:sdt>
      <w:r w:rsidR="00931435">
        <w:tab/>
        <w:t>Anderweitige Vereinbarung gemäß Anlage Nr. _____.</w:t>
      </w:r>
    </w:p>
    <w:p w14:paraId="74D3EE87" w14:textId="77777777" w:rsidR="00283980" w:rsidRDefault="00283980"/>
    <w:p w14:paraId="0172A795" w14:textId="77777777" w:rsidR="00283980" w:rsidRDefault="00931435">
      <w:pPr>
        <w:pStyle w:val="berschrift1"/>
        <w:keepNext/>
        <w:numPr>
          <w:ilvl w:val="0"/>
          <w:numId w:val="1"/>
        </w:numPr>
      </w:pPr>
      <w:bookmarkStart w:id="6" w:name="_Toc222483572"/>
      <w:bookmarkStart w:id="7" w:name="_Toc222983492"/>
      <w:r>
        <w:t>Zugesicherte Eigenschaften</w:t>
      </w:r>
      <w:bookmarkEnd w:id="6"/>
      <w:bookmarkEnd w:id="7"/>
    </w:p>
    <w:p w14:paraId="2693C065" w14:textId="77777777" w:rsidR="00283980" w:rsidRDefault="007C293F">
      <w:pPr>
        <w:tabs>
          <w:tab w:val="left" w:pos="431"/>
        </w:tabs>
        <w:ind w:left="431" w:hanging="431"/>
      </w:pPr>
      <w:sdt>
        <w:sdtPr>
          <w:id w:val="19811126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31435">
            <w:rPr>
              <w:rFonts w:ascii="MS Gothic" w:eastAsia="MS Gothic" w:hAnsi="MS Gothic" w:cs="MS Gothic"/>
            </w:rPr>
            <w:sym w:font="MS Gothic" w:char="2610"/>
          </w:r>
        </w:sdtContent>
      </w:sdt>
      <w:r w:rsidR="00931435">
        <w:tab/>
        <w:t>Folgende Eigenschaften werden vom Auftragnehmer zugesichert: _____</w:t>
      </w:r>
    </w:p>
    <w:p w14:paraId="0D489E30" w14:textId="77777777" w:rsidR="00283980" w:rsidRDefault="007C293F">
      <w:pPr>
        <w:tabs>
          <w:tab w:val="left" w:pos="431"/>
        </w:tabs>
        <w:ind w:left="431" w:hanging="431"/>
      </w:pPr>
      <w:sdt>
        <w:sdtPr>
          <w:id w:val="-16806482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31435">
            <w:rPr>
              <w:rFonts w:ascii="MS Gothic" w:eastAsia="MS Gothic" w:hAnsi="MS Gothic" w:cs="MS Gothic"/>
            </w:rPr>
            <w:sym w:font="MS Gothic" w:char="2610"/>
          </w:r>
        </w:sdtContent>
      </w:sdt>
      <w:r w:rsidR="00931435">
        <w:tab/>
        <w:t>Ergänzende Vereinbarung gemäß Anlage Nr. _____.</w:t>
      </w:r>
    </w:p>
    <w:p w14:paraId="35E95EF5" w14:textId="77777777" w:rsidR="00283980" w:rsidRDefault="00283980"/>
    <w:p w14:paraId="54ECB216" w14:textId="77777777" w:rsidR="00283980" w:rsidRDefault="00931435">
      <w:pPr>
        <w:pStyle w:val="berschrift1"/>
        <w:keepNext/>
        <w:numPr>
          <w:ilvl w:val="0"/>
          <w:numId w:val="1"/>
        </w:numPr>
      </w:pPr>
      <w:bookmarkStart w:id="8" w:name="_Toc222483573"/>
      <w:bookmarkStart w:id="9" w:name="_Toc222983493"/>
      <w:r>
        <w:t>Dokumentation</w:t>
      </w:r>
      <w:bookmarkEnd w:id="8"/>
      <w:bookmarkEnd w:id="9"/>
    </w:p>
    <w:p w14:paraId="1778C651" w14:textId="77777777" w:rsidR="00283980" w:rsidRDefault="00931435">
      <w:r>
        <w:rPr>
          <w:b/>
          <w:bCs/>
        </w:rPr>
        <w:t>5.1 Sprache/Form (ergänzend/abweichend von Ziffer 2.2 EVB-IT Überlassung Typ B)</w:t>
      </w:r>
    </w:p>
    <w:p w14:paraId="0F5CE07A" w14:textId="77777777" w:rsidR="00283980" w:rsidRDefault="00931435">
      <w:r>
        <w:t>_____</w:t>
      </w:r>
    </w:p>
    <w:p w14:paraId="791C73FF" w14:textId="77777777" w:rsidR="00283980" w:rsidRDefault="00931435">
      <w:r>
        <w:rPr>
          <w:b/>
          <w:bCs/>
        </w:rPr>
        <w:t>5.2 Vervielfältigungsrecht</w:t>
      </w:r>
    </w:p>
    <w:p w14:paraId="539AE902" w14:textId="77777777" w:rsidR="00283980" w:rsidRDefault="007C293F">
      <w:pPr>
        <w:tabs>
          <w:tab w:val="left" w:pos="431"/>
        </w:tabs>
        <w:ind w:left="431" w:hanging="431"/>
      </w:pPr>
      <w:sdt>
        <w:sdtPr>
          <w:id w:val="17667274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31435">
            <w:rPr>
              <w:rFonts w:ascii="MS Gothic" w:eastAsia="MS Gothic" w:hAnsi="MS Gothic" w:cs="MS Gothic"/>
            </w:rPr>
            <w:sym w:font="MS Gothic" w:char="2610"/>
          </w:r>
        </w:sdtContent>
      </w:sdt>
      <w:r w:rsidR="00931435">
        <w:tab/>
        <w:t>Die Dokumentation der Standardsoftware* gemäß Nummer 3.1 lfd. Nr. _____ kann _____</w:t>
      </w:r>
      <w:proofErr w:type="spellStart"/>
      <w:r w:rsidR="00931435">
        <w:t>fach</w:t>
      </w:r>
      <w:proofErr w:type="spellEnd"/>
      <w:r w:rsidR="00931435">
        <w:t xml:space="preserve"> vervielfältigt werden.</w:t>
      </w:r>
    </w:p>
    <w:p w14:paraId="78E9D6CD" w14:textId="77777777" w:rsidR="00283980" w:rsidRDefault="007C293F">
      <w:pPr>
        <w:tabs>
          <w:tab w:val="left" w:pos="431"/>
        </w:tabs>
        <w:ind w:left="431" w:hanging="431"/>
      </w:pPr>
      <w:sdt>
        <w:sdtPr>
          <w:id w:val="13721118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31435">
            <w:rPr>
              <w:rFonts w:ascii="MS Gothic" w:eastAsia="MS Gothic" w:hAnsi="MS Gothic" w:cs="MS Gothic"/>
            </w:rPr>
            <w:sym w:font="MS Gothic" w:char="2610"/>
          </w:r>
        </w:sdtContent>
      </w:sdt>
      <w:r w:rsidR="00931435">
        <w:tab/>
        <w:t>Ergänzende Vereinbarung gemäß Anlage Nr. _____.</w:t>
      </w:r>
    </w:p>
    <w:p w14:paraId="3DE277F3" w14:textId="77777777" w:rsidR="00283980" w:rsidRDefault="00283980">
      <w:pPr>
        <w:tabs>
          <w:tab w:val="left" w:pos="431"/>
        </w:tabs>
        <w:ind w:left="863" w:hanging="431"/>
      </w:pPr>
    </w:p>
    <w:p w14:paraId="34207A52" w14:textId="77777777" w:rsidR="00283980" w:rsidRDefault="00931435">
      <w:pPr>
        <w:pStyle w:val="berschrift1"/>
        <w:keepNext/>
        <w:numPr>
          <w:ilvl w:val="0"/>
          <w:numId w:val="1"/>
        </w:numPr>
      </w:pPr>
      <w:bookmarkStart w:id="10" w:name="_Toc222483574"/>
      <w:bookmarkStart w:id="11" w:name="_Toc222983494"/>
      <w:r>
        <w:t>Lieferanschrift</w:t>
      </w:r>
      <w:bookmarkEnd w:id="10"/>
      <w:bookmarkEnd w:id="11"/>
    </w:p>
    <w:p w14:paraId="5D017BD8" w14:textId="68C34164" w:rsidR="00283980" w:rsidRDefault="00931435">
      <w:r>
        <w:t xml:space="preserve">Kraftfahrt-Bundesamt, </w:t>
      </w:r>
      <w:proofErr w:type="spellStart"/>
      <w:r>
        <w:t>Fördestraße</w:t>
      </w:r>
      <w:proofErr w:type="spellEnd"/>
      <w:r>
        <w:t xml:space="preserve"> 16, 24944 Flensburg</w:t>
      </w:r>
    </w:p>
    <w:p w14:paraId="4A556B22" w14:textId="77777777" w:rsidR="00931435" w:rsidRDefault="00931435" w:rsidP="00931435">
      <w:r>
        <w:rPr>
          <w:b/>
          <w:bCs/>
        </w:rPr>
        <w:t>Erfüllungsort</w:t>
      </w:r>
      <w:r>
        <w:t xml:space="preserve"> (falls abweichend von der Lieferanschrift) </w:t>
      </w:r>
    </w:p>
    <w:p w14:paraId="5D4A00DF" w14:textId="2B04AEF0" w:rsidR="00931435" w:rsidRDefault="00931435" w:rsidP="00931435">
      <w:r>
        <w:t xml:space="preserve">Die Lieferung erfolgt an </w:t>
      </w:r>
      <w:hyperlink r:id="rId8" w:history="1">
        <w:r w:rsidRPr="008A4351">
          <w:rPr>
            <w:rStyle w:val="Hyperlink"/>
          </w:rPr>
          <w:t>121-Geraeteverwaltung@kba.de</w:t>
        </w:r>
      </w:hyperlink>
      <w:r>
        <w:t xml:space="preserve"> und cc an </w:t>
      </w:r>
      <w:hyperlink r:id="rId9" w:history="1">
        <w:r w:rsidRPr="008A4351">
          <w:rPr>
            <w:rStyle w:val="Hyperlink"/>
          </w:rPr>
          <w:t>bent.wolff@kba.de</w:t>
        </w:r>
      </w:hyperlink>
      <w:r>
        <w:t xml:space="preserve"> . </w:t>
      </w:r>
    </w:p>
    <w:p w14:paraId="1CF9086E" w14:textId="7B104419" w:rsidR="00283980" w:rsidRDefault="00931435" w:rsidP="00931435">
      <w:r>
        <w:t>Ggf. erforderliche Absprachen zur Lieferung bitte über Herrn Wolff, Tel. 0461 316 2182, klären.</w:t>
      </w:r>
    </w:p>
    <w:p w14:paraId="18C51A36" w14:textId="77777777" w:rsidR="00283980" w:rsidRDefault="00283980"/>
    <w:p w14:paraId="5C8B5093" w14:textId="77777777" w:rsidR="00283980" w:rsidRDefault="00931435">
      <w:pPr>
        <w:pStyle w:val="berschrift1"/>
        <w:keepNext/>
        <w:numPr>
          <w:ilvl w:val="0"/>
          <w:numId w:val="1"/>
        </w:numPr>
      </w:pPr>
      <w:bookmarkStart w:id="12" w:name="_Toc222483575"/>
      <w:bookmarkStart w:id="13" w:name="_Toc222983495"/>
      <w:r>
        <w:t>Besondere Nutzungsvereinbarungen gemäß Ziffer 3.2 EVB-IT Überlassung Typ B</w:t>
      </w:r>
      <w:bookmarkEnd w:id="12"/>
      <w:bookmarkEnd w:id="13"/>
    </w:p>
    <w:p w14:paraId="679EF1C4" w14:textId="77777777" w:rsidR="00283980" w:rsidRDefault="00931435">
      <w:r>
        <w:rPr>
          <w:b/>
          <w:bCs/>
        </w:rPr>
        <w:t>7.1 Mehrfachnutzung</w:t>
      </w:r>
    </w:p>
    <w:p w14:paraId="57ADC84A" w14:textId="77777777" w:rsidR="00283980" w:rsidRDefault="007C293F">
      <w:pPr>
        <w:tabs>
          <w:tab w:val="left" w:pos="431"/>
        </w:tabs>
        <w:ind w:left="431" w:hanging="431"/>
      </w:pPr>
      <w:sdt>
        <w:sdtPr>
          <w:id w:val="-8739203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31435">
            <w:rPr>
              <w:rFonts w:ascii="MS Gothic" w:eastAsia="MS Gothic" w:hAnsi="MS Gothic" w:cs="MS Gothic"/>
            </w:rPr>
            <w:sym w:font="MS Gothic" w:char="2610"/>
          </w:r>
        </w:sdtContent>
      </w:sdt>
      <w:r w:rsidR="00931435">
        <w:tab/>
        <w:t>Die Standardsoftware* gemäß Nummer 3.1 lfd. Nr. _____ darf bis zu _____</w:t>
      </w:r>
      <w:proofErr w:type="spellStart"/>
      <w:r w:rsidR="00931435">
        <w:t>fach</w:t>
      </w:r>
      <w:proofErr w:type="spellEnd"/>
      <w:r w:rsidR="00931435">
        <w:t xml:space="preserve"> gleichzeitig genutzt werden.</w:t>
      </w:r>
    </w:p>
    <w:p w14:paraId="40E9A1CA" w14:textId="77777777" w:rsidR="00283980" w:rsidRDefault="007C293F">
      <w:pPr>
        <w:tabs>
          <w:tab w:val="left" w:pos="431"/>
        </w:tabs>
        <w:ind w:left="431" w:hanging="431"/>
      </w:pPr>
      <w:sdt>
        <w:sdtPr>
          <w:id w:val="12146209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31435">
            <w:rPr>
              <w:rFonts w:ascii="MS Gothic" w:eastAsia="MS Gothic" w:hAnsi="MS Gothic" w:cs="MS Gothic"/>
            </w:rPr>
            <w:sym w:font="MS Gothic" w:char="2610"/>
          </w:r>
        </w:sdtContent>
      </w:sdt>
      <w:r w:rsidR="00931435">
        <w:tab/>
        <w:t>Ergänzende Vereinbarung gemäß Anlage Nr. _____.</w:t>
      </w:r>
    </w:p>
    <w:p w14:paraId="5DF0933B" w14:textId="77777777" w:rsidR="00283980" w:rsidRDefault="00931435">
      <w:r>
        <w:rPr>
          <w:b/>
          <w:bCs/>
        </w:rPr>
        <w:t>7.2 Systemumgebung</w:t>
      </w:r>
    </w:p>
    <w:p w14:paraId="714D17E5" w14:textId="77777777" w:rsidR="00283980" w:rsidRDefault="007C293F">
      <w:pPr>
        <w:tabs>
          <w:tab w:val="left" w:pos="431"/>
        </w:tabs>
        <w:ind w:left="431" w:hanging="431"/>
      </w:pPr>
      <w:sdt>
        <w:sdtPr>
          <w:id w:val="-100990650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31435">
            <w:rPr>
              <w:rFonts w:ascii="MS Gothic" w:eastAsia="MS Gothic" w:hAnsi="MS Gothic" w:cs="MS Gothic"/>
            </w:rPr>
            <w:sym w:font="MS Gothic" w:char="2610"/>
          </w:r>
        </w:sdtContent>
      </w:sdt>
      <w:r w:rsidR="00931435">
        <w:tab/>
        <w:t>Die Standardsoftware* gemäß Nummer 3.1 lfd. Nr. _____. wird zur Nutzung in folgender Systemumgebung* freigegeben: _____.</w:t>
      </w:r>
    </w:p>
    <w:p w14:paraId="359AA7C0" w14:textId="77777777" w:rsidR="00283980" w:rsidRDefault="007C293F">
      <w:pPr>
        <w:tabs>
          <w:tab w:val="left" w:pos="431"/>
        </w:tabs>
        <w:ind w:left="431" w:hanging="431"/>
      </w:pPr>
      <w:sdt>
        <w:sdtPr>
          <w:id w:val="-8881840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31435">
            <w:rPr>
              <w:rFonts w:ascii="MS Gothic" w:eastAsia="MS Gothic" w:hAnsi="MS Gothic" w:cs="MS Gothic"/>
            </w:rPr>
            <w:sym w:font="MS Gothic" w:char="2610"/>
          </w:r>
        </w:sdtContent>
      </w:sdt>
      <w:r w:rsidR="00931435">
        <w:tab/>
        <w:t>Die Standardsoftware* gemäß Nummer 3.1 lfd. Nr. _____. wird zur Nutzung in einer beliebigen Systemumgebung* freigegeben.</w:t>
      </w:r>
    </w:p>
    <w:p w14:paraId="09223876" w14:textId="77777777" w:rsidR="00283980" w:rsidRDefault="007C293F">
      <w:pPr>
        <w:tabs>
          <w:tab w:val="left" w:pos="431"/>
        </w:tabs>
        <w:ind w:left="431" w:hanging="431"/>
      </w:pPr>
      <w:sdt>
        <w:sdtPr>
          <w:id w:val="12047455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31435">
            <w:rPr>
              <w:rFonts w:ascii="MS Gothic" w:eastAsia="MS Gothic" w:hAnsi="MS Gothic" w:cs="MS Gothic"/>
            </w:rPr>
            <w:sym w:font="MS Gothic" w:char="2610"/>
          </w:r>
        </w:sdtContent>
      </w:sdt>
      <w:r w:rsidR="00931435">
        <w:tab/>
        <w:t>Ergänzende Vereinbarung gemäß Anlage Nr. _____.</w:t>
      </w:r>
    </w:p>
    <w:p w14:paraId="00DCB3D4" w14:textId="77777777" w:rsidR="00283980" w:rsidRDefault="00931435">
      <w:r>
        <w:rPr>
          <w:b/>
          <w:bCs/>
        </w:rPr>
        <w:t>7.3 Anderweitige Nutzungsvereinbarungen</w:t>
      </w:r>
    </w:p>
    <w:p w14:paraId="2DEB7EE5" w14:textId="77777777" w:rsidR="00283980" w:rsidRDefault="007C293F">
      <w:pPr>
        <w:tabs>
          <w:tab w:val="left" w:pos="431"/>
        </w:tabs>
        <w:ind w:left="431" w:hanging="431"/>
      </w:pPr>
      <w:sdt>
        <w:sdtPr>
          <w:id w:val="98550775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31435">
            <w:rPr>
              <w:rFonts w:ascii="MS Gothic" w:eastAsia="MS Gothic" w:hAnsi="MS Gothic" w:cs="MS Gothic"/>
            </w:rPr>
            <w:sym w:font="MS Gothic" w:char="2610"/>
          </w:r>
        </w:sdtContent>
      </w:sdt>
      <w:r w:rsidR="00931435">
        <w:tab/>
        <w:t>Gemäß Anlage Nr. _____.</w:t>
      </w:r>
    </w:p>
    <w:p w14:paraId="3E6FD77B" w14:textId="77777777" w:rsidR="00283980" w:rsidRDefault="00283980"/>
    <w:p w14:paraId="63AA692E" w14:textId="77777777" w:rsidR="00283980" w:rsidRDefault="00931435">
      <w:pPr>
        <w:pStyle w:val="berschrift1"/>
        <w:keepNext/>
        <w:numPr>
          <w:ilvl w:val="0"/>
          <w:numId w:val="1"/>
        </w:numPr>
      </w:pPr>
      <w:bookmarkStart w:id="14" w:name="_Toc222483576"/>
      <w:bookmarkStart w:id="15" w:name="_Toc222983496"/>
      <w:r>
        <w:t>Kopier- oder Nutzungssperren</w:t>
      </w:r>
      <w:bookmarkEnd w:id="14"/>
      <w:bookmarkEnd w:id="15"/>
    </w:p>
    <w:p w14:paraId="1B91E3A1" w14:textId="77777777" w:rsidR="00283980" w:rsidRDefault="00931435">
      <w:r>
        <w:t>gemäß Ziffer 3.7 EVB-IT Überlassung Typ B</w:t>
      </w:r>
    </w:p>
    <w:p w14:paraId="46D649C4" w14:textId="77777777" w:rsidR="00283980" w:rsidRDefault="007C293F">
      <w:pPr>
        <w:tabs>
          <w:tab w:val="left" w:pos="431"/>
        </w:tabs>
        <w:ind w:left="431" w:hanging="431"/>
      </w:pPr>
      <w:sdt>
        <w:sdtPr>
          <w:id w:val="-146280440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31435">
            <w:rPr>
              <w:rFonts w:ascii="MS Gothic" w:eastAsia="MS Gothic" w:hAnsi="MS Gothic" w:cs="MS Gothic"/>
            </w:rPr>
            <w:sym w:font="MS Gothic" w:char="2610"/>
          </w:r>
        </w:sdtContent>
      </w:sdt>
      <w:r w:rsidR="00931435">
        <w:tab/>
        <w:t>Dem Auftragnehmer sind Kopier- oder Nutzungssperren in der Standardsoftware* bekannt. Einzelheiten siehe Anlage Nr. _____.</w:t>
      </w:r>
    </w:p>
    <w:p w14:paraId="25D8B979" w14:textId="77777777" w:rsidR="00283980" w:rsidRDefault="00283980"/>
    <w:p w14:paraId="06502590" w14:textId="77777777" w:rsidR="00283980" w:rsidRDefault="00931435">
      <w:pPr>
        <w:pStyle w:val="berschrift1"/>
        <w:keepNext/>
        <w:numPr>
          <w:ilvl w:val="0"/>
          <w:numId w:val="1"/>
        </w:numPr>
      </w:pPr>
      <w:bookmarkStart w:id="16" w:name="_Toc222483577"/>
      <w:bookmarkStart w:id="17" w:name="_Toc222983497"/>
      <w:r>
        <w:t>Kündigung</w:t>
      </w:r>
      <w:bookmarkEnd w:id="16"/>
      <w:bookmarkEnd w:id="17"/>
    </w:p>
    <w:p w14:paraId="4BBDA72E" w14:textId="77777777" w:rsidR="00283980" w:rsidRDefault="00931435">
      <w:r>
        <w:t>(abweichend von Ziffer 4.1 EVB-IT Überlassung Typ B)</w:t>
      </w:r>
    </w:p>
    <w:p w14:paraId="45C36D72" w14:textId="77777777" w:rsidR="00283980" w:rsidRDefault="007C293F">
      <w:pPr>
        <w:tabs>
          <w:tab w:val="left" w:pos="431"/>
        </w:tabs>
        <w:ind w:left="431" w:hanging="431"/>
      </w:pPr>
      <w:sdt>
        <w:sdtPr>
          <w:id w:val="-3645244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31435">
            <w:rPr>
              <w:rFonts w:ascii="MS Gothic" w:eastAsia="MS Gothic" w:hAnsi="MS Gothic" w:cs="MS Gothic"/>
            </w:rPr>
            <w:sym w:font="MS Gothic" w:char="2610"/>
          </w:r>
        </w:sdtContent>
      </w:sdt>
      <w:r w:rsidR="00931435">
        <w:tab/>
        <w:t>Es wird eine Kündigungsfrist von _____ Monaten vereinbart.</w:t>
      </w:r>
    </w:p>
    <w:p w14:paraId="754A912B" w14:textId="77777777" w:rsidR="00283980" w:rsidRDefault="00283980"/>
    <w:p w14:paraId="48B007E5" w14:textId="77777777" w:rsidR="00283980" w:rsidRDefault="00931435">
      <w:pPr>
        <w:pStyle w:val="berschrift1"/>
        <w:keepNext/>
        <w:numPr>
          <w:ilvl w:val="0"/>
          <w:numId w:val="1"/>
        </w:numPr>
      </w:pPr>
      <w:bookmarkStart w:id="18" w:name="_Toc222483578"/>
      <w:bookmarkStart w:id="19" w:name="_Toc222983498"/>
      <w:r>
        <w:t>Kopie zu Prüf- und Archivierungszwecken</w:t>
      </w:r>
      <w:bookmarkEnd w:id="18"/>
      <w:bookmarkEnd w:id="19"/>
    </w:p>
    <w:p w14:paraId="242BBDFA" w14:textId="77777777" w:rsidR="00283980" w:rsidRDefault="007C293F">
      <w:pPr>
        <w:tabs>
          <w:tab w:val="left" w:pos="431"/>
        </w:tabs>
        <w:ind w:left="431" w:hanging="431"/>
      </w:pPr>
      <w:sdt>
        <w:sdtPr>
          <w:id w:val="-12780112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31435">
            <w:rPr>
              <w:rFonts w:ascii="MS Gothic" w:eastAsia="MS Gothic" w:hAnsi="MS Gothic" w:cs="MS Gothic"/>
            </w:rPr>
            <w:sym w:font="MS Gothic" w:char="2610"/>
          </w:r>
        </w:sdtContent>
      </w:sdt>
      <w:r w:rsidR="00931435">
        <w:tab/>
        <w:t>Der Auftraggeber ist berechtigt, nach dem Ende der Überlassungsdauer (wegen Zeitablauf, wegen Kündigung durch den Auftraggeber oder ordentlicher Kündigung durch den Auftragnehmer) eine Kopie der Standardsoftware* einschließlich der Dokumentation zu Prüf- und Archivierungszwecken</w:t>
      </w:r>
    </w:p>
    <w:p w14:paraId="3D23D4DF" w14:textId="77777777" w:rsidR="00283980" w:rsidRDefault="007C293F">
      <w:pPr>
        <w:tabs>
          <w:tab w:val="left" w:pos="431"/>
        </w:tabs>
        <w:ind w:left="863" w:hanging="431"/>
      </w:pPr>
      <w:sdt>
        <w:sdtPr>
          <w:id w:val="-1803608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31435">
            <w:rPr>
              <w:rFonts w:ascii="MS Gothic" w:eastAsia="MS Gothic" w:hAnsi="MS Gothic" w:cs="MS Gothic"/>
            </w:rPr>
            <w:sym w:font="MS Gothic" w:char="2610"/>
          </w:r>
        </w:sdtContent>
      </w:sdt>
      <w:r w:rsidR="00931435">
        <w:tab/>
        <w:t>gegen gesonderte Vergütung gemäß Anlage Nr. _____.</w:t>
      </w:r>
    </w:p>
    <w:p w14:paraId="22AA3991" w14:textId="77777777" w:rsidR="00283980" w:rsidRDefault="007C293F">
      <w:pPr>
        <w:tabs>
          <w:tab w:val="left" w:pos="431"/>
        </w:tabs>
        <w:ind w:left="863" w:hanging="431"/>
      </w:pPr>
      <w:sdt>
        <w:sdtPr>
          <w:id w:val="-12979080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31435">
            <w:rPr>
              <w:rFonts w:ascii="MS Gothic" w:eastAsia="MS Gothic" w:hAnsi="MS Gothic" w:cs="MS Gothic"/>
            </w:rPr>
            <w:sym w:font="MS Gothic" w:char="2610"/>
          </w:r>
        </w:sdtContent>
      </w:sdt>
      <w:r w:rsidR="00931435">
        <w:tab/>
        <w:t>ohne gesonderte Vergütung</w:t>
      </w:r>
    </w:p>
    <w:p w14:paraId="776F3F3F" w14:textId="77777777" w:rsidR="00283980" w:rsidRDefault="00931435">
      <w:pPr>
        <w:tabs>
          <w:tab w:val="left" w:pos="431"/>
        </w:tabs>
        <w:ind w:left="1296" w:hanging="431"/>
      </w:pPr>
      <w:r>
        <w:t>zu behalten.</w:t>
      </w:r>
    </w:p>
    <w:p w14:paraId="01DA5059" w14:textId="77777777" w:rsidR="00283980" w:rsidRDefault="007C293F">
      <w:pPr>
        <w:tabs>
          <w:tab w:val="left" w:pos="431"/>
        </w:tabs>
        <w:ind w:left="431" w:hanging="431"/>
      </w:pPr>
      <w:sdt>
        <w:sdtPr>
          <w:id w:val="-7496671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31435">
            <w:rPr>
              <w:rFonts w:ascii="MS Gothic" w:eastAsia="MS Gothic" w:hAnsi="MS Gothic" w:cs="MS Gothic"/>
            </w:rPr>
            <w:sym w:font="MS Gothic" w:char="2610"/>
          </w:r>
        </w:sdtContent>
      </w:sdt>
      <w:r w:rsidR="00931435">
        <w:tab/>
        <w:t>Der Auftraggeber ist berechtigt, nach dem Ende der Überlassungsdauer (wegen außerordentlicher Kündigung durch den Auftragnehmer) eine Kopie der Standardsoftware* einschließlich der Dokumentation zu Prüf- und Archivierungszwecken</w:t>
      </w:r>
    </w:p>
    <w:p w14:paraId="2F490E92" w14:textId="77777777" w:rsidR="00283980" w:rsidRDefault="007C293F">
      <w:pPr>
        <w:tabs>
          <w:tab w:val="left" w:pos="431"/>
        </w:tabs>
        <w:ind w:left="863" w:hanging="431"/>
      </w:pPr>
      <w:sdt>
        <w:sdtPr>
          <w:id w:val="17008981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31435">
            <w:rPr>
              <w:rFonts w:ascii="MS Gothic" w:eastAsia="MS Gothic" w:hAnsi="MS Gothic" w:cs="MS Gothic"/>
            </w:rPr>
            <w:sym w:font="MS Gothic" w:char="2610"/>
          </w:r>
        </w:sdtContent>
      </w:sdt>
      <w:r w:rsidR="00931435">
        <w:tab/>
        <w:t>gegen gesonderte Vergütung gemäß Anlage Nr. _____.</w:t>
      </w:r>
    </w:p>
    <w:p w14:paraId="20C0BF46" w14:textId="77777777" w:rsidR="00283980" w:rsidRDefault="007C293F">
      <w:pPr>
        <w:tabs>
          <w:tab w:val="left" w:pos="431"/>
        </w:tabs>
        <w:ind w:left="863" w:hanging="431"/>
      </w:pPr>
      <w:sdt>
        <w:sdtPr>
          <w:id w:val="-14705852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31435">
            <w:rPr>
              <w:rFonts w:ascii="MS Gothic" w:eastAsia="MS Gothic" w:hAnsi="MS Gothic" w:cs="MS Gothic"/>
            </w:rPr>
            <w:sym w:font="MS Gothic" w:char="2610"/>
          </w:r>
        </w:sdtContent>
      </w:sdt>
      <w:r w:rsidR="00931435">
        <w:tab/>
        <w:t>ohne gesonderte Vergütung</w:t>
      </w:r>
    </w:p>
    <w:p w14:paraId="1D76AECF" w14:textId="77777777" w:rsidR="00283980" w:rsidRDefault="00931435">
      <w:pPr>
        <w:tabs>
          <w:tab w:val="left" w:pos="431"/>
        </w:tabs>
        <w:ind w:left="1296" w:hanging="431"/>
      </w:pPr>
      <w:r>
        <w:t>zu behalten.</w:t>
      </w:r>
    </w:p>
    <w:p w14:paraId="6D1CEE86" w14:textId="77777777" w:rsidR="00283980" w:rsidRDefault="00283980"/>
    <w:p w14:paraId="09F774C8" w14:textId="77777777" w:rsidR="00283980" w:rsidRDefault="00931435">
      <w:pPr>
        <w:pStyle w:val="berschrift1"/>
        <w:keepNext/>
        <w:numPr>
          <w:ilvl w:val="0"/>
          <w:numId w:val="1"/>
        </w:numPr>
      </w:pPr>
      <w:bookmarkStart w:id="20" w:name="_Toc222483579"/>
      <w:bookmarkStart w:id="21" w:name="_Toc222983499"/>
      <w:r>
        <w:t>Verantwortlicher Ansprechpartner</w:t>
      </w:r>
      <w:bookmarkEnd w:id="20"/>
      <w:bookmarkEnd w:id="21"/>
    </w:p>
    <w:p w14:paraId="7547D7EC" w14:textId="77777777" w:rsidR="00283980" w:rsidRDefault="00931435">
      <w:r>
        <w:t>des Auftraggebers: _____</w:t>
      </w:r>
    </w:p>
    <w:p w14:paraId="60336C92" w14:textId="77777777" w:rsidR="00283980" w:rsidRDefault="00931435">
      <w:r>
        <w:t>des Auftragnehmers: _____</w:t>
      </w:r>
    </w:p>
    <w:p w14:paraId="2FD91659" w14:textId="77777777" w:rsidR="00283980" w:rsidRDefault="00283980"/>
    <w:p w14:paraId="363B3118" w14:textId="77777777" w:rsidR="00283980" w:rsidRDefault="00931435">
      <w:pPr>
        <w:pStyle w:val="berschrift1"/>
        <w:keepNext/>
        <w:numPr>
          <w:ilvl w:val="0"/>
          <w:numId w:val="1"/>
        </w:numPr>
      </w:pPr>
      <w:bookmarkStart w:id="22" w:name="_Toc222483580"/>
      <w:bookmarkStart w:id="23" w:name="_Toc222983500"/>
      <w:r>
        <w:t>Störungsmeldung und Nacherfüllung</w:t>
      </w:r>
      <w:bookmarkEnd w:id="22"/>
      <w:bookmarkEnd w:id="23"/>
    </w:p>
    <w:p w14:paraId="17D73A9E" w14:textId="77777777" w:rsidR="00283980" w:rsidRDefault="00931435">
      <w:r>
        <w:rPr>
          <w:b/>
          <w:bCs/>
        </w:rPr>
        <w:t>12.1 Adresse für Störungsmeldung</w:t>
      </w:r>
    </w:p>
    <w:p w14:paraId="36F06B28" w14:textId="77777777" w:rsidR="00283980" w:rsidRDefault="00931435">
      <w:r>
        <w:t>gemäß Ziffer 7.4 EVB-IT Überlassung Typ B</w:t>
      </w:r>
    </w:p>
    <w:p w14:paraId="404BBA5E" w14:textId="77777777" w:rsidR="00283980" w:rsidRDefault="00931435">
      <w:r>
        <w:t>Die Störungsmeldung erfolgt auf einem Formular entsprechend Muster 1 zu EVB-IT Überlassung Typ B – Störungsmeldeformular – an:</w:t>
      </w:r>
    </w:p>
    <w:tbl>
      <w:tblPr>
        <w:tblW w:w="5000" w:type="pct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3170"/>
        <w:gridCol w:w="6062"/>
      </w:tblGrid>
      <w:tr w:rsidR="00283980" w14:paraId="5A239091" w14:textId="77777777">
        <w:trPr>
          <w:tblHeader/>
        </w:trPr>
        <w:tc>
          <w:tcPr>
            <w:tcW w:w="3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E7E6E6" w:fill="FF0000"/>
          </w:tcPr>
          <w:p w14:paraId="34398403" w14:textId="77777777" w:rsidR="00283980" w:rsidRDefault="00931435">
            <w:r>
              <w:t>Art des Kontakts</w:t>
            </w:r>
          </w:p>
        </w:tc>
        <w:tc>
          <w:tcPr>
            <w:tcW w:w="6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E7E6E6" w:fill="FF0000"/>
          </w:tcPr>
          <w:p w14:paraId="1D8A3518" w14:textId="77777777" w:rsidR="00283980" w:rsidRDefault="00931435">
            <w:r>
              <w:t>Kontaktdaten</w:t>
            </w:r>
          </w:p>
        </w:tc>
      </w:tr>
      <w:tr w:rsidR="00283980" w14:paraId="2BCE26B4" w14:textId="77777777">
        <w:tc>
          <w:tcPr>
            <w:tcW w:w="3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6DE305" w14:textId="77777777" w:rsidR="00283980" w:rsidRDefault="00931435">
            <w:r>
              <w:t>Name/Firma:</w:t>
            </w:r>
          </w:p>
        </w:tc>
        <w:tc>
          <w:tcPr>
            <w:tcW w:w="6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AAF037" w14:textId="77777777" w:rsidR="00283980" w:rsidRDefault="00283980"/>
        </w:tc>
      </w:tr>
      <w:tr w:rsidR="00283980" w14:paraId="31A43915" w14:textId="77777777">
        <w:tc>
          <w:tcPr>
            <w:tcW w:w="3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AF8E20" w14:textId="77777777" w:rsidR="00283980" w:rsidRDefault="00931435">
            <w:r>
              <w:t>Organisationseinheit/Abteilung:</w:t>
            </w:r>
          </w:p>
        </w:tc>
        <w:tc>
          <w:tcPr>
            <w:tcW w:w="6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EC2715" w14:textId="77777777" w:rsidR="00283980" w:rsidRDefault="00283980"/>
        </w:tc>
      </w:tr>
      <w:tr w:rsidR="00283980" w14:paraId="3398E77C" w14:textId="77777777">
        <w:tc>
          <w:tcPr>
            <w:tcW w:w="3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2E960D" w14:textId="77777777" w:rsidR="00283980" w:rsidRDefault="007C293F">
            <w:pPr>
              <w:tabs>
                <w:tab w:val="left" w:pos="431"/>
              </w:tabs>
              <w:ind w:left="431" w:hanging="431"/>
            </w:pPr>
            <w:sdt>
              <w:sdtPr>
                <w:id w:val="12326556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1435">
                  <w:rPr>
                    <w:rFonts w:ascii="MS Gothic" w:eastAsia="MS Gothic" w:hAnsi="MS Gothic" w:cs="MS Gothic"/>
                  </w:rPr>
                  <w:sym w:font="MS Gothic" w:char="2610"/>
                </w:r>
              </w:sdtContent>
            </w:sdt>
            <w:r w:rsidR="00931435">
              <w:tab/>
              <w:t>Postanschrift:</w:t>
            </w:r>
          </w:p>
        </w:tc>
        <w:tc>
          <w:tcPr>
            <w:tcW w:w="6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3F25C7" w14:textId="77777777" w:rsidR="00283980" w:rsidRDefault="00283980"/>
        </w:tc>
      </w:tr>
      <w:tr w:rsidR="00283980" w14:paraId="58830C15" w14:textId="77777777">
        <w:tc>
          <w:tcPr>
            <w:tcW w:w="3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F54FA0" w14:textId="77777777" w:rsidR="00283980" w:rsidRDefault="007C293F">
            <w:pPr>
              <w:tabs>
                <w:tab w:val="left" w:pos="431"/>
              </w:tabs>
              <w:ind w:left="431" w:hanging="431"/>
            </w:pPr>
            <w:sdt>
              <w:sdtPr>
                <w:id w:val="14255291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1435">
                  <w:rPr>
                    <w:rFonts w:ascii="MS Gothic" w:eastAsia="MS Gothic" w:hAnsi="MS Gothic" w:cs="MS Gothic"/>
                  </w:rPr>
                  <w:sym w:font="MS Gothic" w:char="2610"/>
                </w:r>
              </w:sdtContent>
            </w:sdt>
            <w:r w:rsidR="00931435">
              <w:tab/>
              <w:t>Telefon:</w:t>
            </w:r>
          </w:p>
        </w:tc>
        <w:tc>
          <w:tcPr>
            <w:tcW w:w="6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FC5CDA" w14:textId="77777777" w:rsidR="00283980" w:rsidRDefault="00283980"/>
        </w:tc>
      </w:tr>
      <w:tr w:rsidR="00283980" w14:paraId="1A1311FA" w14:textId="77777777">
        <w:tc>
          <w:tcPr>
            <w:tcW w:w="3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736941" w14:textId="77777777" w:rsidR="00283980" w:rsidRDefault="007C293F">
            <w:pPr>
              <w:tabs>
                <w:tab w:val="left" w:pos="431"/>
              </w:tabs>
              <w:ind w:left="431" w:hanging="431"/>
            </w:pPr>
            <w:sdt>
              <w:sdtPr>
                <w:id w:val="6319162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1435">
                  <w:rPr>
                    <w:rFonts w:ascii="MS Gothic" w:eastAsia="MS Gothic" w:hAnsi="MS Gothic" w:cs="MS Gothic"/>
                  </w:rPr>
                  <w:sym w:font="MS Gothic" w:char="2610"/>
                </w:r>
              </w:sdtContent>
            </w:sdt>
            <w:r w:rsidR="00931435">
              <w:tab/>
              <w:t>Fax:</w:t>
            </w:r>
          </w:p>
        </w:tc>
        <w:tc>
          <w:tcPr>
            <w:tcW w:w="6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99C479" w14:textId="77777777" w:rsidR="00283980" w:rsidRDefault="00283980"/>
        </w:tc>
      </w:tr>
      <w:tr w:rsidR="00283980" w14:paraId="2A63D9E3" w14:textId="77777777">
        <w:tc>
          <w:tcPr>
            <w:tcW w:w="3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A56A40" w14:textId="77777777" w:rsidR="00283980" w:rsidRDefault="007C293F">
            <w:pPr>
              <w:tabs>
                <w:tab w:val="left" w:pos="431"/>
              </w:tabs>
              <w:ind w:left="431" w:hanging="431"/>
            </w:pPr>
            <w:sdt>
              <w:sdtPr>
                <w:id w:val="28694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1435">
                  <w:rPr>
                    <w:rFonts w:ascii="MS Gothic" w:eastAsia="MS Gothic" w:hAnsi="MS Gothic" w:cs="MS Gothic"/>
                  </w:rPr>
                  <w:sym w:font="MS Gothic" w:char="2610"/>
                </w:r>
              </w:sdtContent>
            </w:sdt>
            <w:r w:rsidR="00931435">
              <w:tab/>
              <w:t>E-Mail:</w:t>
            </w:r>
          </w:p>
        </w:tc>
        <w:tc>
          <w:tcPr>
            <w:tcW w:w="6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EA0F90" w14:textId="77777777" w:rsidR="00283980" w:rsidRDefault="00283980"/>
        </w:tc>
      </w:tr>
      <w:tr w:rsidR="00283980" w14:paraId="5941B5B1" w14:textId="77777777">
        <w:tc>
          <w:tcPr>
            <w:tcW w:w="3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AA9362" w14:textId="77777777" w:rsidR="00283980" w:rsidRDefault="007C293F">
            <w:pPr>
              <w:tabs>
                <w:tab w:val="left" w:pos="431"/>
              </w:tabs>
              <w:ind w:left="431" w:hanging="431"/>
            </w:pPr>
            <w:sdt>
              <w:sdtPr>
                <w:id w:val="313932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1435">
                  <w:rPr>
                    <w:rFonts w:ascii="MS Gothic" w:eastAsia="MS Gothic" w:hAnsi="MS Gothic" w:cs="MS Gothic"/>
                  </w:rPr>
                  <w:sym w:font="MS Gothic" w:char="2610"/>
                </w:r>
              </w:sdtContent>
            </w:sdt>
            <w:r w:rsidR="00931435">
              <w:tab/>
              <w:t>Web-Adresse:</w:t>
            </w:r>
          </w:p>
        </w:tc>
        <w:tc>
          <w:tcPr>
            <w:tcW w:w="6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E5001A" w14:textId="77777777" w:rsidR="00283980" w:rsidRDefault="00283980"/>
        </w:tc>
      </w:tr>
    </w:tbl>
    <w:p w14:paraId="48E435BF" w14:textId="77777777" w:rsidR="00283980" w:rsidRDefault="00283980"/>
    <w:p w14:paraId="75EEB02F" w14:textId="77777777" w:rsidR="00283980" w:rsidRDefault="00931435">
      <w:r>
        <w:rPr>
          <w:b/>
          <w:bCs/>
        </w:rPr>
        <w:t>12.2 Annahme der Störungsmeldung, Ergänzende Vereinbarungen zu Bereitschafts- und Reaktionszeiten</w:t>
      </w:r>
    </w:p>
    <w:p w14:paraId="60E9E612" w14:textId="77777777" w:rsidR="00283980" w:rsidRDefault="00931435">
      <w:r>
        <w:t>Die Störungsmeldung wird während folgender üblicher Geschäftszeit des Auftragnehmers angenommen: _____</w:t>
      </w:r>
    </w:p>
    <w:p w14:paraId="082C2911" w14:textId="77777777" w:rsidR="00283980" w:rsidRDefault="007C293F">
      <w:pPr>
        <w:tabs>
          <w:tab w:val="left" w:pos="431"/>
        </w:tabs>
        <w:ind w:left="431" w:hanging="431"/>
      </w:pPr>
      <w:sdt>
        <w:sdtPr>
          <w:id w:val="2290538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31435">
            <w:rPr>
              <w:rFonts w:ascii="MS Gothic" w:eastAsia="MS Gothic" w:hAnsi="MS Gothic" w:cs="MS Gothic"/>
            </w:rPr>
            <w:sym w:font="MS Gothic" w:char="2610"/>
          </w:r>
        </w:sdtContent>
      </w:sdt>
      <w:r w:rsidR="00931435">
        <w:tab/>
        <w:t>Ergänzende Vereinbarung zu Bereitschafts- und Reaktionszeiten gemäß Anlage Nr. _____.</w:t>
      </w:r>
    </w:p>
    <w:p w14:paraId="21303391" w14:textId="77777777" w:rsidR="00283980" w:rsidRDefault="00283980"/>
    <w:p w14:paraId="5136F29A" w14:textId="77777777" w:rsidR="00283980" w:rsidRDefault="00931435">
      <w:pPr>
        <w:pStyle w:val="berschrift1"/>
        <w:keepNext/>
        <w:numPr>
          <w:ilvl w:val="0"/>
          <w:numId w:val="1"/>
        </w:numPr>
      </w:pPr>
      <w:bookmarkStart w:id="24" w:name="_Toc222483581"/>
      <w:bookmarkStart w:id="25" w:name="_Toc222983501"/>
      <w:r>
        <w:t>Telefonische Unterstützung</w:t>
      </w:r>
      <w:bookmarkEnd w:id="24"/>
      <w:bookmarkEnd w:id="25"/>
    </w:p>
    <w:p w14:paraId="4405EF3D" w14:textId="77777777" w:rsidR="00283980" w:rsidRDefault="007C293F">
      <w:pPr>
        <w:tabs>
          <w:tab w:val="left" w:pos="431"/>
        </w:tabs>
        <w:ind w:left="431" w:hanging="431"/>
      </w:pPr>
      <w:sdt>
        <w:sdtPr>
          <w:id w:val="2672807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31435">
            <w:rPr>
              <w:rFonts w:ascii="MS Gothic" w:eastAsia="MS Gothic" w:hAnsi="MS Gothic" w:cs="MS Gothic"/>
            </w:rPr>
            <w:sym w:font="MS Gothic" w:char="2610"/>
          </w:r>
        </w:sdtContent>
      </w:sdt>
      <w:r w:rsidR="00931435">
        <w:tab/>
        <w:t>Telefonische Unterstützung des Auftraggebers erfolgt nach gesonderter Vereinbarung gemäß Anlage Nr. _____.</w:t>
      </w:r>
    </w:p>
    <w:p w14:paraId="32B7C337" w14:textId="77777777" w:rsidR="00283980" w:rsidRDefault="00283980"/>
    <w:p w14:paraId="4EC8D678" w14:textId="77777777" w:rsidR="00283980" w:rsidRDefault="00931435">
      <w:pPr>
        <w:pStyle w:val="berschrift1"/>
        <w:keepNext/>
        <w:numPr>
          <w:ilvl w:val="0"/>
          <w:numId w:val="1"/>
        </w:numPr>
      </w:pPr>
      <w:bookmarkStart w:id="26" w:name="_Toc222483582"/>
      <w:bookmarkStart w:id="27" w:name="_Toc222983502"/>
      <w:r>
        <w:t>Versicherung</w:t>
      </w:r>
      <w:bookmarkEnd w:id="26"/>
      <w:bookmarkEnd w:id="27"/>
    </w:p>
    <w:p w14:paraId="09D889FF" w14:textId="391E3BE0" w:rsidR="00283980" w:rsidRDefault="007C293F">
      <w:pPr>
        <w:tabs>
          <w:tab w:val="left" w:pos="431"/>
        </w:tabs>
        <w:ind w:left="431" w:hanging="431"/>
      </w:pPr>
      <w:sdt>
        <w:sdtPr>
          <w:id w:val="4494340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931435">
            <w:rPr>
              <w:rFonts w:ascii="MS Gothic" w:eastAsia="MS Gothic" w:hAnsi="MS Gothic" w:hint="eastAsia"/>
            </w:rPr>
            <w:t>☒</w:t>
          </w:r>
        </w:sdtContent>
      </w:sdt>
      <w:r w:rsidR="00931435">
        <w:tab/>
        <w:t>Der Auftragnehmer weist nach, dass die Haftungshöchstsummen gemäß Ziffer 9.2.1 EVB-IT Überlassung Typ B durch eine Versicherung abgedeckt sind, die im Rahmen und Umfang einer marktüblichen deutschen Industriehaftpflichtversicherung oder einer vergleichbaren Versicherung aus einem Mitgliedsstaat der EU entspricht.</w:t>
      </w:r>
    </w:p>
    <w:p w14:paraId="5332AB4A" w14:textId="77777777" w:rsidR="00283980" w:rsidRDefault="00283980"/>
    <w:p w14:paraId="59E223CD" w14:textId="77777777" w:rsidR="00283980" w:rsidRDefault="00931435">
      <w:pPr>
        <w:pStyle w:val="berschrift1"/>
        <w:keepNext/>
        <w:numPr>
          <w:ilvl w:val="0"/>
          <w:numId w:val="1"/>
        </w:numPr>
      </w:pPr>
      <w:bookmarkStart w:id="28" w:name="_Toc222483583"/>
      <w:bookmarkStart w:id="29" w:name="_Toc222983503"/>
      <w:r>
        <w:t>Sonstige Vereinbarungen</w:t>
      </w:r>
      <w:bookmarkEnd w:id="28"/>
      <w:bookmarkEnd w:id="29"/>
    </w:p>
    <w:p w14:paraId="53845B38" w14:textId="77777777" w:rsidR="00283980" w:rsidRDefault="00931435">
      <w:r>
        <w:t>_____</w:t>
      </w:r>
    </w:p>
    <w:p w14:paraId="17AC54D4" w14:textId="77777777" w:rsidR="00283980" w:rsidRDefault="00283980"/>
    <w:tbl>
      <w:tblPr>
        <w:tblW w:w="5000" w:type="pct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4762"/>
        <w:gridCol w:w="4480"/>
      </w:tblGrid>
      <w:tr w:rsidR="00283980" w14:paraId="0AFC6A34" w14:textId="77777777">
        <w:trPr>
          <w:tblHeader/>
        </w:trPr>
        <w:tc>
          <w:tcPr>
            <w:tcW w:w="4761" w:type="dxa"/>
            <w:shd w:val="solid" w:color="E7E6E6" w:fill="FF0000"/>
          </w:tcPr>
          <w:p w14:paraId="493F088E" w14:textId="77777777" w:rsidR="00283980" w:rsidRDefault="00931435">
            <w:r>
              <w:t>Unterschrift Auftraggeber</w:t>
            </w:r>
          </w:p>
        </w:tc>
        <w:tc>
          <w:tcPr>
            <w:tcW w:w="4480" w:type="dxa"/>
            <w:shd w:val="solid" w:color="E7E6E6" w:fill="FF0000"/>
          </w:tcPr>
          <w:p w14:paraId="12380AA0" w14:textId="77777777" w:rsidR="00283980" w:rsidRDefault="00931435">
            <w:r>
              <w:t>Unterschrift Auftragnehmer</w:t>
            </w:r>
          </w:p>
        </w:tc>
      </w:tr>
      <w:tr w:rsidR="00283980" w14:paraId="2AF2E6B0" w14:textId="77777777">
        <w:tc>
          <w:tcPr>
            <w:tcW w:w="4761" w:type="dxa"/>
          </w:tcPr>
          <w:p w14:paraId="10830AB6" w14:textId="77777777" w:rsidR="00283980" w:rsidRDefault="00283980"/>
          <w:p w14:paraId="0E3E95FA" w14:textId="77777777" w:rsidR="00283980" w:rsidRDefault="00931435">
            <w:r>
              <w:t xml:space="preserve"> </w:t>
            </w:r>
          </w:p>
          <w:p w14:paraId="120C5198" w14:textId="77777777" w:rsidR="00283980" w:rsidRDefault="00931435">
            <w:r>
              <w:t>Datum, Auftraggeber</w:t>
            </w:r>
          </w:p>
        </w:tc>
        <w:tc>
          <w:tcPr>
            <w:tcW w:w="4480" w:type="dxa"/>
          </w:tcPr>
          <w:p w14:paraId="7DA2E96A" w14:textId="77777777" w:rsidR="00283980" w:rsidRDefault="00931435">
            <w:r>
              <w:t xml:space="preserve"> </w:t>
            </w:r>
          </w:p>
          <w:p w14:paraId="6DE1865C" w14:textId="77777777" w:rsidR="00283980" w:rsidRDefault="00283980"/>
          <w:p w14:paraId="7FEC6530" w14:textId="77777777" w:rsidR="00283980" w:rsidRDefault="00931435">
            <w:r>
              <w:t>Datum, Auftragnehmer</w:t>
            </w:r>
          </w:p>
        </w:tc>
      </w:tr>
    </w:tbl>
    <w:p w14:paraId="598910CA" w14:textId="6DA6E666" w:rsidR="00283980" w:rsidRDefault="00283980" w:rsidP="00AF4B50"/>
    <w:sectPr w:rsidR="00283980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985" w:right="1247" w:bottom="1700" w:left="1417" w:header="680" w:footer="680" w:gutter="0"/>
      <w:pgNumType w:start="1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09AF28" w14:textId="77777777" w:rsidR="0034203D" w:rsidRDefault="0034203D">
      <w:pPr>
        <w:spacing w:before="0" w:after="0"/>
      </w:pPr>
      <w:r>
        <w:separator/>
      </w:r>
    </w:p>
  </w:endnote>
  <w:endnote w:type="continuationSeparator" w:id="0">
    <w:p w14:paraId="70B0CC13" w14:textId="77777777" w:rsidR="0034203D" w:rsidRDefault="0034203D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rlito">
    <w:altName w:val="Calibri"/>
    <w:charset w:val="01"/>
    <w:family w:val="swiss"/>
    <w:pitch w:val="variable"/>
  </w:font>
  <w:font w:name="Noto Sans SC Regular">
    <w:panose1 w:val="00000000000000000000"/>
    <w:charset w:val="00"/>
    <w:family w:val="roman"/>
    <w:notTrueType/>
    <w:pitch w:val="default"/>
  </w:font>
  <w:font w:name="Noto Sans">
    <w:altName w:val="Cambria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9F59B0" w14:textId="77777777" w:rsidR="00283980" w:rsidRDefault="00283980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7EFED3" w14:textId="77777777" w:rsidR="00283980" w:rsidRDefault="00931435">
    <w:pPr>
      <w:jc w:val="right"/>
    </w:pPr>
    <w:r>
      <w:t>Version 1.0.1 vom 01.03.2026</w:t>
    </w:r>
    <w:r>
      <w:br/>
      <w:t xml:space="preserve">Seite </w:t>
    </w:r>
    <w:r>
      <w:fldChar w:fldCharType="begin"/>
    </w:r>
    <w:r>
      <w:instrText xml:space="preserve"> PAGE </w:instrText>
    </w:r>
    <w:r>
      <w:fldChar w:fldCharType="separate"/>
    </w:r>
    <w:r>
      <w:t>6</w:t>
    </w:r>
    <w:r>
      <w:fldChar w:fldCharType="end"/>
    </w:r>
    <w:r>
      <w:t xml:space="preserve"> von </w:t>
    </w:r>
    <w:r>
      <w:fldChar w:fldCharType="begin"/>
    </w:r>
    <w:r>
      <w:instrText xml:space="preserve"> NUMPAGES </w:instrText>
    </w:r>
    <w:r>
      <w:fldChar w:fldCharType="separate"/>
    </w:r>
    <w:r>
      <w:t>6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6BBDBB" w14:textId="77777777" w:rsidR="00283980" w:rsidRDefault="00931435">
    <w:pPr>
      <w:jc w:val="right"/>
    </w:pPr>
    <w:r>
      <w:t>Version 1.0.1 vom 01.03.2026</w:t>
    </w:r>
    <w:r>
      <w:br/>
      <w:t xml:space="preserve">Seite </w:t>
    </w:r>
    <w:r>
      <w:fldChar w:fldCharType="begin"/>
    </w:r>
    <w:r>
      <w:instrText xml:space="preserve"> PAGE </w:instrText>
    </w:r>
    <w:r>
      <w:fldChar w:fldCharType="separate"/>
    </w:r>
    <w:r>
      <w:t>6</w:t>
    </w:r>
    <w:r>
      <w:fldChar w:fldCharType="end"/>
    </w:r>
    <w:r>
      <w:t xml:space="preserve"> von </w:t>
    </w:r>
    <w:r>
      <w:fldChar w:fldCharType="begin"/>
    </w:r>
    <w:r>
      <w:instrText xml:space="preserve"> NUMPAGES </w:instrText>
    </w:r>
    <w:r>
      <w:fldChar w:fldCharType="separate"/>
    </w:r>
    <w:r>
      <w:t>6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9E1367" w14:textId="77777777" w:rsidR="0034203D" w:rsidRDefault="0034203D">
      <w:pPr>
        <w:spacing w:before="0" w:after="0"/>
      </w:pPr>
      <w:r>
        <w:separator/>
      </w:r>
    </w:p>
  </w:footnote>
  <w:footnote w:type="continuationSeparator" w:id="0">
    <w:p w14:paraId="7D244186" w14:textId="77777777" w:rsidR="0034203D" w:rsidRDefault="0034203D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D72462" w14:textId="77777777" w:rsidR="00283980" w:rsidRDefault="00283980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C679D5" w14:textId="77777777" w:rsidR="00283980" w:rsidRDefault="00931435">
    <w:pPr>
      <w:jc w:val="center"/>
    </w:pPr>
    <w:r>
      <w:rPr>
        <w:noProof/>
      </w:rPr>
      <w:drawing>
        <wp:inline distT="0" distB="0" distL="0" distR="0" wp14:anchorId="27D0E08E" wp14:editId="13438014">
          <wp:extent cx="942975" cy="428625"/>
          <wp:effectExtent l="0" t="0" r="0" b="0"/>
          <wp:docPr id="1" name="Grafik 1" descr="Logo EVB-I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rafik 1" descr="Logo EVB-IT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942975" cy="4286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43CB845" w14:textId="77777777" w:rsidR="00283980" w:rsidRDefault="00931435">
    <w:pPr>
      <w:jc w:val="center"/>
    </w:pPr>
    <w:r>
      <w:rPr>
        <w:b/>
        <w:bCs/>
        <w:sz w:val="28"/>
        <w:szCs w:val="28"/>
      </w:rPr>
      <w:t>EVB-IT Überlassungsvertrag Typ B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0B33B3" w14:textId="77777777" w:rsidR="00283980" w:rsidRDefault="00931435">
    <w:pPr>
      <w:jc w:val="center"/>
    </w:pPr>
    <w:r>
      <w:rPr>
        <w:noProof/>
      </w:rPr>
      <w:drawing>
        <wp:inline distT="0" distB="0" distL="0" distR="0" wp14:anchorId="1F95469A" wp14:editId="3CC2326D">
          <wp:extent cx="942975" cy="428625"/>
          <wp:effectExtent l="0" t="0" r="0" b="0"/>
          <wp:docPr id="2" name="Grafik 1" descr="Logo EVB-I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Grafik 1" descr="Logo EVB-IT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942975" cy="4286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4CB2BFF" w14:textId="77777777" w:rsidR="00283980" w:rsidRDefault="00931435">
    <w:pPr>
      <w:jc w:val="center"/>
    </w:pPr>
    <w:r>
      <w:rPr>
        <w:b/>
        <w:bCs/>
        <w:sz w:val="28"/>
        <w:szCs w:val="28"/>
      </w:rPr>
      <w:t>EVB-IT Überlassungsvertrag Typ B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592C41"/>
    <w:multiLevelType w:val="multilevel"/>
    <w:tmpl w:val="E8BC05AA"/>
    <w:lvl w:ilvl="0">
      <w:start w:val="1"/>
      <w:numFmt w:val="bullet"/>
      <w:lvlText w:val=""/>
      <w:lvlJc w:val="left"/>
      <w:pPr>
        <w:tabs>
          <w:tab w:val="num" w:pos="0"/>
        </w:tabs>
        <w:ind w:left="431" w:hanging="360"/>
      </w:pPr>
      <w:rPr>
        <w:rFonts w:ascii="Wingdings" w:hAnsi="Wingdings" w:cs="Wingdings" w:hint="default"/>
      </w:rPr>
    </w:lvl>
    <w:lvl w:ilvl="1">
      <w:start w:val="1"/>
      <w:numFmt w:val="bullet"/>
      <w:lvlText w:val=""/>
      <w:lvlJc w:val="left"/>
      <w:pPr>
        <w:tabs>
          <w:tab w:val="num" w:pos="0"/>
        </w:tabs>
        <w:ind w:left="863" w:hanging="360"/>
      </w:pPr>
      <w:rPr>
        <w:rFonts w:ascii="Wingdings" w:hAnsi="Wingdings" w:cs="Wingdings" w:hint="default"/>
      </w:rPr>
    </w:lvl>
    <w:lvl w:ilvl="2">
      <w:start w:val="1"/>
      <w:numFmt w:val="bullet"/>
      <w:lvlText w:val=""/>
      <w:lvlJc w:val="left"/>
      <w:pPr>
        <w:tabs>
          <w:tab w:val="num" w:pos="0"/>
        </w:tabs>
        <w:ind w:left="1296" w:hanging="360"/>
      </w:pPr>
      <w:rPr>
        <w:rFonts w:ascii="Wingdings" w:hAnsi="Wingdings" w:cs="Wingdings" w:hint="default"/>
      </w:rPr>
    </w:lvl>
    <w:lvl w:ilvl="3">
      <w:start w:val="1"/>
      <w:numFmt w:val="bullet"/>
      <w:lvlText w:val=""/>
      <w:lvlJc w:val="left"/>
      <w:pPr>
        <w:tabs>
          <w:tab w:val="num" w:pos="0"/>
        </w:tabs>
        <w:ind w:left="1727" w:hanging="360"/>
      </w:pPr>
      <w:rPr>
        <w:rFonts w:ascii="Wingdings" w:hAnsi="Wingdings" w:cs="Wingdings" w:hint="default"/>
      </w:rPr>
    </w:lvl>
    <w:lvl w:ilvl="4">
      <w:start w:val="1"/>
      <w:numFmt w:val="bullet"/>
      <w:lvlText w:val="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5">
      <w:start w:val="1"/>
      <w:numFmt w:val="bullet"/>
      <w:lvlText w:val=""/>
      <w:lvlJc w:val="left"/>
      <w:pPr>
        <w:tabs>
          <w:tab w:val="num" w:pos="0"/>
        </w:tabs>
        <w:ind w:left="259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"/>
      <w:lvlJc w:val="left"/>
      <w:pPr>
        <w:tabs>
          <w:tab w:val="num" w:pos="0"/>
        </w:tabs>
        <w:ind w:left="3024" w:hanging="360"/>
      </w:pPr>
      <w:rPr>
        <w:rFonts w:ascii="Wingdings" w:hAnsi="Wingdings" w:cs="Wingdings" w:hint="default"/>
      </w:r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483311B2"/>
    <w:multiLevelType w:val="multilevel"/>
    <w:tmpl w:val="3CEA3D8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4F8B4B0B"/>
    <w:multiLevelType w:val="multilevel"/>
    <w:tmpl w:val="571E6CE0"/>
    <w:lvl w:ilvl="0">
      <w:start w:val="1"/>
      <w:numFmt w:val="decimal"/>
      <w:lvlText w:val="%1"/>
      <w:lvlJc w:val="left"/>
      <w:pPr>
        <w:tabs>
          <w:tab w:val="num" w:pos="0"/>
        </w:tabs>
        <w:ind w:left="431" w:hanging="431"/>
      </w:pPr>
      <w:rPr>
        <w:b/>
        <w:bCs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431" w:hanging="431"/>
      </w:pPr>
      <w:rPr>
        <w:b/>
        <w:bCs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576" w:hanging="576"/>
      </w:pPr>
      <w:rPr>
        <w:b/>
        <w:bCs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720" w:hanging="720"/>
      </w:pPr>
      <w:rPr>
        <w:b/>
        <w:bCs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863" w:hanging="863"/>
      </w:pPr>
      <w:rPr>
        <w:b/>
        <w:bCs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008" w:hanging="1008"/>
      </w:pPr>
      <w:rPr>
        <w:b/>
        <w:bCs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152" w:hanging="1152"/>
      </w:pPr>
      <w:rPr>
        <w:b/>
        <w:bCs/>
      </w:r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267198353">
    <w:abstractNumId w:val="2"/>
  </w:num>
  <w:num w:numId="2" w16cid:durableId="210312392">
    <w:abstractNumId w:val="0"/>
  </w:num>
  <w:num w:numId="3" w16cid:durableId="1473404992">
    <w:abstractNumId w:val="1"/>
  </w:num>
  <w:num w:numId="4" w16cid:durableId="573205388">
    <w:abstractNumId w:val="2"/>
    <w:lvlOverride w:ilvl="0">
      <w:startOverride w:val="1"/>
    </w:lvlOverride>
  </w:num>
  <w:num w:numId="5" w16cid:durableId="64586249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3980"/>
    <w:rsid w:val="000D6959"/>
    <w:rsid w:val="00283980"/>
    <w:rsid w:val="0034203D"/>
    <w:rsid w:val="004F4941"/>
    <w:rsid w:val="00931435"/>
    <w:rsid w:val="00AF4B50"/>
    <w:rsid w:val="00B85C25"/>
    <w:rsid w:val="00DE2ABF"/>
    <w:rsid w:val="00F37C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54AF0C"/>
  <w15:docId w15:val="{6C5528D9-6A10-4763-AD77-7E72F8C2B0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spacing w:before="36" w:after="90"/>
    </w:pPr>
    <w:rPr>
      <w:rFonts w:ascii="Arial" w:eastAsia="Arial" w:hAnsi="Arial" w:cs="Arial"/>
      <w:sz w:val="18"/>
      <w:szCs w:val="18"/>
    </w:rPr>
  </w:style>
  <w:style w:type="paragraph" w:styleId="berschrift1">
    <w:name w:val="heading 1"/>
    <w:basedOn w:val="Standard"/>
    <w:next w:val="Standard"/>
    <w:qFormat/>
    <w:pPr>
      <w:spacing w:before="180"/>
      <w:outlineLvl w:val="0"/>
    </w:pPr>
    <w:rPr>
      <w:b/>
      <w:bCs/>
    </w:rPr>
  </w:style>
  <w:style w:type="paragraph" w:styleId="berschrift2">
    <w:name w:val="heading 2"/>
    <w:basedOn w:val="Standard"/>
    <w:next w:val="Standard"/>
    <w:qFormat/>
    <w:pPr>
      <w:spacing w:before="180"/>
      <w:outlineLvl w:val="1"/>
    </w:pPr>
    <w:rPr>
      <w:b/>
      <w:bCs/>
    </w:rPr>
  </w:style>
  <w:style w:type="paragraph" w:styleId="berschrift3">
    <w:name w:val="heading 3"/>
    <w:basedOn w:val="Standard"/>
    <w:next w:val="Standard"/>
    <w:qFormat/>
    <w:pPr>
      <w:spacing w:before="180"/>
      <w:outlineLvl w:val="2"/>
    </w:pPr>
    <w:rPr>
      <w:b/>
      <w:bCs/>
    </w:rPr>
  </w:style>
  <w:style w:type="paragraph" w:styleId="berschrift4">
    <w:name w:val="heading 4"/>
    <w:basedOn w:val="Standard"/>
    <w:next w:val="Standard"/>
    <w:qFormat/>
    <w:pPr>
      <w:spacing w:before="180"/>
      <w:outlineLvl w:val="3"/>
    </w:pPr>
    <w:rPr>
      <w:b/>
      <w:bCs/>
    </w:rPr>
  </w:style>
  <w:style w:type="paragraph" w:styleId="berschrift5">
    <w:name w:val="heading 5"/>
    <w:basedOn w:val="Standard"/>
    <w:next w:val="Standard"/>
    <w:qFormat/>
    <w:pPr>
      <w:spacing w:before="180"/>
      <w:outlineLvl w:val="4"/>
    </w:pPr>
    <w:rPr>
      <w:b/>
      <w:bCs/>
    </w:rPr>
  </w:style>
  <w:style w:type="paragraph" w:styleId="berschrift6">
    <w:name w:val="heading 6"/>
    <w:basedOn w:val="Standard"/>
    <w:next w:val="Standard"/>
    <w:qFormat/>
    <w:pPr>
      <w:outlineLvl w:val="5"/>
    </w:pPr>
    <w:rPr>
      <w:color w:val="1F4D7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uiPriority w:val="99"/>
    <w:unhideWhenUsed/>
    <w:qFormat/>
    <w:rPr>
      <w:color w:val="0000EE"/>
      <w:u w:val="single"/>
    </w:rPr>
  </w:style>
  <w:style w:type="character" w:styleId="Funotenzeichen">
    <w:name w:val="footnote reference"/>
    <w:rPr>
      <w:vertAlign w:val="superscript"/>
    </w:rPr>
  </w:style>
  <w:style w:type="character" w:customStyle="1" w:styleId="FunotentextZchn">
    <w:name w:val="Fußnotentext Zchn"/>
    <w:link w:val="Funotentext"/>
    <w:uiPriority w:val="99"/>
    <w:semiHidden/>
    <w:unhideWhenUsed/>
    <w:qFormat/>
    <w:rPr>
      <w:sz w:val="20"/>
      <w:szCs w:val="20"/>
    </w:rPr>
  </w:style>
  <w:style w:type="character" w:customStyle="1" w:styleId="Verzeichnissprung">
    <w:name w:val="Verzeichnissprung"/>
    <w:qFormat/>
  </w:style>
  <w:style w:type="paragraph" w:customStyle="1" w:styleId="berschrift">
    <w:name w:val="Überschrift"/>
    <w:basedOn w:val="Standard"/>
    <w:next w:val="Textkrper"/>
    <w:qFormat/>
    <w:pPr>
      <w:keepNext/>
      <w:spacing w:before="240" w:after="120"/>
    </w:pPr>
    <w:rPr>
      <w:rFonts w:ascii="Carlito" w:eastAsia="Noto Sans SC Regular" w:hAnsi="Carlito" w:cs="Noto Sans"/>
      <w:sz w:val="28"/>
      <w:szCs w:val="28"/>
    </w:rPr>
  </w:style>
  <w:style w:type="paragraph" w:styleId="Textkrper">
    <w:name w:val="Body Text"/>
    <w:basedOn w:val="Standard"/>
    <w:pPr>
      <w:spacing w:before="0" w:after="140" w:line="276" w:lineRule="auto"/>
    </w:pPr>
  </w:style>
  <w:style w:type="paragraph" w:styleId="Liste">
    <w:name w:val="List"/>
    <w:basedOn w:val="Textkrper"/>
    <w:rPr>
      <w:rFonts w:cs="Noto Sans"/>
    </w:rPr>
  </w:style>
  <w:style w:type="paragraph" w:styleId="Beschriftung">
    <w:name w:val="caption"/>
    <w:basedOn w:val="Standard"/>
    <w:qFormat/>
    <w:pPr>
      <w:suppressLineNumbers/>
      <w:spacing w:before="120" w:after="120"/>
    </w:pPr>
    <w:rPr>
      <w:rFonts w:cs="Noto Sans"/>
      <w:i/>
      <w:iCs/>
      <w:sz w:val="24"/>
      <w:szCs w:val="24"/>
    </w:rPr>
  </w:style>
  <w:style w:type="paragraph" w:customStyle="1" w:styleId="Verzeichnis">
    <w:name w:val="Verzeichnis"/>
    <w:basedOn w:val="Standard"/>
    <w:qFormat/>
    <w:pPr>
      <w:suppressLineNumbers/>
    </w:pPr>
    <w:rPr>
      <w:rFonts w:cs="Noto Sans"/>
    </w:rPr>
  </w:style>
  <w:style w:type="paragraph" w:styleId="Titel">
    <w:name w:val="Title"/>
    <w:basedOn w:val="Standard"/>
    <w:next w:val="Standard"/>
    <w:qFormat/>
    <w:rPr>
      <w:sz w:val="56"/>
      <w:szCs w:val="56"/>
    </w:rPr>
  </w:style>
  <w:style w:type="paragraph" w:customStyle="1" w:styleId="Fett1">
    <w:name w:val="Fett1"/>
    <w:basedOn w:val="Standard"/>
    <w:next w:val="Standard"/>
    <w:qFormat/>
    <w:rPr>
      <w:b/>
      <w:bCs/>
    </w:rPr>
  </w:style>
  <w:style w:type="paragraph" w:styleId="Listenabsatz">
    <w:name w:val="List Paragraph"/>
    <w:basedOn w:val="Standard"/>
    <w:qFormat/>
  </w:style>
  <w:style w:type="paragraph" w:styleId="Funotentext">
    <w:name w:val="footnote text"/>
    <w:basedOn w:val="Standard"/>
    <w:link w:val="FunotentextZchn"/>
    <w:uiPriority w:val="99"/>
    <w:semiHidden/>
    <w:unhideWhenUsed/>
    <w:pPr>
      <w:spacing w:after="0"/>
    </w:pPr>
    <w:rPr>
      <w:sz w:val="20"/>
      <w:szCs w:val="20"/>
    </w:rPr>
  </w:style>
  <w:style w:type="paragraph" w:customStyle="1" w:styleId="TableSeparator">
    <w:name w:val="TableSeparator"/>
    <w:qFormat/>
    <w:pPr>
      <w:spacing w:after="180" w:line="300" w:lineRule="auto"/>
    </w:pPr>
    <w:rPr>
      <w:color w:val="FFFFFF"/>
      <w:sz w:val="0"/>
    </w:rPr>
  </w:style>
  <w:style w:type="paragraph" w:styleId="Verzeichnis1">
    <w:name w:val="toc 1"/>
    <w:basedOn w:val="Standard"/>
    <w:next w:val="Standard"/>
    <w:autoRedefine/>
    <w:uiPriority w:val="39"/>
    <w:unhideWhenUsed/>
    <w:pPr>
      <w:spacing w:after="100"/>
    </w:pPr>
  </w:style>
  <w:style w:type="paragraph" w:customStyle="1" w:styleId="Kopf-Fuzeile">
    <w:name w:val="Kopf-/Fußzeile"/>
    <w:basedOn w:val="Standard"/>
    <w:qFormat/>
  </w:style>
  <w:style w:type="paragraph" w:styleId="Kopfzeile">
    <w:name w:val="header"/>
    <w:basedOn w:val="Kopf-Fuzeile"/>
  </w:style>
  <w:style w:type="paragraph" w:styleId="Fuzeile">
    <w:name w:val="footer"/>
    <w:basedOn w:val="Kopf-Fuzeile"/>
  </w:style>
  <w:style w:type="character" w:styleId="NichtaufgelsteErwhnung">
    <w:name w:val="Unresolved Mention"/>
    <w:basedOn w:val="Absatz-Standardschriftart"/>
    <w:uiPriority w:val="99"/>
    <w:semiHidden/>
    <w:unhideWhenUsed/>
    <w:rsid w:val="0093143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121-Geraeteverwaltung@kba.de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http://evb-it.gov.de/" TargetMode="Externa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bent.wolff@kba.de" TargetMode="Externa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1293</Words>
  <Characters>8147</Characters>
  <Application>Microsoft Office Word</Application>
  <DocSecurity>0</DocSecurity>
  <Lines>67</Lines>
  <Paragraphs>18</Paragraphs>
  <ScaleCrop>false</ScaleCrop>
  <Company>BMDV</Company>
  <LinksUpToDate>false</LinksUpToDate>
  <CharactersWithSpaces>9422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Un-named</dc:creator>
  <dc:description/>
  <cp:lastModifiedBy>Wilstermann, Lara Michelle</cp:lastModifiedBy>
  <cp:revision>2</cp:revision>
  <dcterms:created xsi:type="dcterms:W3CDTF">2026-08-12T18:35:00Z</dcterms:created>
  <dcterms:modified xsi:type="dcterms:W3CDTF">2026-08-12T18:35:00Z</dcterms:modified>
  <dc:language>de-DE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BVBSPRECONFIG@15.1700:AddSubject">
    <vt:lpwstr/>
  </property>
  <property fmtid="{D5CDD505-2E9C-101B-9397-08002B2CF9AE}" pid="3" name="FSC#BVBSPRECONFIG@15.1700:AktenIdentification">
    <vt:lpwstr>11-114ZVS-220/001</vt:lpwstr>
  </property>
  <property fmtid="{D5CDD505-2E9C-101B-9397-08002B2CF9AE}" pid="4" name="FSC#BVBSPRECONFIG@15.1700:AnlagenCount">
    <vt:lpwstr/>
  </property>
  <property fmtid="{D5CDD505-2E9C-101B-9397-08002B2CF9AE}" pid="5" name="FSC#BVBSPRECONFIG@15.1700:Author">
    <vt:lpwstr>Lara Michelle Wilstermann</vt:lpwstr>
  </property>
  <property fmtid="{D5CDD505-2E9C-101B-9397-08002B2CF9AE}" pid="6" name="FSC#BVBSPRECONFIG@15.1700:AuthorCCMail">
    <vt:lpwstr/>
  </property>
  <property fmtid="{D5CDD505-2E9C-101B-9397-08002B2CF9AE}" pid="7" name="FSC#BVBSPRECONFIG@15.1700:AuthorFax">
    <vt:lpwstr>+49 461 316-2308</vt:lpwstr>
  </property>
  <property fmtid="{D5CDD505-2E9C-101B-9397-08002B2CF9AE}" pid="8" name="FSC#BVBSPRECONFIG@15.1700:AuthorMail">
    <vt:lpwstr>lara.wilstermann@kba.de</vt:lpwstr>
  </property>
  <property fmtid="{D5CDD505-2E9C-101B-9397-08002B2CF9AE}" pid="9" name="FSC#BVBSPRECONFIG@15.1700:AuthorName">
    <vt:lpwstr>Wilstermann</vt:lpwstr>
  </property>
  <property fmtid="{D5CDD505-2E9C-101B-9397-08002B2CF9AE}" pid="10" name="FSC#BVBSPRECONFIG@15.1700:AuthorPhone">
    <vt:lpwstr>+49 461 316-2426</vt:lpwstr>
  </property>
  <property fmtid="{D5CDD505-2E9C-101B-9397-08002B2CF9AE}" pid="11" name="FSC#BVBSPRECONFIG@15.1700:Datum">
    <vt:lpwstr>10.08.2026</vt:lpwstr>
  </property>
  <property fmtid="{D5CDD505-2E9C-101B-9397-08002B2CF9AE}" pid="12" name="FSC#BVBSPRECONFIG@15.1700:DatumDE">
    <vt:lpwstr>10. August 2026</vt:lpwstr>
  </property>
  <property fmtid="{D5CDD505-2E9C-101B-9397-08002B2CF9AE}" pid="13" name="FSC#BVBSPRECONFIG@15.1700:DatumEN">
    <vt:lpwstr>10. August 2026</vt:lpwstr>
  </property>
  <property fmtid="{D5CDD505-2E9C-101B-9397-08002B2CF9AE}" pid="14" name="FSC#BVBSPRECONFIG@15.1700:FirstFinalSignProcedure">
    <vt:lpwstr/>
  </property>
  <property fmtid="{D5CDD505-2E9C-101B-9397-08002B2CF9AE}" pid="15" name="FSC#BVBSPRECONFIG@15.1700:FirstFinalSignProcedureDate">
    <vt:lpwstr/>
  </property>
  <property fmtid="{D5CDD505-2E9C-101B-9397-08002B2CF9AE}" pid="16" name="FSC#BVBSPRECONFIG@15.1700:HandoutList">
    <vt:lpwstr>Empfänger:_x000d_
Nachrichtlich:_x000d_
</vt:lpwstr>
  </property>
  <property fmtid="{D5CDD505-2E9C-101B-9397-08002B2CF9AE}" pid="17" name="FSC#BVBSPRECONFIG@15.1700:OEShort">
    <vt:lpwstr>114 - ZVS</vt:lpwstr>
  </property>
  <property fmtid="{D5CDD505-2E9C-101B-9397-08002B2CF9AE}" pid="18" name="FSC#BVBSPRECONFIG@15.1700:OrgCity">
    <vt:lpwstr/>
  </property>
  <property fmtid="{D5CDD505-2E9C-101B-9397-08002B2CF9AE}" pid="19" name="FSC#BVBSPRECONFIG@15.1700:OrgCityDeliver">
    <vt:lpwstr/>
  </property>
  <property fmtid="{D5CDD505-2E9C-101B-9397-08002B2CF9AE}" pid="20" name="FSC#BVBSPRECONFIG@15.1700:OrgFax">
    <vt:lpwstr/>
  </property>
  <property fmtid="{D5CDD505-2E9C-101B-9397-08002B2CF9AE}" pid="21" name="FSC#BVBSPRECONFIG@15.1700:OrgFooter">
    <vt:lpwstr/>
  </property>
  <property fmtid="{D5CDD505-2E9C-101B-9397-08002B2CF9AE}" pid="22" name="FSC#BVBSPRECONFIG@15.1700:OrgName">
    <vt:lpwstr/>
  </property>
  <property fmtid="{D5CDD505-2E9C-101B-9397-08002B2CF9AE}" pid="23" name="FSC#BVBSPRECONFIG@15.1700:OrgNameEng">
    <vt:lpwstr/>
  </property>
  <property fmtid="{D5CDD505-2E9C-101B-9397-08002B2CF9AE}" pid="24" name="FSC#BVBSPRECONFIG@15.1700:OrgNote">
    <vt:lpwstr/>
  </property>
  <property fmtid="{D5CDD505-2E9C-101B-9397-08002B2CF9AE}" pid="25" name="FSC#BVBSPRECONFIG@15.1700:OrgPhone">
    <vt:lpwstr/>
  </property>
  <property fmtid="{D5CDD505-2E9C-101B-9397-08002B2CF9AE}" pid="26" name="FSC#BVBSPRECONFIG@15.1700:OrgPLZ">
    <vt:lpwstr/>
  </property>
  <property fmtid="{D5CDD505-2E9C-101B-9397-08002B2CF9AE}" pid="27" name="FSC#BVBSPRECONFIG@15.1700:OrgPLZDeliver">
    <vt:lpwstr/>
  </property>
  <property fmtid="{D5CDD505-2E9C-101B-9397-08002B2CF9AE}" pid="28" name="FSC#BVBSPRECONFIG@15.1700:OrgPostbox">
    <vt:lpwstr/>
  </property>
  <property fmtid="{D5CDD505-2E9C-101B-9397-08002B2CF9AE}" pid="29" name="FSC#BVBSPRECONFIG@15.1700:OrgPostboxDeliver">
    <vt:lpwstr/>
  </property>
  <property fmtid="{D5CDD505-2E9C-101B-9397-08002B2CF9AE}" pid="30" name="FSC#BVBSPRECONFIG@15.1700:OrgShortName">
    <vt:lpwstr/>
  </property>
  <property fmtid="{D5CDD505-2E9C-101B-9397-08002B2CF9AE}" pid="31" name="FSC#BVBSPRECONFIG@15.1700:OrgStreet">
    <vt:lpwstr/>
  </property>
  <property fmtid="{D5CDD505-2E9C-101B-9397-08002B2CF9AE}" pid="32" name="FSC#BVBSPRECONFIG@15.1700:OrgStreetDeliver">
    <vt:lpwstr/>
  </property>
  <property fmtid="{D5CDD505-2E9C-101B-9397-08002B2CF9AE}" pid="33" name="FSC#BVBSPRECONFIG@15.1700:OrgWWW">
    <vt:lpwstr/>
  </property>
  <property fmtid="{D5CDD505-2E9C-101B-9397-08002B2CF9AE}" pid="34" name="FSC#BVBSPRECONFIG@15.1700:OrgBankAccSendTo">
    <vt:lpwstr/>
  </property>
  <property fmtid="{D5CDD505-2E9C-101B-9397-08002B2CF9AE}" pid="35" name="FSC#BVBSPRECONFIG@15.1700:OrgBankAccBank">
    <vt:lpwstr/>
  </property>
  <property fmtid="{D5CDD505-2E9C-101B-9397-08002B2CF9AE}" pid="36" name="FSC#BVBSPRECONFIG@15.1700:OrgBankAccID">
    <vt:lpwstr/>
  </property>
  <property fmtid="{D5CDD505-2E9C-101B-9397-08002B2CF9AE}" pid="37" name="FSC#BVBSPRECONFIG@15.1700:OrgBankAccAccount">
    <vt:lpwstr/>
  </property>
  <property fmtid="{D5CDD505-2E9C-101B-9397-08002B2CF9AE}" pid="38" name="FSC#BVBSPRECONFIG@15.1700:OrgBankAccIBAN">
    <vt:lpwstr/>
  </property>
  <property fmtid="{D5CDD505-2E9C-101B-9397-08002B2CF9AE}" pid="39" name="FSC#BVBSPRECONFIG@15.1700:OrgBankAccBIC">
    <vt:lpwstr/>
  </property>
  <property fmtid="{D5CDD505-2E9C-101B-9397-08002B2CF9AE}" pid="40" name="FSC#BVBSPRECONFIG@15.1700:OwnerFax">
    <vt:lpwstr>+49 461 316-2308</vt:lpwstr>
  </property>
  <property fmtid="{D5CDD505-2E9C-101B-9397-08002B2CF9AE}" pid="41" name="FSC#BVBSPRECONFIG@15.1700:OwnerMail">
    <vt:lpwstr>lara.wilstermann@kba.de</vt:lpwstr>
  </property>
  <property fmtid="{D5CDD505-2E9C-101B-9397-08002B2CF9AE}" pid="42" name="FSC#BVBSPRECONFIG@15.1700:OwnerName">
    <vt:lpwstr>Wilstermann</vt:lpwstr>
  </property>
  <property fmtid="{D5CDD505-2E9C-101B-9397-08002B2CF9AE}" pid="43" name="FSC#BVBSPRECONFIG@15.1700:OwnerPhone">
    <vt:lpwstr>+49 461 316-2426</vt:lpwstr>
  </property>
  <property fmtid="{D5CDD505-2E9C-101B-9397-08002B2CF9AE}" pid="44" name="FSC#BVBSPRECONFIG@15.1700:Relation">
    <vt:lpwstr/>
  </property>
  <property fmtid="{D5CDD505-2E9C-101B-9397-08002B2CF9AE}" pid="45" name="FSC#BVBSPRECONFIG@15.1700:SettlementSubject">
    <vt:lpwstr>Anlage 11 - Informationen zum Datenschutz_x000d_
Anlage 12 - ZVL Stand 06 2025_x000d_
Anlage 13 - Fragen- und Antworten-Katalog_x000d_
Anlage 1 - Leistungsbeschreibung_x000d_
Anlage 2 - Aufforderung zur Abgabe eines Angebots_312b-L__x000d_
Anlage 3 - Angebotsschreiben_x000d_
Anlage 4 - Einführung eRechnung KBA_x000d_
Anlage 4a - Anhang 1 - Anforderungen an elektronische Rechnungsstellung_x000d_
Anlage 5 - Teilnahmebedingungen für die Vergabe von Liefer- und Dienstleistungen_321_L_F_tief_v1.2x_x000d_
Anlage 6 - EVB_IT_Ueberlassungsvertrag_TypB_x000d_
Anlage 6a - EVB_IT_Ueberlassung_AGB_TypB_x000d_
Anlage 6b -_VOL_B_x000d_
Anlage 7 - Eigenerklärung_133_333b-L_F_ftx_v2.5x_RE_x000d_
Anlage 8  - Erklärung LkSG mit DocProperties_x000d_
Anlage 9 - Erklärung Bezug Russland mit DocProperties_x000d_
Anlage 10 - Eigenerklärung Russland140_ftx_v1.1x_RE</vt:lpwstr>
  </property>
  <property fmtid="{D5CDD505-2E9C-101B-9397-08002B2CF9AE}" pid="46" name="FSC#BVBSPRECONFIG@15.1700:LocationFootnote">
    <vt:lpwstr/>
  </property>
  <property fmtid="{D5CDD505-2E9C-101B-9397-08002B2CF9AE}" pid="47" name="FSC#BVBSPRECONFIG@15.1700:LocationFootnoteEnglish">
    <vt:lpwstr/>
  </property>
  <property fmtid="{D5CDD505-2E9C-101B-9397-08002B2CF9AE}" pid="48" name="FSC#BVBSPRECONFIG@15.1700:OrgObjname">
    <vt:lpwstr/>
  </property>
  <property fmtid="{D5CDD505-2E9C-101B-9397-08002B2CF9AE}" pid="49" name="FSC#BVBSPRECONFIG@15.1700:GA">
    <vt:lpwstr/>
  </property>
  <property fmtid="{D5CDD505-2E9C-101B-9397-08002B2CF9AE}" pid="50" name="FSC#BVBSPRECONFIG@15.1700:LetterDateP90">
    <vt:lpwstr/>
  </property>
  <property fmtid="{D5CDD505-2E9C-101B-9397-08002B2CF9AE}" pid="51" name="FSC#BVBSPRECONFIG@15.1700:LetterDateP31">
    <vt:lpwstr/>
  </property>
  <property fmtid="{D5CDD505-2E9C-101B-9397-08002B2CF9AE}" pid="52" name="FSC#BVBSPRECONFIG@15.1700:CourtAddress">
    <vt:lpwstr/>
  </property>
  <property fmtid="{D5CDD505-2E9C-101B-9397-08002B2CF9AE}" pid="53" name="FSC#BVBSPRECONFIG@15.1700:RegisterCurrentProcedure">
    <vt:lpwstr/>
  </property>
  <property fmtid="{D5CDD505-2E9C-101B-9397-08002B2CF9AE}" pid="54" name="FSC#BVBSEBP@15.1700:Aufsteller">
    <vt:lpwstr/>
  </property>
  <property fmtid="{D5CDD505-2E9C-101B-9397-08002B2CF9AE}" pid="55" name="FSC#BVBSEBP@15.1700:Bauort">
    <vt:lpwstr/>
  </property>
  <property fmtid="{D5CDD505-2E9C-101B-9397-08002B2CF9AE}" pid="56" name="FSC#BVBSEBP@15.1700:EAntragBauvorlagenberechtigterFN">
    <vt:lpwstr/>
  </property>
  <property fmtid="{D5CDD505-2E9C-101B-9397-08002B2CF9AE}" pid="57" name="FSC#BVBSEBP@15.1700:ErstAntrag">
    <vt:lpwstr>11-114ZVS-220/001#001-002</vt:lpwstr>
  </property>
  <property fmtid="{D5CDD505-2E9C-101B-9397-08002B2CF9AE}" pid="58" name="FSC#BVBSEBP@15.1700:ErstAntragAbnehmenderName">
    <vt:lpwstr/>
  </property>
  <property fmtid="{D5CDD505-2E9C-101B-9397-08002B2CF9AE}" pid="59" name="FSC#BVBSEBP@15.1700:ErstAntragAbzunehmendeAnlage">
    <vt:lpwstr/>
  </property>
  <property fmtid="{D5CDD505-2E9C-101B-9397-08002B2CF9AE}" pid="60" name="FSC#BVBSEBP@15.1700:ErstAntragAntragstellerAddrE">
    <vt:lpwstr/>
  </property>
  <property fmtid="{D5CDD505-2E9C-101B-9397-08002B2CF9AE}" pid="61" name="FSC#BVBSEBP@15.1700:ErstAntragAntragstellerFunktion">
    <vt:lpwstr/>
  </property>
  <property fmtid="{D5CDD505-2E9C-101B-9397-08002B2CF9AE}" pid="62" name="FSC#BVBSEBP@15.1700:ErstAntragBauherrM">
    <vt:lpwstr>_x000d_
</vt:lpwstr>
  </property>
  <property fmtid="{D5CDD505-2E9C-101B-9397-08002B2CF9AE}" pid="63" name="FSC#BVBSEBP@15.1700:ErstAntragBauherrTelefon">
    <vt:lpwstr/>
  </property>
  <property fmtid="{D5CDD505-2E9C-101B-9397-08002B2CF9AE}" pid="64" name="FSC#BVBSEBP@15.1700:ErstAntragBaumassnahme">
    <vt:lpwstr/>
  </property>
  <property fmtid="{D5CDD505-2E9C-101B-9397-08002B2CF9AE}" pid="65" name="FSC#BVBSEBP@15.1700:ErstAntragBauort">
    <vt:lpwstr/>
  </property>
  <property fmtid="{D5CDD505-2E9C-101B-9397-08002B2CF9AE}" pid="66" name="FSC#BVBSEBP@15.1700:ErstAntragBauwerksnr">
    <vt:lpwstr/>
  </property>
  <property fmtid="{D5CDD505-2E9C-101B-9397-08002B2CF9AE}" pid="67" name="FSC#BVBSEBP@15.1700:ErstAntragGutachterAddrM">
    <vt:lpwstr/>
  </property>
  <property fmtid="{D5CDD505-2E9C-101B-9397-08002B2CF9AE}" pid="68" name="FSC#BVBSEBP@15.1700:ErstAntragPlanZulassAktenzeichen">
    <vt:lpwstr>11-114ZVS-220/001#001-002</vt:lpwstr>
  </property>
  <property fmtid="{D5CDD505-2E9C-101B-9397-08002B2CF9AE}" pid="69" name="FSC#BVBSEBP@15.1700:ErstAntragPlanZulassAndere">
    <vt:lpwstr/>
  </property>
  <property fmtid="{D5CDD505-2E9C-101B-9397-08002B2CF9AE}" pid="70" name="FSC#BVBSEBP@15.1700:ErstAntragPlanZulassDatum">
    <vt:lpwstr/>
  </property>
  <property fmtid="{D5CDD505-2E9C-101B-9397-08002B2CF9AE}" pid="71" name="FSC#BVBSEBP@15.1700:ErstAntragSteller">
    <vt:lpwstr/>
  </property>
  <property fmtid="{D5CDD505-2E9C-101B-9397-08002B2CF9AE}" pid="72" name="FSC#BVBSEBP@15.1700:ErstAntragTyp">
    <vt:lpwstr>WU</vt:lpwstr>
  </property>
  <property fmtid="{D5CDD505-2E9C-101B-9397-08002B2CF9AE}" pid="73" name="FSC#BVBSEBP@15.1700:ErstAntragVom">
    <vt:lpwstr>22.07.2026</vt:lpwstr>
  </property>
  <property fmtid="{D5CDD505-2E9C-101B-9397-08002B2CF9AE}" pid="74" name="FSC#BVBSEBP@15.1700:OriginatorSettlement">
    <vt:lpwstr>Wilstermann, Lara Michelle</vt:lpwstr>
  </property>
  <property fmtid="{D5CDD505-2E9C-101B-9397-08002B2CF9AE}" pid="75" name="FSC#BVBSEBP@15.1700:Pruefauftrag">
    <vt:lpwstr/>
  </property>
  <property fmtid="{D5CDD505-2E9C-101B-9397-08002B2CF9AE}" pid="76" name="FSC#BVBSEBP@15.1700:Anlagentext">
    <vt:lpwstr/>
  </property>
  <property fmtid="{D5CDD505-2E9C-101B-9397-08002B2CF9AE}" pid="77" name="FSC#BVBSEBP@15.1700:ErstAntragBriefdatum">
    <vt:lpwstr/>
  </property>
  <property fmtid="{D5CDD505-2E9C-101B-9397-08002B2CF9AE}" pid="78" name="FSC#BVBSEBP@15.1700:EingangsdatumErstantrag">
    <vt:lpwstr>22.07.2026</vt:lpwstr>
  </property>
  <property fmtid="{D5CDD505-2E9C-101B-9397-08002B2CF9AE}" pid="79" name="FSC#BVBSEBP@15.1700:BriefdatumErstantrag">
    <vt:lpwstr/>
  </property>
  <property fmtid="{D5CDD505-2E9C-101B-9397-08002B2CF9AE}" pid="80" name="FSC#BVBSEBP@15.1700:ApplicantCurrentProcedure">
    <vt:lpwstr/>
  </property>
  <property fmtid="{D5CDD505-2E9C-101B-9397-08002B2CF9AE}" pid="81" name="FSC#BVBSEBP@15.1700:ApplicantAddressCurrentProcedure">
    <vt:lpwstr/>
  </property>
  <property fmtid="{D5CDD505-2E9C-101B-9397-08002B2CF9AE}" pid="82" name="FSC#KBACFG@15.1700:kbanumber">
    <vt:lpwstr/>
  </property>
  <property fmtid="{D5CDD505-2E9C-101B-9397-08002B2CF9AE}" pid="83" name="FSC#KBACFG@15.1700:accounts">
    <vt:lpwstr>71310</vt:lpwstr>
  </property>
  <property fmtid="{D5CDD505-2E9C-101B-9397-08002B2CF9AE}" pid="84" name="FSC#KBACFG@15.1700:filereference">
    <vt:lpwstr>11-114ZVS-220/001</vt:lpwstr>
  </property>
  <property fmtid="{D5CDD505-2E9C-101B-9397-08002B2CF9AE}" pid="85" name="FSC#KBACFG@15.1700:procedureshortsubfilename">
    <vt:lpwstr>11-114ZVS-220/001#001</vt:lpwstr>
  </property>
  <property fmtid="{D5CDD505-2E9C-101B-9397-08002B2CF9AE}" pid="86" name="FSC#KBACFG@15.1700:sponsor">
    <vt:lpwstr>80150501</vt:lpwstr>
  </property>
  <property fmtid="{D5CDD505-2E9C-101B-9397-08002B2CF9AE}" pid="87" name="FSC#KBACFG@15.1700:AuthorPhoneKBA">
    <vt:lpwstr>+49 461 316-2426</vt:lpwstr>
  </property>
  <property fmtid="{D5CDD505-2E9C-101B-9397-08002B2CF9AE}" pid="88" name="FSC#KBACFG@15.1700:AuthorFaxKBA">
    <vt:lpwstr>+49 461 316-2308</vt:lpwstr>
  </property>
  <property fmtid="{D5CDD505-2E9C-101B-9397-08002B2CF9AE}" pid="89" name="FSC#KBACFG@15.1700:OrgFaxKBA">
    <vt:lpwstr/>
  </property>
  <property fmtid="{D5CDD505-2E9C-101B-9397-08002B2CF9AE}" pid="90" name="FSC#KBACFG@15.1700:OrgPhoneKBA">
    <vt:lpwstr/>
  </property>
  <property fmtid="{D5CDD505-2E9C-101B-9397-08002B2CF9AE}" pid="91" name="FSC#KBACFG@15.1700:OwnerFaxKBA">
    <vt:lpwstr>+49 461 316-2308</vt:lpwstr>
  </property>
  <property fmtid="{D5CDD505-2E9C-101B-9397-08002B2CF9AE}" pid="92" name="FSC#KBACFG@15.1700:OwnerPhoneKBA">
    <vt:lpwstr>+49 461 316-2426</vt:lpwstr>
  </property>
  <property fmtid="{D5CDD505-2E9C-101B-9397-08002B2CF9AE}" pid="93" name="FSC#KBACFG@15.1700:ProcActivities">
    <vt:lpwstr/>
  </property>
  <property fmtid="{D5CDD505-2E9C-101B-9397-08002B2CF9AE}" pid="94" name="FSC#KBACFG@15.1700:ProcApplicationsum">
    <vt:lpwstr/>
  </property>
  <property fmtid="{D5CDD505-2E9C-101B-9397-08002B2CF9AE}" pid="95" name="FSC#KBACFG@15.1700:ProcTitle">
    <vt:lpwstr/>
  </property>
  <property fmtid="{D5CDD505-2E9C-101B-9397-08002B2CF9AE}" pid="96" name="FSC#KBACFG@15.1700:ProcObject">
    <vt:lpwstr/>
  </property>
  <property fmtid="{D5CDD505-2E9C-101B-9397-08002B2CF9AE}" pid="97" name="FSC#KBACFG@15.1700:ProcAgreementNumber">
    <vt:lpwstr/>
  </property>
  <property fmtid="{D5CDD505-2E9C-101B-9397-08002B2CF9AE}" pid="98" name="FSC#KBACFG@15.1700:ProcTGNR">
    <vt:lpwstr/>
  </property>
  <property fmtid="{D5CDD505-2E9C-101B-9397-08002B2CF9AE}" pid="99" name="FSC#KBACFG@15.1700:ProcObjectDescription">
    <vt:lpwstr/>
  </property>
  <property fmtid="{D5CDD505-2E9C-101B-9397-08002B2CF9AE}" pid="100" name="FSC#KBACFG@15.1700:ProcTypeDescription">
    <vt:lpwstr/>
  </property>
  <property fmtid="{D5CDD505-2E9C-101B-9397-08002B2CF9AE}" pid="101" name="FSC#KBACFG@15.1700:ProcGOS">
    <vt:lpwstr/>
  </property>
  <property fmtid="{D5CDD505-2E9C-101B-9397-08002B2CF9AE}" pid="102" name="FSC#KBACFG@15.1700:ProcOwnerApproval1">
    <vt:lpwstr/>
  </property>
  <property fmtid="{D5CDD505-2E9C-101B-9397-08002B2CF9AE}" pid="103" name="FSC#KBACFG@15.1700:ProcOwnerApproval2">
    <vt:lpwstr/>
  </property>
  <property fmtid="{D5CDD505-2E9C-101B-9397-08002B2CF9AE}" pid="104" name="FSC#KBACFG@15.1700:ProcStreetNumber">
    <vt:lpwstr/>
  </property>
  <property fmtid="{D5CDD505-2E9C-101B-9397-08002B2CF9AE}" pid="105" name="FSC#KBACFG@15.1700:ProcZIPCity">
    <vt:lpwstr/>
  </property>
  <property fmtid="{D5CDD505-2E9C-101B-9397-08002B2CF9AE}" pid="106" name="FSC#KBACFG@15.1700:ProcCountry">
    <vt:lpwstr/>
  </property>
  <property fmtid="{D5CDD505-2E9C-101B-9397-08002B2CF9AE}" pid="107" name="FSC#KBACFG@15.1700:FinalVersionDate">
    <vt:lpwstr/>
  </property>
  <property fmtid="{D5CDD505-2E9C-101B-9397-08002B2CF9AE}" pid="108" name="FSC#KBACFG@15.1700:FinalVersionFrom">
    <vt:lpwstr/>
  </property>
  <property fmtid="{D5CDD505-2E9C-101B-9397-08002B2CF9AE}" pid="109" name="FSC#KBACFG@15.1700:OEHead">
    <vt:lpwstr>Kuper, Silke</vt:lpwstr>
  </property>
  <property fmtid="{D5CDD505-2E9C-101B-9397-08002B2CF9AE}" pid="110" name="FSC#KBACFG@15.1700:OEHeadPhone">
    <vt:lpwstr>+49 461 316-1981</vt:lpwstr>
  </property>
  <property fmtid="{D5CDD505-2E9C-101B-9397-08002B2CF9AE}" pid="111" name="FSC#KBACFG@15.1700:ProcAqusitionNumber">
    <vt:lpwstr>0445/26</vt:lpwstr>
  </property>
  <property fmtid="{D5CDD505-2E9C-101B-9397-08002B2CF9AE}" pid="112" name="FSC#KBACFG@15.1700:ProcCostType">
    <vt:lpwstr/>
  </property>
  <property fmtid="{D5CDD505-2E9C-101B-9397-08002B2CF9AE}" pid="113" name="FSC#KBACFG@15.1700:ProcPartnerNumber">
    <vt:lpwstr/>
  </property>
  <property fmtid="{D5CDD505-2E9C-101B-9397-08002B2CF9AE}" pid="114" name="FSC#KBACFG@15.1700:DescriptionAttr">
    <vt:lpwstr>Vergabeunterlagen</vt:lpwstr>
  </property>
  <property fmtid="{D5CDD505-2E9C-101B-9397-08002B2CF9AE}" pid="115" name="FSC#COOELAK@1.1001:Subject">
    <vt:lpwstr>2026</vt:lpwstr>
  </property>
  <property fmtid="{D5CDD505-2E9C-101B-9397-08002B2CF9AE}" pid="116" name="FSC#COOELAK@1.1001:FileReference">
    <vt:lpwstr>11-114ZVS-220/001</vt:lpwstr>
  </property>
  <property fmtid="{D5CDD505-2E9C-101B-9397-08002B2CF9AE}" pid="117" name="FSC#COOELAK@1.1001:FileRefYear">
    <vt:lpwstr>2026</vt:lpwstr>
  </property>
  <property fmtid="{D5CDD505-2E9C-101B-9397-08002B2CF9AE}" pid="118" name="FSC#COOELAK@1.1001:FileRefOrdinal">
    <vt:lpwstr>1</vt:lpwstr>
  </property>
  <property fmtid="{D5CDD505-2E9C-101B-9397-08002B2CF9AE}" pid="119" name="FSC#COOELAK@1.1001:FileRefOU">
    <vt:lpwstr>114 - ZVS</vt:lpwstr>
  </property>
  <property fmtid="{D5CDD505-2E9C-101B-9397-08002B2CF9AE}" pid="120" name="FSC#COOELAK@1.1001:Organization">
    <vt:lpwstr/>
  </property>
  <property fmtid="{D5CDD505-2E9C-101B-9397-08002B2CF9AE}" pid="121" name="FSC#COOELAK@1.1001:Owner">
    <vt:lpwstr>Lara Michelle Wilstermann</vt:lpwstr>
  </property>
  <property fmtid="{D5CDD505-2E9C-101B-9397-08002B2CF9AE}" pid="122" name="FSC#COOELAK@1.1001:OwnerExtension">
    <vt:lpwstr>2426</vt:lpwstr>
  </property>
  <property fmtid="{D5CDD505-2E9C-101B-9397-08002B2CF9AE}" pid="123" name="FSC#COOELAK@1.1001:OwnerFaxExtension">
    <vt:lpwstr>2308</vt:lpwstr>
  </property>
  <property fmtid="{D5CDD505-2E9C-101B-9397-08002B2CF9AE}" pid="124" name="FSC#COOELAK@1.1001:DispatchedBy">
    <vt:lpwstr/>
  </property>
  <property fmtid="{D5CDD505-2E9C-101B-9397-08002B2CF9AE}" pid="125" name="FSC#COOELAK@1.1001:DispatchedAt">
    <vt:lpwstr/>
  </property>
  <property fmtid="{D5CDD505-2E9C-101B-9397-08002B2CF9AE}" pid="126" name="FSC#COOELAK@1.1001:ApprovedBy">
    <vt:lpwstr/>
  </property>
  <property fmtid="{D5CDD505-2E9C-101B-9397-08002B2CF9AE}" pid="127" name="FSC#COOELAK@1.1001:ApprovedAt">
    <vt:lpwstr/>
  </property>
  <property fmtid="{D5CDD505-2E9C-101B-9397-08002B2CF9AE}" pid="128" name="FSC#COOELAK@1.1001:Department">
    <vt:lpwstr>114 - ZVS (Sachgebiet 114 - ZVS)</vt:lpwstr>
  </property>
  <property fmtid="{D5CDD505-2E9C-101B-9397-08002B2CF9AE}" pid="129" name="FSC#COOELAK@1.1001:CreatedAt">
    <vt:lpwstr>10.08.2026</vt:lpwstr>
  </property>
  <property fmtid="{D5CDD505-2E9C-101B-9397-08002B2CF9AE}" pid="130" name="FSC#COOELAK@1.1001:OU">
    <vt:lpwstr>114 - ZVS (Sachgebiet 114 - ZVS)</vt:lpwstr>
  </property>
  <property fmtid="{D5CDD505-2E9C-101B-9397-08002B2CF9AE}" pid="131" name="FSC#COOELAK@1.1001:Priority">
    <vt:lpwstr> ()</vt:lpwstr>
  </property>
  <property fmtid="{D5CDD505-2E9C-101B-9397-08002B2CF9AE}" pid="132" name="FSC#COOELAK@1.1001:ObjBarCode">
    <vt:lpwstr>*COO.2196.100.9.6655783*</vt:lpwstr>
  </property>
  <property fmtid="{D5CDD505-2E9C-101B-9397-08002B2CF9AE}" pid="133" name="FSC#COOELAK@1.1001:RefBarCode">
    <vt:lpwstr>*COO.2196.100.10.851327*</vt:lpwstr>
  </property>
  <property fmtid="{D5CDD505-2E9C-101B-9397-08002B2CF9AE}" pid="134" name="FSC#COOELAK@1.1001:FileRefBarCode">
    <vt:lpwstr>*11-114ZVS-220/001*</vt:lpwstr>
  </property>
  <property fmtid="{D5CDD505-2E9C-101B-9397-08002B2CF9AE}" pid="135" name="FSC#COOELAK@1.1001:ExternalRef">
    <vt:lpwstr/>
  </property>
  <property fmtid="{D5CDD505-2E9C-101B-9397-08002B2CF9AE}" pid="136" name="FSC#COOELAK@1.1001:IncomingNumber">
    <vt:lpwstr>7</vt:lpwstr>
  </property>
  <property fmtid="{D5CDD505-2E9C-101B-9397-08002B2CF9AE}" pid="137" name="FSC#COOELAK@1.1001:IncomingSubject">
    <vt:lpwstr>Anlage 11 - Informationen zum Datenschutz_x000d_
Anlage 12 - ZVL Stand 06 2025_x000d_
Anlage 13 - Fragen- und Antworten-Katalog_x000d_
Anlage 1 - Leistungsbeschreibung_x000d_
Anlage 2 - Aufforderung zur Abgabe eines Angebots_312b-L__x000d_
Anlage 3 - Angebotsschreiben_x000d_
Anlage 4 - Einführung eRechnung KBA_x000d_
Anlage 4a - Anhang 1 - Anforderungen an elektronische Rechnungsstellung_x000d_
Anlage 5 - Teilnahmebedingungen für die Vergabe von Liefer- und Dienstleistungen_321_L_F_tief_v1.2x_x000d_
Anlage 6 - EVB_IT_Ueberlassungsvertrag_TypB_x000d_
Anlage 6a - EVB_IT_Ueberlassung_AGB_TypB_x000d_
Anlage 6b -_VOL_B_x000d_
Anlage 7 - Eigenerklärung_133_333b-L_F_ftx_v2.5x_RE_x000d_
Anlage 8  - Erklärung LkSG mit DocProperties_x000d_
Anlage 9 - Erklärung Bezug Russland mit DocProperties_x000d_
Anlage 10 - Eigenerklärung Russland140_ftx_v1.1x_RE</vt:lpwstr>
  </property>
  <property fmtid="{D5CDD505-2E9C-101B-9397-08002B2CF9AE}" pid="138" name="FSC#COOELAK@1.1001:ProcessResponsible">
    <vt:lpwstr/>
  </property>
  <property fmtid="{D5CDD505-2E9C-101B-9397-08002B2CF9AE}" pid="139" name="FSC#COOELAK@1.1001:ProcessResponsiblePhone">
    <vt:lpwstr>+49 461 316-2426</vt:lpwstr>
  </property>
  <property fmtid="{D5CDD505-2E9C-101B-9397-08002B2CF9AE}" pid="140" name="FSC#COOELAK@1.1001:ProcessResponsibleMail">
    <vt:lpwstr/>
  </property>
  <property fmtid="{D5CDD505-2E9C-101B-9397-08002B2CF9AE}" pid="141" name="FSC#COOELAK@1.1001:ProcessResponsibleFax">
    <vt:lpwstr>+49 461 316-2308</vt:lpwstr>
  </property>
  <property fmtid="{D5CDD505-2E9C-101B-9397-08002B2CF9AE}" pid="142" name="FSC#COOELAK@1.1001:ApproverFirstName">
    <vt:lpwstr/>
  </property>
  <property fmtid="{D5CDD505-2E9C-101B-9397-08002B2CF9AE}" pid="143" name="FSC#COOELAK@1.1001:ApproverSurName">
    <vt:lpwstr/>
  </property>
  <property fmtid="{D5CDD505-2E9C-101B-9397-08002B2CF9AE}" pid="144" name="FSC#COOELAK@1.1001:ApproverTitle">
    <vt:lpwstr/>
  </property>
  <property fmtid="{D5CDD505-2E9C-101B-9397-08002B2CF9AE}" pid="145" name="FSC#COOELAK@1.1001:ExternalDate">
    <vt:lpwstr/>
  </property>
  <property fmtid="{D5CDD505-2E9C-101B-9397-08002B2CF9AE}" pid="146" name="FSC#COOELAK@1.1001:SettlementApprovedAt">
    <vt:lpwstr/>
  </property>
  <property fmtid="{D5CDD505-2E9C-101B-9397-08002B2CF9AE}" pid="147" name="FSC#COOELAK@1.1001:BaseNumber">
    <vt:lpwstr>11-114ZVS-220</vt:lpwstr>
  </property>
  <property fmtid="{D5CDD505-2E9C-101B-9397-08002B2CF9AE}" pid="148" name="FSC#COOELAK@1.1001:CurrentUserRolePos">
    <vt:lpwstr>Sachbearbeiter/in</vt:lpwstr>
  </property>
  <property fmtid="{D5CDD505-2E9C-101B-9397-08002B2CF9AE}" pid="149" name="FSC#COOELAK@1.1001:CurrentUserEmail">
    <vt:lpwstr>lara.wilstermann@kba.de</vt:lpwstr>
  </property>
  <property fmtid="{D5CDD505-2E9C-101B-9397-08002B2CF9AE}" pid="150" name="FSC#ELAKGOV@1.1001:PersonalSubjGender">
    <vt:lpwstr/>
  </property>
  <property fmtid="{D5CDD505-2E9C-101B-9397-08002B2CF9AE}" pid="151" name="FSC#ELAKGOV@1.1001:PersonalSubjFirstName">
    <vt:lpwstr/>
  </property>
  <property fmtid="{D5CDD505-2E9C-101B-9397-08002B2CF9AE}" pid="152" name="FSC#ELAKGOV@1.1001:PersonalSubjSurName">
    <vt:lpwstr/>
  </property>
  <property fmtid="{D5CDD505-2E9C-101B-9397-08002B2CF9AE}" pid="153" name="FSC#ELAKGOV@1.1001:PersonalSubjSalutation">
    <vt:lpwstr/>
  </property>
  <property fmtid="{D5CDD505-2E9C-101B-9397-08002B2CF9AE}" pid="154" name="FSC#ELAKGOV@1.1001:PersonalSubjAddress">
    <vt:lpwstr/>
  </property>
  <property fmtid="{D5CDD505-2E9C-101B-9397-08002B2CF9AE}" pid="155" name="FSC#ATSTATECFG@1.1001:Office">
    <vt:lpwstr/>
  </property>
  <property fmtid="{D5CDD505-2E9C-101B-9397-08002B2CF9AE}" pid="156" name="FSC#ATSTATECFG@1.1001:Agent">
    <vt:lpwstr/>
  </property>
  <property fmtid="{D5CDD505-2E9C-101B-9397-08002B2CF9AE}" pid="157" name="FSC#ATSTATECFG@1.1001:AgentPhone">
    <vt:lpwstr/>
  </property>
  <property fmtid="{D5CDD505-2E9C-101B-9397-08002B2CF9AE}" pid="158" name="FSC#ATSTATECFG@1.1001:DepartmentFax">
    <vt:lpwstr/>
  </property>
  <property fmtid="{D5CDD505-2E9C-101B-9397-08002B2CF9AE}" pid="159" name="FSC#ATSTATECFG@1.1001:DepartmentEmail">
    <vt:lpwstr>ZBS@KBA.de</vt:lpwstr>
  </property>
  <property fmtid="{D5CDD505-2E9C-101B-9397-08002B2CF9AE}" pid="160" name="FSC#ATSTATECFG@1.1001:SubfileDate">
    <vt:lpwstr>10.08.2026</vt:lpwstr>
  </property>
  <property fmtid="{D5CDD505-2E9C-101B-9397-08002B2CF9AE}" pid="161" name="FSC#ATSTATECFG@1.1001:SubfileSubject">
    <vt:lpwstr>Anlage 11 - Informationen zum Datenschutz_x000d_
Anlage 12 - ZVL Stand 06 2025_x000d_
Anlage 13 - Fragen- und Antworten-Katalog_x000d_
Anlage 1 - Leistungsbeschreibung_x000d_
Anlage 2 - Aufforderung zur Abgabe eines Angebots_312b-L__x000d_
Anlage 3 - Angebotsschreiben_x000d_
Anlage 4 - Einführung eRechnung KBA_x000d_
Anlage 4a - Anhang 1 - Anforderungen an elektronische Rechnungsstellung_x000d_
Anlage 5 - Teilnahmebedingungen für die Vergabe von Liefer- und Dienstleistungen_321_L_F_tief_v1.2x_x000d_
Anlage 6 - EVB_IT_Ueberlassungsvertrag_TypB_x000d_
Anlage 6a - EVB_IT_Ueberlassung_AGB_TypB_x000d_
Anlage 6b -_VOL_B_x000d_
Anlage 7 - Eigenerklärung_133_333b-L_F_ftx_v2.5x_RE_x000d_
Anlage 8  - Erklärung LkSG mit DocProperties_x000d_
Anlage 9 - Erklärung Bezug Russland mit DocProperties_x000d_
Anlage 10 - Eigenerklärung Russland140_ftx_v1.1x_RE</vt:lpwstr>
  </property>
  <property fmtid="{D5CDD505-2E9C-101B-9397-08002B2CF9AE}" pid="162" name="FSC#ATSTATECFG@1.1001:DepartmentZipCode">
    <vt:lpwstr/>
  </property>
  <property fmtid="{D5CDD505-2E9C-101B-9397-08002B2CF9AE}" pid="163" name="FSC#ATSTATECFG@1.1001:DepartmentCountry">
    <vt:lpwstr/>
  </property>
  <property fmtid="{D5CDD505-2E9C-101B-9397-08002B2CF9AE}" pid="164" name="FSC#ATSTATECFG@1.1001:DepartmentCity">
    <vt:lpwstr/>
  </property>
  <property fmtid="{D5CDD505-2E9C-101B-9397-08002B2CF9AE}" pid="165" name="FSC#ATSTATECFG@1.1001:DepartmentStreet">
    <vt:lpwstr/>
  </property>
  <property fmtid="{D5CDD505-2E9C-101B-9397-08002B2CF9AE}" pid="166" name="FSC#CCAPRECONFIGG@15.1001:DepartmentON">
    <vt:lpwstr/>
  </property>
  <property fmtid="{D5CDD505-2E9C-101B-9397-08002B2CF9AE}" pid="167" name="FSC#CCAPRECONFIGG@15.1001:DepartmentWebsite">
    <vt:lpwstr/>
  </property>
  <property fmtid="{D5CDD505-2E9C-101B-9397-08002B2CF9AE}" pid="168" name="FSC#ATSTATECFG@1.1001:DepartmentDVR">
    <vt:lpwstr/>
  </property>
  <property fmtid="{D5CDD505-2E9C-101B-9397-08002B2CF9AE}" pid="169" name="FSC#ATSTATECFG@1.1001:DepartmentUID">
    <vt:lpwstr/>
  </property>
  <property fmtid="{D5CDD505-2E9C-101B-9397-08002B2CF9AE}" pid="170" name="FSC#ATSTATECFG@1.1001:SubfileReference">
    <vt:lpwstr>11-114ZVS-220/001#001-007</vt:lpwstr>
  </property>
  <property fmtid="{D5CDD505-2E9C-101B-9397-08002B2CF9AE}" pid="171" name="FSC#ATSTATECFG@1.1001:Clause">
    <vt:lpwstr/>
  </property>
  <property fmtid="{D5CDD505-2E9C-101B-9397-08002B2CF9AE}" pid="172" name="FSC#ATSTATECFG@1.1001:ApprovedSignature">
    <vt:lpwstr/>
  </property>
  <property fmtid="{D5CDD505-2E9C-101B-9397-08002B2CF9AE}" pid="173" name="FSC#ATSTATECFG@1.1001:BankAccount">
    <vt:lpwstr/>
  </property>
  <property fmtid="{D5CDD505-2E9C-101B-9397-08002B2CF9AE}" pid="174" name="FSC#ATSTATECFG@1.1001:BankAccountOwner">
    <vt:lpwstr/>
  </property>
  <property fmtid="{D5CDD505-2E9C-101B-9397-08002B2CF9AE}" pid="175" name="FSC#ATSTATECFG@1.1001:BankInstitute">
    <vt:lpwstr/>
  </property>
  <property fmtid="{D5CDD505-2E9C-101B-9397-08002B2CF9AE}" pid="176" name="FSC#ATSTATECFG@1.1001:BankAccountID">
    <vt:lpwstr/>
  </property>
  <property fmtid="{D5CDD505-2E9C-101B-9397-08002B2CF9AE}" pid="177" name="FSC#ATSTATECFG@1.1001:BankAccountIBAN">
    <vt:lpwstr/>
  </property>
  <property fmtid="{D5CDD505-2E9C-101B-9397-08002B2CF9AE}" pid="178" name="FSC#ATSTATECFG@1.1001:BankAccountBIC">
    <vt:lpwstr/>
  </property>
  <property fmtid="{D5CDD505-2E9C-101B-9397-08002B2CF9AE}" pid="179" name="FSC#ATSTATECFG@1.1001:BankName">
    <vt:lpwstr/>
  </property>
  <property fmtid="{D5CDD505-2E9C-101B-9397-08002B2CF9AE}" pid="180" name="FSC#COOELAK@1.1001:ObjectAddressees">
    <vt:lpwstr>Iris Parzentny, Kraftfahrt-Bundesamt, Fördestr. 16 , 24944 Flensburg</vt:lpwstr>
  </property>
  <property fmtid="{D5CDD505-2E9C-101B-9397-08002B2CF9AE}" pid="181" name="FSC#COOELAK@1.1001:replyreference">
    <vt:lpwstr/>
  </property>
  <property fmtid="{D5CDD505-2E9C-101B-9397-08002B2CF9AE}" pid="182" name="FSC#COOELAK@1.1001:OfficeHours">
    <vt:lpwstr/>
  </property>
  <property fmtid="{D5CDD505-2E9C-101B-9397-08002B2CF9AE}" pid="183" name="FSC#COOELAK@1.1001:FileRefOULong">
    <vt:lpwstr>Sachgebiet 114 - ZVS</vt:lpwstr>
  </property>
  <property fmtid="{D5CDD505-2E9C-101B-9397-08002B2CF9AE}" pid="184" name="FSC#FSCGOVDE@1.1001:FileRefOUEmail">
    <vt:lpwstr/>
  </property>
  <property fmtid="{D5CDD505-2E9C-101B-9397-08002B2CF9AE}" pid="185" name="FSC#FSCGOVDE@1.1001:ProcedureReference">
    <vt:lpwstr>11-114ZVS-220/001#001-0445/26 - Verlängerung JIRA und Confluence</vt:lpwstr>
  </property>
  <property fmtid="{D5CDD505-2E9C-101B-9397-08002B2CF9AE}" pid="186" name="FSC#FSCGOVDE@1.1001:FileSubject">
    <vt:lpwstr>2026</vt:lpwstr>
  </property>
  <property fmtid="{D5CDD505-2E9C-101B-9397-08002B2CF9AE}" pid="187" name="FSC#FSCGOVDE@1.1001:ProcedureSubject">
    <vt:lpwstr>0445/26 - Verlängerung JIRA und Confluence</vt:lpwstr>
  </property>
  <property fmtid="{D5CDD505-2E9C-101B-9397-08002B2CF9AE}" pid="188" name="FSC#FSCGOVDE@1.1001:SignFinalVersionBy">
    <vt:lpwstr> </vt:lpwstr>
  </property>
  <property fmtid="{D5CDD505-2E9C-101B-9397-08002B2CF9AE}" pid="189" name="FSC#FSCGOVDE@1.1001:SignFinalVersionAt">
    <vt:lpwstr/>
  </property>
  <property fmtid="{D5CDD505-2E9C-101B-9397-08002B2CF9AE}" pid="190" name="FSC#FSCGOVDE@1.1001:ProcedureRefBarCode">
    <vt:lpwstr>11-114ZVS-220/001#001-0445/26 - Verlängerung JIRA und Confluence</vt:lpwstr>
  </property>
  <property fmtid="{D5CDD505-2E9C-101B-9397-08002B2CF9AE}" pid="191" name="FSC#FSCGOVDE@1.1001:FileAddSubj">
    <vt:lpwstr/>
  </property>
  <property fmtid="{D5CDD505-2E9C-101B-9397-08002B2CF9AE}" pid="192" name="FSC#FSCGOVDE@1.1001:DocumentSubj">
    <vt:lpwstr>Anlage 11 - Informationen zum Datenschutz_x000d_
Anlage 12 - ZVL Stand 06 2025_x000d_
Anlage 13 - Fragen- und Antworten-Katalog_x000d_
Anlage 1 - Leistungsbeschreibung_x000d_
Anlage 2 - Aufforderung zur Abgabe eines Angebots_312b-L__x000d_
Anlage 3 - Angebotsschreiben_x000d_
Anlage 4 - Einführung eRechnung KBA_x000d_
Anlage 4a - Anhang 1 - Anforderungen an elektronische Rechnungsstellung_x000d_
Anlage 5 - Teilnahmebedingungen für die Vergabe von Liefer- und Dienstleistungen_321_L_F_tief_v1.2x_x000d_
Anlage 6 - EVB_IT_Ueberlassungsvertrag_TypB_x000d_
Anlage 6a - EVB_IT_Ueberlassung_AGB_TypB_x000d_
Anlage 6b -_VOL_B_x000d_
Anlage 7 - Eigenerklärung_133_333b-L_F_ftx_v2.5x_RE_x000d_
Anlage 8  - Erklärung LkSG mit DocProperties_x000d_
Anlage 9 - Erklärung Bezug Russland mit DocProperties_x000d_
Anlage 10 - Eigenerklärung Russland140_ftx_v1.1x_RE</vt:lpwstr>
  </property>
  <property fmtid="{D5CDD505-2E9C-101B-9397-08002B2CF9AE}" pid="193" name="FSC#FSCGOVDE@1.1001:FileRel">
    <vt:lpwstr/>
  </property>
  <property fmtid="{D5CDD505-2E9C-101B-9397-08002B2CF9AE}" pid="194" name="FSC#DEPRECONFIG@15.1001:DocumentTitle">
    <vt:lpwstr>Anlage 11 - Informationen zum Datenschutz</vt:lpwstr>
  </property>
  <property fmtid="{D5CDD505-2E9C-101B-9397-08002B2CF9AE}" pid="195" name="FSC#DEPRECONFIG@15.1001:ProcedureTitle">
    <vt:lpwstr/>
  </property>
  <property fmtid="{D5CDD505-2E9C-101B-9397-08002B2CF9AE}" pid="196" name="FSC#DEPRECONFIG@15.1001:AuthorTitle">
    <vt:lpwstr/>
  </property>
  <property fmtid="{D5CDD505-2E9C-101B-9397-08002B2CF9AE}" pid="197" name="FSC#DEPRECONFIG@15.1001:AuthorSalution">
    <vt:lpwstr>Frau</vt:lpwstr>
  </property>
  <property fmtid="{D5CDD505-2E9C-101B-9397-08002B2CF9AE}" pid="198" name="FSC#DEPRECONFIG@15.1001:AuthorName">
    <vt:lpwstr>Lara Michelle Wilstermann</vt:lpwstr>
  </property>
  <property fmtid="{D5CDD505-2E9C-101B-9397-08002B2CF9AE}" pid="199" name="FSC#DEPRECONFIG@15.1001:AuthorMail">
    <vt:lpwstr>lara.wilstermann@kba.de</vt:lpwstr>
  </property>
  <property fmtid="{D5CDD505-2E9C-101B-9397-08002B2CF9AE}" pid="200" name="FSC#DEPRECONFIG@15.1001:AuthorTelephone">
    <vt:lpwstr>+49 461 316-2426</vt:lpwstr>
  </property>
  <property fmtid="{D5CDD505-2E9C-101B-9397-08002B2CF9AE}" pid="201" name="FSC#DEPRECONFIG@15.1001:AuthorFax">
    <vt:lpwstr>+49 461 316-2308</vt:lpwstr>
  </property>
  <property fmtid="{D5CDD505-2E9C-101B-9397-08002B2CF9AE}" pid="202" name="FSC#DEPRECONFIG@15.1001:AuthorOE">
    <vt:lpwstr>114 - ZVS (Sachgebiet 114 - ZVS)</vt:lpwstr>
  </property>
  <property fmtid="{D5CDD505-2E9C-101B-9397-08002B2CF9AE}" pid="203" name="FSC#COOSYSTEM@1.1:Container">
    <vt:lpwstr>COO.2196.100.9.6655783</vt:lpwstr>
  </property>
  <property fmtid="{D5CDD505-2E9C-101B-9397-08002B2CF9AE}" pid="204" name="FSC#FSCFOLIO@1.1001:docpropproject">
    <vt:lpwstr/>
  </property>
</Properties>
</file>