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0BE2D" w14:textId="77777777" w:rsidR="00583938" w:rsidRPr="00C63A22" w:rsidRDefault="00583938" w:rsidP="000750EB">
      <w:pPr>
        <w:spacing w:line="360" w:lineRule="auto"/>
        <w:jc w:val="center"/>
        <w:rPr>
          <w:rFonts w:ascii="BundesSerif Office" w:hAnsi="BundesSerif Office"/>
          <w:b/>
          <w:sz w:val="32"/>
          <w:szCs w:val="32"/>
        </w:rPr>
      </w:pPr>
      <w:bookmarkStart w:id="0" w:name="_Toc499150016"/>
      <w:bookmarkStart w:id="1" w:name="_Toc476706704"/>
      <w:bookmarkStart w:id="2" w:name="_Toc477073607"/>
      <w:bookmarkStart w:id="3" w:name="_Toc483978474"/>
      <w:bookmarkStart w:id="4" w:name="_Toc483982778"/>
      <w:bookmarkStart w:id="5" w:name="_Toc483983424"/>
    </w:p>
    <w:p w14:paraId="04ECBDA9" w14:textId="77777777" w:rsidR="000B2CB2" w:rsidRPr="00C63A22" w:rsidRDefault="000B2CB2" w:rsidP="000750EB">
      <w:pPr>
        <w:spacing w:line="360" w:lineRule="auto"/>
        <w:jc w:val="center"/>
        <w:rPr>
          <w:rFonts w:ascii="BundesSerif Office" w:hAnsi="BundesSerif Office"/>
          <w:b/>
          <w:sz w:val="32"/>
          <w:szCs w:val="32"/>
        </w:rPr>
      </w:pPr>
    </w:p>
    <w:p w14:paraId="0934B2DF" w14:textId="77777777" w:rsidR="00D56B87" w:rsidRPr="00D56B87" w:rsidRDefault="00D56B87" w:rsidP="000750EB">
      <w:pPr>
        <w:spacing w:line="300" w:lineRule="auto"/>
        <w:jc w:val="center"/>
        <w:rPr>
          <w:rFonts w:ascii="BundesSerif Office" w:hAnsi="BundesSerif Office"/>
          <w:sz w:val="28"/>
          <w:szCs w:val="28"/>
        </w:rPr>
      </w:pPr>
    </w:p>
    <w:p w14:paraId="45BECA83" w14:textId="77777777" w:rsidR="00D56B87" w:rsidRPr="00D56B87" w:rsidRDefault="00D56B87" w:rsidP="00D56B87">
      <w:pPr>
        <w:spacing w:line="360" w:lineRule="auto"/>
        <w:jc w:val="center"/>
        <w:rPr>
          <w:rFonts w:ascii="BundesSerif Office" w:hAnsi="BundesSerif Office"/>
          <w:b/>
          <w:sz w:val="36"/>
        </w:rPr>
      </w:pPr>
      <w:r w:rsidRPr="00D56B87">
        <w:rPr>
          <w:rFonts w:ascii="BundesSerif Office" w:hAnsi="BundesSerif Office"/>
          <w:b/>
          <w:sz w:val="36"/>
        </w:rPr>
        <w:t xml:space="preserve">Eigenerklärung zum </w:t>
      </w:r>
    </w:p>
    <w:p w14:paraId="436BD197" w14:textId="77777777" w:rsidR="00D56B87" w:rsidRPr="00D56B87" w:rsidRDefault="00D56B87" w:rsidP="00D56B87">
      <w:pPr>
        <w:spacing w:line="360" w:lineRule="auto"/>
        <w:jc w:val="center"/>
        <w:rPr>
          <w:rFonts w:ascii="BundesSerif Office" w:hAnsi="BundesSerif Office"/>
          <w:b/>
          <w:sz w:val="36"/>
        </w:rPr>
      </w:pPr>
      <w:r w:rsidRPr="00D56B87">
        <w:rPr>
          <w:rFonts w:ascii="BundesSerif Office" w:hAnsi="BundesSerif Office"/>
          <w:b/>
          <w:sz w:val="36"/>
        </w:rPr>
        <w:t>Lieferkettensorgfaltspflichtengesetz (LkSG)</w:t>
      </w:r>
    </w:p>
    <w:p w14:paraId="1A546B12" w14:textId="77777777" w:rsidR="00D56B87" w:rsidRDefault="00D56B87" w:rsidP="00D56B87">
      <w:pPr>
        <w:spacing w:line="360" w:lineRule="auto"/>
        <w:jc w:val="center"/>
        <w:rPr>
          <w:rFonts w:ascii="BundesSerif Office" w:eastAsia="BundesSerif Office" w:hAnsi="BundesSerif Office"/>
          <w:b/>
        </w:rPr>
      </w:pPr>
      <w:r>
        <w:rPr>
          <w:rFonts w:ascii="BundesSerif Office" w:hAnsi="BundesSerif Office"/>
          <w:b/>
          <w:sz w:val="22"/>
          <w:szCs w:val="22"/>
        </w:rPr>
        <w:t>(</w:t>
      </w:r>
      <w:r w:rsidRPr="000B2CB2">
        <w:rPr>
          <w:rFonts w:ascii="BundesSerif Office" w:hAnsi="BundesSerif Office"/>
          <w:b/>
          <w:sz w:val="22"/>
          <w:szCs w:val="22"/>
        </w:rPr>
        <w:t>von allen Bewerbern / Bietern / allen Mitgliedern von Bewerber- bzw. Bietergemeinschaften)</w:t>
      </w:r>
      <w:r w:rsidRPr="00C63A22">
        <w:rPr>
          <w:rFonts w:ascii="BundesSerif Office" w:hAnsi="BundesSerif Office"/>
          <w:b/>
          <w:vanish/>
          <w:sz w:val="22"/>
        </w:rPr>
        <w:t xml:space="preserve"> </w:t>
      </w:r>
      <w:bookmarkEnd w:id="0"/>
    </w:p>
    <w:p w14:paraId="339C4384" w14:textId="77777777" w:rsidR="00D56B87" w:rsidRPr="00D56B87" w:rsidRDefault="00D56B87" w:rsidP="00D56B87">
      <w:pPr>
        <w:rPr>
          <w:rFonts w:ascii="BundesSerif Office" w:eastAsia="BundesSerif Office" w:hAnsi="BundesSerif Office"/>
        </w:rPr>
      </w:pPr>
    </w:p>
    <w:p w14:paraId="0CD6FEB7" w14:textId="77777777" w:rsidR="00D56B87" w:rsidRDefault="00D56B87" w:rsidP="00D56B87">
      <w:pPr>
        <w:rPr>
          <w:rFonts w:ascii="BundesSerif Office" w:eastAsia="BundesSerif Office" w:hAnsi="BundesSerif Office"/>
        </w:rPr>
      </w:pPr>
    </w:p>
    <w:bookmarkStart w:id="6" w:name="_Hlk198295251"/>
    <w:p w14:paraId="2EF66B34" w14:textId="77777777" w:rsidR="00A97CE7" w:rsidRDefault="00A97CE7" w:rsidP="00A97CE7">
      <w:pPr>
        <w:spacing w:line="300" w:lineRule="auto"/>
        <w:jc w:val="center"/>
        <w:rPr>
          <w:rFonts w:ascii="BundesSerif Office" w:hAnsi="BundesSerif Office"/>
          <w:b/>
          <w:sz w:val="28"/>
        </w:rPr>
      </w:pPr>
      <w:r w:rsidRPr="004B48FD">
        <w:rPr>
          <w:rFonts w:ascii="BundesSerif Office" w:hAnsi="BundesSerif Office"/>
          <w:b/>
          <w:sz w:val="28"/>
        </w:rPr>
        <w:fldChar w:fldCharType="begin"/>
      </w:r>
      <w:r w:rsidRPr="004B48FD">
        <w:rPr>
          <w:rFonts w:ascii="BundesSerif Office" w:hAnsi="BundesSerif Office"/>
          <w:b/>
          <w:sz w:val="28"/>
        </w:rPr>
        <w:instrText xml:space="preserve"> DOCPROPERTY  Title  \* MERGEFORMAT </w:instrText>
      </w:r>
      <w:r w:rsidRPr="004B48FD">
        <w:rPr>
          <w:rFonts w:ascii="BundesSerif Office" w:hAnsi="BundesSerif Office"/>
          <w:b/>
          <w:sz w:val="28"/>
        </w:rPr>
        <w:fldChar w:fldCharType="separate"/>
      </w:r>
      <w:r w:rsidR="00121BD0" w:rsidRPr="00121BD0">
        <w:rPr>
          <w:rFonts w:ascii="BundesSerif Office" w:hAnsi="BundesSerif Office"/>
          <w:b/>
          <w:bCs/>
          <w:sz w:val="28"/>
        </w:rPr>
        <w:t>Vergabeverfahren</w:t>
      </w:r>
      <w:r w:rsidR="00121BD0">
        <w:rPr>
          <w:rFonts w:ascii="BundesSerif Office" w:hAnsi="BundesSerif Office"/>
          <w:b/>
          <w:sz w:val="28"/>
        </w:rPr>
        <w:t xml:space="preserve"> Schutzwesten</w:t>
      </w:r>
      <w:r w:rsidRPr="004B48FD">
        <w:rPr>
          <w:rFonts w:ascii="BundesSerif Office" w:hAnsi="BundesSerif Office"/>
          <w:b/>
          <w:sz w:val="28"/>
        </w:rPr>
        <w:fldChar w:fldCharType="end"/>
      </w:r>
    </w:p>
    <w:p w14:paraId="3E7B70A0" w14:textId="77777777" w:rsidR="00A97CE7" w:rsidRPr="004B48FD" w:rsidRDefault="00A97CE7" w:rsidP="00A97CE7">
      <w:pPr>
        <w:spacing w:line="300" w:lineRule="auto"/>
        <w:jc w:val="center"/>
        <w:rPr>
          <w:rFonts w:ascii="BundesSerif Office" w:hAnsi="BundesSerif Office"/>
          <w:b/>
          <w:sz w:val="28"/>
        </w:rPr>
      </w:pPr>
    </w:p>
    <w:p w14:paraId="209C6F96" w14:textId="77777777" w:rsidR="00A97CE7" w:rsidRPr="004B48FD" w:rsidRDefault="00A97CE7" w:rsidP="00A97CE7">
      <w:pPr>
        <w:spacing w:line="300" w:lineRule="auto"/>
        <w:jc w:val="center"/>
        <w:rPr>
          <w:rFonts w:ascii="BundesSerif Office" w:hAnsi="BundesSerif Office"/>
          <w:sz w:val="28"/>
        </w:rPr>
      </w:pPr>
      <w:r w:rsidRPr="004B48FD">
        <w:rPr>
          <w:rFonts w:ascii="BundesSerif Office" w:hAnsi="BundesSerif Office"/>
          <w:sz w:val="28"/>
        </w:rPr>
        <w:fldChar w:fldCharType="begin"/>
      </w:r>
      <w:r w:rsidRPr="004B48FD">
        <w:rPr>
          <w:rFonts w:ascii="BundesSerif Office" w:hAnsi="BundesSerif Office"/>
          <w:sz w:val="28"/>
        </w:rPr>
        <w:instrText xml:space="preserve"> DOCPROPERTY  Subject  \* MERGEFORMAT </w:instrText>
      </w:r>
      <w:r w:rsidRPr="004B48FD">
        <w:rPr>
          <w:rFonts w:ascii="BundesSerif Office" w:hAnsi="BundesSerif Office"/>
          <w:sz w:val="28"/>
        </w:rPr>
        <w:fldChar w:fldCharType="separate"/>
      </w:r>
      <w:r w:rsidR="00121BD0" w:rsidRPr="00121BD0">
        <w:rPr>
          <w:rFonts w:ascii="BundesSerif Office" w:hAnsi="BundesSerif Office"/>
          <w:bCs/>
          <w:sz w:val="28"/>
        </w:rPr>
        <w:t>Az</w:t>
      </w:r>
      <w:r w:rsidR="00121BD0">
        <w:rPr>
          <w:rFonts w:ascii="BundesSerif Office" w:hAnsi="BundesSerif Office"/>
          <w:sz w:val="28"/>
        </w:rPr>
        <w:t>. K11-431-00001-0007-0001</w:t>
      </w:r>
      <w:r w:rsidRPr="004B48FD">
        <w:rPr>
          <w:rFonts w:ascii="BundesSerif Office" w:hAnsi="BundesSerif Office"/>
          <w:sz w:val="28"/>
        </w:rPr>
        <w:fldChar w:fldCharType="end"/>
      </w:r>
    </w:p>
    <w:p w14:paraId="2C718F95" w14:textId="77777777" w:rsidR="00A97CE7" w:rsidRDefault="00A97CE7" w:rsidP="00A97CE7">
      <w:pPr>
        <w:spacing w:line="300" w:lineRule="auto"/>
        <w:jc w:val="center"/>
        <w:rPr>
          <w:rFonts w:ascii="BundesSerif Office" w:hAnsi="BundesSerif Office"/>
          <w:sz w:val="28"/>
        </w:rPr>
      </w:pPr>
      <w:r w:rsidRPr="004B48FD">
        <w:rPr>
          <w:rFonts w:ascii="BundesSerif Office" w:hAnsi="BundesSerif Office"/>
          <w:sz w:val="28"/>
        </w:rPr>
        <w:fldChar w:fldCharType="begin"/>
      </w:r>
      <w:r w:rsidRPr="004B48FD">
        <w:rPr>
          <w:rFonts w:ascii="BundesSerif Office" w:hAnsi="BundesSerif Office"/>
          <w:sz w:val="28"/>
        </w:rPr>
        <w:instrText xml:space="preserve"> DOCPROPERTY  Comments  \* MERGEFORMAT </w:instrText>
      </w:r>
      <w:r w:rsidRPr="004B48FD">
        <w:rPr>
          <w:rFonts w:ascii="BundesSerif Office" w:hAnsi="BundesSerif Office"/>
          <w:sz w:val="28"/>
        </w:rPr>
        <w:fldChar w:fldCharType="separate"/>
      </w:r>
      <w:r w:rsidR="00121BD0" w:rsidRPr="00121BD0">
        <w:rPr>
          <w:rFonts w:ascii="BundesSerif Office" w:hAnsi="BundesSerif Office"/>
          <w:bCs/>
          <w:sz w:val="28"/>
        </w:rPr>
        <w:t>Verg.-Nr. 2026-BALM-VgSt-003</w:t>
      </w:r>
      <w:r w:rsidRPr="004B48FD">
        <w:rPr>
          <w:rFonts w:ascii="BundesSerif Office" w:hAnsi="BundesSerif Office"/>
          <w:sz w:val="28"/>
        </w:rPr>
        <w:fldChar w:fldCharType="end"/>
      </w:r>
    </w:p>
    <w:bookmarkEnd w:id="6"/>
    <w:p w14:paraId="1B9E028D" w14:textId="77777777" w:rsidR="00A97CE7" w:rsidRDefault="00A97CE7" w:rsidP="00A97CE7">
      <w:pPr>
        <w:spacing w:line="300" w:lineRule="auto"/>
        <w:jc w:val="center"/>
        <w:rPr>
          <w:rFonts w:ascii="BundesSerif Office" w:hAnsi="BundesSerif Office"/>
          <w:sz w:val="28"/>
        </w:rPr>
      </w:pPr>
    </w:p>
    <w:p w14:paraId="17D49046" w14:textId="77777777" w:rsidR="00A97CE7" w:rsidRDefault="00A97CE7" w:rsidP="00A97CE7">
      <w:pPr>
        <w:spacing w:line="300" w:lineRule="auto"/>
        <w:jc w:val="center"/>
        <w:rPr>
          <w:rFonts w:ascii="BundesSerif Office" w:hAnsi="BundesSerif Office"/>
          <w:sz w:val="28"/>
        </w:rPr>
      </w:pPr>
    </w:p>
    <w:p w14:paraId="50AF97FC" w14:textId="77777777" w:rsidR="00A97CE7" w:rsidRDefault="00A97CE7" w:rsidP="00A97CE7">
      <w:pPr>
        <w:spacing w:line="300" w:lineRule="auto"/>
        <w:jc w:val="center"/>
        <w:rPr>
          <w:rFonts w:ascii="BundesSerif Office" w:hAnsi="BundesSerif Office"/>
          <w:sz w:val="28"/>
        </w:rPr>
      </w:pPr>
    </w:p>
    <w:p w14:paraId="7B666E1E" w14:textId="77777777" w:rsidR="00A97CE7" w:rsidRDefault="00A97CE7" w:rsidP="00A97CE7">
      <w:pPr>
        <w:spacing w:line="300" w:lineRule="auto"/>
        <w:jc w:val="center"/>
        <w:rPr>
          <w:rFonts w:ascii="BundesSerif Office" w:hAnsi="BundesSerif Office"/>
          <w:sz w:val="28"/>
        </w:rPr>
      </w:pPr>
    </w:p>
    <w:p w14:paraId="239B715B" w14:textId="77777777" w:rsidR="00A97CE7" w:rsidRDefault="00A97CE7" w:rsidP="00A97CE7">
      <w:pPr>
        <w:spacing w:line="300" w:lineRule="auto"/>
        <w:jc w:val="center"/>
        <w:rPr>
          <w:rFonts w:ascii="BundesSerif Office" w:hAnsi="BundesSerif Office"/>
          <w:sz w:val="28"/>
        </w:rPr>
      </w:pPr>
    </w:p>
    <w:p w14:paraId="1D587EA9" w14:textId="77777777" w:rsidR="00A97CE7" w:rsidRDefault="00A97CE7" w:rsidP="00A97CE7">
      <w:pPr>
        <w:spacing w:line="300" w:lineRule="auto"/>
        <w:jc w:val="center"/>
        <w:rPr>
          <w:rFonts w:ascii="BundesSerif Office" w:hAnsi="BundesSerif Office"/>
          <w:sz w:val="28"/>
        </w:rPr>
      </w:pPr>
    </w:p>
    <w:p w14:paraId="66FFE1A0" w14:textId="77777777" w:rsidR="00A97CE7" w:rsidRDefault="00A97CE7" w:rsidP="00A97CE7">
      <w:pPr>
        <w:spacing w:line="300" w:lineRule="auto"/>
        <w:jc w:val="center"/>
        <w:rPr>
          <w:rFonts w:ascii="BundesSerif Office" w:hAnsi="BundesSerif Office"/>
          <w:sz w:val="28"/>
        </w:rPr>
      </w:pPr>
    </w:p>
    <w:p w14:paraId="017F94DD" w14:textId="77777777" w:rsidR="00A97CE7" w:rsidRDefault="00A97CE7" w:rsidP="00A97CE7">
      <w:pPr>
        <w:spacing w:line="300" w:lineRule="auto"/>
        <w:jc w:val="center"/>
        <w:rPr>
          <w:rFonts w:ascii="BundesSerif Office" w:hAnsi="BundesSerif Office"/>
          <w:sz w:val="28"/>
        </w:rPr>
      </w:pPr>
    </w:p>
    <w:p w14:paraId="167E9EAE" w14:textId="77777777" w:rsidR="00A97CE7" w:rsidRDefault="00A97CE7" w:rsidP="00A97CE7">
      <w:pPr>
        <w:spacing w:line="300" w:lineRule="auto"/>
        <w:jc w:val="center"/>
        <w:rPr>
          <w:rFonts w:ascii="BundesSerif Office" w:hAnsi="BundesSerif Office"/>
          <w:sz w:val="28"/>
        </w:rPr>
      </w:pPr>
    </w:p>
    <w:p w14:paraId="129A3C20" w14:textId="77777777" w:rsidR="00A97CE7" w:rsidRDefault="00A97CE7" w:rsidP="00A97CE7">
      <w:pPr>
        <w:spacing w:line="300" w:lineRule="auto"/>
        <w:jc w:val="center"/>
        <w:rPr>
          <w:rFonts w:ascii="BundesSerif Office" w:hAnsi="BundesSerif Office"/>
          <w:sz w:val="28"/>
        </w:rPr>
      </w:pPr>
    </w:p>
    <w:p w14:paraId="42015E78" w14:textId="77777777" w:rsidR="00A97CE7" w:rsidRDefault="00A97CE7" w:rsidP="00A97CE7">
      <w:pPr>
        <w:spacing w:line="300" w:lineRule="auto"/>
        <w:jc w:val="center"/>
        <w:rPr>
          <w:rFonts w:ascii="BundesSerif Office" w:hAnsi="BundesSerif Office"/>
          <w:sz w:val="28"/>
        </w:rPr>
      </w:pPr>
    </w:p>
    <w:p w14:paraId="499204B0" w14:textId="77777777" w:rsidR="00A97CE7" w:rsidRDefault="00A97CE7" w:rsidP="00A97CE7">
      <w:pPr>
        <w:spacing w:line="300" w:lineRule="auto"/>
        <w:jc w:val="center"/>
        <w:rPr>
          <w:rFonts w:ascii="BundesSerif Office" w:hAnsi="BundesSerif Office"/>
          <w:sz w:val="28"/>
        </w:rPr>
      </w:pPr>
    </w:p>
    <w:p w14:paraId="01CAA311" w14:textId="77777777" w:rsidR="00A97CE7" w:rsidRDefault="00A97CE7" w:rsidP="00A97CE7">
      <w:pPr>
        <w:spacing w:line="300" w:lineRule="auto"/>
        <w:jc w:val="center"/>
        <w:rPr>
          <w:rFonts w:ascii="BundesSerif Office" w:hAnsi="BundesSerif Office"/>
          <w:sz w:val="28"/>
        </w:rPr>
      </w:pPr>
    </w:p>
    <w:p w14:paraId="55DE6F75" w14:textId="77777777" w:rsidR="00A97CE7" w:rsidRDefault="00A97CE7" w:rsidP="00A97CE7">
      <w:pPr>
        <w:spacing w:line="300" w:lineRule="auto"/>
        <w:jc w:val="center"/>
        <w:rPr>
          <w:rFonts w:ascii="BundesSerif Office" w:hAnsi="BundesSerif Office"/>
          <w:sz w:val="28"/>
        </w:rPr>
      </w:pPr>
    </w:p>
    <w:p w14:paraId="5166C2C2" w14:textId="77777777" w:rsidR="00A97CE7" w:rsidRDefault="00A97CE7" w:rsidP="00A97CE7">
      <w:pPr>
        <w:spacing w:line="300" w:lineRule="auto"/>
        <w:jc w:val="center"/>
        <w:rPr>
          <w:rFonts w:ascii="BundesSerif Office" w:hAnsi="BundesSerif Office"/>
          <w:sz w:val="28"/>
        </w:rPr>
      </w:pPr>
    </w:p>
    <w:p w14:paraId="6E4A627E" w14:textId="77777777" w:rsidR="00A97CE7" w:rsidRDefault="00A97CE7" w:rsidP="00A97CE7">
      <w:pPr>
        <w:spacing w:line="300" w:lineRule="auto"/>
        <w:jc w:val="center"/>
        <w:rPr>
          <w:rFonts w:ascii="BundesSerif Office" w:hAnsi="BundesSerif Office"/>
          <w:sz w:val="28"/>
        </w:rPr>
      </w:pPr>
    </w:p>
    <w:p w14:paraId="36B169B2" w14:textId="77777777" w:rsidR="00A97CE7" w:rsidRDefault="00A97CE7" w:rsidP="00A97CE7">
      <w:pPr>
        <w:spacing w:line="300" w:lineRule="auto"/>
        <w:jc w:val="center"/>
        <w:rPr>
          <w:rFonts w:ascii="BundesSerif Office" w:hAnsi="BundesSerif Office"/>
          <w:sz w:val="28"/>
        </w:rPr>
      </w:pPr>
    </w:p>
    <w:p w14:paraId="0808F28C" w14:textId="77777777" w:rsidR="00121BD0" w:rsidRDefault="00A97CE7" w:rsidP="00A97CE7">
      <w:pPr>
        <w:spacing w:line="300" w:lineRule="auto"/>
        <w:rPr>
          <w:rFonts w:ascii="BundesSerif Office" w:hAnsi="BundesSerif Office"/>
          <w:sz w:val="28"/>
        </w:rPr>
      </w:pPr>
      <w:r>
        <w:rPr>
          <w:rFonts w:ascii="BundesSerif Office" w:hAnsi="BundesSerif Office"/>
          <w:b/>
          <w:sz w:val="28"/>
        </w:rPr>
        <w:t>BUNDESAMT FÜR LOGISTIK UND MOBILITÄT</w:t>
      </w:r>
      <w:r w:rsidRPr="004B48FD">
        <w:rPr>
          <w:rFonts w:ascii="BundesSerif Office" w:hAnsi="BundesSerif Office"/>
          <w:sz w:val="28"/>
        </w:rPr>
        <w:t xml:space="preserve"> </w:t>
      </w:r>
    </w:p>
    <w:p w14:paraId="6C899C0B" w14:textId="77777777" w:rsidR="00121BD0" w:rsidRDefault="00121BD0">
      <w:pPr>
        <w:overflowPunct/>
        <w:autoSpaceDE/>
        <w:autoSpaceDN/>
        <w:adjustRightInd/>
        <w:spacing w:after="160" w:line="259" w:lineRule="auto"/>
        <w:textAlignment w:val="auto"/>
        <w:rPr>
          <w:rFonts w:ascii="BundesSerif Office" w:hAnsi="BundesSerif Office"/>
          <w:sz w:val="28"/>
        </w:rPr>
      </w:pPr>
      <w:r>
        <w:rPr>
          <w:rFonts w:ascii="BundesSerif Office" w:hAnsi="BundesSerif Office"/>
          <w:sz w:val="28"/>
        </w:rPr>
        <w:br w:type="page"/>
      </w:r>
    </w:p>
    <w:p w14:paraId="4117EFE6" w14:textId="77777777" w:rsidR="00E70AF1" w:rsidRDefault="00E70AF1" w:rsidP="00E70AF1">
      <w:pPr>
        <w:spacing w:after="200" w:line="276" w:lineRule="auto"/>
        <w:rPr>
          <w:rFonts w:ascii="BundesSerif Office" w:eastAsia="BundesSerif Office" w:hAnsi="BundesSerif Office"/>
          <w:b/>
        </w:rPr>
      </w:pPr>
      <w:r w:rsidRPr="003F0487">
        <w:rPr>
          <w:rFonts w:ascii="BundesSerif Office" w:eastAsia="BundesSerif Office" w:hAnsi="BundesSerif Office"/>
          <w:b/>
        </w:rPr>
        <w:lastRenderedPageBreak/>
        <w:t>Die nachfolgende Erklärung gebe/n ich/wir verbindlich ab (</w:t>
      </w:r>
      <w:r w:rsidR="007C6FE0">
        <w:rPr>
          <w:rFonts w:ascii="BundesSerif Office" w:eastAsia="BundesSerif Office" w:hAnsi="BundesSerif Office"/>
          <w:b/>
        </w:rPr>
        <w:t>sofern gegeben auch</w:t>
      </w:r>
      <w:r w:rsidRPr="003F0487">
        <w:rPr>
          <w:rFonts w:ascii="BundesSerif Office" w:eastAsia="BundesSerif Office" w:hAnsi="BundesSerif Office"/>
          <w:b/>
        </w:rPr>
        <w:t xml:space="preserve"> zugleich in Vertretung für die lt. Teilnahmeantrag / Angebot Vertretenen):</w:t>
      </w:r>
    </w:p>
    <w:p w14:paraId="4E5B25F7" w14:textId="77777777" w:rsidR="007C6FE0" w:rsidRPr="007C6FE0" w:rsidRDefault="007C6FE0" w:rsidP="007C6FE0">
      <w:pPr>
        <w:spacing w:after="200" w:line="276" w:lineRule="auto"/>
        <w:rPr>
          <w:rFonts w:ascii="BundesSerif Office" w:eastAsia="BundesSerif Office" w:hAnsi="BundesSerif Office"/>
          <w:b/>
          <w:sz w:val="24"/>
          <w:szCs w:val="24"/>
          <w:u w:val="single"/>
        </w:rPr>
      </w:pPr>
      <w:r w:rsidRPr="007C6FE0">
        <w:rPr>
          <w:rFonts w:ascii="BundesSerif Office" w:eastAsia="BundesSerif Office" w:hAnsi="BundesSerif Office"/>
          <w:b/>
          <w:sz w:val="24"/>
          <w:szCs w:val="24"/>
          <w:u w:val="single"/>
        </w:rPr>
        <w:t>Erläuterung:</w:t>
      </w:r>
    </w:p>
    <w:p w14:paraId="19CC65A6" w14:textId="77777777" w:rsidR="007C6FE0" w:rsidRPr="000B2CB2" w:rsidRDefault="007C6FE0" w:rsidP="007C6FE0">
      <w:pPr>
        <w:spacing w:after="200" w:line="276" w:lineRule="auto"/>
        <w:rPr>
          <w:rFonts w:ascii="BundesSerif Office" w:eastAsia="BundesSerif Office" w:hAnsi="BundesSerif Office"/>
        </w:rPr>
      </w:pPr>
      <w:r w:rsidRPr="000B2CB2">
        <w:rPr>
          <w:rFonts w:ascii="BundesSerif Office" w:eastAsia="BundesSerif Office" w:hAnsi="BundesSerif Office"/>
        </w:rPr>
        <w:t>Das Lieferkettensorgfaltspflichtengesetz verpflichtet Unternehmen in ihren Lieferketten menschenrechtliche und bestimmte umweltbezogene Sorgfaltspflichten in angemessener Weise zu beachten. Die zu erfüllenden Pflichten sind nach den tatsächlichen Einflussmöglichkeiten abgestuft, je nachdem, ob es sich um den eigenen Geschäftsbereich, einen direkten Vertragspartner oder einen mittelbareren Zulieferer handelt.</w:t>
      </w:r>
    </w:p>
    <w:p w14:paraId="516460E1" w14:textId="77777777" w:rsidR="007C6FE0" w:rsidRPr="000D31F6" w:rsidRDefault="007C6FE0" w:rsidP="007C6FE0">
      <w:pPr>
        <w:spacing w:after="200" w:line="276" w:lineRule="auto"/>
        <w:rPr>
          <w:rFonts w:ascii="BundesSerif Office" w:eastAsia="BundesSerif Office" w:hAnsi="BundesSerif Office"/>
          <w:b/>
          <w:color w:val="000000" w:themeColor="text1"/>
          <w:u w:val="single"/>
        </w:rPr>
      </w:pPr>
      <w:r w:rsidRPr="007D4A0B">
        <w:rPr>
          <w:rFonts w:ascii="BundesSerif Office" w:eastAsia="BundesSerif Office" w:hAnsi="BundesSerif Office"/>
          <w:color w:val="000000" w:themeColor="text1"/>
        </w:rPr>
        <w:t xml:space="preserve">Das Gesetz gilt </w:t>
      </w:r>
      <w:r w:rsidR="007D4A0B" w:rsidRPr="007D4A0B">
        <w:rPr>
          <w:rFonts w:ascii="BundesSerif Office" w:eastAsia="BundesSerif Office" w:hAnsi="BundesSerif Office"/>
          <w:color w:val="000000" w:themeColor="text1"/>
        </w:rPr>
        <w:t>seit</w:t>
      </w:r>
      <w:r w:rsidRPr="007D4A0B">
        <w:rPr>
          <w:rFonts w:ascii="BundesSerif Office" w:eastAsia="BundesSerif Office" w:hAnsi="BundesSerif Office"/>
          <w:color w:val="000000" w:themeColor="text1"/>
        </w:rPr>
        <w:t xml:space="preserve"> dem 1. Januar 2023 für Unternehmen mit mindestens 3.000 Beschäftigten. </w:t>
      </w:r>
      <w:r w:rsidRPr="007D4A0B">
        <w:rPr>
          <w:rFonts w:ascii="BundesSerif Office" w:eastAsia="BundesSerif Office" w:hAnsi="BundesSerif Office"/>
          <w:color w:val="000000" w:themeColor="text1"/>
        </w:rPr>
        <w:br/>
      </w:r>
      <w:r w:rsidR="007D4A0B" w:rsidRPr="000D31F6">
        <w:rPr>
          <w:rFonts w:ascii="BundesSerif Office" w:eastAsia="BundesSerif Office" w:hAnsi="BundesSerif Office"/>
          <w:b/>
          <w:color w:val="000000" w:themeColor="text1"/>
          <w:u w:val="single"/>
        </w:rPr>
        <w:t>Seit</w:t>
      </w:r>
      <w:r w:rsidRPr="000D31F6">
        <w:rPr>
          <w:rFonts w:ascii="BundesSerif Office" w:eastAsia="BundesSerif Office" w:hAnsi="BundesSerif Office"/>
          <w:b/>
          <w:color w:val="000000" w:themeColor="text1"/>
          <w:u w:val="single"/>
        </w:rPr>
        <w:t xml:space="preserve"> dem 1. Januar 2024 sind Unternehmen mit mindestens 1.000 Beschäftigten betroffen.</w:t>
      </w:r>
    </w:p>
    <w:p w14:paraId="12E56DD5" w14:textId="77777777" w:rsidR="007C6FE0" w:rsidRPr="000B2CB2" w:rsidRDefault="007C6FE0" w:rsidP="007C6FE0">
      <w:pPr>
        <w:spacing w:after="200" w:line="276" w:lineRule="auto"/>
        <w:rPr>
          <w:rFonts w:ascii="BundesSerif Office" w:eastAsia="BundesSerif Office" w:hAnsi="BundesSerif Office"/>
        </w:rPr>
      </w:pPr>
      <w:r w:rsidRPr="000B2CB2">
        <w:rPr>
          <w:rFonts w:ascii="BundesSerif Office" w:eastAsia="BundesSerif Office" w:hAnsi="BundesSerif Office"/>
        </w:rPr>
        <w:t>Zu den Sorgfaltspflichten der Unternehmen gehören:</w:t>
      </w:r>
    </w:p>
    <w:p w14:paraId="06B352E8" w14:textId="77777777" w:rsidR="007C6FE0" w:rsidRPr="000B2CB2" w:rsidRDefault="007C6FE0" w:rsidP="00FD5747">
      <w:pPr>
        <w:pStyle w:val="Listenabsatz"/>
        <w:numPr>
          <w:ilvl w:val="0"/>
          <w:numId w:val="10"/>
        </w:numPr>
        <w:spacing w:after="160" w:line="276" w:lineRule="auto"/>
        <w:ind w:left="714" w:hanging="357"/>
        <w:rPr>
          <w:rFonts w:ascii="BundesSerif Office" w:eastAsia="BundesSerif Office" w:hAnsi="BundesSerif Office"/>
        </w:rPr>
      </w:pPr>
      <w:r w:rsidRPr="000B2CB2">
        <w:rPr>
          <w:rFonts w:ascii="BundesSerif Office" w:eastAsia="BundesSerif Office" w:hAnsi="BundesSerif Office"/>
        </w:rPr>
        <w:t>Einrichtung eines Risikomanagements und Durchführung einer Risikoanalyse</w:t>
      </w:r>
    </w:p>
    <w:p w14:paraId="28804F8C" w14:textId="77777777" w:rsidR="007C6FE0" w:rsidRPr="000B2CB2" w:rsidRDefault="007C6FE0" w:rsidP="00FD5747">
      <w:pPr>
        <w:pStyle w:val="Listenabsatz"/>
        <w:numPr>
          <w:ilvl w:val="0"/>
          <w:numId w:val="10"/>
        </w:numPr>
        <w:spacing w:after="160" w:line="276" w:lineRule="auto"/>
        <w:ind w:left="714" w:hanging="357"/>
        <w:rPr>
          <w:rFonts w:ascii="BundesSerif Office" w:eastAsia="BundesSerif Office" w:hAnsi="BundesSerif Office"/>
        </w:rPr>
      </w:pPr>
      <w:r w:rsidRPr="000B2CB2">
        <w:rPr>
          <w:rFonts w:ascii="BundesSerif Office" w:eastAsia="BundesSerif Office" w:hAnsi="BundesSerif Office"/>
        </w:rPr>
        <w:t>Verabschiedung einer Grundsatzerklärung der unternehmerischen Menschenrechtsstrategie</w:t>
      </w:r>
    </w:p>
    <w:p w14:paraId="5D78695A" w14:textId="77777777" w:rsidR="007C6FE0" w:rsidRPr="000B2CB2" w:rsidRDefault="007C6FE0" w:rsidP="00FD5747">
      <w:pPr>
        <w:pStyle w:val="Listenabsatz"/>
        <w:numPr>
          <w:ilvl w:val="0"/>
          <w:numId w:val="10"/>
        </w:numPr>
        <w:spacing w:after="160" w:line="276" w:lineRule="auto"/>
        <w:ind w:left="714" w:hanging="357"/>
        <w:rPr>
          <w:rFonts w:ascii="BundesSerif Office" w:eastAsia="BundesSerif Office" w:hAnsi="BundesSerif Office"/>
        </w:rPr>
      </w:pPr>
      <w:r w:rsidRPr="000B2CB2">
        <w:rPr>
          <w:rFonts w:ascii="BundesSerif Office" w:eastAsia="BundesSerif Office" w:hAnsi="BundesSerif Office"/>
        </w:rPr>
        <w:t>Verankerung von Präventionsmaßnahmen</w:t>
      </w:r>
    </w:p>
    <w:p w14:paraId="6F6E8413" w14:textId="77777777" w:rsidR="007C6FE0" w:rsidRPr="000B2CB2" w:rsidRDefault="007C6FE0" w:rsidP="00FD5747">
      <w:pPr>
        <w:pStyle w:val="Listenabsatz"/>
        <w:numPr>
          <w:ilvl w:val="0"/>
          <w:numId w:val="10"/>
        </w:numPr>
        <w:spacing w:after="160" w:line="276" w:lineRule="auto"/>
        <w:ind w:left="714" w:hanging="357"/>
        <w:rPr>
          <w:rFonts w:ascii="BundesSerif Office" w:eastAsia="BundesSerif Office" w:hAnsi="BundesSerif Office"/>
        </w:rPr>
      </w:pPr>
      <w:r w:rsidRPr="000B2CB2">
        <w:rPr>
          <w:rFonts w:ascii="BundesSerif Office" w:eastAsia="BundesSerif Office" w:hAnsi="BundesSerif Office"/>
        </w:rPr>
        <w:t>Sofortige Ergreifung von Abhilfemaßnahmen bei festgestellten Rechtsverstößen</w:t>
      </w:r>
    </w:p>
    <w:p w14:paraId="7DCDB9B2" w14:textId="77777777" w:rsidR="007C6FE0" w:rsidRPr="000B2CB2" w:rsidRDefault="007C6FE0" w:rsidP="00FD5747">
      <w:pPr>
        <w:pStyle w:val="Listenabsatz"/>
        <w:numPr>
          <w:ilvl w:val="0"/>
          <w:numId w:val="10"/>
        </w:numPr>
        <w:spacing w:after="160" w:line="276" w:lineRule="auto"/>
        <w:ind w:left="714" w:hanging="357"/>
        <w:rPr>
          <w:rFonts w:ascii="BundesSerif Office" w:eastAsia="BundesSerif Office" w:hAnsi="BundesSerif Office"/>
        </w:rPr>
      </w:pPr>
      <w:r w:rsidRPr="000B2CB2">
        <w:rPr>
          <w:rFonts w:ascii="BundesSerif Office" w:eastAsia="BundesSerif Office" w:hAnsi="BundesSerif Office"/>
        </w:rPr>
        <w:t>Einrichtung eines Beschwerdeverfahrens</w:t>
      </w:r>
    </w:p>
    <w:p w14:paraId="5859D7FA" w14:textId="77777777" w:rsidR="007C6FE0" w:rsidRPr="000B2CB2" w:rsidRDefault="007C6FE0" w:rsidP="00FD5747">
      <w:pPr>
        <w:pStyle w:val="Listenabsatz"/>
        <w:numPr>
          <w:ilvl w:val="0"/>
          <w:numId w:val="10"/>
        </w:numPr>
        <w:spacing w:after="160" w:line="276" w:lineRule="auto"/>
        <w:ind w:left="714" w:hanging="357"/>
        <w:rPr>
          <w:rFonts w:ascii="BundesSerif Office" w:eastAsia="BundesSerif Office" w:hAnsi="BundesSerif Office"/>
        </w:rPr>
      </w:pPr>
      <w:r w:rsidRPr="000B2CB2">
        <w:rPr>
          <w:rFonts w:ascii="BundesSerif Office" w:eastAsia="BundesSerif Office" w:hAnsi="BundesSerif Office"/>
        </w:rPr>
        <w:t>Dokumentations- und Berichtspflicht für die Erfüllung der Sorgfaltspflichten</w:t>
      </w:r>
    </w:p>
    <w:p w14:paraId="09BF6478" w14:textId="77777777" w:rsidR="00FD5747" w:rsidRDefault="00FD5747" w:rsidP="007C6FE0">
      <w:pPr>
        <w:spacing w:after="200" w:line="276" w:lineRule="auto"/>
        <w:rPr>
          <w:rFonts w:ascii="BundesSerif Office" w:eastAsia="BundesSerif Office" w:hAnsi="BundesSerif Office"/>
          <w:b/>
          <w:sz w:val="24"/>
          <w:szCs w:val="24"/>
          <w:u w:val="single"/>
        </w:rPr>
      </w:pPr>
    </w:p>
    <w:p w14:paraId="0E7E107C" w14:textId="77777777" w:rsidR="007C6FE0" w:rsidRPr="007C6FE0" w:rsidRDefault="007C6FE0" w:rsidP="007C6FE0">
      <w:pPr>
        <w:spacing w:after="200" w:line="276" w:lineRule="auto"/>
        <w:rPr>
          <w:rFonts w:ascii="BundesSerif Office" w:eastAsia="BundesSerif Office" w:hAnsi="BundesSerif Office"/>
          <w:b/>
          <w:sz w:val="24"/>
          <w:szCs w:val="24"/>
          <w:u w:val="single"/>
        </w:rPr>
      </w:pPr>
      <w:r w:rsidRPr="007C6FE0">
        <w:rPr>
          <w:rFonts w:ascii="BundesSerif Office" w:eastAsia="BundesSerif Office" w:hAnsi="BundesSerif Office"/>
          <w:b/>
          <w:sz w:val="24"/>
          <w:szCs w:val="24"/>
          <w:u w:val="single"/>
        </w:rPr>
        <w:t>Erklärung:</w:t>
      </w:r>
    </w:p>
    <w:p w14:paraId="154B2411" w14:textId="77777777" w:rsidR="007C6FE0" w:rsidRPr="000B2CB2" w:rsidRDefault="007C6FE0" w:rsidP="007C6FE0">
      <w:pPr>
        <w:spacing w:after="200" w:line="276" w:lineRule="auto"/>
        <w:rPr>
          <w:rFonts w:ascii="BundesSerif Office" w:eastAsia="BundesSerif Office" w:hAnsi="BundesSerif Office"/>
        </w:rPr>
      </w:pPr>
      <w:r w:rsidRPr="000B2CB2">
        <w:rPr>
          <w:rFonts w:ascii="BundesSerif Office" w:eastAsia="BundesSerif Office" w:hAnsi="BundesSerif Office"/>
        </w:rPr>
        <w:t>Wir erklären, dass uns keine Verstöße gegen menschenrechtliche (gem. § 2 Abs. 2 Nr. 1-12 LkSG) und umwelt-bezogene Pflichten (gem. § 2 Abs. 3 Nr. 1-8 LkSG) innerhalb unseres Unternehmens und der Unternehmen unserer Zulieferer sowie Nachunternehmer bekannt sind. Sollten wir Kenntnis darüber erlangen, dass in unserem Unternehmen oder in einem Unternehmen unserer Zulieferer sowie Nachunternehmer eine Verletzung menschenrechtlicher oder umweltbezogener Pflichten stattfindet/stattgefunden hat oder ein Risiko besteht, dass eine solche Pflicht verletzt wird/werden könnte, so werden wir den Auftraggeber hierüber unverzüglich informieren.</w:t>
      </w:r>
    </w:p>
    <w:tbl>
      <w:tblPr>
        <w:tblStyle w:val="Tabellenraster"/>
        <w:tblW w:w="0" w:type="auto"/>
        <w:jc w:val="center"/>
        <w:tblLook w:val="04A0" w:firstRow="1" w:lastRow="0" w:firstColumn="1" w:lastColumn="0" w:noHBand="0" w:noVBand="1"/>
      </w:tblPr>
      <w:tblGrid>
        <w:gridCol w:w="5319"/>
      </w:tblGrid>
      <w:tr w:rsidR="00E70AF1" w:rsidRPr="00E70AF1" w14:paraId="3F3B6F3F" w14:textId="77777777" w:rsidTr="00FD5747">
        <w:trPr>
          <w:jc w:val="center"/>
        </w:trPr>
        <w:tc>
          <w:tcPr>
            <w:tcW w:w="5319" w:type="dxa"/>
          </w:tcPr>
          <w:p w14:paraId="7EB34A6F"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iCs/>
              </w:rPr>
              <w:fldChar w:fldCharType="begin">
                <w:ffData>
                  <w:name w:val="Tex"/>
                  <w:enabled/>
                  <w:calcOnExit w:val="0"/>
                  <w:textInput>
                    <w:default w:val="Ort"/>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Ort</w:t>
            </w:r>
            <w:r w:rsidRPr="00E70AF1">
              <w:rPr>
                <w:rFonts w:ascii="BundesSerif Office" w:eastAsia="BundesSerif Office" w:hAnsi="BundesSerif Office"/>
              </w:rPr>
              <w:fldChar w:fldCharType="end"/>
            </w:r>
            <w:r w:rsidRPr="00E70AF1">
              <w:rPr>
                <w:rFonts w:ascii="BundesSerif Office" w:eastAsia="BundesSerif Office" w:hAnsi="BundesSerif Office"/>
                <w:iCs/>
              </w:rPr>
              <w:t xml:space="preserve">, </w:t>
            </w:r>
            <w:r w:rsidRPr="00E70AF1">
              <w:rPr>
                <w:rFonts w:ascii="BundesSerif Office" w:eastAsia="BundesSerif Office" w:hAnsi="BundesSerif Office"/>
                <w:iCs/>
              </w:rPr>
              <w:fldChar w:fldCharType="begin">
                <w:ffData>
                  <w:name w:val=""/>
                  <w:enabled/>
                  <w:calcOnExit w:val="0"/>
                  <w:textInput>
                    <w:default w:val="TT.MM.JJJJ"/>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TT.MM.JJJJ</w:t>
            </w:r>
            <w:r w:rsidRPr="00E70AF1">
              <w:rPr>
                <w:rFonts w:ascii="BundesSerif Office" w:eastAsia="BundesSerif Office" w:hAnsi="BundesSerif Office"/>
              </w:rPr>
              <w:fldChar w:fldCharType="end"/>
            </w:r>
          </w:p>
        </w:tc>
      </w:tr>
      <w:tr w:rsidR="00E70AF1" w:rsidRPr="00E70AF1" w14:paraId="1A05ACCB" w14:textId="77777777" w:rsidTr="00FD5747">
        <w:trPr>
          <w:jc w:val="center"/>
        </w:trPr>
        <w:tc>
          <w:tcPr>
            <w:tcW w:w="5319" w:type="dxa"/>
          </w:tcPr>
          <w:p w14:paraId="6627A584"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rPr>
              <w:t>Ort, Datum</w:t>
            </w:r>
          </w:p>
        </w:tc>
      </w:tr>
      <w:tr w:rsidR="00E70AF1" w:rsidRPr="00E70AF1" w14:paraId="577B3552" w14:textId="77777777" w:rsidTr="00FD5747">
        <w:trPr>
          <w:jc w:val="center"/>
        </w:trPr>
        <w:tc>
          <w:tcPr>
            <w:tcW w:w="5319" w:type="dxa"/>
          </w:tcPr>
          <w:p w14:paraId="66C2BA8A"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iCs/>
              </w:rPr>
              <w:fldChar w:fldCharType="begin">
                <w:ffData>
                  <w:name w:val=""/>
                  <w:enabled/>
                  <w:calcOnExit w:val="0"/>
                  <w:textInput>
                    <w:default w:val="Frau/Herr Vorname Nachname"/>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Frau/Herr Vorname Nachname</w:t>
            </w:r>
            <w:r w:rsidRPr="00E70AF1">
              <w:rPr>
                <w:rFonts w:ascii="BundesSerif Office" w:eastAsia="BundesSerif Office" w:hAnsi="BundesSerif Office"/>
              </w:rPr>
              <w:fldChar w:fldCharType="end"/>
            </w:r>
          </w:p>
        </w:tc>
      </w:tr>
      <w:tr w:rsidR="00E70AF1" w:rsidRPr="00E70AF1" w14:paraId="5FD4C078" w14:textId="77777777" w:rsidTr="00FD5747">
        <w:trPr>
          <w:jc w:val="center"/>
        </w:trPr>
        <w:tc>
          <w:tcPr>
            <w:tcW w:w="5319" w:type="dxa"/>
          </w:tcPr>
          <w:p w14:paraId="2CB967ED"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rPr>
              <w:t>Name des Erklärenden</w:t>
            </w:r>
          </w:p>
        </w:tc>
      </w:tr>
      <w:tr w:rsidR="00E70AF1" w:rsidRPr="00E70AF1" w14:paraId="1A3AC3AB" w14:textId="77777777" w:rsidTr="00FD5747">
        <w:trPr>
          <w:jc w:val="center"/>
        </w:trPr>
        <w:tc>
          <w:tcPr>
            <w:tcW w:w="5319" w:type="dxa"/>
          </w:tcPr>
          <w:p w14:paraId="7FE89F78"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iCs/>
              </w:rPr>
              <w:fldChar w:fldCharType="begin">
                <w:ffData>
                  <w:name w:val=""/>
                  <w:enabled/>
                  <w:calcOnExit w:val="0"/>
                  <w:textInput>
                    <w:format w:val="FIRST CAPITAL"/>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rPr>
              <w:fldChar w:fldCharType="end"/>
            </w:r>
          </w:p>
        </w:tc>
      </w:tr>
      <w:tr w:rsidR="00E70AF1" w:rsidRPr="00E70AF1" w14:paraId="22E5D9F1" w14:textId="77777777" w:rsidTr="00FD5747">
        <w:trPr>
          <w:jc w:val="center"/>
        </w:trPr>
        <w:tc>
          <w:tcPr>
            <w:tcW w:w="5319" w:type="dxa"/>
          </w:tcPr>
          <w:p w14:paraId="5B714160"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rPr>
              <w:t>Funktion</w:t>
            </w:r>
          </w:p>
        </w:tc>
      </w:tr>
    </w:tbl>
    <w:p w14:paraId="66E6B2C3" w14:textId="77777777" w:rsidR="00E70AF1" w:rsidRDefault="00E70AF1" w:rsidP="00E70AF1">
      <w:pPr>
        <w:spacing w:after="200" w:line="276" w:lineRule="auto"/>
        <w:rPr>
          <w:rFonts w:ascii="BundesSerif Office" w:eastAsia="BundesSerif Office" w:hAnsi="BundesSerif Office"/>
          <w:b/>
        </w:rPr>
      </w:pPr>
    </w:p>
    <w:p w14:paraId="3B64D63B" w14:textId="77777777" w:rsidR="002C67DF" w:rsidRPr="00C63A22" w:rsidRDefault="00E70AF1" w:rsidP="007C6FE0">
      <w:pPr>
        <w:rPr>
          <w:rFonts w:ascii="BundesSerif Office" w:hAnsi="BundesSerif Office"/>
        </w:rPr>
      </w:pPr>
      <w:r>
        <w:rPr>
          <w:rFonts w:ascii="BundesSerif Office" w:eastAsia="BundesSerif Office" w:hAnsi="BundesSerif Office"/>
          <w:b/>
        </w:rPr>
        <w:br w:type="page"/>
      </w:r>
      <w:r w:rsidR="007C6FE0" w:rsidRPr="00C63A22">
        <w:rPr>
          <w:rFonts w:ascii="BundesSerif Office" w:hAnsi="BundesSerif Office"/>
        </w:rPr>
        <w:lastRenderedPageBreak/>
        <w:t xml:space="preserve"> </w:t>
      </w:r>
      <w:r w:rsidR="002C67DF" w:rsidRPr="00C63A22">
        <w:rPr>
          <w:rFonts w:ascii="BundesSerif Office" w:hAnsi="BundesSerif Office"/>
        </w:rPr>
        <w:t>Nachunternehmerverpflichtungserklärung</w:t>
      </w:r>
      <w:r w:rsidR="00B24FBB">
        <w:rPr>
          <w:rFonts w:ascii="BundesSerif Office" w:hAnsi="BundesSerif Office"/>
        </w:rPr>
        <w:t xml:space="preserve"> (nur auszufüllen</w:t>
      </w:r>
      <w:r w:rsidR="00794FC6">
        <w:rPr>
          <w:rFonts w:ascii="BundesSerif Office" w:hAnsi="BundesSerif Office"/>
        </w:rPr>
        <w:t>,</w:t>
      </w:r>
      <w:r w:rsidR="00B24FBB">
        <w:rPr>
          <w:rFonts w:ascii="BundesSerif Office" w:hAnsi="BundesSerif Office"/>
        </w:rPr>
        <w:t xml:space="preserve"> wenn zutreffend)</w:t>
      </w:r>
    </w:p>
    <w:p w14:paraId="267B64C9" w14:textId="77777777" w:rsidR="002C67DF" w:rsidRPr="00C63A22" w:rsidRDefault="002C67DF" w:rsidP="007C34D7">
      <w:pPr>
        <w:pStyle w:val="berschrift3"/>
        <w:numPr>
          <w:ilvl w:val="0"/>
          <w:numId w:val="6"/>
        </w:numPr>
        <w:ind w:left="426" w:hanging="426"/>
        <w:rPr>
          <w:rFonts w:ascii="BundesSerif Office" w:hAnsi="BundesSerif Office"/>
        </w:rPr>
      </w:pPr>
      <w:bookmarkStart w:id="7" w:name="_Ref525205660"/>
      <w:r w:rsidRPr="00C63A22">
        <w:rPr>
          <w:rFonts w:ascii="BundesSerif Office" w:hAnsi="BundesSerif Office"/>
        </w:rPr>
        <w:t xml:space="preserve">Vollständige Bezeichnung des Bieters bzw. der Bietergemeinschaft (einschließlich Rechtsform): </w:t>
      </w:r>
      <w:r w:rsidRPr="00C63A22">
        <w:rPr>
          <w:rFonts w:ascii="BundesSerif Office" w:hAnsi="BundesSerif Office"/>
        </w:rPr>
        <w:fldChar w:fldCharType="begin">
          <w:ffData>
            <w:name w:val="Tex"/>
            <w:enabled/>
            <w:calcOnExit w:val="0"/>
            <w:textInput/>
          </w:ffData>
        </w:fldChar>
      </w:r>
      <w:r w:rsidRPr="00C63A22">
        <w:rPr>
          <w:rFonts w:ascii="BundesSerif Office" w:hAnsi="BundesSerif Office"/>
        </w:rPr>
        <w:instrText xml:space="preserve"> FORMTEXT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rPr>
        <w:fldChar w:fldCharType="end"/>
      </w:r>
      <w:bookmarkEnd w:id="7"/>
    </w:p>
    <w:p w14:paraId="66D63435" w14:textId="77777777" w:rsidR="002C67DF" w:rsidRPr="00C63A22" w:rsidRDefault="002C67DF" w:rsidP="002C67DF">
      <w:pPr>
        <w:pStyle w:val="berschrift3"/>
        <w:ind w:left="426" w:hanging="426"/>
        <w:rPr>
          <w:rFonts w:ascii="BundesSerif Office" w:hAnsi="BundesSerif Office"/>
        </w:rPr>
      </w:pPr>
      <w:r w:rsidRPr="00C63A22">
        <w:rPr>
          <w:rFonts w:ascii="BundesSerif Office" w:hAnsi="BundesSerif Office"/>
        </w:rPr>
        <w:t>Angaben des Nachunternehmers:</w:t>
      </w:r>
    </w:p>
    <w:tbl>
      <w:tblPr>
        <w:tblStyle w:val="Tabellenraster"/>
        <w:tblW w:w="0" w:type="auto"/>
        <w:tblLook w:val="04A0" w:firstRow="1" w:lastRow="0" w:firstColumn="1" w:lastColumn="0" w:noHBand="0" w:noVBand="1"/>
      </w:tblPr>
      <w:tblGrid>
        <w:gridCol w:w="3256"/>
        <w:gridCol w:w="6032"/>
      </w:tblGrid>
      <w:tr w:rsidR="002C67DF" w:rsidRPr="00C63A22" w14:paraId="30A98930" w14:textId="77777777" w:rsidTr="00FD5747">
        <w:tc>
          <w:tcPr>
            <w:tcW w:w="3256" w:type="dxa"/>
          </w:tcPr>
          <w:p w14:paraId="429DB024"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Unternehmensbezeichnung (Firma)</w:t>
            </w:r>
          </w:p>
        </w:tc>
        <w:tc>
          <w:tcPr>
            <w:tcW w:w="6032" w:type="dxa"/>
          </w:tcPr>
          <w:p w14:paraId="367B3B95"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r w:rsidRPr="00C63A22">
              <w:rPr>
                <w:rFonts w:ascii="BundesSerif Office" w:hAnsi="BundesSerif Office"/>
              </w:rPr>
              <w:fldChar w:fldCharType="begin"/>
            </w:r>
            <w:r w:rsidRPr="00C63A22">
              <w:rPr>
                <w:rFonts w:ascii="BundesSerif Office" w:hAnsi="BundesSerif Office"/>
              </w:rPr>
              <w:instrText xml:space="preserve"> AUTOTEXT  " Einfaches Textfeld"  \* MERGEFORMAT </w:instrText>
            </w:r>
            <w:r w:rsidRPr="00C63A22">
              <w:rPr>
                <w:rFonts w:ascii="BundesSerif Office" w:hAnsi="BundesSerif Office"/>
              </w:rPr>
              <w:fldChar w:fldCharType="end"/>
            </w:r>
          </w:p>
        </w:tc>
      </w:tr>
      <w:tr w:rsidR="002C67DF" w:rsidRPr="00C63A22" w14:paraId="65D456FD" w14:textId="77777777" w:rsidTr="00FD5747">
        <w:tc>
          <w:tcPr>
            <w:tcW w:w="3256" w:type="dxa"/>
          </w:tcPr>
          <w:p w14:paraId="7300C9E8"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Ansprechpartner</w:t>
            </w:r>
          </w:p>
        </w:tc>
        <w:tc>
          <w:tcPr>
            <w:tcW w:w="6032" w:type="dxa"/>
          </w:tcPr>
          <w:p w14:paraId="004EB076"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00D2EB10" w14:textId="77777777" w:rsidTr="00FD5747">
        <w:tc>
          <w:tcPr>
            <w:tcW w:w="3256" w:type="dxa"/>
          </w:tcPr>
          <w:p w14:paraId="1E1A03A0"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Anschrift</w:t>
            </w:r>
          </w:p>
        </w:tc>
        <w:tc>
          <w:tcPr>
            <w:tcW w:w="6032" w:type="dxa"/>
          </w:tcPr>
          <w:p w14:paraId="6709DF93"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4FD6AEBA" w14:textId="77777777" w:rsidTr="00FD5747">
        <w:tc>
          <w:tcPr>
            <w:tcW w:w="3256" w:type="dxa"/>
          </w:tcPr>
          <w:p w14:paraId="3690846D"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Ort</w:t>
            </w:r>
          </w:p>
        </w:tc>
        <w:tc>
          <w:tcPr>
            <w:tcW w:w="6032" w:type="dxa"/>
          </w:tcPr>
          <w:p w14:paraId="61352B9A"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4F0FEF87" w14:textId="77777777" w:rsidTr="00FD5747">
        <w:tc>
          <w:tcPr>
            <w:tcW w:w="3256" w:type="dxa"/>
          </w:tcPr>
          <w:p w14:paraId="79F9F21B"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Land</w:t>
            </w:r>
          </w:p>
        </w:tc>
        <w:tc>
          <w:tcPr>
            <w:tcW w:w="6032" w:type="dxa"/>
          </w:tcPr>
          <w:p w14:paraId="04C9DC2A"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6CE7BE3F" w14:textId="77777777" w:rsidTr="00FD5747">
        <w:tc>
          <w:tcPr>
            <w:tcW w:w="3256" w:type="dxa"/>
          </w:tcPr>
          <w:p w14:paraId="3164F7B1"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Telefon</w:t>
            </w:r>
          </w:p>
        </w:tc>
        <w:tc>
          <w:tcPr>
            <w:tcW w:w="6032" w:type="dxa"/>
          </w:tcPr>
          <w:p w14:paraId="097F1F7D"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5BF89E5C" w14:textId="77777777" w:rsidTr="00FD5747">
        <w:tc>
          <w:tcPr>
            <w:tcW w:w="3256" w:type="dxa"/>
          </w:tcPr>
          <w:p w14:paraId="117A6DCD"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Fax</w:t>
            </w:r>
          </w:p>
        </w:tc>
        <w:tc>
          <w:tcPr>
            <w:tcW w:w="6032" w:type="dxa"/>
          </w:tcPr>
          <w:p w14:paraId="20D30F24"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38EB8845" w14:textId="77777777" w:rsidTr="00FD5747">
        <w:tc>
          <w:tcPr>
            <w:tcW w:w="3256" w:type="dxa"/>
          </w:tcPr>
          <w:p w14:paraId="6BE017CB"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E-Mail</w:t>
            </w:r>
          </w:p>
        </w:tc>
        <w:tc>
          <w:tcPr>
            <w:tcW w:w="6032" w:type="dxa"/>
          </w:tcPr>
          <w:p w14:paraId="0EFDC7ED"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6E9A6FE1" w14:textId="77777777" w:rsidTr="00FD5747">
        <w:tc>
          <w:tcPr>
            <w:tcW w:w="3256" w:type="dxa"/>
          </w:tcPr>
          <w:p w14:paraId="3ED7893F"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Rechtsform</w:t>
            </w:r>
          </w:p>
        </w:tc>
        <w:tc>
          <w:tcPr>
            <w:tcW w:w="6032" w:type="dxa"/>
          </w:tcPr>
          <w:p w14:paraId="6DB908FB"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bl>
    <w:p w14:paraId="35C2FDC1" w14:textId="77777777" w:rsidR="002C67DF" w:rsidRPr="00C63A22" w:rsidRDefault="002C67DF" w:rsidP="002C67DF">
      <w:pPr>
        <w:pStyle w:val="berschrift3"/>
        <w:ind w:left="426" w:hanging="426"/>
        <w:rPr>
          <w:rFonts w:ascii="BundesSerif Office" w:hAnsi="BundesSerif Office"/>
        </w:rPr>
      </w:pPr>
      <w:r w:rsidRPr="00C63A22">
        <w:rPr>
          <w:rFonts w:ascii="BundesSerif Office" w:hAnsi="BundesSerif Office"/>
        </w:rPr>
        <w:t xml:space="preserve">Bezeichnung und Beschreibung des vom Drittunternehmen übernommenen Leistungsbereichs bzw. der zur Verfügung zu stellenden Mittel sowie Abgrenzung zu anderen Leistungsbereichen: </w:t>
      </w:r>
      <w:r w:rsidRPr="00C63A22">
        <w:rPr>
          <w:rFonts w:ascii="BundesSerif Office" w:hAnsi="BundesSerif Office"/>
        </w:rPr>
        <w:fldChar w:fldCharType="begin">
          <w:ffData>
            <w:name w:val="Tex"/>
            <w:enabled/>
            <w:calcOnExit w:val="0"/>
            <w:textInput/>
          </w:ffData>
        </w:fldChar>
      </w:r>
      <w:r w:rsidRPr="00C63A22">
        <w:rPr>
          <w:rFonts w:ascii="BundesSerif Office" w:hAnsi="BundesSerif Office"/>
        </w:rPr>
        <w:instrText xml:space="preserve"> FORMTEXT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rPr>
        <w:fldChar w:fldCharType="end"/>
      </w:r>
    </w:p>
    <w:p w14:paraId="148DA810" w14:textId="77777777" w:rsidR="002C67DF" w:rsidRPr="00C63A22" w:rsidRDefault="002C67DF" w:rsidP="002C67DF">
      <w:pPr>
        <w:pStyle w:val="berschrift3"/>
        <w:ind w:left="426" w:hanging="426"/>
        <w:rPr>
          <w:rFonts w:ascii="BundesSerif Office" w:hAnsi="BundesSerif Office"/>
        </w:rPr>
      </w:pPr>
      <w:r w:rsidRPr="00C63A22">
        <w:rPr>
          <w:rFonts w:ascii="BundesSerif Office" w:hAnsi="BundesSerif Office"/>
        </w:rPr>
        <w:t>Verpflichtung</w:t>
      </w:r>
    </w:p>
    <w:p w14:paraId="19752437" w14:textId="77777777" w:rsidR="00351B1E" w:rsidRDefault="002C67DF" w:rsidP="00794FC6">
      <w:pPr>
        <w:pStyle w:val="VergabeText"/>
        <w:rPr>
          <w:rFonts w:ascii="BundesSerif Office" w:hAnsi="BundesSerif Office"/>
        </w:rPr>
      </w:pPr>
      <w:r w:rsidRPr="00C63A22">
        <w:rPr>
          <w:rFonts w:ascii="BundesSerif Office" w:hAnsi="BundesSerif Office"/>
        </w:rPr>
        <w:t xml:space="preserve">Ich/Wir verpflichte(n) mich/uns verbindlich gegenüber dem Bieter/der Bietergemeinschaft, im Falle der Zuschlagserteilung an den Bieter/die Bietergemeinschaft die unter Ziffer 1 dieses Formblatts beschriebenen Leistungen zu erbringen </w:t>
      </w:r>
      <w:r w:rsidR="00351B1E">
        <w:rPr>
          <w:rFonts w:ascii="BundesSerif Office" w:hAnsi="BundesSerif Office"/>
        </w:rPr>
        <w:t>/</w:t>
      </w:r>
      <w:r w:rsidRPr="00C63A22">
        <w:rPr>
          <w:rFonts w:ascii="BundesSerif Office" w:hAnsi="BundesSerif Office"/>
        </w:rPr>
        <w:t xml:space="preserve"> Mittel zur Verfügung zu stellen</w:t>
      </w:r>
      <w:r w:rsidR="00351B1E">
        <w:rPr>
          <w:rFonts w:ascii="BundesSerif Office" w:hAnsi="BundesSerif Office"/>
        </w:rPr>
        <w:t xml:space="preserve"> / Verpflichtungen einzuhalten</w:t>
      </w:r>
      <w:r w:rsidRPr="00C63A22">
        <w:rPr>
          <w:rFonts w:ascii="BundesSerif Office" w:hAnsi="BundesSerif Office"/>
        </w:rPr>
        <w:t xml:space="preserve">. </w:t>
      </w:r>
    </w:p>
    <w:p w14:paraId="3DFB0083" w14:textId="77777777" w:rsidR="00E67140" w:rsidRPr="00C63A22" w:rsidRDefault="002C67DF" w:rsidP="00794FC6">
      <w:pPr>
        <w:pStyle w:val="VergabeText"/>
        <w:rPr>
          <w:rFonts w:ascii="BundesSerif Office" w:hAnsi="BundesSerif Office"/>
        </w:rPr>
      </w:pPr>
      <w:r w:rsidRPr="00C63A22">
        <w:rPr>
          <w:rFonts w:ascii="BundesSerif Office" w:hAnsi="BundesSerif Office"/>
        </w:rPr>
        <w:t>Ich/Wir bestätige(n), dass ich/wir über die zur Ausführung des Projekts bzw. von Teilen des Projekts erforderliche Eignung und erforderlichen Mittel verfüge(n) und diese dem Bieter im Falle der Zuschlagserteilung in dem zur Leistungserbringung erforderlichen Maß zur Verfügung stelle(n).</w:t>
      </w:r>
    </w:p>
    <w:p w14:paraId="614F73B6" w14:textId="77777777" w:rsidR="00794FC6" w:rsidRDefault="00794FC6" w:rsidP="00E67140">
      <w:pPr>
        <w:pStyle w:val="VergabeText"/>
        <w:keepNext/>
        <w:rPr>
          <w:rFonts w:ascii="BundesSerif Office" w:hAnsi="BundesSerif Office"/>
        </w:rPr>
      </w:pPr>
    </w:p>
    <w:p w14:paraId="4016E9F4" w14:textId="77777777" w:rsidR="00E67140" w:rsidRDefault="00E67140" w:rsidP="00E67140">
      <w:pPr>
        <w:pStyle w:val="VergabeText"/>
        <w:keepNext/>
        <w:rPr>
          <w:rFonts w:ascii="BundesSerif Office" w:hAnsi="BundesSerif Office"/>
        </w:rPr>
      </w:pPr>
      <w:r w:rsidRPr="00C63A22">
        <w:rPr>
          <w:rFonts w:ascii="BundesSerif Office" w:hAnsi="BundesSerif Office"/>
        </w:rPr>
        <w:t>Für das Unternehmen des Nachunternehmers:</w:t>
      </w:r>
    </w:p>
    <w:tbl>
      <w:tblPr>
        <w:tblStyle w:val="Tabellenraster"/>
        <w:tblW w:w="0" w:type="auto"/>
        <w:jc w:val="center"/>
        <w:tblLook w:val="04A0" w:firstRow="1" w:lastRow="0" w:firstColumn="1" w:lastColumn="0" w:noHBand="0" w:noVBand="1"/>
      </w:tblPr>
      <w:tblGrid>
        <w:gridCol w:w="5240"/>
      </w:tblGrid>
      <w:tr w:rsidR="00FD5747" w:rsidRPr="00E70AF1" w14:paraId="651E4FDD" w14:textId="77777777" w:rsidTr="00FD5747">
        <w:trPr>
          <w:jc w:val="center"/>
        </w:trPr>
        <w:tc>
          <w:tcPr>
            <w:tcW w:w="5240" w:type="dxa"/>
            <w:vAlign w:val="center"/>
          </w:tcPr>
          <w:p w14:paraId="4A1A1181" w14:textId="77777777" w:rsidR="00FD5747" w:rsidRPr="00E70AF1" w:rsidRDefault="00FD5747" w:rsidP="007E318E">
            <w:pPr>
              <w:spacing w:after="200" w:line="276" w:lineRule="auto"/>
              <w:rPr>
                <w:rFonts w:ascii="BundesSerif Office" w:eastAsia="BundesSerif Office" w:hAnsi="BundesSerif Office"/>
              </w:rPr>
            </w:pPr>
            <w:r w:rsidRPr="00E70AF1">
              <w:rPr>
                <w:rFonts w:ascii="BundesSerif Office" w:eastAsia="BundesSerif Office" w:hAnsi="BundesSerif Office"/>
                <w:iCs/>
              </w:rPr>
              <w:fldChar w:fldCharType="begin">
                <w:ffData>
                  <w:name w:val="Tex"/>
                  <w:enabled/>
                  <w:calcOnExit w:val="0"/>
                  <w:textInput>
                    <w:default w:val="Ort"/>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Ort</w:t>
            </w:r>
            <w:r w:rsidRPr="00E70AF1">
              <w:rPr>
                <w:rFonts w:ascii="BundesSerif Office" w:eastAsia="BundesSerif Office" w:hAnsi="BundesSerif Office"/>
              </w:rPr>
              <w:fldChar w:fldCharType="end"/>
            </w:r>
            <w:r w:rsidRPr="00E70AF1">
              <w:rPr>
                <w:rFonts w:ascii="BundesSerif Office" w:eastAsia="BundesSerif Office" w:hAnsi="BundesSerif Office"/>
                <w:iCs/>
              </w:rPr>
              <w:t xml:space="preserve">, </w:t>
            </w:r>
            <w:r w:rsidRPr="00E70AF1">
              <w:rPr>
                <w:rFonts w:ascii="BundesSerif Office" w:eastAsia="BundesSerif Office" w:hAnsi="BundesSerif Office"/>
                <w:iCs/>
              </w:rPr>
              <w:fldChar w:fldCharType="begin">
                <w:ffData>
                  <w:name w:val=""/>
                  <w:enabled/>
                  <w:calcOnExit w:val="0"/>
                  <w:textInput>
                    <w:default w:val="TT.MM.JJJJ"/>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TT.MM.JJJJ</w:t>
            </w:r>
            <w:r w:rsidRPr="00E70AF1">
              <w:rPr>
                <w:rFonts w:ascii="BundesSerif Office" w:eastAsia="BundesSerif Office" w:hAnsi="BundesSerif Office"/>
              </w:rPr>
              <w:fldChar w:fldCharType="end"/>
            </w:r>
          </w:p>
        </w:tc>
      </w:tr>
      <w:tr w:rsidR="00FD5747" w:rsidRPr="00E70AF1" w14:paraId="0435167B" w14:textId="77777777" w:rsidTr="00FD5747">
        <w:trPr>
          <w:jc w:val="center"/>
        </w:trPr>
        <w:tc>
          <w:tcPr>
            <w:tcW w:w="5240" w:type="dxa"/>
            <w:vAlign w:val="center"/>
          </w:tcPr>
          <w:p w14:paraId="56EAAE7F" w14:textId="77777777" w:rsidR="00FD5747" w:rsidRPr="00E70AF1" w:rsidRDefault="00FD5747" w:rsidP="007E318E">
            <w:pPr>
              <w:spacing w:after="200" w:line="276" w:lineRule="auto"/>
              <w:rPr>
                <w:rFonts w:ascii="BundesSerif Office" w:eastAsia="BundesSerif Office" w:hAnsi="BundesSerif Office"/>
              </w:rPr>
            </w:pPr>
            <w:r w:rsidRPr="00E70AF1">
              <w:rPr>
                <w:rFonts w:ascii="BundesSerif Office" w:eastAsia="BundesSerif Office" w:hAnsi="BundesSerif Office"/>
              </w:rPr>
              <w:t>Ort, Datum</w:t>
            </w:r>
          </w:p>
        </w:tc>
      </w:tr>
      <w:tr w:rsidR="00FD5747" w:rsidRPr="00E70AF1" w14:paraId="7E3DAC59" w14:textId="77777777" w:rsidTr="00FD5747">
        <w:trPr>
          <w:jc w:val="center"/>
        </w:trPr>
        <w:tc>
          <w:tcPr>
            <w:tcW w:w="5240" w:type="dxa"/>
            <w:vAlign w:val="center"/>
          </w:tcPr>
          <w:p w14:paraId="03AC2615" w14:textId="77777777" w:rsidR="00FD5747" w:rsidRPr="00E70AF1" w:rsidRDefault="00FD5747" w:rsidP="007E318E">
            <w:pPr>
              <w:spacing w:after="200" w:line="276" w:lineRule="auto"/>
              <w:rPr>
                <w:rFonts w:ascii="BundesSerif Office" w:eastAsia="BundesSerif Office" w:hAnsi="BundesSerif Office"/>
              </w:rPr>
            </w:pPr>
            <w:r w:rsidRPr="00E70AF1">
              <w:rPr>
                <w:rFonts w:ascii="BundesSerif Office" w:eastAsia="BundesSerif Office" w:hAnsi="BundesSerif Office"/>
                <w:iCs/>
              </w:rPr>
              <w:fldChar w:fldCharType="begin">
                <w:ffData>
                  <w:name w:val=""/>
                  <w:enabled/>
                  <w:calcOnExit w:val="0"/>
                  <w:textInput>
                    <w:default w:val="Frau/Herr Vorname Nachname"/>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Frau/Herr Vorname Nachname</w:t>
            </w:r>
            <w:r w:rsidRPr="00E70AF1">
              <w:rPr>
                <w:rFonts w:ascii="BundesSerif Office" w:eastAsia="BundesSerif Office" w:hAnsi="BundesSerif Office"/>
              </w:rPr>
              <w:fldChar w:fldCharType="end"/>
            </w:r>
          </w:p>
        </w:tc>
      </w:tr>
      <w:tr w:rsidR="00FD5747" w:rsidRPr="00E70AF1" w14:paraId="5401A46B" w14:textId="77777777" w:rsidTr="00FD5747">
        <w:trPr>
          <w:jc w:val="center"/>
        </w:trPr>
        <w:tc>
          <w:tcPr>
            <w:tcW w:w="5240" w:type="dxa"/>
            <w:vAlign w:val="center"/>
          </w:tcPr>
          <w:p w14:paraId="1F09BF6E" w14:textId="77777777" w:rsidR="00FD5747" w:rsidRPr="00E70AF1" w:rsidRDefault="00FD5747" w:rsidP="007E318E">
            <w:pPr>
              <w:spacing w:after="200" w:line="276" w:lineRule="auto"/>
              <w:rPr>
                <w:rFonts w:ascii="BundesSerif Office" w:eastAsia="BundesSerif Office" w:hAnsi="BundesSerif Office"/>
              </w:rPr>
            </w:pPr>
            <w:r w:rsidRPr="00E70AF1">
              <w:rPr>
                <w:rFonts w:ascii="BundesSerif Office" w:eastAsia="BundesSerif Office" w:hAnsi="BundesSerif Office"/>
              </w:rPr>
              <w:t>Name des Erklärenden</w:t>
            </w:r>
          </w:p>
        </w:tc>
      </w:tr>
      <w:tr w:rsidR="00FD5747" w:rsidRPr="00E70AF1" w14:paraId="47C07C92" w14:textId="77777777" w:rsidTr="00FD5747">
        <w:trPr>
          <w:jc w:val="center"/>
        </w:trPr>
        <w:tc>
          <w:tcPr>
            <w:tcW w:w="5240" w:type="dxa"/>
            <w:vAlign w:val="center"/>
          </w:tcPr>
          <w:p w14:paraId="5E0D8552" w14:textId="77777777" w:rsidR="00FD5747" w:rsidRPr="00E70AF1" w:rsidRDefault="00FD5747" w:rsidP="007E318E">
            <w:pPr>
              <w:spacing w:after="200" w:line="276" w:lineRule="auto"/>
              <w:rPr>
                <w:rFonts w:ascii="BundesSerif Office" w:eastAsia="BundesSerif Office" w:hAnsi="BundesSerif Office"/>
              </w:rPr>
            </w:pPr>
            <w:r w:rsidRPr="00E70AF1">
              <w:rPr>
                <w:rFonts w:ascii="BundesSerif Office" w:eastAsia="BundesSerif Office" w:hAnsi="BundesSerif Office"/>
                <w:iCs/>
              </w:rPr>
              <w:fldChar w:fldCharType="begin">
                <w:ffData>
                  <w:name w:val=""/>
                  <w:enabled/>
                  <w:calcOnExit w:val="0"/>
                  <w:textInput>
                    <w:format w:val="FIRST CAPITAL"/>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rPr>
              <w:fldChar w:fldCharType="end"/>
            </w:r>
          </w:p>
        </w:tc>
      </w:tr>
      <w:tr w:rsidR="00FD5747" w:rsidRPr="00E70AF1" w14:paraId="1451D4B3" w14:textId="77777777" w:rsidTr="00FD5747">
        <w:trPr>
          <w:jc w:val="center"/>
        </w:trPr>
        <w:tc>
          <w:tcPr>
            <w:tcW w:w="5240" w:type="dxa"/>
            <w:vAlign w:val="center"/>
          </w:tcPr>
          <w:p w14:paraId="3E77C874" w14:textId="77777777" w:rsidR="00FD5747" w:rsidRPr="00E70AF1" w:rsidRDefault="00FD5747" w:rsidP="007E318E">
            <w:pPr>
              <w:spacing w:after="200" w:line="276" w:lineRule="auto"/>
              <w:rPr>
                <w:rFonts w:ascii="BundesSerif Office" w:eastAsia="BundesSerif Office" w:hAnsi="BundesSerif Office"/>
              </w:rPr>
            </w:pPr>
            <w:r w:rsidRPr="00E70AF1">
              <w:rPr>
                <w:rFonts w:ascii="BundesSerif Office" w:eastAsia="BundesSerif Office" w:hAnsi="BundesSerif Office"/>
              </w:rPr>
              <w:t>Funktion</w:t>
            </w:r>
          </w:p>
        </w:tc>
      </w:tr>
      <w:bookmarkEnd w:id="1"/>
      <w:bookmarkEnd w:id="2"/>
      <w:bookmarkEnd w:id="3"/>
      <w:bookmarkEnd w:id="4"/>
      <w:bookmarkEnd w:id="5"/>
    </w:tbl>
    <w:p w14:paraId="2259803D" w14:textId="77777777" w:rsidR="009D6AF0" w:rsidRPr="000B2CB2" w:rsidRDefault="009D6AF0" w:rsidP="000B2CB2">
      <w:pPr>
        <w:overflowPunct/>
        <w:autoSpaceDE/>
        <w:autoSpaceDN/>
        <w:adjustRightInd/>
        <w:spacing w:after="160" w:line="259" w:lineRule="auto"/>
        <w:textAlignment w:val="auto"/>
        <w:rPr>
          <w:rFonts w:ascii="BundesSerif Office" w:hAnsi="BundesSerif Office" w:cs="Arial"/>
        </w:rPr>
      </w:pPr>
    </w:p>
    <w:sectPr w:rsidR="009D6AF0" w:rsidRPr="000B2CB2" w:rsidSect="00DD0E9B">
      <w:headerReference w:type="default" r:id="rId11"/>
      <w:footerReference w:type="default" r:id="rId12"/>
      <w:headerReference w:type="first" r:id="rId13"/>
      <w:type w:val="continuous"/>
      <w:pgSz w:w="11906" w:h="16838"/>
      <w:pgMar w:top="1304" w:right="1304" w:bottom="1134" w:left="1304" w:header="720" w:footer="42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743E8" w14:textId="77777777" w:rsidR="003A1E53" w:rsidRDefault="003A1E53" w:rsidP="001B1E44">
      <w:pPr>
        <w:spacing w:line="240" w:lineRule="auto"/>
      </w:pPr>
      <w:r>
        <w:separator/>
      </w:r>
    </w:p>
  </w:endnote>
  <w:endnote w:type="continuationSeparator" w:id="0">
    <w:p w14:paraId="0C904003" w14:textId="77777777" w:rsidR="003A1E53" w:rsidRDefault="003A1E53" w:rsidP="001B1E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464" w:type="dxa"/>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276"/>
    </w:tblGrid>
    <w:tr w:rsidR="00DD0E9B" w:rsidRPr="00931412" w14:paraId="6420F9BC" w14:textId="77777777" w:rsidTr="00600C10">
      <w:tc>
        <w:tcPr>
          <w:tcW w:w="8188" w:type="dxa"/>
          <w:vAlign w:val="center"/>
        </w:tcPr>
        <w:p w14:paraId="74D1FCEB" w14:textId="77777777" w:rsidR="00DD0E9B" w:rsidRPr="00931412" w:rsidRDefault="00DD0E9B" w:rsidP="00DD0E9B">
          <w:pPr>
            <w:spacing w:line="300" w:lineRule="auto"/>
            <w:ind w:right="-621"/>
            <w:rPr>
              <w:rFonts w:ascii="BundesSerif Office" w:hAnsi="BundesSerif Office"/>
            </w:rPr>
          </w:pPr>
        </w:p>
      </w:tc>
      <w:tc>
        <w:tcPr>
          <w:tcW w:w="1276" w:type="dxa"/>
          <w:vAlign w:val="center"/>
        </w:tcPr>
        <w:p w14:paraId="36E0AB86" w14:textId="77777777" w:rsidR="00DD0E9B" w:rsidRPr="00931412" w:rsidRDefault="00DD0E9B" w:rsidP="00DD0E9B">
          <w:pPr>
            <w:pStyle w:val="Fuzeile"/>
            <w:jc w:val="right"/>
            <w:rPr>
              <w:rFonts w:ascii="BundesSerif Office" w:hAnsi="BundesSerif Office"/>
            </w:rPr>
          </w:pPr>
          <w:r w:rsidRPr="00931412">
            <w:rPr>
              <w:rFonts w:ascii="BundesSerif Office" w:hAnsi="BundesSerif Office"/>
            </w:rPr>
            <w:t xml:space="preserve">Seite </w:t>
          </w:r>
          <w:r w:rsidRPr="00931412">
            <w:rPr>
              <w:rFonts w:ascii="BundesSerif Office" w:hAnsi="BundesSerif Office"/>
            </w:rPr>
            <w:fldChar w:fldCharType="begin"/>
          </w:r>
          <w:r w:rsidRPr="00931412">
            <w:rPr>
              <w:rFonts w:ascii="BundesSerif Office" w:hAnsi="BundesSerif Office"/>
            </w:rPr>
            <w:instrText>PAGE   \* MERGEFORMAT</w:instrText>
          </w:r>
          <w:r w:rsidRPr="00931412">
            <w:rPr>
              <w:rFonts w:ascii="BundesSerif Office" w:hAnsi="BundesSerif Office"/>
            </w:rPr>
            <w:fldChar w:fldCharType="separate"/>
          </w:r>
          <w:r>
            <w:rPr>
              <w:rFonts w:ascii="BundesSerif Office" w:hAnsi="BundesSerif Office"/>
              <w:noProof/>
            </w:rPr>
            <w:t>2</w:t>
          </w:r>
          <w:r w:rsidRPr="00931412">
            <w:rPr>
              <w:rFonts w:ascii="BundesSerif Office" w:hAnsi="BundesSerif Office"/>
            </w:rPr>
            <w:fldChar w:fldCharType="end"/>
          </w:r>
        </w:p>
      </w:tc>
    </w:tr>
  </w:tbl>
  <w:p w14:paraId="60199B21" w14:textId="77777777" w:rsidR="009D6AF0" w:rsidRPr="00E03827" w:rsidRDefault="009D6AF0" w:rsidP="00D56B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DA78F" w14:textId="77777777" w:rsidR="003A1E53" w:rsidRDefault="003A1E53" w:rsidP="001B1E44">
      <w:pPr>
        <w:spacing w:line="240" w:lineRule="auto"/>
      </w:pPr>
      <w:r>
        <w:separator/>
      </w:r>
    </w:p>
  </w:footnote>
  <w:footnote w:type="continuationSeparator" w:id="0">
    <w:p w14:paraId="6DC5E44A" w14:textId="77777777" w:rsidR="003A1E53" w:rsidRDefault="003A1E53" w:rsidP="001B1E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0065" w14:textId="77777777" w:rsidR="009D6AF0" w:rsidRPr="00C63A22" w:rsidRDefault="007C6FE0" w:rsidP="000750EB">
    <w:pPr>
      <w:pStyle w:val="Kopfzeile"/>
      <w:tabs>
        <w:tab w:val="clear" w:pos="4536"/>
        <w:tab w:val="clear" w:pos="9072"/>
        <w:tab w:val="left" w:pos="8463"/>
      </w:tabs>
      <w:rPr>
        <w:rFonts w:ascii="BundesSerif Office" w:hAnsi="BundesSerif Office"/>
        <w:b/>
      </w:rPr>
    </w:pPr>
    <w:r w:rsidRPr="00C63A22">
      <w:rPr>
        <w:rFonts w:ascii="BundesSerif Office" w:hAnsi="BundesSerif Office"/>
        <w:b/>
        <w:noProof/>
      </w:rPr>
      <w:drawing>
        <wp:anchor distT="0" distB="0" distL="114300" distR="114300" simplePos="0" relativeHeight="251659264" behindDoc="0" locked="0" layoutInCell="1" allowOverlap="1" wp14:anchorId="78AC8270" wp14:editId="0D150930">
          <wp:simplePos x="0" y="0"/>
          <wp:positionH relativeFrom="column">
            <wp:posOffset>5134610</wp:posOffset>
          </wp:positionH>
          <wp:positionV relativeFrom="paragraph">
            <wp:posOffset>-103505</wp:posOffset>
          </wp:positionV>
          <wp:extent cx="989965" cy="715010"/>
          <wp:effectExtent l="0" t="0" r="635" b="8890"/>
          <wp:wrapNone/>
          <wp:docPr id="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965" cy="715010"/>
                  </a:xfrm>
                  <a:prstGeom prst="rect">
                    <a:avLst/>
                  </a:prstGeom>
                  <a:noFill/>
                </pic:spPr>
              </pic:pic>
            </a:graphicData>
          </a:graphic>
          <wp14:sizeRelH relativeFrom="page">
            <wp14:pctWidth>0</wp14:pctWidth>
          </wp14:sizeRelH>
          <wp14:sizeRelV relativeFrom="page">
            <wp14:pctHeight>0</wp14:pctHeight>
          </wp14:sizeRelV>
        </wp:anchor>
      </w:drawing>
    </w:r>
    <w:r w:rsidR="000B2CB2" w:rsidRPr="000B2CB2">
      <w:rPr>
        <w:rFonts w:ascii="BundesSerif Office" w:hAnsi="BundesSerif Office"/>
        <w:b/>
        <w:noProof/>
      </w:rPr>
      <w:t>Eigenerklärung zum Lieferkettensorgfaltspflichtengesetz (LkSG)</w:t>
    </w:r>
    <w:r w:rsidR="009D6AF0" w:rsidRPr="00C63A22">
      <w:rPr>
        <w:rFonts w:ascii="BundesSerif Office" w:hAnsi="BundesSerif Office"/>
        <w:b/>
      </w:rPr>
      <w:tab/>
    </w:r>
  </w:p>
  <w:p w14:paraId="4AD204EC" w14:textId="77777777" w:rsidR="00DD0E9B" w:rsidRDefault="00DD0E9B" w:rsidP="00DD0E9B">
    <w:pPr>
      <w:spacing w:line="300" w:lineRule="auto"/>
      <w:ind w:right="1218"/>
      <w:rPr>
        <w:rFonts w:ascii="BundesSerif Office" w:hAnsi="BundesSerif Office"/>
      </w:rPr>
    </w:pPr>
    <w:r w:rsidRPr="00A72B19">
      <w:rPr>
        <w:rFonts w:ascii="BundesSerif Office" w:hAnsi="BundesSerif Office"/>
      </w:rPr>
      <w:fldChar w:fldCharType="begin"/>
    </w:r>
    <w:r w:rsidRPr="00A72B19">
      <w:rPr>
        <w:rFonts w:ascii="BundesSerif Office" w:hAnsi="BundesSerif Office"/>
      </w:rPr>
      <w:instrText xml:space="preserve"> DOCPROPERTY  Comments  \* MERGEFORMAT </w:instrText>
    </w:r>
    <w:r w:rsidRPr="00A72B19">
      <w:rPr>
        <w:rFonts w:ascii="BundesSerif Office" w:hAnsi="BundesSerif Office"/>
      </w:rPr>
      <w:fldChar w:fldCharType="separate"/>
    </w:r>
    <w:r w:rsidR="00121BD0" w:rsidRPr="00121BD0">
      <w:rPr>
        <w:rFonts w:ascii="BundesSerif Office" w:hAnsi="BundesSerif Office"/>
        <w:bCs/>
      </w:rPr>
      <w:t>Verg.-Nr. 2026-BALM-VgSt-003</w:t>
    </w:r>
    <w:r w:rsidRPr="00A72B19">
      <w:rPr>
        <w:rFonts w:ascii="BundesSerif Office" w:hAnsi="BundesSerif Office"/>
      </w:rPr>
      <w:fldChar w:fldCharType="end"/>
    </w:r>
  </w:p>
  <w:p w14:paraId="7613B097" w14:textId="77777777" w:rsidR="00DD0E9B" w:rsidRPr="00931412" w:rsidRDefault="00DD0E9B" w:rsidP="00DD0E9B">
    <w:pPr>
      <w:spacing w:line="300" w:lineRule="auto"/>
      <w:ind w:right="1218"/>
      <w:rPr>
        <w:rFonts w:ascii="BundesSerif Office" w:hAnsi="BundesSerif Office"/>
      </w:rPr>
    </w:pPr>
    <w:r w:rsidRPr="00931412">
      <w:rPr>
        <w:rFonts w:ascii="BundesSerif Office" w:hAnsi="BundesSerif Office"/>
      </w:rPr>
      <w:fldChar w:fldCharType="begin"/>
    </w:r>
    <w:r w:rsidRPr="00931412">
      <w:rPr>
        <w:rFonts w:ascii="BundesSerif Office" w:hAnsi="BundesSerif Office"/>
      </w:rPr>
      <w:instrText xml:space="preserve"> DOCPROPERTY  Title  \* MERGEFORMAT </w:instrText>
    </w:r>
    <w:r w:rsidRPr="00931412">
      <w:rPr>
        <w:rFonts w:ascii="BundesSerif Office" w:hAnsi="BundesSerif Office"/>
      </w:rPr>
      <w:fldChar w:fldCharType="separate"/>
    </w:r>
    <w:r w:rsidR="00121BD0" w:rsidRPr="00121BD0">
      <w:rPr>
        <w:rFonts w:ascii="BundesSerif Office" w:hAnsi="BundesSerif Office"/>
        <w:bCs/>
      </w:rPr>
      <w:t>Vergabeverfahren</w:t>
    </w:r>
    <w:r w:rsidR="00121BD0">
      <w:rPr>
        <w:rFonts w:ascii="BundesSerif Office" w:hAnsi="BundesSerif Office"/>
      </w:rPr>
      <w:t xml:space="preserve"> Schutzwesten</w:t>
    </w:r>
    <w:r w:rsidRPr="00931412">
      <w:rPr>
        <w:rFonts w:ascii="BundesSerif Office" w:hAnsi="BundesSerif Office"/>
        <w:bCs/>
      </w:rPr>
      <w:fldChar w:fldCharType="end"/>
    </w:r>
  </w:p>
  <w:p w14:paraId="6C6A8F68" w14:textId="77777777" w:rsidR="009D6AF0" w:rsidRDefault="009D6AF0" w:rsidP="00DD0E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EB1AC" w14:textId="77777777" w:rsidR="009D6AF0" w:rsidRDefault="009D6AF0">
    <w:pPr>
      <w:pStyle w:val="Kopfzeile"/>
    </w:pPr>
    <w:r>
      <w:rPr>
        <w:b/>
        <w:noProof/>
      </w:rPr>
      <w:drawing>
        <wp:anchor distT="0" distB="0" distL="114300" distR="114300" simplePos="0" relativeHeight="251656192" behindDoc="0" locked="0" layoutInCell="1" allowOverlap="1" wp14:anchorId="7B0E2BB5" wp14:editId="69AFC493">
          <wp:simplePos x="0" y="0"/>
          <wp:positionH relativeFrom="column">
            <wp:posOffset>5134610</wp:posOffset>
          </wp:positionH>
          <wp:positionV relativeFrom="paragraph">
            <wp:posOffset>-103111</wp:posOffset>
          </wp:positionV>
          <wp:extent cx="990000" cy="715621"/>
          <wp:effectExtent l="0" t="0" r="635" b="8890"/>
          <wp:wrapNone/>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90000" cy="71562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D4195"/>
    <w:multiLevelType w:val="hybridMultilevel"/>
    <w:tmpl w:val="60D431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A703A43"/>
    <w:multiLevelType w:val="hybridMultilevel"/>
    <w:tmpl w:val="445CEB1E"/>
    <w:lvl w:ilvl="0" w:tplc="786A05E6">
      <w:start w:val="1"/>
      <w:numFmt w:val="lowerLetter"/>
      <w:pStyle w:val="berschrift3"/>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0D940FF"/>
    <w:multiLevelType w:val="hybridMultilevel"/>
    <w:tmpl w:val="B86A6BA0"/>
    <w:lvl w:ilvl="0" w:tplc="376EFE76">
      <w:start w:val="1"/>
      <w:numFmt w:val="upperLetter"/>
      <w:pStyle w:val="berschrift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7666006"/>
    <w:multiLevelType w:val="multilevel"/>
    <w:tmpl w:val="D33C6490"/>
    <w:lvl w:ilvl="0">
      <w:start w:val="1"/>
      <w:numFmt w:val="decimal"/>
      <w:pStyle w:val="berschrift2"/>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9630AA4"/>
    <w:multiLevelType w:val="multilevel"/>
    <w:tmpl w:val="F5E2740C"/>
    <w:lvl w:ilvl="0">
      <w:start w:val="1"/>
      <w:numFmt w:val="decimal"/>
      <w:lvlRestart w:val="0"/>
      <w:pStyle w:val="KL1"/>
      <w:lvlText w:val="%1."/>
      <w:lvlJc w:val="left"/>
      <w:pPr>
        <w:tabs>
          <w:tab w:val="num" w:pos="720"/>
        </w:tabs>
        <w:ind w:left="720" w:hanging="720"/>
      </w:pPr>
      <w:rPr>
        <w:rFonts w:ascii="Arial" w:hAnsi="Arial" w:cs="Arial"/>
        <w:b w:val="0"/>
      </w:rPr>
    </w:lvl>
    <w:lvl w:ilvl="1">
      <w:start w:val="1"/>
      <w:numFmt w:val="decimal"/>
      <w:pStyle w:val="KL2"/>
      <w:lvlText w:val="%1.%2"/>
      <w:lvlJc w:val="left"/>
      <w:pPr>
        <w:tabs>
          <w:tab w:val="num" w:pos="720"/>
        </w:tabs>
        <w:ind w:left="720" w:hanging="720"/>
      </w:pPr>
      <w:rPr>
        <w:rFonts w:ascii="Arial" w:hAnsi="Arial" w:cs="Arial"/>
        <w:b w:val="0"/>
      </w:rPr>
    </w:lvl>
    <w:lvl w:ilvl="2">
      <w:start w:val="1"/>
      <w:numFmt w:val="lowerLetter"/>
      <w:pStyle w:val="KL3"/>
      <w:lvlText w:val="(%3)"/>
      <w:lvlJc w:val="left"/>
      <w:pPr>
        <w:tabs>
          <w:tab w:val="num" w:pos="1440"/>
        </w:tabs>
        <w:ind w:left="1440" w:hanging="720"/>
      </w:pPr>
      <w:rPr>
        <w:rFonts w:ascii="Arial" w:hAnsi="Arial" w:cs="Arial"/>
        <w:b w:val="0"/>
      </w:rPr>
    </w:lvl>
    <w:lvl w:ilvl="3">
      <w:start w:val="1"/>
      <w:numFmt w:val="lowerRoman"/>
      <w:pStyle w:val="KL4"/>
      <w:lvlText w:val="(%4)"/>
      <w:lvlJc w:val="left"/>
      <w:pPr>
        <w:tabs>
          <w:tab w:val="num" w:pos="2160"/>
        </w:tabs>
        <w:ind w:left="2160" w:hanging="720"/>
      </w:pPr>
      <w:rPr>
        <w:rFonts w:ascii="Arial" w:hAnsi="Arial" w:cs="Arial"/>
        <w:b w:val="0"/>
      </w:rPr>
    </w:lvl>
    <w:lvl w:ilvl="4">
      <w:start w:val="1"/>
      <w:numFmt w:val="upperLetter"/>
      <w:pStyle w:val="KL5"/>
      <w:lvlText w:val="(%5)"/>
      <w:lvlJc w:val="left"/>
      <w:pPr>
        <w:tabs>
          <w:tab w:val="num" w:pos="2880"/>
        </w:tabs>
        <w:ind w:left="2880" w:hanging="720"/>
      </w:pPr>
      <w:rPr>
        <w:rFonts w:ascii="Arial" w:hAnsi="Arial" w:cs="Arial"/>
        <w:b w:val="0"/>
      </w:rPr>
    </w:lvl>
    <w:lvl w:ilvl="5">
      <w:start w:val="1"/>
      <w:numFmt w:val="decimal"/>
      <w:pStyle w:val="KL6"/>
      <w:lvlText w:val="(%6)"/>
      <w:lvlJc w:val="left"/>
      <w:pPr>
        <w:tabs>
          <w:tab w:val="num" w:pos="3600"/>
        </w:tabs>
        <w:ind w:left="3600" w:hanging="720"/>
      </w:pPr>
      <w:rPr>
        <w:rFonts w:ascii="Arial" w:hAnsi="Arial" w:cs="Arial"/>
        <w:b w:val="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F9663DB"/>
    <w:multiLevelType w:val="hybridMultilevel"/>
    <w:tmpl w:val="C74C2566"/>
    <w:lvl w:ilvl="0" w:tplc="386A96AA">
      <w:start w:val="1"/>
      <w:numFmt w:val="bullet"/>
      <w:pStyle w:val="Listenabsatz"/>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3587635">
    <w:abstractNumId w:val="6"/>
  </w:num>
  <w:num w:numId="2" w16cid:durableId="1776166404">
    <w:abstractNumId w:val="3"/>
  </w:num>
  <w:num w:numId="3" w16cid:durableId="358048829">
    <w:abstractNumId w:val="4"/>
  </w:num>
  <w:num w:numId="4" w16cid:durableId="1150681427">
    <w:abstractNumId w:val="5"/>
  </w:num>
  <w:num w:numId="5" w16cid:durableId="1032613074">
    <w:abstractNumId w:val="2"/>
  </w:num>
  <w:num w:numId="6" w16cid:durableId="351416811">
    <w:abstractNumId w:val="2"/>
    <w:lvlOverride w:ilvl="0">
      <w:startOverride w:val="1"/>
    </w:lvlOverride>
  </w:num>
  <w:num w:numId="7" w16cid:durableId="7180135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1748167">
    <w:abstractNumId w:val="2"/>
    <w:lvlOverride w:ilvl="0">
      <w:startOverride w:val="1"/>
    </w:lvlOverride>
  </w:num>
  <w:num w:numId="9" w16cid:durableId="951474965">
    <w:abstractNumId w:val="1"/>
  </w:num>
  <w:num w:numId="10" w16cid:durableId="116840505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1FD"/>
    <w:rsid w:val="000008D9"/>
    <w:rsid w:val="0000334D"/>
    <w:rsid w:val="00013AB3"/>
    <w:rsid w:val="00015C1B"/>
    <w:rsid w:val="00017472"/>
    <w:rsid w:val="0002203F"/>
    <w:rsid w:val="000469D3"/>
    <w:rsid w:val="0005055A"/>
    <w:rsid w:val="00057506"/>
    <w:rsid w:val="000750EB"/>
    <w:rsid w:val="00077714"/>
    <w:rsid w:val="00080613"/>
    <w:rsid w:val="00084D93"/>
    <w:rsid w:val="00096924"/>
    <w:rsid w:val="000A68BC"/>
    <w:rsid w:val="000B0BDE"/>
    <w:rsid w:val="000B0F21"/>
    <w:rsid w:val="000B2B32"/>
    <w:rsid w:val="000B2CB2"/>
    <w:rsid w:val="000C1D96"/>
    <w:rsid w:val="000C3C30"/>
    <w:rsid w:val="000C607E"/>
    <w:rsid w:val="000D31F6"/>
    <w:rsid w:val="000D4AA3"/>
    <w:rsid w:val="000E0E15"/>
    <w:rsid w:val="000E27F1"/>
    <w:rsid w:val="000E6219"/>
    <w:rsid w:val="000F41CE"/>
    <w:rsid w:val="000F5B0F"/>
    <w:rsid w:val="001164A0"/>
    <w:rsid w:val="00116F8B"/>
    <w:rsid w:val="00121A9A"/>
    <w:rsid w:val="00121BD0"/>
    <w:rsid w:val="001339A7"/>
    <w:rsid w:val="001510EC"/>
    <w:rsid w:val="00153BB3"/>
    <w:rsid w:val="00163933"/>
    <w:rsid w:val="00181463"/>
    <w:rsid w:val="001833DE"/>
    <w:rsid w:val="00184431"/>
    <w:rsid w:val="00184FCE"/>
    <w:rsid w:val="00195062"/>
    <w:rsid w:val="001A4B98"/>
    <w:rsid w:val="001B1E44"/>
    <w:rsid w:val="001B4D4A"/>
    <w:rsid w:val="001B7ECF"/>
    <w:rsid w:val="001C719A"/>
    <w:rsid w:val="001D12A0"/>
    <w:rsid w:val="001D18E8"/>
    <w:rsid w:val="001D3028"/>
    <w:rsid w:val="001D5084"/>
    <w:rsid w:val="001D6D89"/>
    <w:rsid w:val="001E40D7"/>
    <w:rsid w:val="001E4ADE"/>
    <w:rsid w:val="001E6438"/>
    <w:rsid w:val="001F3B5A"/>
    <w:rsid w:val="001F47DE"/>
    <w:rsid w:val="001F5E9F"/>
    <w:rsid w:val="002017AF"/>
    <w:rsid w:val="002118FF"/>
    <w:rsid w:val="0022257A"/>
    <w:rsid w:val="00247561"/>
    <w:rsid w:val="0025771B"/>
    <w:rsid w:val="0027668B"/>
    <w:rsid w:val="002775BD"/>
    <w:rsid w:val="00290176"/>
    <w:rsid w:val="0029407B"/>
    <w:rsid w:val="00296C03"/>
    <w:rsid w:val="002B12A0"/>
    <w:rsid w:val="002B2215"/>
    <w:rsid w:val="002B3062"/>
    <w:rsid w:val="002C3C6E"/>
    <w:rsid w:val="002C6010"/>
    <w:rsid w:val="002C67DF"/>
    <w:rsid w:val="002D10AF"/>
    <w:rsid w:val="002D3D99"/>
    <w:rsid w:val="002E2239"/>
    <w:rsid w:val="002E2356"/>
    <w:rsid w:val="002E5981"/>
    <w:rsid w:val="002E7BC7"/>
    <w:rsid w:val="002E7BE2"/>
    <w:rsid w:val="002F1E4E"/>
    <w:rsid w:val="002F22AA"/>
    <w:rsid w:val="002F7A91"/>
    <w:rsid w:val="003004D7"/>
    <w:rsid w:val="00301CB9"/>
    <w:rsid w:val="003050DD"/>
    <w:rsid w:val="0030755A"/>
    <w:rsid w:val="003123BC"/>
    <w:rsid w:val="00313D64"/>
    <w:rsid w:val="00315781"/>
    <w:rsid w:val="00351B1E"/>
    <w:rsid w:val="003549F1"/>
    <w:rsid w:val="003645A5"/>
    <w:rsid w:val="00364C65"/>
    <w:rsid w:val="0036730B"/>
    <w:rsid w:val="0036777F"/>
    <w:rsid w:val="003721B6"/>
    <w:rsid w:val="003729F3"/>
    <w:rsid w:val="0037592F"/>
    <w:rsid w:val="00395A89"/>
    <w:rsid w:val="00396CD7"/>
    <w:rsid w:val="003A1E53"/>
    <w:rsid w:val="003C1572"/>
    <w:rsid w:val="003D4AF7"/>
    <w:rsid w:val="003D7C75"/>
    <w:rsid w:val="003E4D6E"/>
    <w:rsid w:val="003E54D6"/>
    <w:rsid w:val="003E5D13"/>
    <w:rsid w:val="003E7BF6"/>
    <w:rsid w:val="003F6663"/>
    <w:rsid w:val="00401E77"/>
    <w:rsid w:val="004032B3"/>
    <w:rsid w:val="00404907"/>
    <w:rsid w:val="004060A5"/>
    <w:rsid w:val="00407C0C"/>
    <w:rsid w:val="0042262E"/>
    <w:rsid w:val="00457802"/>
    <w:rsid w:val="004615B8"/>
    <w:rsid w:val="00477100"/>
    <w:rsid w:val="0048499C"/>
    <w:rsid w:val="0049301C"/>
    <w:rsid w:val="00496CE1"/>
    <w:rsid w:val="0049760B"/>
    <w:rsid w:val="004A250F"/>
    <w:rsid w:val="004B1CB8"/>
    <w:rsid w:val="004B2103"/>
    <w:rsid w:val="004C1A39"/>
    <w:rsid w:val="004D3257"/>
    <w:rsid w:val="004D4757"/>
    <w:rsid w:val="004E2AF7"/>
    <w:rsid w:val="004E7A7B"/>
    <w:rsid w:val="004F1E92"/>
    <w:rsid w:val="004F7488"/>
    <w:rsid w:val="00500AF3"/>
    <w:rsid w:val="005077CC"/>
    <w:rsid w:val="00511812"/>
    <w:rsid w:val="005147F5"/>
    <w:rsid w:val="005153C6"/>
    <w:rsid w:val="00517828"/>
    <w:rsid w:val="0054710C"/>
    <w:rsid w:val="0056028E"/>
    <w:rsid w:val="005611C8"/>
    <w:rsid w:val="005640B8"/>
    <w:rsid w:val="00565652"/>
    <w:rsid w:val="0056595A"/>
    <w:rsid w:val="00583938"/>
    <w:rsid w:val="005C7556"/>
    <w:rsid w:val="005D721C"/>
    <w:rsid w:val="005E2B5A"/>
    <w:rsid w:val="005E2E92"/>
    <w:rsid w:val="005E7F5E"/>
    <w:rsid w:val="005F07A8"/>
    <w:rsid w:val="005F2A14"/>
    <w:rsid w:val="0060358A"/>
    <w:rsid w:val="006068FF"/>
    <w:rsid w:val="00616185"/>
    <w:rsid w:val="0062020B"/>
    <w:rsid w:val="00621F0E"/>
    <w:rsid w:val="0062221F"/>
    <w:rsid w:val="00624D5A"/>
    <w:rsid w:val="0063638B"/>
    <w:rsid w:val="0064357E"/>
    <w:rsid w:val="006565AD"/>
    <w:rsid w:val="0067194B"/>
    <w:rsid w:val="006852D8"/>
    <w:rsid w:val="00687A45"/>
    <w:rsid w:val="00691BEA"/>
    <w:rsid w:val="0069656A"/>
    <w:rsid w:val="00697D9D"/>
    <w:rsid w:val="006A545A"/>
    <w:rsid w:val="006A6012"/>
    <w:rsid w:val="006B0B79"/>
    <w:rsid w:val="006B739E"/>
    <w:rsid w:val="006E0123"/>
    <w:rsid w:val="006E615A"/>
    <w:rsid w:val="006F17CA"/>
    <w:rsid w:val="006F2C91"/>
    <w:rsid w:val="00705097"/>
    <w:rsid w:val="00705FE1"/>
    <w:rsid w:val="007277C6"/>
    <w:rsid w:val="0073148C"/>
    <w:rsid w:val="00731C24"/>
    <w:rsid w:val="00744FCA"/>
    <w:rsid w:val="00752469"/>
    <w:rsid w:val="007643F2"/>
    <w:rsid w:val="007667D0"/>
    <w:rsid w:val="00766CA6"/>
    <w:rsid w:val="00770281"/>
    <w:rsid w:val="00780D8A"/>
    <w:rsid w:val="00785A01"/>
    <w:rsid w:val="00794FC6"/>
    <w:rsid w:val="007A1DFD"/>
    <w:rsid w:val="007B0CD2"/>
    <w:rsid w:val="007B4A88"/>
    <w:rsid w:val="007C34D7"/>
    <w:rsid w:val="007C5A2D"/>
    <w:rsid w:val="007C64B7"/>
    <w:rsid w:val="007C6FE0"/>
    <w:rsid w:val="007D4A0B"/>
    <w:rsid w:val="007E36B8"/>
    <w:rsid w:val="007F2E23"/>
    <w:rsid w:val="007F4905"/>
    <w:rsid w:val="007F7701"/>
    <w:rsid w:val="008029AD"/>
    <w:rsid w:val="00803382"/>
    <w:rsid w:val="0080367F"/>
    <w:rsid w:val="0081030A"/>
    <w:rsid w:val="0082088B"/>
    <w:rsid w:val="00823839"/>
    <w:rsid w:val="00830D1F"/>
    <w:rsid w:val="00840990"/>
    <w:rsid w:val="00857671"/>
    <w:rsid w:val="00863AEC"/>
    <w:rsid w:val="00881540"/>
    <w:rsid w:val="008879F6"/>
    <w:rsid w:val="008A50AD"/>
    <w:rsid w:val="008B49B0"/>
    <w:rsid w:val="008C4ADF"/>
    <w:rsid w:val="008C6780"/>
    <w:rsid w:val="008C7C0B"/>
    <w:rsid w:val="008D5BC2"/>
    <w:rsid w:val="008E0F3E"/>
    <w:rsid w:val="008E1B0E"/>
    <w:rsid w:val="008E201B"/>
    <w:rsid w:val="008E3600"/>
    <w:rsid w:val="008E5388"/>
    <w:rsid w:val="008E5A01"/>
    <w:rsid w:val="008F4980"/>
    <w:rsid w:val="008F4FBB"/>
    <w:rsid w:val="008F5D68"/>
    <w:rsid w:val="0090068F"/>
    <w:rsid w:val="00907DC6"/>
    <w:rsid w:val="009132E6"/>
    <w:rsid w:val="009144A6"/>
    <w:rsid w:val="009154CA"/>
    <w:rsid w:val="00915C0C"/>
    <w:rsid w:val="00944F6C"/>
    <w:rsid w:val="00955DBA"/>
    <w:rsid w:val="009623AD"/>
    <w:rsid w:val="00964CB4"/>
    <w:rsid w:val="00972E78"/>
    <w:rsid w:val="00991D84"/>
    <w:rsid w:val="00993D1B"/>
    <w:rsid w:val="00995E71"/>
    <w:rsid w:val="00996EA6"/>
    <w:rsid w:val="009A06F0"/>
    <w:rsid w:val="009A33A6"/>
    <w:rsid w:val="009B016E"/>
    <w:rsid w:val="009C0F33"/>
    <w:rsid w:val="009C43AF"/>
    <w:rsid w:val="009C6F1E"/>
    <w:rsid w:val="009D2BDD"/>
    <w:rsid w:val="009D451D"/>
    <w:rsid w:val="009D6AF0"/>
    <w:rsid w:val="009E719E"/>
    <w:rsid w:val="009F1B76"/>
    <w:rsid w:val="009F244C"/>
    <w:rsid w:val="009F7392"/>
    <w:rsid w:val="00A0652C"/>
    <w:rsid w:val="00A112E5"/>
    <w:rsid w:val="00A12A7D"/>
    <w:rsid w:val="00A16E1B"/>
    <w:rsid w:val="00A25980"/>
    <w:rsid w:val="00A26F52"/>
    <w:rsid w:val="00A42202"/>
    <w:rsid w:val="00A47C29"/>
    <w:rsid w:val="00A504BC"/>
    <w:rsid w:val="00A61DD3"/>
    <w:rsid w:val="00A713F5"/>
    <w:rsid w:val="00A744D8"/>
    <w:rsid w:val="00A7753F"/>
    <w:rsid w:val="00A93A74"/>
    <w:rsid w:val="00A97CE7"/>
    <w:rsid w:val="00AA32AB"/>
    <w:rsid w:val="00AB4C32"/>
    <w:rsid w:val="00AC2AD9"/>
    <w:rsid w:val="00AC5E4C"/>
    <w:rsid w:val="00AD4E59"/>
    <w:rsid w:val="00AD53B7"/>
    <w:rsid w:val="00AD5AE5"/>
    <w:rsid w:val="00AE0008"/>
    <w:rsid w:val="00AE7AAF"/>
    <w:rsid w:val="00AF45E8"/>
    <w:rsid w:val="00B0775B"/>
    <w:rsid w:val="00B12589"/>
    <w:rsid w:val="00B14BEB"/>
    <w:rsid w:val="00B15327"/>
    <w:rsid w:val="00B23CAC"/>
    <w:rsid w:val="00B24FBB"/>
    <w:rsid w:val="00B34783"/>
    <w:rsid w:val="00B35BF4"/>
    <w:rsid w:val="00B469AD"/>
    <w:rsid w:val="00B50712"/>
    <w:rsid w:val="00B60121"/>
    <w:rsid w:val="00B719DA"/>
    <w:rsid w:val="00B90F35"/>
    <w:rsid w:val="00B91636"/>
    <w:rsid w:val="00B96011"/>
    <w:rsid w:val="00BA1E67"/>
    <w:rsid w:val="00BA30CA"/>
    <w:rsid w:val="00BC110F"/>
    <w:rsid w:val="00BC518F"/>
    <w:rsid w:val="00BD4D68"/>
    <w:rsid w:val="00BE363C"/>
    <w:rsid w:val="00BE365F"/>
    <w:rsid w:val="00BE7C5B"/>
    <w:rsid w:val="00BF5FB5"/>
    <w:rsid w:val="00C05B2C"/>
    <w:rsid w:val="00C11D3F"/>
    <w:rsid w:val="00C12A09"/>
    <w:rsid w:val="00C16B6A"/>
    <w:rsid w:val="00C204EF"/>
    <w:rsid w:val="00C310AD"/>
    <w:rsid w:val="00C32480"/>
    <w:rsid w:val="00C42659"/>
    <w:rsid w:val="00C47AB9"/>
    <w:rsid w:val="00C566E7"/>
    <w:rsid w:val="00C63A22"/>
    <w:rsid w:val="00C6507C"/>
    <w:rsid w:val="00C65FA2"/>
    <w:rsid w:val="00C701F6"/>
    <w:rsid w:val="00C72C4D"/>
    <w:rsid w:val="00C76AA5"/>
    <w:rsid w:val="00C81878"/>
    <w:rsid w:val="00C8633D"/>
    <w:rsid w:val="00C87C42"/>
    <w:rsid w:val="00C90901"/>
    <w:rsid w:val="00CA1634"/>
    <w:rsid w:val="00CA2D04"/>
    <w:rsid w:val="00CB6203"/>
    <w:rsid w:val="00CC1BD9"/>
    <w:rsid w:val="00CC4116"/>
    <w:rsid w:val="00CC42E3"/>
    <w:rsid w:val="00CC6BED"/>
    <w:rsid w:val="00CD7F99"/>
    <w:rsid w:val="00CE024F"/>
    <w:rsid w:val="00CE34C8"/>
    <w:rsid w:val="00CE7D10"/>
    <w:rsid w:val="00CF0BE4"/>
    <w:rsid w:val="00CF0EC4"/>
    <w:rsid w:val="00CF1F55"/>
    <w:rsid w:val="00CF3E46"/>
    <w:rsid w:val="00CF75B8"/>
    <w:rsid w:val="00D010D6"/>
    <w:rsid w:val="00D048A1"/>
    <w:rsid w:val="00D10980"/>
    <w:rsid w:val="00D11FA1"/>
    <w:rsid w:val="00D17CEE"/>
    <w:rsid w:val="00D24364"/>
    <w:rsid w:val="00D31FBC"/>
    <w:rsid w:val="00D35D02"/>
    <w:rsid w:val="00D40443"/>
    <w:rsid w:val="00D51D88"/>
    <w:rsid w:val="00D56B87"/>
    <w:rsid w:val="00D57068"/>
    <w:rsid w:val="00D57841"/>
    <w:rsid w:val="00D62765"/>
    <w:rsid w:val="00D63C4F"/>
    <w:rsid w:val="00D63F8D"/>
    <w:rsid w:val="00D657A0"/>
    <w:rsid w:val="00D674EC"/>
    <w:rsid w:val="00D72898"/>
    <w:rsid w:val="00D7786F"/>
    <w:rsid w:val="00D852A0"/>
    <w:rsid w:val="00DA5B77"/>
    <w:rsid w:val="00DA6799"/>
    <w:rsid w:val="00DB3C07"/>
    <w:rsid w:val="00DB6170"/>
    <w:rsid w:val="00DC4D6C"/>
    <w:rsid w:val="00DD0E9B"/>
    <w:rsid w:val="00DF5D34"/>
    <w:rsid w:val="00E014E2"/>
    <w:rsid w:val="00E01B01"/>
    <w:rsid w:val="00E037A0"/>
    <w:rsid w:val="00E03827"/>
    <w:rsid w:val="00E05B4A"/>
    <w:rsid w:val="00E162E2"/>
    <w:rsid w:val="00E2732C"/>
    <w:rsid w:val="00E27C87"/>
    <w:rsid w:val="00E33511"/>
    <w:rsid w:val="00E44E88"/>
    <w:rsid w:val="00E461A8"/>
    <w:rsid w:val="00E61A26"/>
    <w:rsid w:val="00E661FD"/>
    <w:rsid w:val="00E67140"/>
    <w:rsid w:val="00E70AF1"/>
    <w:rsid w:val="00E719AC"/>
    <w:rsid w:val="00E7788E"/>
    <w:rsid w:val="00E77D84"/>
    <w:rsid w:val="00E809A6"/>
    <w:rsid w:val="00E9035B"/>
    <w:rsid w:val="00E91286"/>
    <w:rsid w:val="00E93793"/>
    <w:rsid w:val="00EA227C"/>
    <w:rsid w:val="00EC09E4"/>
    <w:rsid w:val="00EC0A8C"/>
    <w:rsid w:val="00EC5DB5"/>
    <w:rsid w:val="00EE4341"/>
    <w:rsid w:val="00F0427E"/>
    <w:rsid w:val="00F065D8"/>
    <w:rsid w:val="00F108A9"/>
    <w:rsid w:val="00F151F8"/>
    <w:rsid w:val="00F16019"/>
    <w:rsid w:val="00F312A7"/>
    <w:rsid w:val="00F31A90"/>
    <w:rsid w:val="00F357C4"/>
    <w:rsid w:val="00F416E4"/>
    <w:rsid w:val="00F43A1F"/>
    <w:rsid w:val="00F46E27"/>
    <w:rsid w:val="00F50D04"/>
    <w:rsid w:val="00F52DC1"/>
    <w:rsid w:val="00F54942"/>
    <w:rsid w:val="00F62C63"/>
    <w:rsid w:val="00F64826"/>
    <w:rsid w:val="00F65B54"/>
    <w:rsid w:val="00F74A16"/>
    <w:rsid w:val="00F831D8"/>
    <w:rsid w:val="00F8338A"/>
    <w:rsid w:val="00F852C6"/>
    <w:rsid w:val="00FA1430"/>
    <w:rsid w:val="00FB48A4"/>
    <w:rsid w:val="00FC5164"/>
    <w:rsid w:val="00FC63CF"/>
    <w:rsid w:val="00FD5747"/>
    <w:rsid w:val="00FD6EE0"/>
    <w:rsid w:val="00FD7899"/>
    <w:rsid w:val="00FE0F86"/>
    <w:rsid w:val="00FE3007"/>
    <w:rsid w:val="00FE521D"/>
    <w:rsid w:val="00FE5D10"/>
    <w:rsid w:val="00FE790D"/>
    <w:rsid w:val="00FF1BD0"/>
    <w:rsid w:val="00FF3ADE"/>
    <w:rsid w:val="00FF6C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A2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70AF1"/>
    <w:pPr>
      <w:overflowPunct w:val="0"/>
      <w:autoSpaceDE w:val="0"/>
      <w:autoSpaceDN w:val="0"/>
      <w:adjustRightInd w:val="0"/>
      <w:spacing w:after="0" w:line="300" w:lineRule="exact"/>
      <w:textAlignment w:val="baseline"/>
    </w:pPr>
    <w:rPr>
      <w:rFonts w:ascii="Arial" w:eastAsia="Times New Roman" w:hAnsi="Arial" w:cs="Times New Roman"/>
      <w:sz w:val="20"/>
      <w:szCs w:val="20"/>
      <w:lang w:eastAsia="de-DE"/>
    </w:rPr>
  </w:style>
  <w:style w:type="paragraph" w:styleId="berschrift1">
    <w:name w:val="heading 1"/>
    <w:basedOn w:val="Standard"/>
    <w:next w:val="Standard"/>
    <w:link w:val="berschrift1Zchn"/>
    <w:uiPriority w:val="9"/>
    <w:qFormat/>
    <w:rsid w:val="0037592F"/>
    <w:pPr>
      <w:keepNext/>
      <w:keepLines/>
      <w:numPr>
        <w:numId w:val="2"/>
      </w:numPr>
      <w:spacing w:before="240" w:after="240"/>
      <w:ind w:left="357" w:hanging="357"/>
      <w:outlineLvl w:val="0"/>
    </w:pPr>
    <w:rPr>
      <w:rFonts w:eastAsiaTheme="majorEastAsia" w:cs="Arial"/>
      <w:b/>
      <w:sz w:val="22"/>
      <w:szCs w:val="22"/>
    </w:rPr>
  </w:style>
  <w:style w:type="paragraph" w:styleId="berschrift2">
    <w:name w:val="heading 2"/>
    <w:basedOn w:val="berschrift1"/>
    <w:next w:val="Standard"/>
    <w:link w:val="berschrift2Zchn"/>
    <w:qFormat/>
    <w:rsid w:val="00DC4D6C"/>
    <w:pPr>
      <w:keepLines w:val="0"/>
      <w:numPr>
        <w:numId w:val="3"/>
      </w:numPr>
      <w:tabs>
        <w:tab w:val="left" w:pos="567"/>
      </w:tabs>
      <w:spacing w:line="240" w:lineRule="auto"/>
      <w:outlineLvl w:val="1"/>
    </w:pPr>
    <w:rPr>
      <w:rFonts w:eastAsia="Times New Roman" w:cs="Times New Roman"/>
      <w:kern w:val="28"/>
      <w:szCs w:val="20"/>
    </w:rPr>
  </w:style>
  <w:style w:type="paragraph" w:styleId="berschrift3">
    <w:name w:val="heading 3"/>
    <w:basedOn w:val="berschrift2"/>
    <w:next w:val="Standard"/>
    <w:link w:val="berschrift3Zchn"/>
    <w:uiPriority w:val="9"/>
    <w:unhideWhenUsed/>
    <w:qFormat/>
    <w:rsid w:val="004B2103"/>
    <w:pPr>
      <w:numPr>
        <w:numId w:val="5"/>
      </w:numPr>
      <w:tabs>
        <w:tab w:val="clear" w:pos="567"/>
      </w:tabs>
      <w:outlineLvl w:val="2"/>
    </w:pPr>
  </w:style>
  <w:style w:type="paragraph" w:styleId="berschrift4">
    <w:name w:val="heading 4"/>
    <w:basedOn w:val="berschrift3"/>
    <w:next w:val="Standard"/>
    <w:link w:val="berschrift4Zchn"/>
    <w:uiPriority w:val="9"/>
    <w:unhideWhenUsed/>
    <w:qFormat/>
    <w:rsid w:val="00A7753F"/>
    <w:pPr>
      <w:numPr>
        <w:numId w:val="0"/>
      </w:numPr>
      <w:ind w:left="357" w:hanging="357"/>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DC4D6C"/>
    <w:rPr>
      <w:rFonts w:ascii="Arial" w:eastAsia="Times New Roman" w:hAnsi="Arial" w:cs="Times New Roman"/>
      <w:b/>
      <w:kern w:val="28"/>
      <w:szCs w:val="20"/>
      <w:lang w:eastAsia="de-DE"/>
    </w:rPr>
  </w:style>
  <w:style w:type="paragraph" w:styleId="Kopfzeile">
    <w:name w:val="header"/>
    <w:basedOn w:val="Standard"/>
    <w:link w:val="KopfzeileZchn"/>
    <w:semiHidden/>
    <w:rsid w:val="00E661FD"/>
    <w:pPr>
      <w:tabs>
        <w:tab w:val="center" w:pos="4536"/>
        <w:tab w:val="right" w:pos="9072"/>
      </w:tabs>
    </w:pPr>
  </w:style>
  <w:style w:type="character" w:customStyle="1" w:styleId="KopfzeileZchn">
    <w:name w:val="Kopfzeile Zchn"/>
    <w:basedOn w:val="Absatz-Standardschriftart"/>
    <w:link w:val="Kopfzeile"/>
    <w:semiHidden/>
    <w:rsid w:val="00E661FD"/>
    <w:rPr>
      <w:rFonts w:ascii="Arial" w:eastAsia="Times New Roman" w:hAnsi="Arial" w:cs="Times New Roman"/>
      <w:sz w:val="20"/>
      <w:szCs w:val="20"/>
      <w:lang w:eastAsia="de-DE"/>
    </w:rPr>
  </w:style>
  <w:style w:type="paragraph" w:styleId="Textkrper2">
    <w:name w:val="Body Text 2"/>
    <w:basedOn w:val="Standard"/>
    <w:link w:val="Textkrper2Zchn"/>
    <w:uiPriority w:val="99"/>
    <w:unhideWhenUsed/>
    <w:rsid w:val="00E661FD"/>
    <w:pPr>
      <w:spacing w:after="120" w:line="480" w:lineRule="auto"/>
    </w:pPr>
  </w:style>
  <w:style w:type="character" w:customStyle="1" w:styleId="Textkrper2Zchn">
    <w:name w:val="Textkörper 2 Zchn"/>
    <w:basedOn w:val="Absatz-Standardschriftart"/>
    <w:link w:val="Textkrper2"/>
    <w:uiPriority w:val="99"/>
    <w:rsid w:val="00E661FD"/>
    <w:rPr>
      <w:rFonts w:ascii="Arial" w:eastAsia="Times New Roman" w:hAnsi="Arial" w:cs="Times New Roman"/>
      <w:sz w:val="20"/>
      <w:szCs w:val="20"/>
      <w:lang w:eastAsia="de-DE"/>
    </w:rPr>
  </w:style>
  <w:style w:type="character" w:styleId="Kommentarzeichen">
    <w:name w:val="annotation reference"/>
    <w:uiPriority w:val="99"/>
    <w:unhideWhenUsed/>
    <w:rsid w:val="00E661FD"/>
    <w:rPr>
      <w:sz w:val="16"/>
      <w:szCs w:val="16"/>
    </w:rPr>
  </w:style>
  <w:style w:type="paragraph" w:styleId="Kommentartext">
    <w:name w:val="annotation text"/>
    <w:basedOn w:val="Standard"/>
    <w:link w:val="KommentartextZchn"/>
    <w:uiPriority w:val="99"/>
    <w:unhideWhenUsed/>
    <w:rsid w:val="00E661FD"/>
  </w:style>
  <w:style w:type="character" w:customStyle="1" w:styleId="KommentartextZchn">
    <w:name w:val="Kommentartext Zchn"/>
    <w:basedOn w:val="Absatz-Standardschriftart"/>
    <w:link w:val="Kommentartext"/>
    <w:uiPriority w:val="99"/>
    <w:rsid w:val="00E661FD"/>
    <w:rPr>
      <w:rFonts w:ascii="Arial" w:eastAsia="Times New Roman" w:hAnsi="Arial" w:cs="Times New Roman"/>
      <w:sz w:val="20"/>
      <w:szCs w:val="20"/>
      <w:lang w:eastAsia="de-DE"/>
    </w:rPr>
  </w:style>
  <w:style w:type="character" w:customStyle="1" w:styleId="berschrift1Zchn">
    <w:name w:val="Überschrift 1 Zchn"/>
    <w:basedOn w:val="Absatz-Standardschriftart"/>
    <w:link w:val="berschrift1"/>
    <w:uiPriority w:val="9"/>
    <w:rsid w:val="0037592F"/>
    <w:rPr>
      <w:rFonts w:ascii="Arial" w:eastAsiaTheme="majorEastAsia" w:hAnsi="Arial" w:cs="Arial"/>
      <w:b/>
      <w:lang w:eastAsia="de-DE"/>
    </w:rPr>
  </w:style>
  <w:style w:type="paragraph" w:styleId="Sprechblasentext">
    <w:name w:val="Balloon Text"/>
    <w:basedOn w:val="Standard"/>
    <w:link w:val="SprechblasentextZchn"/>
    <w:uiPriority w:val="99"/>
    <w:semiHidden/>
    <w:unhideWhenUsed/>
    <w:rsid w:val="00E661F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61FD"/>
    <w:rPr>
      <w:rFonts w:ascii="Segoe UI" w:eastAsia="Times New Roman" w:hAnsi="Segoe UI" w:cs="Segoe UI"/>
      <w:sz w:val="18"/>
      <w:szCs w:val="18"/>
      <w:lang w:eastAsia="de-DE"/>
    </w:rPr>
  </w:style>
  <w:style w:type="paragraph" w:styleId="Fuzeile">
    <w:name w:val="footer"/>
    <w:basedOn w:val="Standard"/>
    <w:link w:val="FuzeileZchn"/>
    <w:uiPriority w:val="99"/>
    <w:unhideWhenUsed/>
    <w:rsid w:val="001B1E4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B1E44"/>
    <w:rPr>
      <w:rFonts w:ascii="Arial" w:eastAsia="Times New Roman" w:hAnsi="Arial" w:cs="Times New Roman"/>
      <w:sz w:val="20"/>
      <w:szCs w:val="20"/>
      <w:lang w:eastAsia="de-DE"/>
    </w:rPr>
  </w:style>
  <w:style w:type="table" w:styleId="Tabellenraster">
    <w:name w:val="Table Grid"/>
    <w:basedOn w:val="NormaleTabelle"/>
    <w:uiPriority w:val="39"/>
    <w:rsid w:val="001B1E4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egelstr1">
    <w:name w:val="Spiegelstr1"/>
    <w:basedOn w:val="Standard"/>
    <w:rsid w:val="001B1E44"/>
    <w:pPr>
      <w:ind w:left="567" w:hanging="567"/>
    </w:pPr>
  </w:style>
  <w:style w:type="paragraph" w:styleId="Inhaltsverzeichnisberschrift">
    <w:name w:val="TOC Heading"/>
    <w:basedOn w:val="berschrift1"/>
    <w:next w:val="Standard"/>
    <w:uiPriority w:val="39"/>
    <w:unhideWhenUsed/>
    <w:qFormat/>
    <w:rsid w:val="001B1E44"/>
    <w:pPr>
      <w:overflowPunct/>
      <w:autoSpaceDE/>
      <w:autoSpaceDN/>
      <w:adjustRightInd/>
      <w:spacing w:line="259" w:lineRule="auto"/>
      <w:textAlignment w:val="auto"/>
      <w:outlineLvl w:val="9"/>
    </w:pPr>
    <w:rPr>
      <w:lang w:val="en-US" w:eastAsia="en-US"/>
    </w:rPr>
  </w:style>
  <w:style w:type="paragraph" w:styleId="Verzeichnis2">
    <w:name w:val="toc 2"/>
    <w:basedOn w:val="Standard"/>
    <w:next w:val="Standard"/>
    <w:autoRedefine/>
    <w:uiPriority w:val="39"/>
    <w:unhideWhenUsed/>
    <w:rsid w:val="001B1E44"/>
    <w:pPr>
      <w:spacing w:after="100"/>
      <w:ind w:left="200"/>
    </w:pPr>
  </w:style>
  <w:style w:type="character" w:styleId="Hyperlink">
    <w:name w:val="Hyperlink"/>
    <w:basedOn w:val="Absatz-Standardschriftart"/>
    <w:uiPriority w:val="99"/>
    <w:unhideWhenUsed/>
    <w:rsid w:val="001B1E44"/>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D7786F"/>
    <w:pPr>
      <w:spacing w:line="240" w:lineRule="auto"/>
    </w:pPr>
    <w:rPr>
      <w:b/>
      <w:bCs/>
    </w:rPr>
  </w:style>
  <w:style w:type="character" w:customStyle="1" w:styleId="KommentarthemaZchn">
    <w:name w:val="Kommentarthema Zchn"/>
    <w:basedOn w:val="KommentartextZchn"/>
    <w:link w:val="Kommentarthema"/>
    <w:uiPriority w:val="99"/>
    <w:semiHidden/>
    <w:rsid w:val="00D7786F"/>
    <w:rPr>
      <w:rFonts w:ascii="Arial" w:eastAsia="Times New Roman" w:hAnsi="Arial" w:cs="Times New Roman"/>
      <w:b/>
      <w:bCs/>
      <w:sz w:val="20"/>
      <w:szCs w:val="20"/>
      <w:lang w:eastAsia="de-DE"/>
    </w:rPr>
  </w:style>
  <w:style w:type="paragraph" w:styleId="berarbeitung">
    <w:name w:val="Revision"/>
    <w:hidden/>
    <w:uiPriority w:val="99"/>
    <w:semiHidden/>
    <w:rsid w:val="00D7786F"/>
    <w:pPr>
      <w:spacing w:after="0" w:line="240" w:lineRule="auto"/>
    </w:pPr>
    <w:rPr>
      <w:rFonts w:ascii="Arial" w:eastAsia="Times New Roman" w:hAnsi="Arial" w:cs="Times New Roman"/>
      <w:sz w:val="20"/>
      <w:szCs w:val="20"/>
      <w:lang w:eastAsia="de-DE"/>
    </w:rPr>
  </w:style>
  <w:style w:type="paragraph" w:styleId="Textkrper">
    <w:name w:val="Body Text"/>
    <w:basedOn w:val="Standard"/>
    <w:link w:val="TextkrperZchn"/>
    <w:uiPriority w:val="99"/>
    <w:unhideWhenUsed/>
    <w:rsid w:val="000B2B32"/>
    <w:pPr>
      <w:spacing w:after="120"/>
    </w:pPr>
  </w:style>
  <w:style w:type="character" w:customStyle="1" w:styleId="TextkrperZchn">
    <w:name w:val="Textkörper Zchn"/>
    <w:basedOn w:val="Absatz-Standardschriftart"/>
    <w:link w:val="Textkrper"/>
    <w:uiPriority w:val="99"/>
    <w:rsid w:val="000B2B32"/>
    <w:rPr>
      <w:rFonts w:ascii="Arial" w:eastAsia="Times New Roman" w:hAnsi="Arial" w:cs="Times New Roman"/>
      <w:sz w:val="20"/>
      <w:szCs w:val="20"/>
      <w:lang w:eastAsia="de-DE"/>
    </w:rPr>
  </w:style>
  <w:style w:type="paragraph" w:styleId="Listenabsatz">
    <w:name w:val="List Paragraph"/>
    <w:basedOn w:val="Standard"/>
    <w:uiPriority w:val="34"/>
    <w:qFormat/>
    <w:rsid w:val="002E2356"/>
    <w:pPr>
      <w:widowControl w:val="0"/>
      <w:numPr>
        <w:numId w:val="1"/>
      </w:numPr>
      <w:tabs>
        <w:tab w:val="num" w:pos="840"/>
      </w:tabs>
      <w:overflowPunct/>
      <w:adjustRightInd/>
      <w:spacing w:after="120" w:line="240" w:lineRule="auto"/>
      <w:ind w:left="714" w:hanging="357"/>
      <w:jc w:val="both"/>
      <w:textAlignment w:val="auto"/>
    </w:pPr>
    <w:rPr>
      <w:rFonts w:eastAsia="Arial" w:cs="Arial"/>
      <w:szCs w:val="22"/>
      <w:lang w:bidi="de-DE"/>
    </w:rPr>
  </w:style>
  <w:style w:type="paragraph" w:customStyle="1" w:styleId="BodySglSpJ">
    <w:name w:val="Body Sgl Sp J"/>
    <w:basedOn w:val="Standard"/>
    <w:uiPriority w:val="2"/>
    <w:rsid w:val="00F46E27"/>
    <w:pPr>
      <w:overflowPunct/>
      <w:autoSpaceDE/>
      <w:autoSpaceDN/>
      <w:adjustRightInd/>
      <w:spacing w:after="240" w:line="360" w:lineRule="auto"/>
      <w:jc w:val="both"/>
      <w:textAlignment w:val="auto"/>
    </w:pPr>
    <w:rPr>
      <w:rFonts w:ascii="Times New Roman" w:hAnsi="Times New Roman"/>
      <w:sz w:val="24"/>
      <w:szCs w:val="24"/>
      <w:lang w:eastAsia="en-US"/>
    </w:rPr>
  </w:style>
  <w:style w:type="paragraph" w:customStyle="1" w:styleId="TableParagraph">
    <w:name w:val="Table Paragraph"/>
    <w:basedOn w:val="Standard"/>
    <w:uiPriority w:val="1"/>
    <w:qFormat/>
    <w:rsid w:val="0054710C"/>
    <w:pPr>
      <w:widowControl w:val="0"/>
      <w:overflowPunct/>
      <w:adjustRightInd/>
      <w:spacing w:before="36" w:line="240" w:lineRule="auto"/>
      <w:ind w:left="110"/>
      <w:textAlignment w:val="auto"/>
    </w:pPr>
    <w:rPr>
      <w:rFonts w:eastAsia="Arial" w:cs="Arial"/>
      <w:sz w:val="22"/>
      <w:szCs w:val="22"/>
      <w:lang w:bidi="de-DE"/>
    </w:rPr>
  </w:style>
  <w:style w:type="character" w:customStyle="1" w:styleId="berschrift3Zchn">
    <w:name w:val="Überschrift 3 Zchn"/>
    <w:basedOn w:val="Absatz-Standardschriftart"/>
    <w:link w:val="berschrift3"/>
    <w:uiPriority w:val="9"/>
    <w:rsid w:val="004B2103"/>
    <w:rPr>
      <w:rFonts w:ascii="Arial" w:eastAsia="Times New Roman" w:hAnsi="Arial" w:cs="Times New Roman"/>
      <w:b/>
      <w:kern w:val="28"/>
      <w:szCs w:val="20"/>
      <w:lang w:eastAsia="de-DE"/>
    </w:rPr>
  </w:style>
  <w:style w:type="paragraph" w:styleId="Verzeichnis3">
    <w:name w:val="toc 3"/>
    <w:basedOn w:val="Standard"/>
    <w:next w:val="Standard"/>
    <w:autoRedefine/>
    <w:uiPriority w:val="39"/>
    <w:unhideWhenUsed/>
    <w:rsid w:val="00CE34C8"/>
    <w:pPr>
      <w:spacing w:after="100"/>
      <w:ind w:left="400"/>
    </w:pPr>
  </w:style>
  <w:style w:type="paragraph" w:customStyle="1" w:styleId="VergabeText">
    <w:name w:val="Vergabe_Text"/>
    <w:basedOn w:val="Standard"/>
    <w:qFormat/>
    <w:rsid w:val="002E2356"/>
    <w:pPr>
      <w:widowControl w:val="0"/>
      <w:tabs>
        <w:tab w:val="num" w:pos="840"/>
      </w:tabs>
      <w:spacing w:after="120" w:line="288" w:lineRule="auto"/>
      <w:jc w:val="both"/>
    </w:pPr>
    <w:rPr>
      <w:rFonts w:cs="Arial"/>
    </w:rPr>
  </w:style>
  <w:style w:type="paragraph" w:styleId="Verzeichnis1">
    <w:name w:val="toc 1"/>
    <w:basedOn w:val="Standard"/>
    <w:next w:val="Standard"/>
    <w:autoRedefine/>
    <w:uiPriority w:val="39"/>
    <w:unhideWhenUsed/>
    <w:rsid w:val="007277C6"/>
    <w:pPr>
      <w:spacing w:after="100"/>
    </w:pPr>
  </w:style>
  <w:style w:type="paragraph" w:customStyle="1" w:styleId="VergabeKontaktFlietext">
    <w:name w:val="Vergabe_Kontakt_Fließtext"/>
    <w:basedOn w:val="BodySglSpJ"/>
    <w:qFormat/>
    <w:rsid w:val="002E2356"/>
    <w:pPr>
      <w:spacing w:line="240" w:lineRule="auto"/>
      <w:ind w:left="357"/>
      <w:jc w:val="center"/>
    </w:pPr>
    <w:rPr>
      <w:rFonts w:ascii="Arial" w:eastAsia="Arial" w:hAnsi="Arial" w:cs="Arial"/>
      <w:b/>
      <w:sz w:val="20"/>
      <w:szCs w:val="22"/>
      <w:lang w:eastAsia="de-DE" w:bidi="de-DE"/>
    </w:rPr>
  </w:style>
  <w:style w:type="paragraph" w:customStyle="1" w:styleId="StandardText">
    <w:name w:val="Standard Text"/>
    <w:basedOn w:val="Standard"/>
    <w:rsid w:val="003729F3"/>
    <w:pPr>
      <w:overflowPunct/>
      <w:autoSpaceDE/>
      <w:autoSpaceDN/>
      <w:adjustRightInd/>
      <w:spacing w:before="120" w:after="120" w:line="240" w:lineRule="auto"/>
      <w:textAlignment w:val="auto"/>
    </w:pPr>
    <w:rPr>
      <w:sz w:val="22"/>
      <w:szCs w:val="22"/>
    </w:rPr>
  </w:style>
  <w:style w:type="character" w:customStyle="1" w:styleId="berschrift4Zchn">
    <w:name w:val="Überschrift 4 Zchn"/>
    <w:basedOn w:val="Absatz-Standardschriftart"/>
    <w:link w:val="berschrift4"/>
    <w:uiPriority w:val="9"/>
    <w:rsid w:val="00A7753F"/>
    <w:rPr>
      <w:rFonts w:ascii="Arial" w:eastAsia="Times New Roman" w:hAnsi="Arial" w:cs="Times New Roman"/>
      <w:b/>
      <w:kern w:val="28"/>
      <w:szCs w:val="20"/>
      <w:lang w:eastAsia="de-DE"/>
    </w:rPr>
  </w:style>
  <w:style w:type="paragraph" w:styleId="Funotentext">
    <w:name w:val="footnote text"/>
    <w:basedOn w:val="Standard"/>
    <w:link w:val="FunotentextZchn"/>
    <w:uiPriority w:val="99"/>
    <w:semiHidden/>
    <w:unhideWhenUsed/>
    <w:rsid w:val="00EE4341"/>
    <w:pPr>
      <w:spacing w:line="240" w:lineRule="auto"/>
    </w:pPr>
  </w:style>
  <w:style w:type="character" w:customStyle="1" w:styleId="FunotentextZchn">
    <w:name w:val="Fußnotentext Zchn"/>
    <w:basedOn w:val="Absatz-Standardschriftart"/>
    <w:link w:val="Funotentext"/>
    <w:uiPriority w:val="99"/>
    <w:semiHidden/>
    <w:rsid w:val="00EE4341"/>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EE4341"/>
    <w:rPr>
      <w:vertAlign w:val="superscript"/>
    </w:rPr>
  </w:style>
  <w:style w:type="paragraph" w:customStyle="1" w:styleId="KL1">
    <w:name w:val="K L1"/>
    <w:basedOn w:val="Standard"/>
    <w:next w:val="KL2"/>
    <w:rsid w:val="008D5BC2"/>
    <w:pPr>
      <w:numPr>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2">
    <w:name w:val="K L2"/>
    <w:basedOn w:val="Standard"/>
    <w:rsid w:val="008D5BC2"/>
    <w:pPr>
      <w:numPr>
        <w:ilvl w:val="1"/>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3">
    <w:name w:val="K L3"/>
    <w:basedOn w:val="Standard"/>
    <w:rsid w:val="008D5BC2"/>
    <w:pPr>
      <w:numPr>
        <w:ilvl w:val="2"/>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4">
    <w:name w:val="K L4"/>
    <w:basedOn w:val="Standard"/>
    <w:rsid w:val="008D5BC2"/>
    <w:pPr>
      <w:numPr>
        <w:ilvl w:val="3"/>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5">
    <w:name w:val="K L5"/>
    <w:basedOn w:val="Standard"/>
    <w:rsid w:val="008D5BC2"/>
    <w:pPr>
      <w:numPr>
        <w:ilvl w:val="4"/>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6">
    <w:name w:val="K L6"/>
    <w:basedOn w:val="Standard"/>
    <w:rsid w:val="008D5BC2"/>
    <w:pPr>
      <w:numPr>
        <w:ilvl w:val="5"/>
        <w:numId w:val="4"/>
      </w:numPr>
      <w:overflowPunct/>
      <w:autoSpaceDE/>
      <w:autoSpaceDN/>
      <w:adjustRightInd/>
      <w:spacing w:after="320" w:line="300" w:lineRule="auto"/>
      <w:jc w:val="both"/>
      <w:textAlignment w:val="auto"/>
    </w:pPr>
    <w:rPr>
      <w:rFonts w:cs="Arial"/>
      <w:sz w:val="21"/>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792854">
      <w:bodyDiv w:val="1"/>
      <w:marLeft w:val="0"/>
      <w:marRight w:val="0"/>
      <w:marTop w:val="0"/>
      <w:marBottom w:val="0"/>
      <w:divBdr>
        <w:top w:val="none" w:sz="0" w:space="0" w:color="auto"/>
        <w:left w:val="none" w:sz="0" w:space="0" w:color="auto"/>
        <w:bottom w:val="none" w:sz="0" w:space="0" w:color="auto"/>
        <w:right w:val="none" w:sz="0" w:space="0" w:color="auto"/>
      </w:divBdr>
      <w:divsChild>
        <w:div w:id="327632414">
          <w:marLeft w:val="0"/>
          <w:marRight w:val="0"/>
          <w:marTop w:val="0"/>
          <w:marBottom w:val="0"/>
          <w:divBdr>
            <w:top w:val="none" w:sz="0" w:space="0" w:color="auto"/>
            <w:left w:val="none" w:sz="0" w:space="0" w:color="auto"/>
            <w:bottom w:val="none" w:sz="0" w:space="0" w:color="auto"/>
            <w:right w:val="none" w:sz="0" w:space="0" w:color="auto"/>
          </w:divBdr>
          <w:divsChild>
            <w:div w:id="1687321492">
              <w:marLeft w:val="0"/>
              <w:marRight w:val="0"/>
              <w:marTop w:val="0"/>
              <w:marBottom w:val="0"/>
              <w:divBdr>
                <w:top w:val="none" w:sz="0" w:space="0" w:color="auto"/>
                <w:left w:val="none" w:sz="0" w:space="0" w:color="auto"/>
                <w:bottom w:val="none" w:sz="0" w:space="0" w:color="auto"/>
                <w:right w:val="none" w:sz="0" w:space="0" w:color="auto"/>
              </w:divBdr>
              <w:divsChild>
                <w:div w:id="2143115700">
                  <w:marLeft w:val="0"/>
                  <w:marRight w:val="0"/>
                  <w:marTop w:val="0"/>
                  <w:marBottom w:val="0"/>
                  <w:divBdr>
                    <w:top w:val="none" w:sz="0" w:space="0" w:color="auto"/>
                    <w:left w:val="none" w:sz="0" w:space="0" w:color="auto"/>
                    <w:bottom w:val="none" w:sz="0" w:space="0" w:color="auto"/>
                    <w:right w:val="none" w:sz="0" w:space="0" w:color="auto"/>
                  </w:divBdr>
                  <w:divsChild>
                    <w:div w:id="1073626179">
                      <w:marLeft w:val="0"/>
                      <w:marRight w:val="0"/>
                      <w:marTop w:val="0"/>
                      <w:marBottom w:val="0"/>
                      <w:divBdr>
                        <w:top w:val="none" w:sz="0" w:space="0" w:color="auto"/>
                        <w:left w:val="none" w:sz="0" w:space="0" w:color="auto"/>
                        <w:bottom w:val="none" w:sz="0" w:space="0" w:color="auto"/>
                        <w:right w:val="none" w:sz="0" w:space="0" w:color="auto"/>
                      </w:divBdr>
                      <w:divsChild>
                        <w:div w:id="54200956">
                          <w:marLeft w:val="0"/>
                          <w:marRight w:val="0"/>
                          <w:marTop w:val="0"/>
                          <w:marBottom w:val="0"/>
                          <w:divBdr>
                            <w:top w:val="none" w:sz="0" w:space="0" w:color="auto"/>
                            <w:left w:val="none" w:sz="0" w:space="0" w:color="auto"/>
                            <w:bottom w:val="none" w:sz="0" w:space="0" w:color="auto"/>
                            <w:right w:val="none" w:sz="0" w:space="0" w:color="auto"/>
                          </w:divBdr>
                          <w:divsChild>
                            <w:div w:id="1001006459">
                              <w:marLeft w:val="0"/>
                              <w:marRight w:val="0"/>
                              <w:marTop w:val="0"/>
                              <w:marBottom w:val="0"/>
                              <w:divBdr>
                                <w:top w:val="none" w:sz="0" w:space="0" w:color="auto"/>
                                <w:left w:val="none" w:sz="0" w:space="0" w:color="auto"/>
                                <w:bottom w:val="none" w:sz="0" w:space="0" w:color="auto"/>
                                <w:right w:val="none" w:sz="0" w:space="0" w:color="auto"/>
                              </w:divBdr>
                              <w:divsChild>
                                <w:div w:id="1069961783">
                                  <w:marLeft w:val="0"/>
                                  <w:marRight w:val="0"/>
                                  <w:marTop w:val="0"/>
                                  <w:marBottom w:val="0"/>
                                  <w:divBdr>
                                    <w:top w:val="none" w:sz="0" w:space="0" w:color="auto"/>
                                    <w:left w:val="none" w:sz="0" w:space="0" w:color="auto"/>
                                    <w:bottom w:val="none" w:sz="0" w:space="0" w:color="auto"/>
                                    <w:right w:val="none" w:sz="0" w:space="0" w:color="auto"/>
                                  </w:divBdr>
                                  <w:divsChild>
                                    <w:div w:id="810098535">
                                      <w:marLeft w:val="0"/>
                                      <w:marRight w:val="0"/>
                                      <w:marTop w:val="0"/>
                                      <w:marBottom w:val="0"/>
                                      <w:divBdr>
                                        <w:top w:val="none" w:sz="0" w:space="0" w:color="auto"/>
                                        <w:left w:val="none" w:sz="0" w:space="0" w:color="auto"/>
                                        <w:bottom w:val="none" w:sz="0" w:space="0" w:color="auto"/>
                                        <w:right w:val="none" w:sz="0" w:space="0" w:color="auto"/>
                                      </w:divBdr>
                                      <w:divsChild>
                                        <w:div w:id="595138483">
                                          <w:marLeft w:val="0"/>
                                          <w:marRight w:val="0"/>
                                          <w:marTop w:val="0"/>
                                          <w:marBottom w:val="0"/>
                                          <w:divBdr>
                                            <w:top w:val="none" w:sz="0" w:space="0" w:color="auto"/>
                                            <w:left w:val="none" w:sz="0" w:space="0" w:color="auto"/>
                                            <w:bottom w:val="none" w:sz="0" w:space="0" w:color="auto"/>
                                            <w:right w:val="none" w:sz="0" w:space="0" w:color="auto"/>
                                          </w:divBdr>
                                          <w:divsChild>
                                            <w:div w:id="729110902">
                                              <w:marLeft w:val="0"/>
                                              <w:marRight w:val="0"/>
                                              <w:marTop w:val="0"/>
                                              <w:marBottom w:val="0"/>
                                              <w:divBdr>
                                                <w:top w:val="none" w:sz="0" w:space="0" w:color="auto"/>
                                                <w:left w:val="none" w:sz="0" w:space="0" w:color="auto"/>
                                                <w:bottom w:val="none" w:sz="0" w:space="0" w:color="auto"/>
                                                <w:right w:val="none" w:sz="0" w:space="0" w:color="auto"/>
                                              </w:divBdr>
                                            </w:div>
                                            <w:div w:id="445783041">
                                              <w:marLeft w:val="0"/>
                                              <w:marRight w:val="0"/>
                                              <w:marTop w:val="0"/>
                                              <w:marBottom w:val="0"/>
                                              <w:divBdr>
                                                <w:top w:val="none" w:sz="0" w:space="0" w:color="auto"/>
                                                <w:left w:val="none" w:sz="0" w:space="0" w:color="auto"/>
                                                <w:bottom w:val="none" w:sz="0" w:space="0" w:color="auto"/>
                                                <w:right w:val="none" w:sz="0" w:space="0" w:color="auto"/>
                                              </w:divBdr>
                                            </w:div>
                                            <w:div w:id="1404446381">
                                              <w:marLeft w:val="0"/>
                                              <w:marRight w:val="0"/>
                                              <w:marTop w:val="0"/>
                                              <w:marBottom w:val="0"/>
                                              <w:divBdr>
                                                <w:top w:val="none" w:sz="0" w:space="0" w:color="auto"/>
                                                <w:left w:val="none" w:sz="0" w:space="0" w:color="auto"/>
                                                <w:bottom w:val="none" w:sz="0" w:space="0" w:color="auto"/>
                                                <w:right w:val="none" w:sz="0" w:space="0" w:color="auto"/>
                                              </w:divBdr>
                                            </w:div>
                                            <w:div w:id="13056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7980821">
      <w:bodyDiv w:val="1"/>
      <w:marLeft w:val="0"/>
      <w:marRight w:val="0"/>
      <w:marTop w:val="0"/>
      <w:marBottom w:val="0"/>
      <w:divBdr>
        <w:top w:val="none" w:sz="0" w:space="0" w:color="auto"/>
        <w:left w:val="none" w:sz="0" w:space="0" w:color="auto"/>
        <w:bottom w:val="none" w:sz="0" w:space="0" w:color="auto"/>
        <w:right w:val="none" w:sz="0" w:space="0" w:color="auto"/>
      </w:divBdr>
      <w:divsChild>
        <w:div w:id="377634748">
          <w:marLeft w:val="0"/>
          <w:marRight w:val="0"/>
          <w:marTop w:val="0"/>
          <w:marBottom w:val="0"/>
          <w:divBdr>
            <w:top w:val="none" w:sz="0" w:space="0" w:color="auto"/>
            <w:left w:val="none" w:sz="0" w:space="0" w:color="auto"/>
            <w:bottom w:val="none" w:sz="0" w:space="0" w:color="auto"/>
            <w:right w:val="none" w:sz="0" w:space="0" w:color="auto"/>
          </w:divBdr>
          <w:divsChild>
            <w:div w:id="1728534231">
              <w:marLeft w:val="0"/>
              <w:marRight w:val="0"/>
              <w:marTop w:val="0"/>
              <w:marBottom w:val="0"/>
              <w:divBdr>
                <w:top w:val="none" w:sz="0" w:space="0" w:color="auto"/>
                <w:left w:val="none" w:sz="0" w:space="0" w:color="auto"/>
                <w:bottom w:val="none" w:sz="0" w:space="0" w:color="auto"/>
                <w:right w:val="none" w:sz="0" w:space="0" w:color="auto"/>
              </w:divBdr>
              <w:divsChild>
                <w:div w:id="1599288153">
                  <w:marLeft w:val="0"/>
                  <w:marRight w:val="0"/>
                  <w:marTop w:val="0"/>
                  <w:marBottom w:val="0"/>
                  <w:divBdr>
                    <w:top w:val="none" w:sz="0" w:space="0" w:color="auto"/>
                    <w:left w:val="none" w:sz="0" w:space="0" w:color="auto"/>
                    <w:bottom w:val="none" w:sz="0" w:space="0" w:color="auto"/>
                    <w:right w:val="none" w:sz="0" w:space="0" w:color="auto"/>
                  </w:divBdr>
                  <w:divsChild>
                    <w:div w:id="1325351189">
                      <w:marLeft w:val="0"/>
                      <w:marRight w:val="0"/>
                      <w:marTop w:val="0"/>
                      <w:marBottom w:val="0"/>
                      <w:divBdr>
                        <w:top w:val="none" w:sz="0" w:space="0" w:color="auto"/>
                        <w:left w:val="none" w:sz="0" w:space="0" w:color="auto"/>
                        <w:bottom w:val="none" w:sz="0" w:space="0" w:color="auto"/>
                        <w:right w:val="none" w:sz="0" w:space="0" w:color="auto"/>
                      </w:divBdr>
                      <w:divsChild>
                        <w:div w:id="155847239">
                          <w:marLeft w:val="0"/>
                          <w:marRight w:val="0"/>
                          <w:marTop w:val="0"/>
                          <w:marBottom w:val="0"/>
                          <w:divBdr>
                            <w:top w:val="none" w:sz="0" w:space="0" w:color="auto"/>
                            <w:left w:val="none" w:sz="0" w:space="0" w:color="auto"/>
                            <w:bottom w:val="none" w:sz="0" w:space="0" w:color="auto"/>
                            <w:right w:val="none" w:sz="0" w:space="0" w:color="auto"/>
                          </w:divBdr>
                          <w:divsChild>
                            <w:div w:id="2009408271">
                              <w:marLeft w:val="0"/>
                              <w:marRight w:val="0"/>
                              <w:marTop w:val="0"/>
                              <w:marBottom w:val="0"/>
                              <w:divBdr>
                                <w:top w:val="none" w:sz="0" w:space="0" w:color="auto"/>
                                <w:left w:val="none" w:sz="0" w:space="0" w:color="auto"/>
                                <w:bottom w:val="none" w:sz="0" w:space="0" w:color="auto"/>
                                <w:right w:val="none" w:sz="0" w:space="0" w:color="auto"/>
                              </w:divBdr>
                              <w:divsChild>
                                <w:div w:id="890073863">
                                  <w:marLeft w:val="0"/>
                                  <w:marRight w:val="0"/>
                                  <w:marTop w:val="0"/>
                                  <w:marBottom w:val="0"/>
                                  <w:divBdr>
                                    <w:top w:val="none" w:sz="0" w:space="0" w:color="auto"/>
                                    <w:left w:val="none" w:sz="0" w:space="0" w:color="auto"/>
                                    <w:bottom w:val="none" w:sz="0" w:space="0" w:color="auto"/>
                                    <w:right w:val="none" w:sz="0" w:space="0" w:color="auto"/>
                                  </w:divBdr>
                                  <w:divsChild>
                                    <w:div w:id="1094782998">
                                      <w:marLeft w:val="0"/>
                                      <w:marRight w:val="0"/>
                                      <w:marTop w:val="0"/>
                                      <w:marBottom w:val="0"/>
                                      <w:divBdr>
                                        <w:top w:val="none" w:sz="0" w:space="0" w:color="auto"/>
                                        <w:left w:val="none" w:sz="0" w:space="0" w:color="auto"/>
                                        <w:bottom w:val="none" w:sz="0" w:space="0" w:color="auto"/>
                                        <w:right w:val="none" w:sz="0" w:space="0" w:color="auto"/>
                                      </w:divBdr>
                                      <w:divsChild>
                                        <w:div w:id="207961284">
                                          <w:marLeft w:val="0"/>
                                          <w:marRight w:val="0"/>
                                          <w:marTop w:val="0"/>
                                          <w:marBottom w:val="0"/>
                                          <w:divBdr>
                                            <w:top w:val="none" w:sz="0" w:space="0" w:color="auto"/>
                                            <w:left w:val="none" w:sz="0" w:space="0" w:color="auto"/>
                                            <w:bottom w:val="none" w:sz="0" w:space="0" w:color="auto"/>
                                            <w:right w:val="none" w:sz="0" w:space="0" w:color="auto"/>
                                          </w:divBdr>
                                          <w:divsChild>
                                            <w:div w:id="953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2979304">
      <w:bodyDiv w:val="1"/>
      <w:marLeft w:val="0"/>
      <w:marRight w:val="0"/>
      <w:marTop w:val="0"/>
      <w:marBottom w:val="0"/>
      <w:divBdr>
        <w:top w:val="none" w:sz="0" w:space="0" w:color="auto"/>
        <w:left w:val="none" w:sz="0" w:space="0" w:color="auto"/>
        <w:bottom w:val="none" w:sz="0" w:space="0" w:color="auto"/>
        <w:right w:val="none" w:sz="0" w:space="0" w:color="auto"/>
      </w:divBdr>
      <w:divsChild>
        <w:div w:id="890769086">
          <w:marLeft w:val="0"/>
          <w:marRight w:val="0"/>
          <w:marTop w:val="0"/>
          <w:marBottom w:val="0"/>
          <w:divBdr>
            <w:top w:val="none" w:sz="0" w:space="0" w:color="auto"/>
            <w:left w:val="none" w:sz="0" w:space="0" w:color="auto"/>
            <w:bottom w:val="none" w:sz="0" w:space="0" w:color="auto"/>
            <w:right w:val="none" w:sz="0" w:space="0" w:color="auto"/>
          </w:divBdr>
          <w:divsChild>
            <w:div w:id="1421759091">
              <w:marLeft w:val="0"/>
              <w:marRight w:val="0"/>
              <w:marTop w:val="0"/>
              <w:marBottom w:val="0"/>
              <w:divBdr>
                <w:top w:val="none" w:sz="0" w:space="0" w:color="auto"/>
                <w:left w:val="none" w:sz="0" w:space="0" w:color="auto"/>
                <w:bottom w:val="none" w:sz="0" w:space="0" w:color="auto"/>
                <w:right w:val="none" w:sz="0" w:space="0" w:color="auto"/>
              </w:divBdr>
              <w:divsChild>
                <w:div w:id="1583177593">
                  <w:marLeft w:val="0"/>
                  <w:marRight w:val="0"/>
                  <w:marTop w:val="0"/>
                  <w:marBottom w:val="0"/>
                  <w:divBdr>
                    <w:top w:val="none" w:sz="0" w:space="0" w:color="auto"/>
                    <w:left w:val="none" w:sz="0" w:space="0" w:color="auto"/>
                    <w:bottom w:val="none" w:sz="0" w:space="0" w:color="auto"/>
                    <w:right w:val="none" w:sz="0" w:space="0" w:color="auto"/>
                  </w:divBdr>
                  <w:divsChild>
                    <w:div w:id="1968007942">
                      <w:marLeft w:val="0"/>
                      <w:marRight w:val="0"/>
                      <w:marTop w:val="0"/>
                      <w:marBottom w:val="0"/>
                      <w:divBdr>
                        <w:top w:val="none" w:sz="0" w:space="0" w:color="auto"/>
                        <w:left w:val="none" w:sz="0" w:space="0" w:color="auto"/>
                        <w:bottom w:val="none" w:sz="0" w:space="0" w:color="auto"/>
                        <w:right w:val="none" w:sz="0" w:space="0" w:color="auto"/>
                      </w:divBdr>
                      <w:divsChild>
                        <w:div w:id="798645214">
                          <w:marLeft w:val="0"/>
                          <w:marRight w:val="0"/>
                          <w:marTop w:val="0"/>
                          <w:marBottom w:val="0"/>
                          <w:divBdr>
                            <w:top w:val="none" w:sz="0" w:space="0" w:color="auto"/>
                            <w:left w:val="none" w:sz="0" w:space="0" w:color="auto"/>
                            <w:bottom w:val="none" w:sz="0" w:space="0" w:color="auto"/>
                            <w:right w:val="none" w:sz="0" w:space="0" w:color="auto"/>
                          </w:divBdr>
                          <w:divsChild>
                            <w:div w:id="943001742">
                              <w:marLeft w:val="0"/>
                              <w:marRight w:val="0"/>
                              <w:marTop w:val="0"/>
                              <w:marBottom w:val="0"/>
                              <w:divBdr>
                                <w:top w:val="none" w:sz="0" w:space="0" w:color="auto"/>
                                <w:left w:val="none" w:sz="0" w:space="0" w:color="auto"/>
                                <w:bottom w:val="none" w:sz="0" w:space="0" w:color="auto"/>
                                <w:right w:val="none" w:sz="0" w:space="0" w:color="auto"/>
                              </w:divBdr>
                              <w:divsChild>
                                <w:div w:id="1520663415">
                                  <w:marLeft w:val="0"/>
                                  <w:marRight w:val="0"/>
                                  <w:marTop w:val="0"/>
                                  <w:marBottom w:val="0"/>
                                  <w:divBdr>
                                    <w:top w:val="none" w:sz="0" w:space="0" w:color="auto"/>
                                    <w:left w:val="none" w:sz="0" w:space="0" w:color="auto"/>
                                    <w:bottom w:val="none" w:sz="0" w:space="0" w:color="auto"/>
                                    <w:right w:val="none" w:sz="0" w:space="0" w:color="auto"/>
                                  </w:divBdr>
                                  <w:divsChild>
                                    <w:div w:id="1344279766">
                                      <w:marLeft w:val="0"/>
                                      <w:marRight w:val="0"/>
                                      <w:marTop w:val="0"/>
                                      <w:marBottom w:val="0"/>
                                      <w:divBdr>
                                        <w:top w:val="none" w:sz="0" w:space="0" w:color="auto"/>
                                        <w:left w:val="none" w:sz="0" w:space="0" w:color="auto"/>
                                        <w:bottom w:val="none" w:sz="0" w:space="0" w:color="auto"/>
                                        <w:right w:val="none" w:sz="0" w:space="0" w:color="auto"/>
                                      </w:divBdr>
                                      <w:divsChild>
                                        <w:div w:id="140660550">
                                          <w:marLeft w:val="0"/>
                                          <w:marRight w:val="0"/>
                                          <w:marTop w:val="0"/>
                                          <w:marBottom w:val="0"/>
                                          <w:divBdr>
                                            <w:top w:val="none" w:sz="0" w:space="0" w:color="auto"/>
                                            <w:left w:val="none" w:sz="0" w:space="0" w:color="auto"/>
                                            <w:bottom w:val="none" w:sz="0" w:space="0" w:color="auto"/>
                                            <w:right w:val="none" w:sz="0" w:space="0" w:color="auto"/>
                                          </w:divBdr>
                                          <w:divsChild>
                                            <w:div w:id="127790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5895066">
      <w:bodyDiv w:val="1"/>
      <w:marLeft w:val="0"/>
      <w:marRight w:val="0"/>
      <w:marTop w:val="0"/>
      <w:marBottom w:val="0"/>
      <w:divBdr>
        <w:top w:val="none" w:sz="0" w:space="0" w:color="auto"/>
        <w:left w:val="none" w:sz="0" w:space="0" w:color="auto"/>
        <w:bottom w:val="none" w:sz="0" w:space="0" w:color="auto"/>
        <w:right w:val="none" w:sz="0" w:space="0" w:color="auto"/>
      </w:divBdr>
      <w:divsChild>
        <w:div w:id="1262451415">
          <w:marLeft w:val="0"/>
          <w:marRight w:val="0"/>
          <w:marTop w:val="0"/>
          <w:marBottom w:val="0"/>
          <w:divBdr>
            <w:top w:val="none" w:sz="0" w:space="0" w:color="auto"/>
            <w:left w:val="none" w:sz="0" w:space="0" w:color="auto"/>
            <w:bottom w:val="none" w:sz="0" w:space="0" w:color="auto"/>
            <w:right w:val="none" w:sz="0" w:space="0" w:color="auto"/>
          </w:divBdr>
          <w:divsChild>
            <w:div w:id="494414402">
              <w:marLeft w:val="0"/>
              <w:marRight w:val="0"/>
              <w:marTop w:val="0"/>
              <w:marBottom w:val="0"/>
              <w:divBdr>
                <w:top w:val="none" w:sz="0" w:space="0" w:color="auto"/>
                <w:left w:val="none" w:sz="0" w:space="0" w:color="auto"/>
                <w:bottom w:val="none" w:sz="0" w:space="0" w:color="auto"/>
                <w:right w:val="none" w:sz="0" w:space="0" w:color="auto"/>
              </w:divBdr>
              <w:divsChild>
                <w:div w:id="104815153">
                  <w:marLeft w:val="0"/>
                  <w:marRight w:val="0"/>
                  <w:marTop w:val="0"/>
                  <w:marBottom w:val="0"/>
                  <w:divBdr>
                    <w:top w:val="none" w:sz="0" w:space="0" w:color="auto"/>
                    <w:left w:val="none" w:sz="0" w:space="0" w:color="auto"/>
                    <w:bottom w:val="none" w:sz="0" w:space="0" w:color="auto"/>
                    <w:right w:val="none" w:sz="0" w:space="0" w:color="auto"/>
                  </w:divBdr>
                  <w:divsChild>
                    <w:div w:id="2124037811">
                      <w:marLeft w:val="0"/>
                      <w:marRight w:val="0"/>
                      <w:marTop w:val="0"/>
                      <w:marBottom w:val="0"/>
                      <w:divBdr>
                        <w:top w:val="none" w:sz="0" w:space="0" w:color="auto"/>
                        <w:left w:val="none" w:sz="0" w:space="0" w:color="auto"/>
                        <w:bottom w:val="none" w:sz="0" w:space="0" w:color="auto"/>
                        <w:right w:val="none" w:sz="0" w:space="0" w:color="auto"/>
                      </w:divBdr>
                      <w:divsChild>
                        <w:div w:id="256791681">
                          <w:marLeft w:val="0"/>
                          <w:marRight w:val="0"/>
                          <w:marTop w:val="0"/>
                          <w:marBottom w:val="0"/>
                          <w:divBdr>
                            <w:top w:val="none" w:sz="0" w:space="0" w:color="auto"/>
                            <w:left w:val="none" w:sz="0" w:space="0" w:color="auto"/>
                            <w:bottom w:val="none" w:sz="0" w:space="0" w:color="auto"/>
                            <w:right w:val="none" w:sz="0" w:space="0" w:color="auto"/>
                          </w:divBdr>
                          <w:divsChild>
                            <w:div w:id="611278895">
                              <w:marLeft w:val="0"/>
                              <w:marRight w:val="0"/>
                              <w:marTop w:val="0"/>
                              <w:marBottom w:val="0"/>
                              <w:divBdr>
                                <w:top w:val="none" w:sz="0" w:space="0" w:color="auto"/>
                                <w:left w:val="none" w:sz="0" w:space="0" w:color="auto"/>
                                <w:bottom w:val="none" w:sz="0" w:space="0" w:color="auto"/>
                                <w:right w:val="none" w:sz="0" w:space="0" w:color="auto"/>
                              </w:divBdr>
                              <w:divsChild>
                                <w:div w:id="778767475">
                                  <w:marLeft w:val="0"/>
                                  <w:marRight w:val="0"/>
                                  <w:marTop w:val="0"/>
                                  <w:marBottom w:val="0"/>
                                  <w:divBdr>
                                    <w:top w:val="none" w:sz="0" w:space="0" w:color="auto"/>
                                    <w:left w:val="none" w:sz="0" w:space="0" w:color="auto"/>
                                    <w:bottom w:val="none" w:sz="0" w:space="0" w:color="auto"/>
                                    <w:right w:val="none" w:sz="0" w:space="0" w:color="auto"/>
                                  </w:divBdr>
                                  <w:divsChild>
                                    <w:div w:id="577445758">
                                      <w:marLeft w:val="0"/>
                                      <w:marRight w:val="0"/>
                                      <w:marTop w:val="0"/>
                                      <w:marBottom w:val="0"/>
                                      <w:divBdr>
                                        <w:top w:val="none" w:sz="0" w:space="0" w:color="auto"/>
                                        <w:left w:val="none" w:sz="0" w:space="0" w:color="auto"/>
                                        <w:bottom w:val="none" w:sz="0" w:space="0" w:color="auto"/>
                                        <w:right w:val="none" w:sz="0" w:space="0" w:color="auto"/>
                                      </w:divBdr>
                                      <w:divsChild>
                                        <w:div w:id="2018847885">
                                          <w:marLeft w:val="0"/>
                                          <w:marRight w:val="0"/>
                                          <w:marTop w:val="0"/>
                                          <w:marBottom w:val="0"/>
                                          <w:divBdr>
                                            <w:top w:val="none" w:sz="0" w:space="0" w:color="auto"/>
                                            <w:left w:val="none" w:sz="0" w:space="0" w:color="auto"/>
                                            <w:bottom w:val="none" w:sz="0" w:space="0" w:color="auto"/>
                                            <w:right w:val="none" w:sz="0" w:space="0" w:color="auto"/>
                                          </w:divBdr>
                                          <w:divsChild>
                                            <w:div w:id="1959026666">
                                              <w:marLeft w:val="0"/>
                                              <w:marRight w:val="0"/>
                                              <w:marTop w:val="0"/>
                                              <w:marBottom w:val="0"/>
                                              <w:divBdr>
                                                <w:top w:val="none" w:sz="0" w:space="0" w:color="auto"/>
                                                <w:left w:val="none" w:sz="0" w:space="0" w:color="auto"/>
                                                <w:bottom w:val="none" w:sz="0" w:space="0" w:color="auto"/>
                                                <w:right w:val="none" w:sz="0" w:space="0" w:color="auto"/>
                                              </w:divBdr>
                                            </w:div>
                                            <w:div w:id="876744228">
                                              <w:marLeft w:val="0"/>
                                              <w:marRight w:val="0"/>
                                              <w:marTop w:val="0"/>
                                              <w:marBottom w:val="0"/>
                                              <w:divBdr>
                                                <w:top w:val="none" w:sz="0" w:space="0" w:color="auto"/>
                                                <w:left w:val="none" w:sz="0" w:space="0" w:color="auto"/>
                                                <w:bottom w:val="none" w:sz="0" w:space="0" w:color="auto"/>
                                                <w:right w:val="none" w:sz="0" w:space="0" w:color="auto"/>
                                              </w:divBdr>
                                            </w:div>
                                            <w:div w:id="289819413">
                                              <w:marLeft w:val="0"/>
                                              <w:marRight w:val="0"/>
                                              <w:marTop w:val="0"/>
                                              <w:marBottom w:val="0"/>
                                              <w:divBdr>
                                                <w:top w:val="none" w:sz="0" w:space="0" w:color="auto"/>
                                                <w:left w:val="none" w:sz="0" w:space="0" w:color="auto"/>
                                                <w:bottom w:val="none" w:sz="0" w:space="0" w:color="auto"/>
                                                <w:right w:val="none" w:sz="0" w:space="0" w:color="auto"/>
                                              </w:divBdr>
                                            </w:div>
                                            <w:div w:id="9452951">
                                              <w:marLeft w:val="0"/>
                                              <w:marRight w:val="0"/>
                                              <w:marTop w:val="0"/>
                                              <w:marBottom w:val="0"/>
                                              <w:divBdr>
                                                <w:top w:val="none" w:sz="0" w:space="0" w:color="auto"/>
                                                <w:left w:val="none" w:sz="0" w:space="0" w:color="auto"/>
                                                <w:bottom w:val="none" w:sz="0" w:space="0" w:color="auto"/>
                                                <w:right w:val="none" w:sz="0" w:space="0" w:color="auto"/>
                                              </w:divBdr>
                                            </w:div>
                                            <w:div w:id="162715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0798524">
      <w:bodyDiv w:val="1"/>
      <w:marLeft w:val="0"/>
      <w:marRight w:val="0"/>
      <w:marTop w:val="0"/>
      <w:marBottom w:val="0"/>
      <w:divBdr>
        <w:top w:val="none" w:sz="0" w:space="0" w:color="auto"/>
        <w:left w:val="none" w:sz="0" w:space="0" w:color="auto"/>
        <w:bottom w:val="none" w:sz="0" w:space="0" w:color="auto"/>
        <w:right w:val="none" w:sz="0" w:space="0" w:color="auto"/>
      </w:divBdr>
      <w:divsChild>
        <w:div w:id="687367360">
          <w:marLeft w:val="0"/>
          <w:marRight w:val="0"/>
          <w:marTop w:val="0"/>
          <w:marBottom w:val="0"/>
          <w:divBdr>
            <w:top w:val="none" w:sz="0" w:space="0" w:color="auto"/>
            <w:left w:val="none" w:sz="0" w:space="0" w:color="auto"/>
            <w:bottom w:val="none" w:sz="0" w:space="0" w:color="auto"/>
            <w:right w:val="none" w:sz="0" w:space="0" w:color="auto"/>
          </w:divBdr>
          <w:divsChild>
            <w:div w:id="1683319493">
              <w:marLeft w:val="0"/>
              <w:marRight w:val="0"/>
              <w:marTop w:val="0"/>
              <w:marBottom w:val="0"/>
              <w:divBdr>
                <w:top w:val="none" w:sz="0" w:space="0" w:color="auto"/>
                <w:left w:val="none" w:sz="0" w:space="0" w:color="auto"/>
                <w:bottom w:val="none" w:sz="0" w:space="0" w:color="auto"/>
                <w:right w:val="none" w:sz="0" w:space="0" w:color="auto"/>
              </w:divBdr>
              <w:divsChild>
                <w:div w:id="2100832979">
                  <w:marLeft w:val="0"/>
                  <w:marRight w:val="0"/>
                  <w:marTop w:val="0"/>
                  <w:marBottom w:val="0"/>
                  <w:divBdr>
                    <w:top w:val="none" w:sz="0" w:space="0" w:color="auto"/>
                    <w:left w:val="none" w:sz="0" w:space="0" w:color="auto"/>
                    <w:bottom w:val="none" w:sz="0" w:space="0" w:color="auto"/>
                    <w:right w:val="none" w:sz="0" w:space="0" w:color="auto"/>
                  </w:divBdr>
                  <w:divsChild>
                    <w:div w:id="352417583">
                      <w:marLeft w:val="0"/>
                      <w:marRight w:val="0"/>
                      <w:marTop w:val="0"/>
                      <w:marBottom w:val="0"/>
                      <w:divBdr>
                        <w:top w:val="none" w:sz="0" w:space="0" w:color="auto"/>
                        <w:left w:val="none" w:sz="0" w:space="0" w:color="auto"/>
                        <w:bottom w:val="none" w:sz="0" w:space="0" w:color="auto"/>
                        <w:right w:val="none" w:sz="0" w:space="0" w:color="auto"/>
                      </w:divBdr>
                      <w:divsChild>
                        <w:div w:id="1352881285">
                          <w:marLeft w:val="0"/>
                          <w:marRight w:val="0"/>
                          <w:marTop w:val="0"/>
                          <w:marBottom w:val="0"/>
                          <w:divBdr>
                            <w:top w:val="none" w:sz="0" w:space="0" w:color="auto"/>
                            <w:left w:val="none" w:sz="0" w:space="0" w:color="auto"/>
                            <w:bottom w:val="none" w:sz="0" w:space="0" w:color="auto"/>
                            <w:right w:val="none" w:sz="0" w:space="0" w:color="auto"/>
                          </w:divBdr>
                          <w:divsChild>
                            <w:div w:id="389504606">
                              <w:marLeft w:val="0"/>
                              <w:marRight w:val="0"/>
                              <w:marTop w:val="0"/>
                              <w:marBottom w:val="0"/>
                              <w:divBdr>
                                <w:top w:val="none" w:sz="0" w:space="0" w:color="auto"/>
                                <w:left w:val="none" w:sz="0" w:space="0" w:color="auto"/>
                                <w:bottom w:val="none" w:sz="0" w:space="0" w:color="auto"/>
                                <w:right w:val="none" w:sz="0" w:space="0" w:color="auto"/>
                              </w:divBdr>
                              <w:divsChild>
                                <w:div w:id="130750773">
                                  <w:marLeft w:val="0"/>
                                  <w:marRight w:val="0"/>
                                  <w:marTop w:val="0"/>
                                  <w:marBottom w:val="0"/>
                                  <w:divBdr>
                                    <w:top w:val="none" w:sz="0" w:space="0" w:color="auto"/>
                                    <w:left w:val="none" w:sz="0" w:space="0" w:color="auto"/>
                                    <w:bottom w:val="none" w:sz="0" w:space="0" w:color="auto"/>
                                    <w:right w:val="none" w:sz="0" w:space="0" w:color="auto"/>
                                  </w:divBdr>
                                  <w:divsChild>
                                    <w:div w:id="146436061">
                                      <w:marLeft w:val="0"/>
                                      <w:marRight w:val="0"/>
                                      <w:marTop w:val="0"/>
                                      <w:marBottom w:val="0"/>
                                      <w:divBdr>
                                        <w:top w:val="none" w:sz="0" w:space="0" w:color="auto"/>
                                        <w:left w:val="none" w:sz="0" w:space="0" w:color="auto"/>
                                        <w:bottom w:val="none" w:sz="0" w:space="0" w:color="auto"/>
                                        <w:right w:val="none" w:sz="0" w:space="0" w:color="auto"/>
                                      </w:divBdr>
                                      <w:divsChild>
                                        <w:div w:id="1184704004">
                                          <w:marLeft w:val="0"/>
                                          <w:marRight w:val="0"/>
                                          <w:marTop w:val="0"/>
                                          <w:marBottom w:val="0"/>
                                          <w:divBdr>
                                            <w:top w:val="none" w:sz="0" w:space="0" w:color="auto"/>
                                            <w:left w:val="none" w:sz="0" w:space="0" w:color="auto"/>
                                            <w:bottom w:val="none" w:sz="0" w:space="0" w:color="auto"/>
                                            <w:right w:val="none" w:sz="0" w:space="0" w:color="auto"/>
                                          </w:divBdr>
                                          <w:divsChild>
                                            <w:div w:id="598372107">
                                              <w:marLeft w:val="0"/>
                                              <w:marRight w:val="0"/>
                                              <w:marTop w:val="0"/>
                                              <w:marBottom w:val="0"/>
                                              <w:divBdr>
                                                <w:top w:val="none" w:sz="0" w:space="0" w:color="auto"/>
                                                <w:left w:val="none" w:sz="0" w:space="0" w:color="auto"/>
                                                <w:bottom w:val="none" w:sz="0" w:space="0" w:color="auto"/>
                                                <w:right w:val="none" w:sz="0" w:space="0" w:color="auto"/>
                                              </w:divBdr>
                                            </w:div>
                                            <w:div w:id="515734319">
                                              <w:marLeft w:val="0"/>
                                              <w:marRight w:val="0"/>
                                              <w:marTop w:val="0"/>
                                              <w:marBottom w:val="0"/>
                                              <w:divBdr>
                                                <w:top w:val="none" w:sz="0" w:space="0" w:color="auto"/>
                                                <w:left w:val="none" w:sz="0" w:space="0" w:color="auto"/>
                                                <w:bottom w:val="none" w:sz="0" w:space="0" w:color="auto"/>
                                                <w:right w:val="none" w:sz="0" w:space="0" w:color="auto"/>
                                              </w:divBdr>
                                            </w:div>
                                            <w:div w:id="1613510357">
                                              <w:marLeft w:val="0"/>
                                              <w:marRight w:val="0"/>
                                              <w:marTop w:val="0"/>
                                              <w:marBottom w:val="0"/>
                                              <w:divBdr>
                                                <w:top w:val="none" w:sz="0" w:space="0" w:color="auto"/>
                                                <w:left w:val="none" w:sz="0" w:space="0" w:color="auto"/>
                                                <w:bottom w:val="none" w:sz="0" w:space="0" w:color="auto"/>
                                                <w:right w:val="none" w:sz="0" w:space="0" w:color="auto"/>
                                              </w:divBdr>
                                            </w:div>
                                            <w:div w:id="297565021">
                                              <w:marLeft w:val="0"/>
                                              <w:marRight w:val="0"/>
                                              <w:marTop w:val="0"/>
                                              <w:marBottom w:val="0"/>
                                              <w:divBdr>
                                                <w:top w:val="none" w:sz="0" w:space="0" w:color="auto"/>
                                                <w:left w:val="none" w:sz="0" w:space="0" w:color="auto"/>
                                                <w:bottom w:val="none" w:sz="0" w:space="0" w:color="auto"/>
                                                <w:right w:val="none" w:sz="0" w:space="0" w:color="auto"/>
                                              </w:divBdr>
                                            </w:div>
                                            <w:div w:id="1154252094">
                                              <w:marLeft w:val="0"/>
                                              <w:marRight w:val="0"/>
                                              <w:marTop w:val="0"/>
                                              <w:marBottom w:val="0"/>
                                              <w:divBdr>
                                                <w:top w:val="none" w:sz="0" w:space="0" w:color="auto"/>
                                                <w:left w:val="none" w:sz="0" w:space="0" w:color="auto"/>
                                                <w:bottom w:val="none" w:sz="0" w:space="0" w:color="auto"/>
                                                <w:right w:val="none" w:sz="0" w:space="0" w:color="auto"/>
                                              </w:divBdr>
                                            </w:div>
                                            <w:div w:id="153160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1065051">
      <w:bodyDiv w:val="1"/>
      <w:marLeft w:val="0"/>
      <w:marRight w:val="0"/>
      <w:marTop w:val="0"/>
      <w:marBottom w:val="0"/>
      <w:divBdr>
        <w:top w:val="none" w:sz="0" w:space="0" w:color="auto"/>
        <w:left w:val="none" w:sz="0" w:space="0" w:color="auto"/>
        <w:bottom w:val="none" w:sz="0" w:space="0" w:color="auto"/>
        <w:right w:val="none" w:sz="0" w:space="0" w:color="auto"/>
      </w:divBdr>
      <w:divsChild>
        <w:div w:id="12462288">
          <w:marLeft w:val="0"/>
          <w:marRight w:val="0"/>
          <w:marTop w:val="0"/>
          <w:marBottom w:val="0"/>
          <w:divBdr>
            <w:top w:val="none" w:sz="0" w:space="0" w:color="auto"/>
            <w:left w:val="none" w:sz="0" w:space="0" w:color="auto"/>
            <w:bottom w:val="none" w:sz="0" w:space="0" w:color="auto"/>
            <w:right w:val="none" w:sz="0" w:space="0" w:color="auto"/>
          </w:divBdr>
          <w:divsChild>
            <w:div w:id="1266228112">
              <w:marLeft w:val="0"/>
              <w:marRight w:val="0"/>
              <w:marTop w:val="0"/>
              <w:marBottom w:val="0"/>
              <w:divBdr>
                <w:top w:val="none" w:sz="0" w:space="0" w:color="auto"/>
                <w:left w:val="none" w:sz="0" w:space="0" w:color="auto"/>
                <w:bottom w:val="none" w:sz="0" w:space="0" w:color="auto"/>
                <w:right w:val="none" w:sz="0" w:space="0" w:color="auto"/>
              </w:divBdr>
              <w:divsChild>
                <w:div w:id="786584143">
                  <w:marLeft w:val="0"/>
                  <w:marRight w:val="0"/>
                  <w:marTop w:val="0"/>
                  <w:marBottom w:val="0"/>
                  <w:divBdr>
                    <w:top w:val="none" w:sz="0" w:space="0" w:color="auto"/>
                    <w:left w:val="none" w:sz="0" w:space="0" w:color="auto"/>
                    <w:bottom w:val="none" w:sz="0" w:space="0" w:color="auto"/>
                    <w:right w:val="none" w:sz="0" w:space="0" w:color="auto"/>
                  </w:divBdr>
                  <w:divsChild>
                    <w:div w:id="46802484">
                      <w:marLeft w:val="0"/>
                      <w:marRight w:val="0"/>
                      <w:marTop w:val="0"/>
                      <w:marBottom w:val="0"/>
                      <w:divBdr>
                        <w:top w:val="none" w:sz="0" w:space="0" w:color="auto"/>
                        <w:left w:val="none" w:sz="0" w:space="0" w:color="auto"/>
                        <w:bottom w:val="none" w:sz="0" w:space="0" w:color="auto"/>
                        <w:right w:val="none" w:sz="0" w:space="0" w:color="auto"/>
                      </w:divBdr>
                      <w:divsChild>
                        <w:div w:id="1170830821">
                          <w:marLeft w:val="0"/>
                          <w:marRight w:val="0"/>
                          <w:marTop w:val="0"/>
                          <w:marBottom w:val="0"/>
                          <w:divBdr>
                            <w:top w:val="none" w:sz="0" w:space="0" w:color="auto"/>
                            <w:left w:val="none" w:sz="0" w:space="0" w:color="auto"/>
                            <w:bottom w:val="none" w:sz="0" w:space="0" w:color="auto"/>
                            <w:right w:val="none" w:sz="0" w:space="0" w:color="auto"/>
                          </w:divBdr>
                          <w:divsChild>
                            <w:div w:id="535657936">
                              <w:marLeft w:val="0"/>
                              <w:marRight w:val="0"/>
                              <w:marTop w:val="0"/>
                              <w:marBottom w:val="0"/>
                              <w:divBdr>
                                <w:top w:val="none" w:sz="0" w:space="0" w:color="auto"/>
                                <w:left w:val="none" w:sz="0" w:space="0" w:color="auto"/>
                                <w:bottom w:val="none" w:sz="0" w:space="0" w:color="auto"/>
                                <w:right w:val="none" w:sz="0" w:space="0" w:color="auto"/>
                              </w:divBdr>
                              <w:divsChild>
                                <w:div w:id="865094048">
                                  <w:marLeft w:val="0"/>
                                  <w:marRight w:val="0"/>
                                  <w:marTop w:val="0"/>
                                  <w:marBottom w:val="0"/>
                                  <w:divBdr>
                                    <w:top w:val="none" w:sz="0" w:space="0" w:color="auto"/>
                                    <w:left w:val="none" w:sz="0" w:space="0" w:color="auto"/>
                                    <w:bottom w:val="none" w:sz="0" w:space="0" w:color="auto"/>
                                    <w:right w:val="none" w:sz="0" w:space="0" w:color="auto"/>
                                  </w:divBdr>
                                  <w:divsChild>
                                    <w:div w:id="1776510617">
                                      <w:marLeft w:val="0"/>
                                      <w:marRight w:val="0"/>
                                      <w:marTop w:val="0"/>
                                      <w:marBottom w:val="0"/>
                                      <w:divBdr>
                                        <w:top w:val="none" w:sz="0" w:space="0" w:color="auto"/>
                                        <w:left w:val="none" w:sz="0" w:space="0" w:color="auto"/>
                                        <w:bottom w:val="none" w:sz="0" w:space="0" w:color="auto"/>
                                        <w:right w:val="none" w:sz="0" w:space="0" w:color="auto"/>
                                      </w:divBdr>
                                      <w:divsChild>
                                        <w:div w:id="595213502">
                                          <w:marLeft w:val="0"/>
                                          <w:marRight w:val="0"/>
                                          <w:marTop w:val="0"/>
                                          <w:marBottom w:val="0"/>
                                          <w:divBdr>
                                            <w:top w:val="none" w:sz="0" w:space="0" w:color="auto"/>
                                            <w:left w:val="none" w:sz="0" w:space="0" w:color="auto"/>
                                            <w:bottom w:val="none" w:sz="0" w:space="0" w:color="auto"/>
                                            <w:right w:val="none" w:sz="0" w:space="0" w:color="auto"/>
                                          </w:divBdr>
                                          <w:divsChild>
                                            <w:div w:id="4202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5096254">
      <w:bodyDiv w:val="1"/>
      <w:marLeft w:val="0"/>
      <w:marRight w:val="0"/>
      <w:marTop w:val="0"/>
      <w:marBottom w:val="0"/>
      <w:divBdr>
        <w:top w:val="none" w:sz="0" w:space="0" w:color="auto"/>
        <w:left w:val="none" w:sz="0" w:space="0" w:color="auto"/>
        <w:bottom w:val="none" w:sz="0" w:space="0" w:color="auto"/>
        <w:right w:val="none" w:sz="0" w:space="0" w:color="auto"/>
      </w:divBdr>
      <w:divsChild>
        <w:div w:id="681709809">
          <w:marLeft w:val="0"/>
          <w:marRight w:val="0"/>
          <w:marTop w:val="0"/>
          <w:marBottom w:val="0"/>
          <w:divBdr>
            <w:top w:val="none" w:sz="0" w:space="0" w:color="auto"/>
            <w:left w:val="none" w:sz="0" w:space="0" w:color="auto"/>
            <w:bottom w:val="none" w:sz="0" w:space="0" w:color="auto"/>
            <w:right w:val="none" w:sz="0" w:space="0" w:color="auto"/>
          </w:divBdr>
          <w:divsChild>
            <w:div w:id="533346379">
              <w:marLeft w:val="0"/>
              <w:marRight w:val="0"/>
              <w:marTop w:val="0"/>
              <w:marBottom w:val="0"/>
              <w:divBdr>
                <w:top w:val="none" w:sz="0" w:space="0" w:color="auto"/>
                <w:left w:val="none" w:sz="0" w:space="0" w:color="auto"/>
                <w:bottom w:val="none" w:sz="0" w:space="0" w:color="auto"/>
                <w:right w:val="none" w:sz="0" w:space="0" w:color="auto"/>
              </w:divBdr>
              <w:divsChild>
                <w:div w:id="903027551">
                  <w:marLeft w:val="0"/>
                  <w:marRight w:val="0"/>
                  <w:marTop w:val="0"/>
                  <w:marBottom w:val="0"/>
                  <w:divBdr>
                    <w:top w:val="none" w:sz="0" w:space="0" w:color="auto"/>
                    <w:left w:val="none" w:sz="0" w:space="0" w:color="auto"/>
                    <w:bottom w:val="none" w:sz="0" w:space="0" w:color="auto"/>
                    <w:right w:val="none" w:sz="0" w:space="0" w:color="auto"/>
                  </w:divBdr>
                  <w:divsChild>
                    <w:div w:id="878398414">
                      <w:marLeft w:val="0"/>
                      <w:marRight w:val="0"/>
                      <w:marTop w:val="0"/>
                      <w:marBottom w:val="0"/>
                      <w:divBdr>
                        <w:top w:val="none" w:sz="0" w:space="0" w:color="auto"/>
                        <w:left w:val="none" w:sz="0" w:space="0" w:color="auto"/>
                        <w:bottom w:val="none" w:sz="0" w:space="0" w:color="auto"/>
                        <w:right w:val="none" w:sz="0" w:space="0" w:color="auto"/>
                      </w:divBdr>
                      <w:divsChild>
                        <w:div w:id="1178545049">
                          <w:marLeft w:val="0"/>
                          <w:marRight w:val="0"/>
                          <w:marTop w:val="0"/>
                          <w:marBottom w:val="0"/>
                          <w:divBdr>
                            <w:top w:val="none" w:sz="0" w:space="0" w:color="auto"/>
                            <w:left w:val="none" w:sz="0" w:space="0" w:color="auto"/>
                            <w:bottom w:val="none" w:sz="0" w:space="0" w:color="auto"/>
                            <w:right w:val="none" w:sz="0" w:space="0" w:color="auto"/>
                          </w:divBdr>
                          <w:divsChild>
                            <w:div w:id="1126965879">
                              <w:marLeft w:val="0"/>
                              <w:marRight w:val="0"/>
                              <w:marTop w:val="0"/>
                              <w:marBottom w:val="0"/>
                              <w:divBdr>
                                <w:top w:val="none" w:sz="0" w:space="0" w:color="auto"/>
                                <w:left w:val="none" w:sz="0" w:space="0" w:color="auto"/>
                                <w:bottom w:val="none" w:sz="0" w:space="0" w:color="auto"/>
                                <w:right w:val="none" w:sz="0" w:space="0" w:color="auto"/>
                              </w:divBdr>
                              <w:divsChild>
                                <w:div w:id="742263580">
                                  <w:marLeft w:val="0"/>
                                  <w:marRight w:val="0"/>
                                  <w:marTop w:val="0"/>
                                  <w:marBottom w:val="0"/>
                                  <w:divBdr>
                                    <w:top w:val="none" w:sz="0" w:space="0" w:color="auto"/>
                                    <w:left w:val="none" w:sz="0" w:space="0" w:color="auto"/>
                                    <w:bottom w:val="none" w:sz="0" w:space="0" w:color="auto"/>
                                    <w:right w:val="none" w:sz="0" w:space="0" w:color="auto"/>
                                  </w:divBdr>
                                  <w:divsChild>
                                    <w:div w:id="183717808">
                                      <w:marLeft w:val="0"/>
                                      <w:marRight w:val="0"/>
                                      <w:marTop w:val="0"/>
                                      <w:marBottom w:val="0"/>
                                      <w:divBdr>
                                        <w:top w:val="none" w:sz="0" w:space="0" w:color="auto"/>
                                        <w:left w:val="none" w:sz="0" w:space="0" w:color="auto"/>
                                        <w:bottom w:val="none" w:sz="0" w:space="0" w:color="auto"/>
                                        <w:right w:val="none" w:sz="0" w:space="0" w:color="auto"/>
                                      </w:divBdr>
                                      <w:divsChild>
                                        <w:div w:id="1871988286">
                                          <w:marLeft w:val="0"/>
                                          <w:marRight w:val="0"/>
                                          <w:marTop w:val="0"/>
                                          <w:marBottom w:val="0"/>
                                          <w:divBdr>
                                            <w:top w:val="none" w:sz="0" w:space="0" w:color="auto"/>
                                            <w:left w:val="none" w:sz="0" w:space="0" w:color="auto"/>
                                            <w:bottom w:val="none" w:sz="0" w:space="0" w:color="auto"/>
                                            <w:right w:val="none" w:sz="0" w:space="0" w:color="auto"/>
                                          </w:divBdr>
                                        </w:div>
                                        <w:div w:id="119834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CBA7FC34D47C4C8154F9A75E3539FF" ma:contentTypeVersion="0" ma:contentTypeDescription="Create a new document." ma:contentTypeScope="" ma:versionID="fe8edf38608a000567c086a8f942195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CA019B-30FF-4820-9C30-F469A9F250A4}">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0BA8B549-C400-468E-8EF4-0873FDBD4755}">
  <ds:schemaRefs>
    <ds:schemaRef ds:uri="http://schemas.openxmlformats.org/officeDocument/2006/bibliography"/>
  </ds:schemaRefs>
</ds:datastoreItem>
</file>

<file path=customXml/itemProps3.xml><?xml version="1.0" encoding="utf-8"?>
<ds:datastoreItem xmlns:ds="http://schemas.openxmlformats.org/officeDocument/2006/customXml" ds:itemID="{AC1545B5-EFD0-45FE-9390-9114ABC62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943F34B-7621-457E-A592-A7716EF094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545</Words>
  <Characters>3436</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Bereitstellung einer Vergabeplattform (SaaS) mit integriertem Managementsystem</vt:lpstr>
      <vt:lpstr/>
    </vt:vector>
  </TitlesOfParts>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Vergabeverfahren Schutzwesten</dc:title>
  <dc:subject>Az. K11-431-00001-0007-0001</dc:subject>
  <dc:description>Verg.-Nr. 2026-BALM-VgSt-003</dc:description>
  <cp:lastModifiedBy/>
  <cp:revision>1</cp:revision>
  <dcterms:created xsi:type="dcterms:W3CDTF">2023-05-05T16:54:00Z</dcterms:created>
  <dcterms:modified xsi:type="dcterms:W3CDTF">2026-05-27T14:56:00Z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0x01010021CBA7FC34D47C4C8154F9A75E3539FF</vt:lpwstr>
  </property>
</Properties>
</file>