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34D" w:rsidRDefault="00712A7D" w:rsidP="00505E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margin-left:1.55pt;margin-top:-11.4pt;width:300.5pt;height:125.5pt;z-index:251685888;mso-height-percent:200;mso-height-percent:200;mso-width-relative:margin;mso-height-relative:margin" fillcolor="white [3201]" strokecolor="white [3212]" strokeweight="1pt">
            <v:stroke dashstyle="dash"/>
            <v:shadow color="#868686"/>
            <v:textbox style="mso-fit-shape-to-text:t">
              <w:txbxContent>
                <w:p w:rsidR="009D215B" w:rsidRDefault="009D215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Vergabestelle:</w:t>
                  </w:r>
                </w:p>
                <w:p w:rsidR="009D215B" w:rsidRDefault="009D215B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Bundesanstalt für Straßen</w:t>
                  </w:r>
                  <w:r w:rsidR="00465498">
                    <w:rPr>
                      <w:rFonts w:ascii="Arial" w:hAnsi="Arial" w:cs="Arial"/>
                    </w:rPr>
                    <w:t>- und Verkehrs</w:t>
                  </w:r>
                  <w:r>
                    <w:rPr>
                      <w:rFonts w:ascii="Arial" w:hAnsi="Arial" w:cs="Arial"/>
                    </w:rPr>
                    <w:t>wesen</w:t>
                  </w:r>
                  <w:r>
                    <w:rPr>
                      <w:rFonts w:ascii="Arial" w:hAnsi="Arial" w:cs="Arial"/>
                    </w:rPr>
                    <w:br/>
                    <w:t>Brüderstraße 53</w:t>
                  </w:r>
                  <w:r>
                    <w:rPr>
                      <w:rFonts w:ascii="Arial" w:hAnsi="Arial" w:cs="Arial"/>
                    </w:rPr>
                    <w:br/>
                    <w:t>51427 Bergisch Gladbach</w:t>
                  </w:r>
                </w:p>
                <w:p w:rsidR="009D215B" w:rsidRPr="007704C6" w:rsidRDefault="009D215B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720805" w:rsidRDefault="00720805" w:rsidP="00505E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0805" w:rsidRDefault="00720805" w:rsidP="00505E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3E418C">
        <w:rPr>
          <w:rFonts w:ascii="Arial" w:hAnsi="Arial" w:cs="Arial"/>
          <w:sz w:val="20"/>
        </w:rPr>
        <w:t>____________________________</w:t>
      </w: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3E418C">
        <w:rPr>
          <w:rFonts w:ascii="Arial" w:hAnsi="Arial" w:cs="Arial"/>
          <w:sz w:val="20"/>
        </w:rPr>
        <w:t>____________________________</w:t>
      </w:r>
    </w:p>
    <w:p w:rsidR="00720805" w:rsidRDefault="007704C6" w:rsidP="007704C6">
      <w:pPr>
        <w:tabs>
          <w:tab w:val="left" w:pos="220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720805" w:rsidRDefault="00712A7D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w:pict>
          <v:shape id="_x0000_s1060" type="#_x0000_t202" style="position:absolute;margin-left:1.95pt;margin-top:8.6pt;width:213.55pt;height:115.35pt;z-index:251687936;mso-width-relative:margin;mso-height-relative:margin" strokecolor="white [3212]">
            <v:textbox>
              <w:txbxContent>
                <w:p w:rsidR="009D215B" w:rsidRPr="007704C6" w:rsidRDefault="009D215B" w:rsidP="007704C6">
                  <w:pPr>
                    <w:spacing w:after="0"/>
                    <w:rPr>
                      <w:rFonts w:ascii="Arial" w:hAnsi="Arial" w:cs="Arial"/>
                    </w:rPr>
                  </w:pPr>
                  <w:r w:rsidRPr="007704C6">
                    <w:rPr>
                      <w:rFonts w:ascii="Arial" w:hAnsi="Arial" w:cs="Arial"/>
                    </w:rPr>
                    <w:t>Bieter:</w:t>
                  </w:r>
                  <w:r>
                    <w:rPr>
                      <w:rFonts w:ascii="Arial" w:hAnsi="Arial" w:cs="Arial"/>
                    </w:rPr>
                    <w:br/>
                  </w:r>
                </w:p>
                <w:tbl>
                  <w:tblPr>
                    <w:tblStyle w:val="Tabellenraster"/>
                    <w:tblW w:w="0" w:type="auto"/>
                    <w:tblInd w:w="108" w:type="dxa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75"/>
                  </w:tblGrid>
                  <w:tr w:rsidR="009D215B" w:rsidTr="007704C6">
                    <w:trPr>
                      <w:trHeight w:val="340"/>
                    </w:trPr>
                    <w:tc>
                      <w:tcPr>
                        <w:tcW w:w="3875" w:type="dxa"/>
                      </w:tcPr>
                      <w:p w:rsidR="009D215B" w:rsidRDefault="009D215B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9D215B" w:rsidTr="007704C6">
                    <w:trPr>
                      <w:trHeight w:val="340"/>
                    </w:trPr>
                    <w:tc>
                      <w:tcPr>
                        <w:tcW w:w="3875" w:type="dxa"/>
                      </w:tcPr>
                      <w:p w:rsidR="009D215B" w:rsidRDefault="009D215B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9D215B" w:rsidTr="007704C6">
                    <w:trPr>
                      <w:trHeight w:val="340"/>
                    </w:trPr>
                    <w:tc>
                      <w:tcPr>
                        <w:tcW w:w="3875" w:type="dxa"/>
                      </w:tcPr>
                      <w:p w:rsidR="009D215B" w:rsidRDefault="009D215B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9D215B" w:rsidTr="007704C6">
                    <w:trPr>
                      <w:trHeight w:val="340"/>
                    </w:trPr>
                    <w:tc>
                      <w:tcPr>
                        <w:tcW w:w="3875" w:type="dxa"/>
                      </w:tcPr>
                      <w:p w:rsidR="009D215B" w:rsidRDefault="009D215B">
                        <w:pPr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9D215B" w:rsidRPr="007704C6" w:rsidRDefault="009D215B" w:rsidP="007704C6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720805" w:rsidRDefault="00720805" w:rsidP="0072080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8034D" w:rsidRPr="00B8787C" w:rsidRDefault="0048034D" w:rsidP="009D215B">
      <w:pPr>
        <w:autoSpaceDE w:val="0"/>
        <w:autoSpaceDN w:val="0"/>
        <w:adjustRightInd w:val="0"/>
        <w:spacing w:before="2040" w:after="240" w:line="240" w:lineRule="auto"/>
        <w:jc w:val="center"/>
        <w:rPr>
          <w:rFonts w:ascii="Arial" w:hAnsi="Arial" w:cs="Arial"/>
          <w:sz w:val="40"/>
          <w:szCs w:val="43"/>
        </w:rPr>
      </w:pPr>
      <w:r w:rsidRPr="00B8787C">
        <w:rPr>
          <w:rFonts w:ascii="Arial" w:hAnsi="Arial" w:cs="Arial"/>
          <w:sz w:val="40"/>
          <w:szCs w:val="43"/>
        </w:rPr>
        <w:t xml:space="preserve">Eigenerklärung </w:t>
      </w:r>
      <w:r w:rsidR="009837D8" w:rsidRPr="00B8787C">
        <w:rPr>
          <w:rFonts w:ascii="Arial" w:hAnsi="Arial" w:cs="Arial"/>
          <w:sz w:val="40"/>
          <w:szCs w:val="43"/>
        </w:rPr>
        <w:t>über das Nichtvorliegen von Ausschlussgründen nach §§ 123, 124 GWB</w:t>
      </w:r>
    </w:p>
    <w:p w:rsidR="0048034D" w:rsidRPr="0048034D" w:rsidRDefault="0048034D" w:rsidP="009D215B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sz w:val="28"/>
          <w:szCs w:val="24"/>
        </w:rPr>
      </w:pPr>
      <w:r w:rsidRPr="0048034D">
        <w:rPr>
          <w:rFonts w:ascii="Arial" w:hAnsi="Arial" w:cs="Arial"/>
          <w:sz w:val="28"/>
          <w:szCs w:val="24"/>
        </w:rPr>
        <w:t xml:space="preserve">Angebot / </w:t>
      </w:r>
      <w:r>
        <w:rPr>
          <w:rFonts w:ascii="Arial" w:hAnsi="Arial" w:cs="Arial"/>
          <w:sz w:val="28"/>
          <w:szCs w:val="24"/>
        </w:rPr>
        <w:t>Teilnahmewettbewerb</w:t>
      </w:r>
    </w:p>
    <w:p w:rsidR="0048034D" w:rsidRPr="00B8787C" w:rsidRDefault="0048034D" w:rsidP="00D42C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8787C">
        <w:rPr>
          <w:rFonts w:ascii="Arial" w:hAnsi="Arial" w:cs="Arial"/>
        </w:rPr>
        <w:t>(vom Bewerber/Bieter, bei Bewerber-/Bietergemeinschaft von jedem Mitglied</w:t>
      </w:r>
    </w:p>
    <w:p w:rsidR="0048034D" w:rsidRPr="00B8787C" w:rsidRDefault="0048034D" w:rsidP="00D42C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8787C">
        <w:rPr>
          <w:rFonts w:ascii="Arial" w:hAnsi="Arial" w:cs="Arial"/>
        </w:rPr>
        <w:t>und im Falle der Eignungsleihe zusätzlich von den Unterauftragnehmern</w:t>
      </w:r>
    </w:p>
    <w:p w:rsidR="0048034D" w:rsidRPr="00B8787C" w:rsidRDefault="0048034D" w:rsidP="009D215B">
      <w:pPr>
        <w:autoSpaceDE w:val="0"/>
        <w:autoSpaceDN w:val="0"/>
        <w:adjustRightInd w:val="0"/>
        <w:spacing w:after="720" w:line="240" w:lineRule="auto"/>
        <w:jc w:val="center"/>
        <w:rPr>
          <w:rFonts w:ascii="Arial" w:hAnsi="Arial" w:cs="Arial"/>
        </w:rPr>
      </w:pPr>
      <w:r w:rsidRPr="00B8787C">
        <w:rPr>
          <w:rFonts w:ascii="Arial" w:hAnsi="Arial" w:cs="Arial"/>
        </w:rPr>
        <w:t>für die jeweilige Eignungsleihe gesondert auszufüllen und einzureichen)</w:t>
      </w:r>
    </w:p>
    <w:p w:rsidR="00505EFB" w:rsidRPr="007B6DB6" w:rsidRDefault="005619A1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6DB6">
        <w:rPr>
          <w:rFonts w:ascii="Arial" w:hAnsi="Arial" w:cs="Arial"/>
        </w:rPr>
        <w:t>Aktenzeichen</w:t>
      </w:r>
      <w:r w:rsidR="003E418C" w:rsidRPr="007B6DB6">
        <w:rPr>
          <w:rFonts w:ascii="Arial" w:hAnsi="Arial" w:cs="Arial"/>
        </w:rPr>
        <w:t>:</w:t>
      </w:r>
    </w:p>
    <w:p w:rsidR="00505EFB" w:rsidRPr="00B00591" w:rsidRDefault="00712A7D" w:rsidP="00B8787C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</w:rPr>
      </w:pPr>
      <w:bookmarkStart w:id="0" w:name="FE"/>
      <w:bookmarkEnd w:id="0"/>
      <w:r>
        <w:rPr>
          <w:rFonts w:ascii="Arial" w:hAnsi="Arial" w:cs="Arial"/>
          <w:b/>
        </w:rPr>
        <w:t>FE 04.0353/2023/ARB</w:t>
      </w:r>
    </w:p>
    <w:p w:rsidR="003E418C" w:rsidRDefault="003E418C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3E418C">
        <w:rPr>
          <w:rFonts w:ascii="Arial" w:hAnsi="Arial" w:cs="Arial"/>
          <w:sz w:val="20"/>
        </w:rPr>
        <w:t>_______________________________________________________</w:t>
      </w:r>
      <w:r>
        <w:rPr>
          <w:rFonts w:ascii="Arial" w:hAnsi="Arial" w:cs="Arial"/>
          <w:sz w:val="20"/>
        </w:rPr>
        <w:t>___</w:t>
      </w:r>
    </w:p>
    <w:p w:rsidR="00505EFB" w:rsidRDefault="00505EFB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505EFB" w:rsidRDefault="00505EFB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</w:p>
    <w:p w:rsidR="00505EFB" w:rsidRPr="007B6DB6" w:rsidRDefault="0048034D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B6DB6">
        <w:rPr>
          <w:rFonts w:ascii="Arial" w:hAnsi="Arial" w:cs="Arial"/>
        </w:rPr>
        <w:t>Bezeichnung der Leistung:</w:t>
      </w:r>
      <w:r w:rsidR="003E418C" w:rsidRPr="007B6DB6">
        <w:rPr>
          <w:rFonts w:ascii="Arial" w:hAnsi="Arial" w:cs="Arial"/>
        </w:rPr>
        <w:t xml:space="preserve"> </w:t>
      </w:r>
    </w:p>
    <w:p w:rsidR="00505EFB" w:rsidRPr="00B00591" w:rsidRDefault="00712A7D" w:rsidP="00712A7D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</w:rPr>
      </w:pPr>
      <w:bookmarkStart w:id="1" w:name="Titel"/>
      <w:bookmarkStart w:id="2" w:name="_GoBack"/>
      <w:bookmarkEnd w:id="1"/>
      <w:bookmarkEnd w:id="2"/>
      <w:r w:rsidRPr="0070453B">
        <w:rPr>
          <w:rFonts w:cstheme="minorHAnsi"/>
          <w:b/>
        </w:rPr>
        <w:t>„Digitaler Zwilling eines Bauwerks der Straßeninfrastruktur: Weiterentwicklung und Demonstration“</w:t>
      </w:r>
    </w:p>
    <w:p w:rsidR="0048034D" w:rsidRDefault="003E418C" w:rsidP="004803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</w:rPr>
      </w:pPr>
      <w:r w:rsidRPr="003E418C">
        <w:rPr>
          <w:rFonts w:ascii="Arial" w:hAnsi="Arial" w:cs="Arial"/>
          <w:sz w:val="20"/>
        </w:rPr>
        <w:t>_____________________________________________________</w:t>
      </w:r>
      <w:r>
        <w:rPr>
          <w:rFonts w:ascii="Arial" w:hAnsi="Arial" w:cs="Arial"/>
          <w:sz w:val="20"/>
        </w:rPr>
        <w:t>____</w:t>
      </w:r>
      <w:r w:rsidRPr="003E418C">
        <w:rPr>
          <w:rFonts w:ascii="Arial" w:hAnsi="Arial" w:cs="Arial"/>
          <w:sz w:val="20"/>
        </w:rPr>
        <w:t>_</w:t>
      </w:r>
    </w:p>
    <w:p w:rsidR="007704C6" w:rsidRDefault="007704C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F32773" w:rsidRPr="00F9200E" w:rsidRDefault="00F32773" w:rsidP="006B2101">
      <w:pPr>
        <w:pStyle w:val="Listenabsatz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hAnsi="Arial" w:cs="Arial"/>
          <w:b/>
          <w:sz w:val="20"/>
        </w:rPr>
      </w:pPr>
      <w:r w:rsidRPr="00F9200E">
        <w:rPr>
          <w:rFonts w:ascii="Arial" w:hAnsi="Arial" w:cs="Arial"/>
          <w:b/>
          <w:sz w:val="20"/>
        </w:rPr>
        <w:lastRenderedPageBreak/>
        <w:t>Erklärung nach § 124 Abs.1 Nr. 4 GWB: Ver</w:t>
      </w:r>
      <w:r w:rsidR="00C973B0">
        <w:rPr>
          <w:rFonts w:ascii="Arial" w:hAnsi="Arial" w:cs="Arial"/>
          <w:b/>
          <w:sz w:val="20"/>
        </w:rPr>
        <w:t>knüpfung mit anderen Unternehme</w:t>
      </w:r>
      <w:r w:rsidRPr="00F9200E">
        <w:rPr>
          <w:rFonts w:ascii="Arial" w:hAnsi="Arial" w:cs="Arial"/>
          <w:b/>
          <w:sz w:val="20"/>
        </w:rPr>
        <w:t>n.</w:t>
      </w:r>
    </w:p>
    <w:p w:rsidR="004F1A60" w:rsidRDefault="00F32773" w:rsidP="00D42C82">
      <w:pPr>
        <w:pStyle w:val="Listenabsatz"/>
        <w:jc w:val="both"/>
        <w:rPr>
          <w:rFonts w:ascii="Arial" w:hAnsi="Arial" w:cs="Arial"/>
          <w:sz w:val="20"/>
        </w:rPr>
      </w:pPr>
      <w:r w:rsidRPr="00F32773">
        <w:rPr>
          <w:rFonts w:ascii="Arial" w:hAnsi="Arial" w:cs="Arial"/>
          <w:sz w:val="20"/>
        </w:rPr>
        <w:t>Angabe, ob und ggf. auf welche Art der Bewerber/Bieter mit anderen Unternehmen wirtschaftlich</w:t>
      </w:r>
      <w:r>
        <w:rPr>
          <w:rFonts w:ascii="Arial" w:hAnsi="Arial" w:cs="Arial"/>
          <w:sz w:val="20"/>
        </w:rPr>
        <w:t xml:space="preserve"> </w:t>
      </w:r>
      <w:r w:rsidRPr="00F32773">
        <w:rPr>
          <w:rFonts w:ascii="Arial" w:hAnsi="Arial" w:cs="Arial"/>
          <w:sz w:val="20"/>
        </w:rPr>
        <w:t>verknüpft ist</w:t>
      </w:r>
      <w:r>
        <w:rPr>
          <w:rFonts w:ascii="Arial" w:hAnsi="Arial" w:cs="Arial"/>
          <w:sz w:val="20"/>
        </w:rPr>
        <w:t>:</w:t>
      </w:r>
    </w:p>
    <w:p w:rsidR="00F32773" w:rsidRDefault="00F32773" w:rsidP="00B8787C">
      <w:pPr>
        <w:pStyle w:val="Listenabsatz"/>
        <w:spacing w:before="240"/>
        <w:jc w:val="both"/>
        <w:rPr>
          <w:rFonts w:ascii="Arial" w:hAnsi="Arial" w:cs="Arial"/>
          <w:sz w:val="20"/>
        </w:rPr>
      </w:pPr>
    </w:p>
    <w:p w:rsidR="00F32773" w:rsidRDefault="00F32773" w:rsidP="00F32773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E22310" w:rsidRDefault="00E22310" w:rsidP="00B8787C">
      <w:pPr>
        <w:pStyle w:val="Listenabsatz"/>
        <w:spacing w:before="240"/>
        <w:rPr>
          <w:rFonts w:ascii="Arial" w:hAnsi="Arial" w:cs="Arial"/>
          <w:sz w:val="20"/>
        </w:rPr>
      </w:pPr>
    </w:p>
    <w:p w:rsidR="00E22310" w:rsidRPr="00D764E4" w:rsidRDefault="00E22310" w:rsidP="00D764E4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DA183E" w:rsidRDefault="00DA183E" w:rsidP="00D42C82">
      <w:pPr>
        <w:pStyle w:val="Listenabsatz"/>
        <w:jc w:val="both"/>
        <w:rPr>
          <w:rFonts w:ascii="Arial" w:hAnsi="Arial" w:cs="Arial"/>
          <w:sz w:val="20"/>
        </w:rPr>
      </w:pPr>
    </w:p>
    <w:p w:rsidR="00E22310" w:rsidRDefault="00E22310" w:rsidP="00D42C82">
      <w:pPr>
        <w:pStyle w:val="Listenabsatz"/>
        <w:jc w:val="both"/>
        <w:rPr>
          <w:rFonts w:ascii="Arial" w:hAnsi="Arial" w:cs="Arial"/>
          <w:sz w:val="20"/>
        </w:rPr>
      </w:pPr>
      <w:r w:rsidRPr="00A65389">
        <w:rPr>
          <w:rFonts w:ascii="Arial" w:hAnsi="Arial" w:cs="Arial"/>
          <w:sz w:val="20"/>
        </w:rPr>
        <w:t>Angabe</w:t>
      </w:r>
      <w:r w:rsidR="00B27447">
        <w:rPr>
          <w:rFonts w:ascii="Arial" w:hAnsi="Arial" w:cs="Arial"/>
          <w:sz w:val="20"/>
        </w:rPr>
        <w:t>,</w:t>
      </w:r>
      <w:r w:rsidRPr="00A65389">
        <w:rPr>
          <w:rFonts w:ascii="Arial" w:hAnsi="Arial" w:cs="Arial"/>
          <w:sz w:val="20"/>
        </w:rPr>
        <w:t xml:space="preserve"> ob und ggf. auf welche Art der Bewerber/Bieter auf den Auftrag bezogen in relevanter</w:t>
      </w:r>
      <w:r w:rsidR="00C973B0">
        <w:rPr>
          <w:rFonts w:ascii="Arial" w:hAnsi="Arial" w:cs="Arial"/>
          <w:sz w:val="20"/>
        </w:rPr>
        <w:t xml:space="preserve"> </w:t>
      </w:r>
      <w:r w:rsidRPr="00A65389">
        <w:rPr>
          <w:rFonts w:ascii="Arial" w:hAnsi="Arial" w:cs="Arial"/>
          <w:sz w:val="20"/>
        </w:rPr>
        <w:t>Weise mit anderen zusammenarbeitet:</w:t>
      </w:r>
    </w:p>
    <w:p w:rsidR="00B8787C" w:rsidRPr="00A65389" w:rsidRDefault="00B8787C" w:rsidP="00B8787C">
      <w:pPr>
        <w:pStyle w:val="Listenabsatz"/>
        <w:spacing w:before="240"/>
        <w:jc w:val="both"/>
        <w:rPr>
          <w:rFonts w:ascii="Arial" w:hAnsi="Arial" w:cs="Arial"/>
          <w:sz w:val="20"/>
        </w:rPr>
      </w:pPr>
    </w:p>
    <w:p w:rsidR="00E22310" w:rsidRPr="00B8787C" w:rsidRDefault="00E22310" w:rsidP="00B8787C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</w:t>
      </w:r>
      <w:r w:rsidRPr="00B8787C">
        <w:rPr>
          <w:rFonts w:ascii="Arial" w:hAnsi="Arial" w:cs="Arial"/>
          <w:sz w:val="20"/>
        </w:rPr>
        <w:t>__________________________________________________________________________</w:t>
      </w:r>
    </w:p>
    <w:p w:rsidR="00B8787C" w:rsidRDefault="00B8787C" w:rsidP="00E22310">
      <w:pPr>
        <w:pStyle w:val="Listenabsatz"/>
        <w:rPr>
          <w:rFonts w:ascii="Arial" w:hAnsi="Arial" w:cs="Arial"/>
          <w:sz w:val="20"/>
        </w:rPr>
      </w:pPr>
    </w:p>
    <w:p w:rsidR="00E22310" w:rsidRDefault="00E22310" w:rsidP="00E22310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E22310" w:rsidRDefault="00E22310" w:rsidP="00E22310">
      <w:pPr>
        <w:pStyle w:val="Listenabsatz"/>
        <w:rPr>
          <w:rFonts w:ascii="Arial" w:hAnsi="Arial" w:cs="Arial"/>
          <w:sz w:val="20"/>
        </w:rPr>
      </w:pPr>
    </w:p>
    <w:p w:rsidR="001D675E" w:rsidRPr="001D675E" w:rsidRDefault="00DE5B63" w:rsidP="006B210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b/>
          <w:sz w:val="20"/>
        </w:rPr>
      </w:pPr>
      <w:r w:rsidRPr="00DE5B63">
        <w:rPr>
          <w:rFonts w:ascii="Arial" w:hAnsi="Arial" w:cs="Arial"/>
          <w:b/>
          <w:sz w:val="20"/>
        </w:rPr>
        <w:t>Erklärung entsprechend § 123 GWB bezogen auf die letzten fünf Jahre. Angabe, dass kein zwingender Ausschlussgrund zu den untenstehenden Punkten</w:t>
      </w:r>
      <w:r>
        <w:rPr>
          <w:rFonts w:ascii="Arial" w:hAnsi="Arial" w:cs="Arial"/>
          <w:b/>
          <w:sz w:val="20"/>
        </w:rPr>
        <w:t xml:space="preserve"> vorliegt:</w:t>
      </w:r>
    </w:p>
    <w:p w:rsidR="001D675E" w:rsidRPr="001D675E" w:rsidRDefault="001D675E" w:rsidP="00D42C8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  <w:r w:rsidRPr="001D675E">
        <w:rPr>
          <w:rFonts w:ascii="Arial" w:hAnsi="Arial" w:cs="Arial"/>
          <w:sz w:val="20"/>
        </w:rPr>
        <w:t>Ich/wir erkläre(n), dass weder ich/wir noch eine Person, deren Verhalten dem Unternehmen</w:t>
      </w:r>
    </w:p>
    <w:p w:rsidR="001D675E" w:rsidRPr="001D675E" w:rsidRDefault="001D675E" w:rsidP="00D42C8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  <w:r w:rsidRPr="001D675E">
        <w:rPr>
          <w:rFonts w:ascii="Arial" w:hAnsi="Arial" w:cs="Arial"/>
          <w:sz w:val="20"/>
        </w:rPr>
        <w:t>zuzurechnen ist, rechtskräftig wegen einer der unten genannten Straftaten oder nach vergleichbarer</w:t>
      </w:r>
      <w:r>
        <w:rPr>
          <w:rFonts w:ascii="Arial" w:hAnsi="Arial" w:cs="Arial"/>
          <w:sz w:val="20"/>
        </w:rPr>
        <w:t xml:space="preserve"> </w:t>
      </w:r>
      <w:r w:rsidRPr="001D675E">
        <w:rPr>
          <w:rFonts w:ascii="Arial" w:hAnsi="Arial" w:cs="Arial"/>
          <w:sz w:val="20"/>
        </w:rPr>
        <w:t>Vorschriften anderer Staaten verurteilt worden bin/sind/ist und dass gegen das</w:t>
      </w:r>
    </w:p>
    <w:p w:rsidR="001D675E" w:rsidRPr="001D675E" w:rsidRDefault="001D675E" w:rsidP="006B2101">
      <w:pPr>
        <w:autoSpaceDE w:val="0"/>
        <w:autoSpaceDN w:val="0"/>
        <w:adjustRightInd w:val="0"/>
        <w:spacing w:after="120" w:line="240" w:lineRule="auto"/>
        <w:ind w:left="709"/>
        <w:jc w:val="both"/>
        <w:rPr>
          <w:rFonts w:ascii="Arial" w:hAnsi="Arial" w:cs="Arial"/>
          <w:sz w:val="20"/>
        </w:rPr>
      </w:pPr>
      <w:r w:rsidRPr="001D675E">
        <w:rPr>
          <w:rFonts w:ascii="Arial" w:hAnsi="Arial" w:cs="Arial"/>
          <w:sz w:val="20"/>
        </w:rPr>
        <w:t>Unternehmen keine Geldbuße nach § 30 des Gesetzes über Ordnungswidrigkeiten rechtskräftig</w:t>
      </w:r>
      <w:r>
        <w:rPr>
          <w:rFonts w:ascii="Arial" w:hAnsi="Arial" w:cs="Arial"/>
          <w:sz w:val="20"/>
        </w:rPr>
        <w:t xml:space="preserve"> </w:t>
      </w:r>
      <w:r w:rsidRPr="001D675E">
        <w:rPr>
          <w:rFonts w:ascii="Arial" w:hAnsi="Arial" w:cs="Arial"/>
          <w:sz w:val="20"/>
        </w:rPr>
        <w:t>festgesetzt worden ist: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Mitgliedschaft in einer kriminellen Vereinigung (§ 129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Mitgliedschaft in einer terroristischen Vereinigung (§ 129a StGB)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Mitgliedschaft in einer kriminellen und terroristischen Vereinigung im Ausland (§ 129b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StGB)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Terrorismusfinanzierung (§ 89c StGB) oder Anstiftung oder Beihilfe zur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708" w:firstLine="372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 xml:space="preserve">Terrorismusfinanzierung (§ 26 bzw. § 27 </w:t>
      </w:r>
      <w:proofErr w:type="spellStart"/>
      <w:r w:rsidRPr="00FC23B6">
        <w:rPr>
          <w:rFonts w:ascii="Arial" w:hAnsi="Arial" w:cs="Arial"/>
          <w:sz w:val="20"/>
        </w:rPr>
        <w:t>i.V.m</w:t>
      </w:r>
      <w:proofErr w:type="spellEnd"/>
      <w:r w:rsidRPr="00FC23B6">
        <w:rPr>
          <w:rFonts w:ascii="Arial" w:hAnsi="Arial" w:cs="Arial"/>
          <w:sz w:val="20"/>
        </w:rPr>
        <w:t>. § 89c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Bereitstellung oder Sammlung finanzieller Mittel in Kenntnis dessen, dass diese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finanziellen Mittel ganz oder teilweise dazu verwendet werden (sollen), eine schwere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staatsgefährdende Gewalttat nach § 89a Absatz 2 Nummer 2 des StGB zu begehen,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Geldwäsche (§ 261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Betrug (§ 263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Subventionsbetrug (§ 264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Bestechung im geschäftlichen Verkehr (§ 299 StGB),</w:t>
      </w:r>
    </w:p>
    <w:p w:rsid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Bestechlichkeit und Bestechung von Mandatsträgern (§ 108e StGB),</w:t>
      </w:r>
    </w:p>
    <w:p w:rsidR="004F45D3" w:rsidRPr="00FC23B6" w:rsidRDefault="004F45D3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Unzulässige Interessenwahrnehmung (§108f StGB)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Vorteilsgewährung (§ 333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Bestechung (§ 334 StGB),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Bestechung ausländischer Abgeordneter im Zusammenhang mit internationalem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372" w:firstLine="708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Geschäftsverkehr (Artikel 2 § 2 des Gesetzes zur Bekämpfung internationaler</w:t>
      </w:r>
      <w:r w:rsidR="009D215B">
        <w:rPr>
          <w:rFonts w:ascii="Arial" w:hAnsi="Arial" w:cs="Arial"/>
          <w:sz w:val="20"/>
        </w:rPr>
        <w:t xml:space="preserve"> </w:t>
      </w:r>
    </w:p>
    <w:p w:rsidR="00FC23B6" w:rsidRPr="00FC23B6" w:rsidRDefault="00FC23B6" w:rsidP="00D42C82">
      <w:pPr>
        <w:autoSpaceDE w:val="0"/>
        <w:autoSpaceDN w:val="0"/>
        <w:adjustRightInd w:val="0"/>
        <w:spacing w:after="0" w:line="240" w:lineRule="auto"/>
        <w:ind w:left="708" w:firstLine="372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Bestechung),</w:t>
      </w:r>
    </w:p>
    <w:p w:rsidR="00FC23B6" w:rsidRPr="00FC23B6" w:rsidRDefault="00FC23B6" w:rsidP="00D42C82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Menschenhandel (§§ 232 und 233 StGB),</w:t>
      </w:r>
    </w:p>
    <w:p w:rsidR="001D675E" w:rsidRPr="00FC23B6" w:rsidRDefault="00FC23B6" w:rsidP="006B2101">
      <w:pPr>
        <w:pStyle w:val="Listenabsatz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1077" w:hanging="357"/>
        <w:contextualSpacing w:val="0"/>
        <w:jc w:val="both"/>
        <w:rPr>
          <w:rFonts w:ascii="Arial" w:hAnsi="Arial" w:cs="Arial"/>
          <w:sz w:val="20"/>
        </w:rPr>
      </w:pPr>
      <w:r w:rsidRPr="00FC23B6">
        <w:rPr>
          <w:rFonts w:ascii="Arial" w:hAnsi="Arial" w:cs="Arial"/>
          <w:sz w:val="20"/>
        </w:rPr>
        <w:t>Förderung des Menschenhandels (§ 233a StGB).</w:t>
      </w:r>
    </w:p>
    <w:p w:rsidR="001D675E" w:rsidRDefault="0077189F" w:rsidP="009D215B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Arial" w:hAnsi="Arial" w:cs="Arial"/>
          <w:sz w:val="20"/>
        </w:rPr>
      </w:pPr>
      <w:r w:rsidRPr="0077189F">
        <w:rPr>
          <w:rFonts w:ascii="Arial" w:hAnsi="Arial" w:cs="Arial"/>
          <w:sz w:val="20"/>
        </w:rPr>
        <w:t>Das Verhalten einer rechtskräftig verurteilten Person ist einem Unternehmen zuzurechnen,</w:t>
      </w:r>
      <w:r w:rsidR="009D215B">
        <w:rPr>
          <w:rFonts w:ascii="Arial" w:hAnsi="Arial" w:cs="Arial"/>
          <w:sz w:val="20"/>
        </w:rPr>
        <w:t xml:space="preserve"> </w:t>
      </w:r>
      <w:r w:rsidRPr="0077189F">
        <w:rPr>
          <w:rFonts w:ascii="Arial" w:hAnsi="Arial" w:cs="Arial"/>
          <w:sz w:val="20"/>
        </w:rPr>
        <w:t>wenn diese Person als für die Leitung des Unternehmens Verantwortlicher gehandelt hat; dazu</w:t>
      </w:r>
      <w:r>
        <w:rPr>
          <w:rFonts w:ascii="Arial" w:hAnsi="Arial" w:cs="Arial"/>
          <w:sz w:val="20"/>
        </w:rPr>
        <w:t xml:space="preserve"> </w:t>
      </w:r>
      <w:r w:rsidRPr="0077189F">
        <w:rPr>
          <w:rFonts w:ascii="Arial" w:hAnsi="Arial" w:cs="Arial"/>
          <w:sz w:val="20"/>
        </w:rPr>
        <w:t>gehört auch die Überwachung der Geschäftsführung oder die sonstige Ausübung von</w:t>
      </w:r>
      <w:r w:rsidR="009D215B">
        <w:rPr>
          <w:rFonts w:ascii="Arial" w:hAnsi="Arial" w:cs="Arial"/>
          <w:sz w:val="20"/>
        </w:rPr>
        <w:t xml:space="preserve"> </w:t>
      </w:r>
      <w:r w:rsidRPr="0077189F">
        <w:rPr>
          <w:rFonts w:ascii="Arial" w:hAnsi="Arial" w:cs="Arial"/>
          <w:sz w:val="20"/>
        </w:rPr>
        <w:t>Kontrollbefugnissen in leitender Stellung.</w:t>
      </w:r>
    </w:p>
    <w:p w:rsidR="00DA183E" w:rsidRDefault="00BE091C" w:rsidP="00DA183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  <w:r w:rsidRPr="00BE091C">
        <w:rPr>
          <w:rFonts w:ascii="Arial" w:hAnsi="Arial" w:cs="Arial"/>
          <w:sz w:val="20"/>
        </w:rPr>
        <w:t>Ich erkläre/wir erklären, dass ich/wir meine/unsere Verpflichtung zur Zahlung von Steuern,</w:t>
      </w:r>
      <w:r w:rsidR="009D215B">
        <w:rPr>
          <w:rFonts w:ascii="Arial" w:hAnsi="Arial" w:cs="Arial"/>
          <w:sz w:val="20"/>
        </w:rPr>
        <w:t xml:space="preserve"> </w:t>
      </w:r>
      <w:r w:rsidRPr="00BE091C">
        <w:rPr>
          <w:rFonts w:ascii="Arial" w:hAnsi="Arial" w:cs="Arial"/>
          <w:sz w:val="20"/>
        </w:rPr>
        <w:t>Abgaben sowie der Beiträge zur gesetzlichen Sozialversicherung, soweit ich/wir der Pflicht zur</w:t>
      </w:r>
      <w:r w:rsidR="009D215B">
        <w:rPr>
          <w:rFonts w:ascii="Arial" w:hAnsi="Arial" w:cs="Arial"/>
          <w:sz w:val="20"/>
        </w:rPr>
        <w:t xml:space="preserve"> </w:t>
      </w:r>
      <w:r w:rsidRPr="00BE091C">
        <w:rPr>
          <w:rFonts w:ascii="Arial" w:hAnsi="Arial" w:cs="Arial"/>
          <w:sz w:val="20"/>
        </w:rPr>
        <w:t xml:space="preserve">Beitragszahlung unterfallen, </w:t>
      </w:r>
      <w:r w:rsidR="00386361" w:rsidRPr="00386361">
        <w:rPr>
          <w:rFonts w:ascii="Arial" w:hAnsi="Arial" w:cs="Arial"/>
          <w:sz w:val="20"/>
        </w:rPr>
        <w:t xml:space="preserve">bei der Ausführung des öffentlichen Auftrags </w:t>
      </w:r>
      <w:r w:rsidR="00386361">
        <w:rPr>
          <w:rFonts w:ascii="Arial" w:hAnsi="Arial" w:cs="Arial"/>
          <w:sz w:val="20"/>
        </w:rPr>
        <w:t xml:space="preserve">einhalten werden. </w:t>
      </w:r>
    </w:p>
    <w:p w:rsidR="003D5D99" w:rsidRDefault="00712A7D" w:rsidP="00DA183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>
          <v:shape id="_x0000_s1037" type="#_x0000_t202" style="position:absolute;left:0;text-align:left;margin-left:34.15pt;margin-top:9.35pt;width:390.75pt;height:48.75pt;z-index:251667456;mso-width-relative:margin;mso-height-relative:margin">
            <v:textbox style="mso-next-textbox:#_x0000_s1037">
              <w:txbxContent>
                <w:p w:rsidR="009D215B" w:rsidRPr="007F5B36" w:rsidRDefault="009D215B" w:rsidP="003D5D9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  <w:r w:rsidRPr="007F5B36">
                    <w:rPr>
                      <w:rFonts w:ascii="Arial" w:hAnsi="Arial" w:cs="Arial"/>
                      <w:sz w:val="20"/>
                    </w:rPr>
                    <w:t>Ab einer Auftragssumme von 30.000 Euro wird der Auftraggeber für den Bieter, auf dessen Angebot der Zuschlag erteilt werden soll, einen Auszug aus dem Gewerbezentralregister gem. § 150a GewO beim Bundesamt der Justiz anfordern.</w:t>
                  </w:r>
                </w:p>
              </w:txbxContent>
            </v:textbox>
          </v:shape>
        </w:pict>
      </w:r>
    </w:p>
    <w:p w:rsidR="003D5D99" w:rsidRDefault="003D5D99" w:rsidP="003863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</w:p>
    <w:p w:rsidR="00B61CE7" w:rsidRDefault="00B61CE7" w:rsidP="003863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</w:p>
    <w:p w:rsidR="00A65389" w:rsidRDefault="00A65389" w:rsidP="003863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</w:p>
    <w:p w:rsidR="00B61CE7" w:rsidRDefault="00B61CE7" w:rsidP="003863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0"/>
        </w:rPr>
      </w:pPr>
    </w:p>
    <w:p w:rsidR="006B2101" w:rsidRDefault="006B210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A65389" w:rsidRPr="00975F02" w:rsidRDefault="00A65389" w:rsidP="006B2101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75F02">
        <w:rPr>
          <w:rFonts w:ascii="Arial" w:hAnsi="Arial" w:cs="Arial"/>
          <w:b/>
          <w:sz w:val="20"/>
          <w:szCs w:val="20"/>
        </w:rPr>
        <w:lastRenderedPageBreak/>
        <w:t>Erklärung</w:t>
      </w:r>
      <w:r w:rsidR="00000F08" w:rsidRPr="00975F02">
        <w:rPr>
          <w:rFonts w:ascii="Arial" w:hAnsi="Arial" w:cs="Arial"/>
          <w:b/>
          <w:sz w:val="20"/>
          <w:szCs w:val="20"/>
        </w:rPr>
        <w:t>, dass</w:t>
      </w:r>
      <w:r w:rsidRPr="00975F02">
        <w:rPr>
          <w:rFonts w:ascii="Arial" w:hAnsi="Arial" w:cs="Arial"/>
          <w:b/>
          <w:sz w:val="20"/>
          <w:szCs w:val="20"/>
        </w:rPr>
        <w:t xml:space="preserve"> kein faku</w:t>
      </w:r>
      <w:r w:rsidR="001F095E" w:rsidRPr="00975F02">
        <w:rPr>
          <w:rFonts w:ascii="Arial" w:hAnsi="Arial" w:cs="Arial"/>
          <w:b/>
          <w:sz w:val="20"/>
          <w:szCs w:val="20"/>
        </w:rPr>
        <w:t xml:space="preserve">ltativer Ausschlussgrund </w:t>
      </w:r>
      <w:r w:rsidR="005275F2">
        <w:rPr>
          <w:rFonts w:ascii="Arial" w:hAnsi="Arial" w:cs="Arial"/>
          <w:b/>
          <w:sz w:val="20"/>
          <w:szCs w:val="20"/>
        </w:rPr>
        <w:t>nach</w:t>
      </w:r>
      <w:r w:rsidR="00000F08" w:rsidRPr="00975F02">
        <w:rPr>
          <w:rFonts w:ascii="Arial" w:hAnsi="Arial" w:cs="Arial"/>
          <w:b/>
          <w:sz w:val="20"/>
          <w:szCs w:val="20"/>
        </w:rPr>
        <w:t xml:space="preserve"> § 124 ff. GWB zu den </w:t>
      </w:r>
      <w:r w:rsidRPr="00975F02">
        <w:rPr>
          <w:rFonts w:ascii="Arial" w:hAnsi="Arial" w:cs="Arial"/>
          <w:b/>
          <w:sz w:val="20"/>
          <w:szCs w:val="20"/>
        </w:rPr>
        <w:t xml:space="preserve">untenstehenden Punkten vorliegt: </w:t>
      </w:r>
    </w:p>
    <w:p w:rsidR="00225830" w:rsidRPr="00225830" w:rsidRDefault="00000F08" w:rsidP="006B2101">
      <w:pPr>
        <w:autoSpaceDE w:val="0"/>
        <w:autoSpaceDN w:val="0"/>
        <w:adjustRightInd w:val="0"/>
        <w:spacing w:after="120"/>
        <w:ind w:left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="00225830" w:rsidRPr="00225830">
        <w:rPr>
          <w:rFonts w:ascii="Arial" w:hAnsi="Arial" w:cs="Arial"/>
          <w:sz w:val="20"/>
        </w:rPr>
        <w:t>ofern nachfolgend nicht anders angegeben, erkläre(n) ich/wir, nicht</w:t>
      </w:r>
    </w:p>
    <w:p w:rsidR="00225830" w:rsidRPr="00225830" w:rsidRDefault="00225830" w:rsidP="006B210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- gem. § 21 Abs. 1 Satz 1 oder 2 Schwarzarbeiterbekämpfungsgesetz oder</w:t>
      </w:r>
    </w:p>
    <w:p w:rsidR="00225830" w:rsidRPr="00225830" w:rsidRDefault="00225830" w:rsidP="006B210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- gem. § 21 Arbeitnehmerentsendegesetz</w:t>
      </w:r>
    </w:p>
    <w:p w:rsidR="00225830" w:rsidRPr="00225830" w:rsidRDefault="00225830" w:rsidP="006B2101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- gem. § 98c Aufenthaltsgesetz</w:t>
      </w:r>
    </w:p>
    <w:p w:rsidR="00225830" w:rsidRPr="00225830" w:rsidRDefault="00225830" w:rsidP="006B2101">
      <w:pPr>
        <w:autoSpaceDE w:val="0"/>
        <w:autoSpaceDN w:val="0"/>
        <w:adjustRightInd w:val="0"/>
        <w:spacing w:after="120" w:line="240" w:lineRule="auto"/>
        <w:ind w:left="1134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- gem. § 19 Mindestlohngesetz</w:t>
      </w:r>
    </w:p>
    <w:p w:rsidR="00225830" w:rsidRPr="00225830" w:rsidRDefault="00225830" w:rsidP="006B2101">
      <w:pPr>
        <w:autoSpaceDE w:val="0"/>
        <w:autoSpaceDN w:val="0"/>
        <w:adjustRightInd w:val="0"/>
        <w:spacing w:after="120" w:line="240" w:lineRule="auto"/>
        <w:ind w:left="708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mit einer Freiheitsstrafe von mehr als drei Monaten oder einer Geldstrafe von mehr als 90</w:t>
      </w:r>
      <w:r w:rsidR="006B2101">
        <w:rPr>
          <w:rFonts w:ascii="Arial" w:hAnsi="Arial" w:cs="Arial"/>
          <w:sz w:val="20"/>
        </w:rPr>
        <w:t xml:space="preserve"> </w:t>
      </w:r>
      <w:r w:rsidRPr="00225830">
        <w:rPr>
          <w:rFonts w:ascii="Arial" w:hAnsi="Arial" w:cs="Arial"/>
          <w:sz w:val="20"/>
        </w:rPr>
        <w:t>Tagessätzen oder einer Geldbuße von mehr als 2.500 Euro belegt worden zu sein.</w:t>
      </w:r>
    </w:p>
    <w:p w:rsidR="006B2101" w:rsidRDefault="00225830" w:rsidP="006B2101">
      <w:pPr>
        <w:autoSpaceDE w:val="0"/>
        <w:autoSpaceDN w:val="0"/>
        <w:adjustRightInd w:val="0"/>
        <w:spacing w:before="240" w:after="120" w:line="240" w:lineRule="auto"/>
        <w:ind w:left="709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Ich/Wir erkläre(n), dass</w:t>
      </w:r>
    </w:p>
    <w:p w:rsidR="006B2101" w:rsidRDefault="00225830" w:rsidP="006B2101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before="240"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ich/wir keine Vereinbarungen mit anderen Unternehmen getroffen habe/haben, die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eine Verhinderung, Einschränkung oder Verfälschung des Wettbewerbs bezwecken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oder bewirken,</w:t>
      </w:r>
    </w:p>
    <w:p w:rsidR="00000F08" w:rsidRPr="006B2101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kein Interessenkonflikt bei der Durchführung des</w:t>
      </w:r>
      <w:r w:rsidR="00000F08" w:rsidRPr="006B2101">
        <w:rPr>
          <w:rFonts w:ascii="Arial" w:hAnsi="Arial" w:cs="Arial"/>
          <w:sz w:val="20"/>
        </w:rPr>
        <w:t xml:space="preserve"> Vergabeverfahrens besteht, der</w:t>
      </w:r>
      <w:r w:rsidR="006B2101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die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Unparteilichkeit und Unabhängigkeit einer für den öffentlichen Auftraggeber tätigen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Person bei der Durchführung des Vergabeverfahrens beeinträchtigen könnte und der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durch andere, weniger einschneidende Maßnahmen nicht wirksam beseitigt werden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könnte,</w:t>
      </w:r>
    </w:p>
    <w:p w:rsidR="00C35DFC" w:rsidRPr="006B2101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 xml:space="preserve">keine Wettbewerbsverzerrung daraus resultiert, </w:t>
      </w:r>
      <w:r w:rsidR="00000F08" w:rsidRPr="006B2101">
        <w:rPr>
          <w:rFonts w:ascii="Arial" w:hAnsi="Arial" w:cs="Arial"/>
          <w:sz w:val="20"/>
        </w:rPr>
        <w:t>dass das Unternehmen bereits in</w:t>
      </w:r>
      <w:r w:rsidR="00C35DFC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die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Vorbereitung dieses Vergabeverfahrens einbezogen war bzw. eine denkbare Wettbewerbsverzerrung</w:t>
      </w:r>
      <w:r w:rsidR="00C973B0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nicht durch andere, weniger einschneidende Maßnahmen als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unseren Ausschluss vom Vergabeverfahren beseitigt werden kann,</w:t>
      </w:r>
    </w:p>
    <w:p w:rsidR="00C35DFC" w:rsidRPr="006B2101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das Unternehmen eine wesentliche Anforderung bei der Ausführung eines früheren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öffentlichen Auftrags oder Konzessionsvertrags nicht erheblich oder fortdauernd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mangelhaft erfüllt hat und keine mangelhafte Erfüllung zu einer vorzeitigen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Beendigung, zu Schadensersatz oder zu einer vergleichbaren Rechtsfolge geführt hat,</w:t>
      </w:r>
    </w:p>
    <w:p w:rsidR="00C35DFC" w:rsidRPr="006B2101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das Unternehmen in Bezug auf Ausschlussgründe oder Eignungskriterien keine</w:t>
      </w:r>
      <w:r w:rsidR="006B2101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schwerwiegende Täuschung begangen oder Auskünfte zurückgehalten hat und dass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es in der Lage ist, die erforderlichen Nachweise zu übermitteln,</w:t>
      </w:r>
    </w:p>
    <w:p w:rsidR="00225830" w:rsidRPr="00C35DFC" w:rsidRDefault="00225830" w:rsidP="006B2101">
      <w:pPr>
        <w:pStyle w:val="Listenabsatz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80" w:line="240" w:lineRule="auto"/>
        <w:ind w:left="1559" w:hanging="357"/>
        <w:contextualSpacing w:val="0"/>
        <w:jc w:val="both"/>
        <w:rPr>
          <w:rFonts w:ascii="Arial" w:hAnsi="Arial" w:cs="Arial"/>
          <w:sz w:val="20"/>
        </w:rPr>
      </w:pPr>
      <w:r w:rsidRPr="00C35DFC">
        <w:rPr>
          <w:rFonts w:ascii="Arial" w:hAnsi="Arial" w:cs="Arial"/>
          <w:sz w:val="20"/>
        </w:rPr>
        <w:t>das Unternehmen</w:t>
      </w:r>
    </w:p>
    <w:p w:rsidR="00000F08" w:rsidRPr="00000F08" w:rsidRDefault="00225830" w:rsidP="006B210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80" w:line="240" w:lineRule="auto"/>
        <w:ind w:left="1985"/>
        <w:contextualSpacing w:val="0"/>
        <w:jc w:val="both"/>
        <w:rPr>
          <w:rFonts w:ascii="Arial" w:hAnsi="Arial" w:cs="Arial"/>
          <w:sz w:val="20"/>
        </w:rPr>
      </w:pPr>
      <w:r w:rsidRPr="00000F08">
        <w:rPr>
          <w:rFonts w:ascii="Arial" w:hAnsi="Arial" w:cs="Arial"/>
          <w:sz w:val="20"/>
        </w:rPr>
        <w:t>nicht versucht hat, die Entscheidungsfindung des öffentlichen Auftraggebers in</w:t>
      </w:r>
      <w:r w:rsidR="00000F08">
        <w:rPr>
          <w:rFonts w:ascii="Arial" w:hAnsi="Arial" w:cs="Arial"/>
          <w:sz w:val="20"/>
        </w:rPr>
        <w:t xml:space="preserve"> </w:t>
      </w:r>
      <w:r w:rsidRPr="00000F08">
        <w:rPr>
          <w:rFonts w:ascii="Arial" w:hAnsi="Arial" w:cs="Arial"/>
          <w:sz w:val="20"/>
        </w:rPr>
        <w:t>unzulässiger Weise zu beeinflussen,</w:t>
      </w:r>
    </w:p>
    <w:p w:rsidR="00225830" w:rsidRPr="006B2101" w:rsidRDefault="00225830" w:rsidP="006B210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80" w:line="240" w:lineRule="auto"/>
        <w:ind w:left="1985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nicht versucht hat, vertrauliche Informationen zu erhalten, durch die es unzulässige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Vorteile beim Vergabeverfahren erlangen könnte, und</w:t>
      </w:r>
    </w:p>
    <w:p w:rsidR="00225830" w:rsidRPr="006B2101" w:rsidRDefault="00225830" w:rsidP="006B2101">
      <w:pPr>
        <w:pStyle w:val="Listenabsatz"/>
        <w:numPr>
          <w:ilvl w:val="0"/>
          <w:numId w:val="11"/>
        </w:numPr>
        <w:autoSpaceDE w:val="0"/>
        <w:autoSpaceDN w:val="0"/>
        <w:adjustRightInd w:val="0"/>
        <w:spacing w:after="600" w:line="240" w:lineRule="auto"/>
        <w:ind w:left="1984" w:hanging="357"/>
        <w:contextualSpacing w:val="0"/>
        <w:jc w:val="both"/>
        <w:rPr>
          <w:rFonts w:ascii="Arial" w:hAnsi="Arial" w:cs="Arial"/>
          <w:sz w:val="20"/>
        </w:rPr>
      </w:pPr>
      <w:r w:rsidRPr="006B2101">
        <w:rPr>
          <w:rFonts w:ascii="Arial" w:hAnsi="Arial" w:cs="Arial"/>
          <w:sz w:val="20"/>
        </w:rPr>
        <w:t>nicht fahrlässig oder vorsätzlich irreführende Informationen übermittelt hat, die die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Vergabeentscheidung des öffentlichen Auftraggebers erheblich beeinflussen könnten</w:t>
      </w:r>
      <w:r w:rsidR="00000F08" w:rsidRPr="006B2101">
        <w:rPr>
          <w:rFonts w:ascii="Arial" w:hAnsi="Arial" w:cs="Arial"/>
          <w:sz w:val="20"/>
        </w:rPr>
        <w:t xml:space="preserve"> </w:t>
      </w:r>
      <w:r w:rsidRPr="006B2101">
        <w:rPr>
          <w:rFonts w:ascii="Arial" w:hAnsi="Arial" w:cs="Arial"/>
          <w:sz w:val="20"/>
        </w:rPr>
        <w:t>und nicht versucht hat, solche Informationen zu übermitteln.</w:t>
      </w:r>
    </w:p>
    <w:p w:rsidR="00225830" w:rsidRDefault="00225830" w:rsidP="00000F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</w:rPr>
      </w:pPr>
      <w:r w:rsidRPr="00225830">
        <w:rPr>
          <w:rFonts w:ascii="Arial" w:hAnsi="Arial" w:cs="Arial"/>
          <w:sz w:val="20"/>
        </w:rPr>
        <w:t>A</w:t>
      </w:r>
      <w:r w:rsidR="00C973B0">
        <w:rPr>
          <w:rFonts w:ascii="Arial" w:hAnsi="Arial" w:cs="Arial"/>
          <w:sz w:val="20"/>
        </w:rPr>
        <w:t>bweichend von den</w:t>
      </w:r>
      <w:r w:rsidRPr="00225830">
        <w:rPr>
          <w:rFonts w:ascii="Arial" w:hAnsi="Arial" w:cs="Arial"/>
          <w:sz w:val="20"/>
        </w:rPr>
        <w:t xml:space="preserve"> obigen Aussagen erkläre</w:t>
      </w:r>
      <w:r w:rsidR="00C973B0">
        <w:rPr>
          <w:rFonts w:ascii="Arial" w:hAnsi="Arial" w:cs="Arial"/>
          <w:sz w:val="20"/>
        </w:rPr>
        <w:t>(n)</w:t>
      </w:r>
      <w:r w:rsidRPr="00225830">
        <w:rPr>
          <w:rFonts w:ascii="Arial" w:hAnsi="Arial" w:cs="Arial"/>
          <w:sz w:val="20"/>
        </w:rPr>
        <w:t xml:space="preserve"> ich/wir Folgendes:</w:t>
      </w:r>
    </w:p>
    <w:p w:rsidR="00225830" w:rsidRPr="00C24D6A" w:rsidRDefault="00225830" w:rsidP="002258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u w:val="single"/>
        </w:rPr>
      </w:pPr>
    </w:p>
    <w:p w:rsidR="00225830" w:rsidRDefault="00225830" w:rsidP="00225830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225830" w:rsidRPr="00C24D6A" w:rsidRDefault="00225830" w:rsidP="00225830">
      <w:pPr>
        <w:pStyle w:val="Listenabsatz"/>
        <w:rPr>
          <w:rFonts w:ascii="Arial" w:hAnsi="Arial" w:cs="Arial"/>
          <w:sz w:val="20"/>
          <w:u w:val="single"/>
        </w:rPr>
      </w:pPr>
    </w:p>
    <w:p w:rsidR="008D7C4F" w:rsidRDefault="00225830" w:rsidP="00A82E4A">
      <w:pPr>
        <w:pStyle w:val="Listenabsatz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___________________________________________________________________________</w:t>
      </w:r>
    </w:p>
    <w:p w:rsidR="006B2101" w:rsidRDefault="006B210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F936A2" w:rsidRPr="00F936A2" w:rsidRDefault="008D7C4F" w:rsidP="0007143D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0D2B70">
        <w:rPr>
          <w:rFonts w:ascii="Arial" w:hAnsi="Arial" w:cs="Arial"/>
          <w:b/>
          <w:sz w:val="20"/>
          <w:szCs w:val="20"/>
        </w:rPr>
        <w:lastRenderedPageBreak/>
        <w:t xml:space="preserve">Erklärung entsprechend § 124 Absatz 1 Nr. 2 GWB bezogen auf die letzten drei Jahre. </w:t>
      </w:r>
    </w:p>
    <w:p w:rsidR="00290703" w:rsidRDefault="008D7C4F" w:rsidP="006B2101">
      <w:pPr>
        <w:pStyle w:val="Listenabsatz"/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D2B70">
        <w:rPr>
          <w:rFonts w:ascii="Arial" w:hAnsi="Arial" w:cs="Arial"/>
          <w:b/>
          <w:sz w:val="20"/>
          <w:szCs w:val="20"/>
        </w:rPr>
        <w:t>Angabe, dass kein fakultativer Ausschlussgrund zu den untenstehenden Punkten vorliegt:</w:t>
      </w:r>
    </w:p>
    <w:p w:rsidR="00BB0B01" w:rsidRDefault="00290703" w:rsidP="006B2101">
      <w:pPr>
        <w:autoSpaceDE w:val="0"/>
        <w:autoSpaceDN w:val="0"/>
        <w:adjustRightInd w:val="0"/>
        <w:spacing w:after="240" w:line="240" w:lineRule="auto"/>
        <w:ind w:left="12" w:firstLine="696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Das Unternehmen ist zahlungsunfähig.</w:t>
      </w:r>
    </w:p>
    <w:p w:rsidR="003F7C75" w:rsidRPr="000D2B70" w:rsidRDefault="003F7C75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bookmarkEnd w:id="3"/>
      <w:r w:rsidR="00E73F1F"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Ja</w:t>
      </w:r>
      <w:r w:rsidRPr="000D2B70">
        <w:rPr>
          <w:rFonts w:ascii="Arial" w:hAnsi="Arial" w:cs="Arial"/>
          <w:sz w:val="20"/>
          <w:szCs w:val="20"/>
        </w:rPr>
        <w:tab/>
        <w:t xml:space="preserve"> </w:t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2"/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bookmarkEnd w:id="4"/>
      <w:r w:rsidR="00E73F1F"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Nein</w:t>
      </w:r>
    </w:p>
    <w:p w:rsidR="00290703" w:rsidRPr="000D2B70" w:rsidRDefault="00290703" w:rsidP="006B210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Ein Insolvenzverfahren oder ein vergleichbares Verfahren wurde eröffnet.</w:t>
      </w:r>
    </w:p>
    <w:p w:rsidR="000D2B70" w:rsidRDefault="000D2B70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Ja</w:t>
      </w:r>
      <w:r w:rsidR="002C71DE" w:rsidRPr="000D2B70">
        <w:rPr>
          <w:rFonts w:ascii="Arial" w:hAnsi="Arial" w:cs="Arial"/>
          <w:sz w:val="20"/>
          <w:szCs w:val="20"/>
        </w:rPr>
        <w:tab/>
        <w:t xml:space="preserve"> </w:t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Nein</w:t>
      </w:r>
    </w:p>
    <w:p w:rsidR="00290703" w:rsidRPr="000D2B70" w:rsidRDefault="00290703" w:rsidP="009D215B">
      <w:pPr>
        <w:autoSpaceDE w:val="0"/>
        <w:autoSpaceDN w:val="0"/>
        <w:adjustRightInd w:val="0"/>
        <w:spacing w:after="240"/>
        <w:ind w:left="708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Ein Antrag auf Eröffnung eines Insolvenzverfahrens oder eines vergleichbaren Verfahrens</w:t>
      </w:r>
      <w:r w:rsidR="009D215B"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wurde mangels Masse abgelehnt.</w:t>
      </w:r>
    </w:p>
    <w:p w:rsidR="000D2B70" w:rsidRDefault="000D2B70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Ja</w:t>
      </w:r>
      <w:r w:rsidR="002C71DE" w:rsidRPr="000D2B70">
        <w:rPr>
          <w:rFonts w:ascii="Arial" w:hAnsi="Arial" w:cs="Arial"/>
          <w:sz w:val="20"/>
          <w:szCs w:val="20"/>
        </w:rPr>
        <w:tab/>
        <w:t xml:space="preserve"> </w:t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Nein</w:t>
      </w:r>
    </w:p>
    <w:p w:rsidR="00290703" w:rsidRPr="000D2B70" w:rsidRDefault="00290703" w:rsidP="006B210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Ein Insolvenzverfahren oder ein vergleichbares Verfahren wurde beantragt.</w:t>
      </w:r>
    </w:p>
    <w:p w:rsidR="000D2B70" w:rsidRPr="000D2B70" w:rsidRDefault="000D2B70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Ja</w:t>
      </w:r>
      <w:r w:rsidR="002C71DE" w:rsidRPr="000D2B70">
        <w:rPr>
          <w:rFonts w:ascii="Arial" w:hAnsi="Arial" w:cs="Arial"/>
          <w:sz w:val="20"/>
          <w:szCs w:val="20"/>
        </w:rPr>
        <w:tab/>
        <w:t xml:space="preserve"> </w:t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Nein</w:t>
      </w:r>
    </w:p>
    <w:p w:rsidR="00290703" w:rsidRPr="00BB0B01" w:rsidRDefault="00290703" w:rsidP="006B2101">
      <w:pPr>
        <w:autoSpaceDE w:val="0"/>
        <w:autoSpaceDN w:val="0"/>
        <w:adjustRightInd w:val="0"/>
        <w:spacing w:after="24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Ein Insolvenzplan wurde rechtskräftig bestätigt.</w:t>
      </w:r>
    </w:p>
    <w:p w:rsidR="000D2B70" w:rsidRPr="00C81B69" w:rsidRDefault="000D2B70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Ja</w:t>
      </w:r>
      <w:r w:rsidR="002C71DE" w:rsidRPr="000D2B70">
        <w:rPr>
          <w:rFonts w:ascii="Arial" w:hAnsi="Arial" w:cs="Arial"/>
          <w:sz w:val="20"/>
          <w:szCs w:val="20"/>
        </w:rPr>
        <w:tab/>
        <w:t xml:space="preserve"> </w:t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2C71DE"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 w:rsidR="00E73F1F">
        <w:rPr>
          <w:rFonts w:ascii="Arial" w:hAnsi="Arial" w:cs="Arial"/>
          <w:sz w:val="20"/>
          <w:szCs w:val="20"/>
        </w:rPr>
        <w:t xml:space="preserve"> </w:t>
      </w:r>
      <w:r w:rsidR="002C71DE" w:rsidRPr="000D2B70">
        <w:rPr>
          <w:rFonts w:ascii="Arial" w:hAnsi="Arial" w:cs="Arial"/>
          <w:sz w:val="20"/>
          <w:szCs w:val="20"/>
        </w:rPr>
        <w:t>Nein</w:t>
      </w:r>
    </w:p>
    <w:p w:rsidR="000D2B70" w:rsidRPr="000D2B70" w:rsidRDefault="000D2B70" w:rsidP="006B2101">
      <w:pPr>
        <w:pStyle w:val="Listenabsatz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Mein/Unser Unternehmen befindet sich in Liquidation.</w:t>
      </w:r>
    </w:p>
    <w:p w:rsidR="009D215B" w:rsidRPr="00C81B69" w:rsidRDefault="009D215B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Ja</w:t>
      </w:r>
      <w:r w:rsidRPr="000D2B70">
        <w:rPr>
          <w:rFonts w:ascii="Arial" w:hAnsi="Arial" w:cs="Arial"/>
          <w:sz w:val="20"/>
          <w:szCs w:val="20"/>
        </w:rPr>
        <w:tab/>
        <w:t xml:space="preserve"> </w:t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Nein</w:t>
      </w:r>
    </w:p>
    <w:p w:rsidR="000D2B70" w:rsidRPr="000D2B70" w:rsidRDefault="000D2B70" w:rsidP="009D215B">
      <w:pPr>
        <w:pStyle w:val="Listenabsatz"/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>Mein/Unser Unternehmen hat seine Tätigkeit eingestellt.</w:t>
      </w:r>
    </w:p>
    <w:p w:rsidR="009D215B" w:rsidRPr="00C81B69" w:rsidRDefault="009D215B" w:rsidP="009D215B">
      <w:pPr>
        <w:autoSpaceDE w:val="0"/>
        <w:autoSpaceDN w:val="0"/>
        <w:adjustRightInd w:val="0"/>
        <w:spacing w:after="240" w:line="240" w:lineRule="auto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D2B70">
        <w:rPr>
          <w:rFonts w:ascii="Arial" w:hAnsi="Arial" w:cs="Arial"/>
          <w:sz w:val="20"/>
          <w:szCs w:val="20"/>
        </w:rPr>
        <w:tab/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Ja</w:t>
      </w:r>
      <w:r w:rsidRPr="000D2B70">
        <w:rPr>
          <w:rFonts w:ascii="Arial" w:hAnsi="Arial" w:cs="Arial"/>
          <w:sz w:val="20"/>
          <w:szCs w:val="20"/>
        </w:rPr>
        <w:tab/>
        <w:t xml:space="preserve"> </w:t>
      </w:r>
      <w:r w:rsidR="00A8799F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712A7D">
        <w:rPr>
          <w:rFonts w:ascii="Arial" w:hAnsi="Arial" w:cs="Arial"/>
          <w:sz w:val="20"/>
          <w:szCs w:val="20"/>
        </w:rPr>
      </w:r>
      <w:r w:rsidR="00712A7D">
        <w:rPr>
          <w:rFonts w:ascii="Arial" w:hAnsi="Arial" w:cs="Arial"/>
          <w:sz w:val="20"/>
          <w:szCs w:val="20"/>
        </w:rPr>
        <w:fldChar w:fldCharType="separate"/>
      </w:r>
      <w:r w:rsidR="00A8799F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 w:rsidRPr="000D2B70">
        <w:rPr>
          <w:rFonts w:ascii="Arial" w:hAnsi="Arial" w:cs="Arial"/>
          <w:sz w:val="20"/>
          <w:szCs w:val="20"/>
        </w:rPr>
        <w:t>Nein</w:t>
      </w:r>
    </w:p>
    <w:p w:rsidR="00A82E4A" w:rsidRDefault="00712A7D" w:rsidP="009D215B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de-DE"/>
        </w:rPr>
        <w:pict>
          <v:shape id="_x0000_s1056" type="#_x0000_t202" style="position:absolute;margin-left:.4pt;margin-top:21.7pt;width:415pt;height:48.75pt;z-index:251682816;mso-width-relative:margin;mso-height-relative:margin">
            <v:textbox style="mso-next-textbox:#_x0000_s1056">
              <w:txbxContent>
                <w:p w:rsidR="009D215B" w:rsidRPr="007F5B36" w:rsidRDefault="009D215B" w:rsidP="00182AD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Mir/ uns ist bekannt, dass die jeweils genannten Bestätigungen der Eigenerklärungen (Nachweise) nach Aufforderung durch die Vergabestelle bis zu dem von ihr festgesetzten Termin vorgelegt werden müssen.</w:t>
                  </w:r>
                </w:p>
              </w:txbxContent>
            </v:textbox>
          </v:shape>
        </w:pict>
      </w:r>
    </w:p>
    <w:p w:rsidR="00A82E4A" w:rsidRDefault="00A82E4A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2E4A" w:rsidRDefault="00A82E4A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A183E" w:rsidRDefault="00DA183E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2341" w:rsidRDefault="008A2341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2341" w:rsidRDefault="008A2341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2341" w:rsidRDefault="008A2341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2341" w:rsidRDefault="00182AD2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Anlagen:</w:t>
      </w:r>
    </w:p>
    <w:p w:rsidR="00182AD2" w:rsidRDefault="00182AD2" w:rsidP="000D2B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82AD2" w:rsidRPr="00182AD2" w:rsidRDefault="00182AD2" w:rsidP="00182AD2">
      <w:pPr>
        <w:rPr>
          <w:rFonts w:ascii="Arial" w:hAnsi="Arial" w:cs="Arial"/>
          <w:sz w:val="20"/>
        </w:rPr>
      </w:pPr>
      <w:r w:rsidRPr="00182AD2">
        <w:rPr>
          <w:rFonts w:ascii="Arial" w:hAnsi="Arial" w:cs="Arial"/>
          <w:sz w:val="20"/>
        </w:rPr>
        <w:t>___________________________________________________________________________</w:t>
      </w:r>
    </w:p>
    <w:p w:rsidR="00182AD2" w:rsidRDefault="00182AD2" w:rsidP="009D215B">
      <w:pPr>
        <w:pStyle w:val="Listenabsatz"/>
        <w:ind w:left="0"/>
        <w:rPr>
          <w:rFonts w:ascii="Arial" w:hAnsi="Arial" w:cs="Arial"/>
          <w:sz w:val="20"/>
        </w:rPr>
      </w:pPr>
    </w:p>
    <w:p w:rsidR="00182AD2" w:rsidRPr="000D2B70" w:rsidRDefault="00182AD2" w:rsidP="009D215B">
      <w:pPr>
        <w:pStyle w:val="Listenabsatz"/>
        <w:ind w:left="0"/>
        <w:rPr>
          <w:rFonts w:ascii="Arial" w:hAnsi="Arial" w:cs="Arial"/>
          <w:sz w:val="20"/>
          <w:szCs w:val="20"/>
        </w:rPr>
      </w:pPr>
    </w:p>
    <w:p w:rsidR="000D2B70" w:rsidRPr="000D2B70" w:rsidRDefault="00712A7D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de-DE"/>
        </w:rPr>
        <w:pict>
          <v:shape id="_x0000_s1057" type="#_x0000_t202" style="position:absolute;margin-left:.4pt;margin-top:.55pt;width:415pt;height:36.1pt;z-index:251683840;mso-width-relative:margin;mso-height-relative:margin">
            <v:textbox style="mso-next-textbox:#_x0000_s1057">
              <w:txbxContent>
                <w:p w:rsidR="009D215B" w:rsidRPr="007F5B36" w:rsidRDefault="009D215B" w:rsidP="00182AD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Die Eigenerklärung einschließlich aller Anlagen ist Bestandteil des/ der Angebots.</w:t>
                  </w:r>
                </w:p>
              </w:txbxContent>
            </v:textbox>
          </v:shape>
        </w:pict>
      </w:r>
    </w:p>
    <w:p w:rsidR="000D2B70" w:rsidRPr="000D2B70" w:rsidRDefault="000D2B70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0D2B70" w:rsidRDefault="000D2B70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9D215B" w:rsidRDefault="009D215B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9D215B" w:rsidRPr="000D2B70" w:rsidRDefault="009D215B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0D2B70" w:rsidRPr="000D2B70" w:rsidRDefault="000D2B70" w:rsidP="009D215B">
      <w:pPr>
        <w:pStyle w:val="Listenabsatz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:rsidR="00182AD2" w:rsidRPr="00182AD2" w:rsidRDefault="00182AD2" w:rsidP="00182AD2">
      <w:pPr>
        <w:rPr>
          <w:rFonts w:ascii="Arial" w:hAnsi="Arial" w:cs="Arial"/>
          <w:sz w:val="20"/>
        </w:rPr>
      </w:pPr>
      <w:r w:rsidRPr="00182AD2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 xml:space="preserve">_______________________________, den </w:t>
      </w:r>
      <w:r>
        <w:rPr>
          <w:rFonts w:ascii="Arial" w:hAnsi="Arial" w:cs="Arial"/>
          <w:sz w:val="20"/>
        </w:rPr>
        <w:tab/>
      </w:r>
      <w:r w:rsidRPr="00182AD2">
        <w:rPr>
          <w:rFonts w:ascii="Arial" w:hAnsi="Arial" w:cs="Arial"/>
          <w:sz w:val="20"/>
        </w:rPr>
        <w:t>_________________________________________</w:t>
      </w:r>
    </w:p>
    <w:p w:rsidR="00182AD2" w:rsidRDefault="00182AD2" w:rsidP="00DA183E">
      <w:pPr>
        <w:spacing w:after="0"/>
        <w:rPr>
          <w:rFonts w:ascii="Arial" w:hAnsi="Arial" w:cs="Arial"/>
          <w:sz w:val="20"/>
        </w:rPr>
      </w:pPr>
    </w:p>
    <w:p w:rsidR="00182AD2" w:rsidRPr="00182AD2" w:rsidRDefault="00182AD2" w:rsidP="00182AD2">
      <w:pPr>
        <w:rPr>
          <w:rFonts w:ascii="Arial" w:hAnsi="Arial" w:cs="Arial"/>
          <w:sz w:val="20"/>
        </w:rPr>
      </w:pPr>
      <w:r w:rsidRPr="00182AD2">
        <w:rPr>
          <w:rFonts w:ascii="Arial" w:hAnsi="Arial" w:cs="Arial"/>
          <w:sz w:val="20"/>
        </w:rPr>
        <w:t>__</w:t>
      </w:r>
      <w:r>
        <w:rPr>
          <w:rFonts w:ascii="Arial" w:hAnsi="Arial" w:cs="Arial"/>
          <w:sz w:val="20"/>
        </w:rPr>
        <w:t>_______________________________</w:t>
      </w:r>
      <w:r>
        <w:rPr>
          <w:rFonts w:ascii="Arial" w:hAnsi="Arial" w:cs="Arial"/>
          <w:sz w:val="20"/>
        </w:rPr>
        <w:tab/>
        <w:t xml:space="preserve"> </w:t>
      </w:r>
      <w:r w:rsidRPr="00182AD2">
        <w:rPr>
          <w:rFonts w:ascii="Arial" w:hAnsi="Arial" w:cs="Arial"/>
          <w:sz w:val="20"/>
        </w:rPr>
        <w:t>_________________________________________</w:t>
      </w:r>
    </w:p>
    <w:p w:rsidR="00182AD2" w:rsidRPr="00A82E4A" w:rsidRDefault="00182AD2" w:rsidP="00182A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</w:rPr>
      </w:pPr>
      <w:r w:rsidRPr="00A82E4A">
        <w:rPr>
          <w:rFonts w:ascii="Arial" w:hAnsi="Arial" w:cs="Arial"/>
          <w:sz w:val="20"/>
        </w:rPr>
        <w:t>(</w:t>
      </w:r>
      <w:r w:rsidR="00942771">
        <w:rPr>
          <w:rFonts w:ascii="Arial" w:hAnsi="Arial" w:cs="Arial"/>
          <w:sz w:val="20"/>
        </w:rPr>
        <w:t>Name der erklärenden Person</w:t>
      </w:r>
      <w:r w:rsidR="001E48F7">
        <w:rPr>
          <w:rFonts w:ascii="Arial" w:hAnsi="Arial" w:cs="Arial"/>
          <w:sz w:val="20"/>
        </w:rPr>
        <w:t xml:space="preserve"> </w:t>
      </w:r>
      <w:r w:rsidR="001E48F7" w:rsidRPr="001E48F7">
        <w:rPr>
          <w:rFonts w:ascii="Arial" w:hAnsi="Arial" w:cs="Arial"/>
          <w:sz w:val="20"/>
        </w:rPr>
        <w:t>(§ 126 b BGB)</w:t>
      </w:r>
      <w:r w:rsidRPr="00A82E4A">
        <w:rPr>
          <w:rFonts w:ascii="Arial" w:hAnsi="Arial" w:cs="Arial"/>
          <w:sz w:val="20"/>
        </w:rPr>
        <w:t>)</w:t>
      </w:r>
      <w:r w:rsidR="00942771">
        <w:rPr>
          <w:rFonts w:ascii="Arial" w:hAnsi="Arial" w:cs="Arial"/>
          <w:sz w:val="20"/>
        </w:rPr>
        <w:tab/>
      </w:r>
      <w:r w:rsidRPr="00A82E4A">
        <w:rPr>
          <w:rFonts w:ascii="Arial" w:hAnsi="Arial" w:cs="Arial"/>
          <w:sz w:val="20"/>
        </w:rPr>
        <w:tab/>
      </w:r>
      <w:r w:rsidRPr="00A82E4A">
        <w:rPr>
          <w:rFonts w:ascii="Arial" w:hAnsi="Arial" w:cs="Arial"/>
          <w:sz w:val="20"/>
        </w:rPr>
        <w:tab/>
      </w:r>
      <w:r w:rsidRPr="00A82E4A">
        <w:rPr>
          <w:rFonts w:ascii="Arial" w:hAnsi="Arial" w:cs="Arial"/>
          <w:sz w:val="20"/>
        </w:rPr>
        <w:tab/>
      </w:r>
      <w:r w:rsidRPr="00A82E4A">
        <w:rPr>
          <w:rFonts w:ascii="Arial" w:hAnsi="Arial" w:cs="Arial"/>
          <w:sz w:val="20"/>
        </w:rPr>
        <w:tab/>
        <w:t>(Institutsstempel)</w:t>
      </w:r>
    </w:p>
    <w:sectPr w:rsidR="00182AD2" w:rsidRPr="00A82E4A" w:rsidSect="004F1A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15B" w:rsidRDefault="009D215B" w:rsidP="00720805">
      <w:pPr>
        <w:spacing w:after="0" w:line="240" w:lineRule="auto"/>
      </w:pPr>
      <w:r>
        <w:separator/>
      </w:r>
    </w:p>
  </w:endnote>
  <w:endnote w:type="continuationSeparator" w:id="0">
    <w:p w:rsidR="009D215B" w:rsidRDefault="009D215B" w:rsidP="00720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233" w:rsidRDefault="00B2023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233" w:rsidRPr="00B20233" w:rsidRDefault="00B20233">
    <w:pPr>
      <w:pStyle w:val="Fuzeile"/>
      <w:rPr>
        <w:sz w:val="18"/>
        <w:szCs w:val="18"/>
      </w:rPr>
    </w:pPr>
    <w:r w:rsidRPr="00B20233">
      <w:rPr>
        <w:sz w:val="18"/>
        <w:szCs w:val="18"/>
      </w:rPr>
      <w:t>05/2025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233" w:rsidRDefault="00B202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15B" w:rsidRDefault="009D215B" w:rsidP="00720805">
      <w:pPr>
        <w:spacing w:after="0" w:line="240" w:lineRule="auto"/>
      </w:pPr>
      <w:r>
        <w:separator/>
      </w:r>
    </w:p>
  </w:footnote>
  <w:footnote w:type="continuationSeparator" w:id="0">
    <w:p w:rsidR="009D215B" w:rsidRDefault="009D215B" w:rsidP="00720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233" w:rsidRDefault="00B2023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233" w:rsidRDefault="00B2023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0233" w:rsidRDefault="00B2023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86D19"/>
    <w:multiLevelType w:val="hybridMultilevel"/>
    <w:tmpl w:val="2C5AFFAC"/>
    <w:lvl w:ilvl="0" w:tplc="2C82EB4A">
      <w:numFmt w:val="bullet"/>
      <w:lvlText w:val="-"/>
      <w:lvlJc w:val="left"/>
      <w:pPr>
        <w:ind w:left="213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A3800ED"/>
    <w:multiLevelType w:val="hybridMultilevel"/>
    <w:tmpl w:val="C12063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909CF"/>
    <w:multiLevelType w:val="hybridMultilevel"/>
    <w:tmpl w:val="F844F010"/>
    <w:lvl w:ilvl="0" w:tplc="2C82EB4A">
      <w:numFmt w:val="bullet"/>
      <w:lvlText w:val="-"/>
      <w:lvlJc w:val="left"/>
      <w:pPr>
        <w:ind w:left="1429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1604E75"/>
    <w:multiLevelType w:val="hybridMultilevel"/>
    <w:tmpl w:val="EEF4C0EC"/>
    <w:lvl w:ilvl="0" w:tplc="50B82ACA">
      <w:start w:val="1"/>
      <w:numFmt w:val="lowerLetter"/>
      <w:lvlText w:val="%1)"/>
      <w:lvlJc w:val="left"/>
      <w:pPr>
        <w:ind w:left="248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3" w:hanging="360"/>
      </w:pPr>
    </w:lvl>
    <w:lvl w:ilvl="2" w:tplc="0407001B" w:tentative="1">
      <w:start w:val="1"/>
      <w:numFmt w:val="lowerRoman"/>
      <w:lvlText w:val="%3."/>
      <w:lvlJc w:val="right"/>
      <w:pPr>
        <w:ind w:left="3923" w:hanging="180"/>
      </w:pPr>
    </w:lvl>
    <w:lvl w:ilvl="3" w:tplc="0407000F" w:tentative="1">
      <w:start w:val="1"/>
      <w:numFmt w:val="decimal"/>
      <w:lvlText w:val="%4."/>
      <w:lvlJc w:val="left"/>
      <w:pPr>
        <w:ind w:left="4643" w:hanging="360"/>
      </w:pPr>
    </w:lvl>
    <w:lvl w:ilvl="4" w:tplc="04070019" w:tentative="1">
      <w:start w:val="1"/>
      <w:numFmt w:val="lowerLetter"/>
      <w:lvlText w:val="%5."/>
      <w:lvlJc w:val="left"/>
      <w:pPr>
        <w:ind w:left="5363" w:hanging="360"/>
      </w:pPr>
    </w:lvl>
    <w:lvl w:ilvl="5" w:tplc="0407001B" w:tentative="1">
      <w:start w:val="1"/>
      <w:numFmt w:val="lowerRoman"/>
      <w:lvlText w:val="%6."/>
      <w:lvlJc w:val="right"/>
      <w:pPr>
        <w:ind w:left="6083" w:hanging="180"/>
      </w:pPr>
    </w:lvl>
    <w:lvl w:ilvl="6" w:tplc="0407000F" w:tentative="1">
      <w:start w:val="1"/>
      <w:numFmt w:val="decimal"/>
      <w:lvlText w:val="%7."/>
      <w:lvlJc w:val="left"/>
      <w:pPr>
        <w:ind w:left="6803" w:hanging="360"/>
      </w:pPr>
    </w:lvl>
    <w:lvl w:ilvl="7" w:tplc="04070019" w:tentative="1">
      <w:start w:val="1"/>
      <w:numFmt w:val="lowerLetter"/>
      <w:lvlText w:val="%8."/>
      <w:lvlJc w:val="left"/>
      <w:pPr>
        <w:ind w:left="7523" w:hanging="360"/>
      </w:pPr>
    </w:lvl>
    <w:lvl w:ilvl="8" w:tplc="0407001B" w:tentative="1">
      <w:start w:val="1"/>
      <w:numFmt w:val="lowerRoman"/>
      <w:lvlText w:val="%9."/>
      <w:lvlJc w:val="right"/>
      <w:pPr>
        <w:ind w:left="8243" w:hanging="180"/>
      </w:pPr>
    </w:lvl>
  </w:abstractNum>
  <w:abstractNum w:abstractNumId="4" w15:restartNumberingAfterBreak="0">
    <w:nsid w:val="4DE8154D"/>
    <w:multiLevelType w:val="hybridMultilevel"/>
    <w:tmpl w:val="7CB6CEA8"/>
    <w:lvl w:ilvl="0" w:tplc="2C82EB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82EB4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5B416A"/>
    <w:multiLevelType w:val="hybridMultilevel"/>
    <w:tmpl w:val="AF82A3E4"/>
    <w:lvl w:ilvl="0" w:tplc="2C82EB4A">
      <w:numFmt w:val="bullet"/>
      <w:lvlText w:val="-"/>
      <w:lvlJc w:val="left"/>
      <w:pPr>
        <w:ind w:left="177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4EB7D8B"/>
    <w:multiLevelType w:val="hybridMultilevel"/>
    <w:tmpl w:val="C12063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E449F"/>
    <w:multiLevelType w:val="hybridMultilevel"/>
    <w:tmpl w:val="36D04C12"/>
    <w:lvl w:ilvl="0" w:tplc="2C82EB4A"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E553A05"/>
    <w:multiLevelType w:val="hybridMultilevel"/>
    <w:tmpl w:val="264A5C76"/>
    <w:lvl w:ilvl="0" w:tplc="B1FA58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6369B"/>
    <w:multiLevelType w:val="hybridMultilevel"/>
    <w:tmpl w:val="03A2CAEE"/>
    <w:lvl w:ilvl="0" w:tplc="B1FA58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D0D05"/>
    <w:multiLevelType w:val="hybridMultilevel"/>
    <w:tmpl w:val="72A24AB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7FCE5DFB"/>
    <w:multiLevelType w:val="hybridMultilevel"/>
    <w:tmpl w:val="6EC299F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7"/>
  </w:num>
  <w:num w:numId="5">
    <w:abstractNumId w:val="4"/>
  </w:num>
  <w:num w:numId="6">
    <w:abstractNumId w:val="1"/>
  </w:num>
  <w:num w:numId="7">
    <w:abstractNumId w:val="8"/>
  </w:num>
  <w:num w:numId="8">
    <w:abstractNumId w:val="10"/>
  </w:num>
  <w:num w:numId="9">
    <w:abstractNumId w:val="5"/>
  </w:num>
  <w:num w:numId="10">
    <w:abstractNumId w:val="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034D"/>
    <w:rsid w:val="00000F08"/>
    <w:rsid w:val="00055B6F"/>
    <w:rsid w:val="0007143D"/>
    <w:rsid w:val="000B7808"/>
    <w:rsid w:val="000C0165"/>
    <w:rsid w:val="000D2B70"/>
    <w:rsid w:val="000E102B"/>
    <w:rsid w:val="001550E3"/>
    <w:rsid w:val="001730CB"/>
    <w:rsid w:val="00182AD2"/>
    <w:rsid w:val="001A0C81"/>
    <w:rsid w:val="001C3451"/>
    <w:rsid w:val="001D675E"/>
    <w:rsid w:val="001E48F7"/>
    <w:rsid w:val="001F095E"/>
    <w:rsid w:val="00200A4B"/>
    <w:rsid w:val="00225830"/>
    <w:rsid w:val="00290703"/>
    <w:rsid w:val="002C3729"/>
    <w:rsid w:val="002C71DE"/>
    <w:rsid w:val="00315566"/>
    <w:rsid w:val="00335E2A"/>
    <w:rsid w:val="00386361"/>
    <w:rsid w:val="003A6E41"/>
    <w:rsid w:val="003C2895"/>
    <w:rsid w:val="003D5D99"/>
    <w:rsid w:val="003E418C"/>
    <w:rsid w:val="003E6023"/>
    <w:rsid w:val="003F7C75"/>
    <w:rsid w:val="00413FB9"/>
    <w:rsid w:val="00465498"/>
    <w:rsid w:val="00467A18"/>
    <w:rsid w:val="0048034D"/>
    <w:rsid w:val="004C5C8D"/>
    <w:rsid w:val="004F1A60"/>
    <w:rsid w:val="004F45D3"/>
    <w:rsid w:val="00505EFB"/>
    <w:rsid w:val="005275F2"/>
    <w:rsid w:val="005336EE"/>
    <w:rsid w:val="005619A1"/>
    <w:rsid w:val="005C223D"/>
    <w:rsid w:val="00692E63"/>
    <w:rsid w:val="006B2101"/>
    <w:rsid w:val="007125D3"/>
    <w:rsid w:val="00712A7D"/>
    <w:rsid w:val="00720805"/>
    <w:rsid w:val="00744281"/>
    <w:rsid w:val="00745576"/>
    <w:rsid w:val="007704C6"/>
    <w:rsid w:val="0077189F"/>
    <w:rsid w:val="007B6DB6"/>
    <w:rsid w:val="007E5C7A"/>
    <w:rsid w:val="007F5B36"/>
    <w:rsid w:val="008A2341"/>
    <w:rsid w:val="008D7C4F"/>
    <w:rsid w:val="0090466D"/>
    <w:rsid w:val="0092626B"/>
    <w:rsid w:val="00942771"/>
    <w:rsid w:val="00975F02"/>
    <w:rsid w:val="009837D8"/>
    <w:rsid w:val="009D215B"/>
    <w:rsid w:val="009D4DF7"/>
    <w:rsid w:val="009E7789"/>
    <w:rsid w:val="00A20503"/>
    <w:rsid w:val="00A60B29"/>
    <w:rsid w:val="00A65389"/>
    <w:rsid w:val="00A82E4A"/>
    <w:rsid w:val="00A8799F"/>
    <w:rsid w:val="00B00591"/>
    <w:rsid w:val="00B20233"/>
    <w:rsid w:val="00B27447"/>
    <w:rsid w:val="00B61CE7"/>
    <w:rsid w:val="00B62664"/>
    <w:rsid w:val="00B8787C"/>
    <w:rsid w:val="00BB0B01"/>
    <w:rsid w:val="00BE091C"/>
    <w:rsid w:val="00C051F0"/>
    <w:rsid w:val="00C22958"/>
    <w:rsid w:val="00C24D6A"/>
    <w:rsid w:val="00C35DFC"/>
    <w:rsid w:val="00C51078"/>
    <w:rsid w:val="00C81B69"/>
    <w:rsid w:val="00C973B0"/>
    <w:rsid w:val="00CB11DA"/>
    <w:rsid w:val="00CC198E"/>
    <w:rsid w:val="00CF29E3"/>
    <w:rsid w:val="00D42C82"/>
    <w:rsid w:val="00D7342C"/>
    <w:rsid w:val="00D764E4"/>
    <w:rsid w:val="00DA183E"/>
    <w:rsid w:val="00DE5B63"/>
    <w:rsid w:val="00E22310"/>
    <w:rsid w:val="00E675E1"/>
    <w:rsid w:val="00E67CA5"/>
    <w:rsid w:val="00E73F1F"/>
    <w:rsid w:val="00EC0469"/>
    <w:rsid w:val="00F32773"/>
    <w:rsid w:val="00F3299F"/>
    <w:rsid w:val="00F9200E"/>
    <w:rsid w:val="00F936A2"/>
    <w:rsid w:val="00FC23B6"/>
    <w:rsid w:val="00FD0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>
      <o:colormenu v:ext="edit" strokecolor="none [3212]"/>
    </o:shapedefaults>
    <o:shapelayout v:ext="edit">
      <o:idmap v:ext="edit" data="1"/>
    </o:shapelayout>
  </w:shapeDefaults>
  <w:decimalSymbol w:val=","/>
  <w:listSeparator w:val=";"/>
  <w14:docId w14:val="5E1B6BD7"/>
  <w15:docId w15:val="{7E7F09A1-10A1-44D9-A402-2DA40E41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F1A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3277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D675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D675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D675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D675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D675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D6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D675E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5C223D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2C71D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720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0805"/>
  </w:style>
  <w:style w:type="paragraph" w:styleId="Fuzeile">
    <w:name w:val="footer"/>
    <w:basedOn w:val="Standard"/>
    <w:link w:val="FuzeileZchn"/>
    <w:uiPriority w:val="99"/>
    <w:unhideWhenUsed/>
    <w:rsid w:val="00720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0805"/>
  </w:style>
  <w:style w:type="table" w:styleId="Tabellenraster">
    <w:name w:val="Table Grid"/>
    <w:basedOn w:val="NormaleTabelle"/>
    <w:uiPriority w:val="59"/>
    <w:rsid w:val="00770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D964B-2678-4A77-B7D0-6AB99CF86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6445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BASt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Schade</dc:creator>
  <cp:keywords/>
  <cp:lastModifiedBy>Glenz, Rosemarie</cp:lastModifiedBy>
  <cp:revision>7</cp:revision>
  <cp:lastPrinted>2016-05-31T07:37:00Z</cp:lastPrinted>
  <dcterms:created xsi:type="dcterms:W3CDTF">2024-07-05T07:34:00Z</dcterms:created>
  <dcterms:modified xsi:type="dcterms:W3CDTF">2026-07-27T09:35:00Z</dcterms:modified>
</cp:coreProperties>
</file>