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A148B" w14:textId="77777777" w:rsidR="006E1819" w:rsidRPr="005C5AAF" w:rsidRDefault="00B97735">
      <w:pPr>
        <w:rPr>
          <w:rFonts w:cstheme="minorHAnsi"/>
          <w:b/>
          <w:sz w:val="28"/>
          <w:szCs w:val="28"/>
          <w:lang w:val="de-DE"/>
        </w:rPr>
      </w:pPr>
      <w:r>
        <w:rPr>
          <w:b/>
          <w:bCs/>
          <w:noProof/>
          <w:sz w:val="28"/>
          <w:szCs w:val="28"/>
          <w:lang w:val="de-DE"/>
        </w:rPr>
        <w:drawing>
          <wp:anchor distT="0" distB="0" distL="114300" distR="114300" simplePos="0" relativeHeight="251658240" behindDoc="0" locked="0" layoutInCell="1" allowOverlap="1" wp14:anchorId="0D16B314" wp14:editId="08F90D32">
            <wp:simplePos x="4633415" y="914400"/>
            <wp:positionH relativeFrom="column">
              <wp:align>right</wp:align>
            </wp:positionH>
            <wp:positionV relativeFrom="paragraph">
              <wp:align>top</wp:align>
            </wp:positionV>
            <wp:extent cx="1820545" cy="580390"/>
            <wp:effectExtent l="0" t="0" r="825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545" cy="580390"/>
                    </a:xfrm>
                    <a:prstGeom prst="rect">
                      <a:avLst/>
                    </a:prstGeom>
                    <a:noFill/>
                    <a:ln>
                      <a:noFill/>
                    </a:ln>
                  </pic:spPr>
                </pic:pic>
              </a:graphicData>
            </a:graphic>
          </wp:anchor>
        </w:drawing>
      </w:r>
      <w:r w:rsidRPr="005C5AAF">
        <w:rPr>
          <w:rFonts w:cstheme="minorHAnsi"/>
          <w:b/>
          <w:sz w:val="28"/>
          <w:szCs w:val="28"/>
          <w:lang w:val="de-DE"/>
        </w:rPr>
        <w:t>Bieterfragen und Beantwortung</w:t>
      </w:r>
    </w:p>
    <w:p w14:paraId="2BA2F0EA" w14:textId="2D7A7CEE" w:rsidR="006E1819" w:rsidRDefault="00B97735">
      <w:pPr>
        <w:rPr>
          <w:b/>
          <w:bCs/>
          <w:sz w:val="24"/>
          <w:szCs w:val="24"/>
          <w:lang w:val="de-DE"/>
        </w:rPr>
      </w:pPr>
      <w:r>
        <w:rPr>
          <w:b/>
          <w:bCs/>
          <w:sz w:val="24"/>
          <w:szCs w:val="24"/>
          <w:lang w:val="de-DE"/>
        </w:rPr>
        <w:t xml:space="preserve">Vergabenummer: </w:t>
      </w:r>
      <w:sdt>
        <w:sdtPr>
          <w:rPr>
            <w:rFonts w:cstheme="minorHAnsi"/>
            <w:sz w:val="24"/>
            <w:szCs w:val="24"/>
            <w:lang w:val="de-DE"/>
          </w:rPr>
          <w:alias w:val="Förderkennziffer"/>
          <w:tag w:val="Förderkennziffer"/>
          <w:id w:val="448137133"/>
          <w:placeholder>
            <w:docPart w:val="85DE15458F4B4D379214C14C201EA480"/>
          </w:placeholder>
          <w:dataBinding w:prefixMappings="xmlns:ns0='http://purl.org/dc/elements/1.1/' xmlns:ns1='http://schemas.openxmlformats.org/package/2006/metadata/core-properties' " w:xpath="/ns1:coreProperties[1]/ns0:subject[1]" w:storeItemID="{6C3C8BC8-F283-45AE-878A-BAB7291924A1}"/>
          <w:text/>
        </w:sdtPr>
        <w:sdtEndPr/>
        <w:sdtContent>
          <w:r w:rsidR="00705216" w:rsidRPr="00E72003">
            <w:rPr>
              <w:rFonts w:cstheme="minorHAnsi"/>
              <w:sz w:val="24"/>
              <w:szCs w:val="24"/>
              <w:lang w:val="de-DE"/>
            </w:rPr>
            <w:t>3526NK9020-Pa</w:t>
          </w:r>
        </w:sdtContent>
      </w:sdt>
    </w:p>
    <w:p w14:paraId="25010160" w14:textId="77777777" w:rsidR="006E1819" w:rsidRDefault="006E1819">
      <w:pPr>
        <w:pStyle w:val="Textformat"/>
        <w:jc w:val="left"/>
        <w:rPr>
          <w:rFonts w:asciiTheme="minorHAnsi" w:hAnsiTheme="minorHAnsi" w:cstheme="minorHAnsi"/>
          <w:szCs w:val="22"/>
        </w:rPr>
      </w:pPr>
    </w:p>
    <w:p w14:paraId="329E747A" w14:textId="77777777" w:rsidR="006E1819" w:rsidRDefault="006E1819">
      <w:pPr>
        <w:pStyle w:val="Textformat"/>
        <w:spacing w:after="0" w:line="200" w:lineRule="atLeast"/>
        <w:jc w:val="right"/>
        <w:rPr>
          <w:rFonts w:asciiTheme="minorHAnsi" w:hAnsiTheme="minorHAnsi" w:cstheme="minorHAnsi"/>
          <w:sz w:val="20"/>
        </w:rPr>
      </w:pPr>
    </w:p>
    <w:p w14:paraId="03E7336E" w14:textId="77777777" w:rsidR="006E1819" w:rsidRDefault="00B97735">
      <w:pPr>
        <w:pStyle w:val="Textformat"/>
        <w:spacing w:after="0" w:line="200" w:lineRule="atLeast"/>
        <w:jc w:val="right"/>
        <w:rPr>
          <w:rFonts w:asciiTheme="minorHAnsi" w:hAnsiTheme="minorHAnsi" w:cstheme="minorHAnsi"/>
          <w:szCs w:val="22"/>
        </w:rPr>
      </w:pPr>
      <w:r>
        <w:rPr>
          <w:rFonts w:asciiTheme="minorHAnsi" w:hAnsiTheme="minorHAnsi" w:cstheme="minorHAnsi"/>
          <w:sz w:val="20"/>
        </w:rPr>
        <w:t>– Vergabestelle –</w:t>
      </w:r>
    </w:p>
    <w:p w14:paraId="57ACC4E6" w14:textId="77777777" w:rsidR="006E1819" w:rsidRDefault="006E1819">
      <w:pPr>
        <w:pStyle w:val="Textformat"/>
        <w:spacing w:after="0" w:line="200" w:lineRule="atLeast"/>
        <w:jc w:val="right"/>
        <w:rPr>
          <w:rFonts w:asciiTheme="minorHAnsi" w:hAnsiTheme="minorHAnsi" w:cstheme="minorHAnsi"/>
          <w:szCs w:val="22"/>
        </w:rPr>
      </w:pPr>
    </w:p>
    <w:tbl>
      <w:tblPr>
        <w:tblStyle w:val="Tabellenraster"/>
        <w:tblW w:w="0" w:type="auto"/>
        <w:tblCellMar>
          <w:top w:w="85" w:type="dxa"/>
          <w:left w:w="85" w:type="dxa"/>
          <w:bottom w:w="85" w:type="dxa"/>
          <w:right w:w="85" w:type="dxa"/>
        </w:tblCellMar>
        <w:tblLook w:val="04A0" w:firstRow="1" w:lastRow="0" w:firstColumn="1" w:lastColumn="0" w:noHBand="0" w:noVBand="1"/>
      </w:tblPr>
      <w:tblGrid>
        <w:gridCol w:w="562"/>
        <w:gridCol w:w="1276"/>
        <w:gridCol w:w="851"/>
        <w:gridCol w:w="6237"/>
        <w:gridCol w:w="5634"/>
      </w:tblGrid>
      <w:tr w:rsidR="006E1819" w14:paraId="163912C1" w14:textId="77777777">
        <w:tc>
          <w:tcPr>
            <w:tcW w:w="562" w:type="dxa"/>
          </w:tcPr>
          <w:p w14:paraId="1A0A7F67"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Lfd. Nr.</w:t>
            </w:r>
          </w:p>
        </w:tc>
        <w:tc>
          <w:tcPr>
            <w:tcW w:w="1276" w:type="dxa"/>
          </w:tcPr>
          <w:p w14:paraId="1FC64FB6" w14:textId="77777777" w:rsidR="006E1819" w:rsidRDefault="00B97735">
            <w:pPr>
              <w:pStyle w:val="Textformat"/>
              <w:spacing w:after="0" w:line="240" w:lineRule="auto"/>
              <w:jc w:val="left"/>
              <w:rPr>
                <w:rFonts w:asciiTheme="minorHAnsi" w:hAnsiTheme="minorHAnsi" w:cstheme="minorHAnsi"/>
                <w:b/>
                <w:szCs w:val="22"/>
              </w:rPr>
            </w:pPr>
            <w:r>
              <w:rPr>
                <w:rFonts w:asciiTheme="minorHAnsi" w:hAnsiTheme="minorHAnsi" w:cstheme="minorHAnsi"/>
                <w:b/>
                <w:szCs w:val="22"/>
              </w:rPr>
              <w:t>Ziffer der Vergabe-unterlage</w:t>
            </w:r>
          </w:p>
          <w:p w14:paraId="15ECC2ED" w14:textId="77777777" w:rsidR="006E1819" w:rsidRDefault="00B97735">
            <w:pPr>
              <w:pStyle w:val="Textformat"/>
              <w:spacing w:after="0" w:line="240" w:lineRule="auto"/>
              <w:jc w:val="left"/>
              <w:rPr>
                <w:rFonts w:asciiTheme="minorHAnsi" w:hAnsiTheme="minorHAnsi" w:cstheme="minorHAnsi"/>
                <w:sz w:val="16"/>
                <w:szCs w:val="16"/>
              </w:rPr>
            </w:pPr>
            <w:r>
              <w:rPr>
                <w:rFonts w:asciiTheme="minorHAnsi" w:hAnsiTheme="minorHAnsi" w:cstheme="minorHAnsi"/>
                <w:sz w:val="16"/>
                <w:szCs w:val="16"/>
              </w:rPr>
              <w:t>(z.B. „04“ für „04 Zuschlags-kriterien“)</w:t>
            </w:r>
          </w:p>
        </w:tc>
        <w:tc>
          <w:tcPr>
            <w:tcW w:w="851" w:type="dxa"/>
          </w:tcPr>
          <w:p w14:paraId="36FEAE5A"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Seite o. Ziffer</w:t>
            </w:r>
          </w:p>
        </w:tc>
        <w:tc>
          <w:tcPr>
            <w:tcW w:w="6237" w:type="dxa"/>
          </w:tcPr>
          <w:p w14:paraId="63738BA2"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Bieterfrage</w:t>
            </w:r>
          </w:p>
        </w:tc>
        <w:tc>
          <w:tcPr>
            <w:tcW w:w="5634" w:type="dxa"/>
          </w:tcPr>
          <w:p w14:paraId="62C0B6FE"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Antwort</w:t>
            </w:r>
          </w:p>
        </w:tc>
      </w:tr>
      <w:tr w:rsidR="006E1819" w:rsidRPr="00E72003" w14:paraId="468FF903" w14:textId="77777777">
        <w:tc>
          <w:tcPr>
            <w:tcW w:w="562" w:type="dxa"/>
          </w:tcPr>
          <w:p w14:paraId="26913FD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w:t>
            </w:r>
          </w:p>
        </w:tc>
        <w:tc>
          <w:tcPr>
            <w:tcW w:w="1276" w:type="dxa"/>
          </w:tcPr>
          <w:p w14:paraId="2D4B111E" w14:textId="742D2917" w:rsidR="006E1819" w:rsidRDefault="005C5AAF">
            <w:pPr>
              <w:pStyle w:val="Textformat"/>
              <w:jc w:val="center"/>
              <w:rPr>
                <w:rFonts w:asciiTheme="minorHAnsi" w:hAnsiTheme="minorHAnsi" w:cstheme="minorHAnsi"/>
                <w:szCs w:val="22"/>
              </w:rPr>
            </w:pPr>
            <w:r>
              <w:rPr>
                <w:rFonts w:asciiTheme="minorHAnsi" w:hAnsiTheme="minorHAnsi" w:cstheme="minorHAnsi"/>
                <w:szCs w:val="22"/>
              </w:rPr>
              <w:t>06</w:t>
            </w:r>
          </w:p>
        </w:tc>
        <w:tc>
          <w:tcPr>
            <w:tcW w:w="851" w:type="dxa"/>
          </w:tcPr>
          <w:p w14:paraId="33DC88F6" w14:textId="77777777" w:rsidR="006E1819" w:rsidRDefault="006E1819">
            <w:pPr>
              <w:pStyle w:val="Textformat"/>
              <w:jc w:val="center"/>
              <w:rPr>
                <w:rFonts w:asciiTheme="minorHAnsi" w:hAnsiTheme="minorHAnsi" w:cstheme="minorHAnsi"/>
                <w:szCs w:val="22"/>
              </w:rPr>
            </w:pPr>
          </w:p>
        </w:tc>
        <w:tc>
          <w:tcPr>
            <w:tcW w:w="6237" w:type="dxa"/>
          </w:tcPr>
          <w:p w14:paraId="2E7F0FC6" w14:textId="4FE9826D" w:rsidR="006E1819" w:rsidRDefault="005C5AAF">
            <w:pPr>
              <w:pStyle w:val="Textformat"/>
              <w:jc w:val="left"/>
              <w:rPr>
                <w:rFonts w:asciiTheme="minorHAnsi" w:hAnsiTheme="minorHAnsi" w:cstheme="minorHAnsi"/>
                <w:szCs w:val="22"/>
              </w:rPr>
            </w:pPr>
            <w:r>
              <w:rPr>
                <w:rFonts w:asciiTheme="minorHAnsi" w:hAnsiTheme="minorHAnsi" w:cstheme="minorHAnsi"/>
                <w:szCs w:val="22"/>
              </w:rPr>
              <w:t>G</w:t>
            </w:r>
            <w:r w:rsidRPr="005C5AAF">
              <w:rPr>
                <w:rFonts w:asciiTheme="minorHAnsi" w:hAnsiTheme="minorHAnsi" w:cstheme="minorHAnsi"/>
                <w:szCs w:val="22"/>
              </w:rPr>
              <w:t>ehen wir recht in der Annahme, dass das Formular "06 Vereinbarung Datenverarbeitung" erst bei Zuschlagserteilung auszufüllen ist?</w:t>
            </w:r>
          </w:p>
        </w:tc>
        <w:tc>
          <w:tcPr>
            <w:tcW w:w="5634" w:type="dxa"/>
          </w:tcPr>
          <w:p w14:paraId="5B8CE091" w14:textId="6F956330" w:rsidR="006E1819" w:rsidRDefault="005C5AAF">
            <w:pPr>
              <w:pStyle w:val="Textformat"/>
              <w:jc w:val="left"/>
              <w:rPr>
                <w:rFonts w:asciiTheme="minorHAnsi" w:hAnsiTheme="minorHAnsi" w:cstheme="minorHAnsi"/>
                <w:szCs w:val="22"/>
              </w:rPr>
            </w:pPr>
            <w:r>
              <w:rPr>
                <w:rFonts w:asciiTheme="minorHAnsi" w:hAnsiTheme="minorHAnsi" w:cstheme="minorHAnsi"/>
                <w:szCs w:val="22"/>
              </w:rPr>
              <w:t xml:space="preserve">Dies ist Ihnen freigestellt. Sie können das Formular bereits ausfüllen und mit Ihrem Angebot einreichen. Dies beschleunigt den späteren Prozess, falls Ihrem Unternehmen der Zuschlag erteilt wird. Wenn Sie es nicht ausfüllen, würden wir </w:t>
            </w:r>
            <w:r w:rsidR="00705216">
              <w:rPr>
                <w:rFonts w:asciiTheme="minorHAnsi" w:hAnsiTheme="minorHAnsi" w:cstheme="minorHAnsi"/>
                <w:szCs w:val="22"/>
              </w:rPr>
              <w:t xml:space="preserve">Sie </w:t>
            </w:r>
            <w:r>
              <w:rPr>
                <w:rFonts w:asciiTheme="minorHAnsi" w:hAnsiTheme="minorHAnsi" w:cstheme="minorHAnsi"/>
                <w:szCs w:val="22"/>
              </w:rPr>
              <w:t>nach Zuschlagserteilung auffordern das Formular auszufüllen.</w:t>
            </w:r>
            <w:r w:rsidR="00705216">
              <w:rPr>
                <w:rFonts w:asciiTheme="minorHAnsi" w:hAnsiTheme="minorHAnsi" w:cstheme="minorHAnsi"/>
                <w:szCs w:val="22"/>
              </w:rPr>
              <w:t xml:space="preserve"> In beiden Fällen wird das Formular intern von unserem Datenschutz </w:t>
            </w:r>
            <w:r w:rsidR="00B97735">
              <w:rPr>
                <w:rFonts w:asciiTheme="minorHAnsi" w:hAnsiTheme="minorHAnsi" w:cstheme="minorHAnsi"/>
                <w:szCs w:val="22"/>
              </w:rPr>
              <w:t xml:space="preserve">noch </w:t>
            </w:r>
            <w:r w:rsidR="00705216">
              <w:rPr>
                <w:rFonts w:asciiTheme="minorHAnsi" w:hAnsiTheme="minorHAnsi" w:cstheme="minorHAnsi"/>
                <w:szCs w:val="22"/>
              </w:rPr>
              <w:t xml:space="preserve">geprüft werden. </w:t>
            </w:r>
          </w:p>
        </w:tc>
      </w:tr>
      <w:tr w:rsidR="006E1819" w:rsidRPr="00E72003" w14:paraId="17FE3268" w14:textId="77777777">
        <w:tc>
          <w:tcPr>
            <w:tcW w:w="562" w:type="dxa"/>
          </w:tcPr>
          <w:p w14:paraId="1C50B5DE"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2</w:t>
            </w:r>
          </w:p>
        </w:tc>
        <w:tc>
          <w:tcPr>
            <w:tcW w:w="1276" w:type="dxa"/>
          </w:tcPr>
          <w:p w14:paraId="5F5DCDF4" w14:textId="095A2AE0" w:rsidR="006E1819" w:rsidRDefault="00E72003">
            <w:pPr>
              <w:pStyle w:val="Textformat"/>
              <w:jc w:val="center"/>
              <w:rPr>
                <w:rFonts w:asciiTheme="minorHAnsi" w:hAnsiTheme="minorHAnsi" w:cstheme="minorHAnsi"/>
                <w:szCs w:val="22"/>
              </w:rPr>
            </w:pPr>
            <w:r>
              <w:rPr>
                <w:rFonts w:asciiTheme="minorHAnsi" w:hAnsiTheme="minorHAnsi" w:cstheme="minorHAnsi"/>
                <w:szCs w:val="22"/>
              </w:rPr>
              <w:t>05</w:t>
            </w:r>
          </w:p>
        </w:tc>
        <w:tc>
          <w:tcPr>
            <w:tcW w:w="851" w:type="dxa"/>
          </w:tcPr>
          <w:p w14:paraId="2CB2EE59" w14:textId="632B808E" w:rsidR="006E1819" w:rsidRDefault="00E72003">
            <w:pPr>
              <w:pStyle w:val="Textformat"/>
              <w:jc w:val="center"/>
              <w:rPr>
                <w:rFonts w:asciiTheme="minorHAnsi" w:hAnsiTheme="minorHAnsi" w:cstheme="minorHAnsi"/>
                <w:szCs w:val="22"/>
              </w:rPr>
            </w:pPr>
            <w:r>
              <w:rPr>
                <w:rFonts w:asciiTheme="minorHAnsi" w:hAnsiTheme="minorHAnsi" w:cstheme="minorHAnsi"/>
                <w:szCs w:val="22"/>
              </w:rPr>
              <w:t>6</w:t>
            </w:r>
          </w:p>
        </w:tc>
        <w:tc>
          <w:tcPr>
            <w:tcW w:w="6237" w:type="dxa"/>
          </w:tcPr>
          <w:p w14:paraId="676E849A" w14:textId="4F18E43E" w:rsidR="006E1819" w:rsidRPr="00E72003" w:rsidRDefault="00E72003">
            <w:pPr>
              <w:pStyle w:val="Textformat"/>
              <w:jc w:val="left"/>
              <w:rPr>
                <w:rFonts w:asciiTheme="minorHAnsi" w:hAnsiTheme="minorHAnsi" w:cstheme="minorHAnsi"/>
                <w:szCs w:val="22"/>
              </w:rPr>
            </w:pPr>
            <w:r w:rsidRPr="00E72003">
              <w:rPr>
                <w:rFonts w:asciiTheme="minorHAnsi" w:hAnsiTheme="minorHAnsi" w:cstheme="minorHAnsi"/>
                <w:szCs w:val="22"/>
              </w:rPr>
              <w:t xml:space="preserve">Mit §12 (1) behält sich das </w:t>
            </w:r>
            <w:proofErr w:type="spellStart"/>
            <w:r w:rsidRPr="00E72003">
              <w:rPr>
                <w:rFonts w:asciiTheme="minorHAnsi" w:hAnsiTheme="minorHAnsi" w:cstheme="minorHAnsi"/>
                <w:szCs w:val="22"/>
              </w:rPr>
              <w:t>BfN</w:t>
            </w:r>
            <w:proofErr w:type="spellEnd"/>
            <w:r w:rsidRPr="00E72003">
              <w:rPr>
                <w:rFonts w:asciiTheme="minorHAnsi" w:hAnsiTheme="minorHAnsi" w:cstheme="minorHAnsi"/>
                <w:szCs w:val="22"/>
              </w:rPr>
              <w:t xml:space="preserve"> vor, ohne Grund zu kündigen. Kann aus Gründen der Planungssicherheit des Auftragnehmers eine ordentliche Kündigung ausgeschlossen und lediglich eine Kündigung aus wichtigem Grund vereinbart werden?</w:t>
            </w:r>
          </w:p>
        </w:tc>
        <w:tc>
          <w:tcPr>
            <w:tcW w:w="5634" w:type="dxa"/>
          </w:tcPr>
          <w:p w14:paraId="15E1F199" w14:textId="666F18D7" w:rsidR="00E72003" w:rsidRPr="00E72003" w:rsidRDefault="00E72003" w:rsidP="00E72003">
            <w:pPr>
              <w:pStyle w:val="Textformat"/>
              <w:jc w:val="left"/>
              <w:rPr>
                <w:rFonts w:asciiTheme="minorHAnsi" w:hAnsiTheme="minorHAnsi" w:cstheme="minorHAnsi"/>
                <w:szCs w:val="22"/>
              </w:rPr>
            </w:pPr>
            <w:r w:rsidRPr="00E72003">
              <w:rPr>
                <w:rFonts w:asciiTheme="minorHAnsi" w:hAnsiTheme="minorHAnsi" w:cstheme="minorHAnsi"/>
                <w:szCs w:val="22"/>
              </w:rPr>
              <w:t>Gemeint ist sicherlich das Kündigungsrecht im §13 (1)</w:t>
            </w:r>
            <w:r>
              <w:rPr>
                <w:rFonts w:asciiTheme="minorHAnsi" w:hAnsiTheme="minorHAnsi" w:cstheme="minorHAnsi"/>
                <w:szCs w:val="22"/>
              </w:rPr>
              <w:t xml:space="preserve"> des </w:t>
            </w:r>
            <w:r w:rsidRPr="00E72003">
              <w:rPr>
                <w:rFonts w:asciiTheme="minorHAnsi" w:hAnsiTheme="minorHAnsi" w:cstheme="minorHAnsi"/>
                <w:szCs w:val="22"/>
              </w:rPr>
              <w:t>Mustervertrag</w:t>
            </w:r>
            <w:r>
              <w:rPr>
                <w:rFonts w:asciiTheme="minorHAnsi" w:hAnsiTheme="minorHAnsi" w:cstheme="minorHAnsi"/>
                <w:szCs w:val="22"/>
              </w:rPr>
              <w:t>es.</w:t>
            </w:r>
            <w:r>
              <w:rPr>
                <w:rFonts w:asciiTheme="minorHAnsi" w:hAnsiTheme="minorHAnsi" w:cstheme="minorHAnsi"/>
                <w:szCs w:val="22"/>
              </w:rPr>
              <w:br/>
              <w:t>Dazu folgende Antwort:</w:t>
            </w:r>
            <w:r>
              <w:rPr>
                <w:rFonts w:asciiTheme="minorHAnsi" w:hAnsiTheme="minorHAnsi" w:cstheme="minorHAnsi"/>
                <w:szCs w:val="22"/>
              </w:rPr>
              <w:br/>
            </w:r>
            <w:r w:rsidRPr="00E72003">
              <w:rPr>
                <w:rFonts w:asciiTheme="minorHAnsi" w:hAnsiTheme="minorHAnsi" w:cstheme="minorHAnsi"/>
                <w:szCs w:val="22"/>
              </w:rPr>
              <w:t>Eine Änderung des Kündigungsrechts im Sinne des §13 des Dokuments "05 Muster Vertrag" ist nicht vorgesehen.</w:t>
            </w:r>
          </w:p>
        </w:tc>
      </w:tr>
      <w:tr w:rsidR="006E1819" w14:paraId="2A1D1474" w14:textId="77777777">
        <w:tc>
          <w:tcPr>
            <w:tcW w:w="562" w:type="dxa"/>
          </w:tcPr>
          <w:p w14:paraId="0DE07FA0"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3</w:t>
            </w:r>
          </w:p>
        </w:tc>
        <w:tc>
          <w:tcPr>
            <w:tcW w:w="1276" w:type="dxa"/>
          </w:tcPr>
          <w:p w14:paraId="788CC74E" w14:textId="77777777" w:rsidR="006E1819" w:rsidRDefault="006E1819">
            <w:pPr>
              <w:pStyle w:val="Textformat"/>
              <w:jc w:val="center"/>
              <w:rPr>
                <w:rFonts w:asciiTheme="minorHAnsi" w:hAnsiTheme="minorHAnsi" w:cstheme="minorHAnsi"/>
                <w:szCs w:val="22"/>
              </w:rPr>
            </w:pPr>
          </w:p>
        </w:tc>
        <w:tc>
          <w:tcPr>
            <w:tcW w:w="851" w:type="dxa"/>
          </w:tcPr>
          <w:p w14:paraId="4BC705A7" w14:textId="77777777" w:rsidR="006E1819" w:rsidRDefault="006E1819">
            <w:pPr>
              <w:pStyle w:val="Textformat"/>
              <w:jc w:val="center"/>
              <w:rPr>
                <w:rFonts w:asciiTheme="minorHAnsi" w:hAnsiTheme="minorHAnsi" w:cstheme="minorHAnsi"/>
                <w:szCs w:val="22"/>
              </w:rPr>
            </w:pPr>
          </w:p>
        </w:tc>
        <w:tc>
          <w:tcPr>
            <w:tcW w:w="6237" w:type="dxa"/>
          </w:tcPr>
          <w:p w14:paraId="2D30BD7F" w14:textId="77777777" w:rsidR="006E1819" w:rsidRDefault="006E1819">
            <w:pPr>
              <w:pStyle w:val="Textformat"/>
              <w:jc w:val="left"/>
              <w:rPr>
                <w:rFonts w:asciiTheme="minorHAnsi" w:hAnsiTheme="minorHAnsi" w:cstheme="minorHAnsi"/>
                <w:szCs w:val="22"/>
              </w:rPr>
            </w:pPr>
          </w:p>
        </w:tc>
        <w:tc>
          <w:tcPr>
            <w:tcW w:w="5634" w:type="dxa"/>
          </w:tcPr>
          <w:p w14:paraId="41E28535" w14:textId="77777777" w:rsidR="006E1819" w:rsidRDefault="006E1819">
            <w:pPr>
              <w:pStyle w:val="Textformat"/>
              <w:jc w:val="left"/>
              <w:rPr>
                <w:rFonts w:asciiTheme="minorHAnsi" w:hAnsiTheme="minorHAnsi" w:cstheme="minorHAnsi"/>
                <w:szCs w:val="22"/>
              </w:rPr>
            </w:pPr>
          </w:p>
        </w:tc>
      </w:tr>
      <w:tr w:rsidR="006E1819" w14:paraId="1DB1B6D6" w14:textId="77777777">
        <w:tc>
          <w:tcPr>
            <w:tcW w:w="562" w:type="dxa"/>
          </w:tcPr>
          <w:p w14:paraId="38A66395"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4</w:t>
            </w:r>
          </w:p>
        </w:tc>
        <w:tc>
          <w:tcPr>
            <w:tcW w:w="1276" w:type="dxa"/>
          </w:tcPr>
          <w:p w14:paraId="624722DE" w14:textId="77777777" w:rsidR="006E1819" w:rsidRDefault="006E1819">
            <w:pPr>
              <w:pStyle w:val="Textformat"/>
              <w:jc w:val="center"/>
              <w:rPr>
                <w:rFonts w:asciiTheme="minorHAnsi" w:hAnsiTheme="minorHAnsi" w:cstheme="minorHAnsi"/>
                <w:szCs w:val="22"/>
              </w:rPr>
            </w:pPr>
          </w:p>
        </w:tc>
        <w:tc>
          <w:tcPr>
            <w:tcW w:w="851" w:type="dxa"/>
          </w:tcPr>
          <w:p w14:paraId="5E119363" w14:textId="77777777" w:rsidR="006E1819" w:rsidRDefault="006E1819">
            <w:pPr>
              <w:pStyle w:val="Textformat"/>
              <w:jc w:val="center"/>
              <w:rPr>
                <w:rFonts w:asciiTheme="minorHAnsi" w:hAnsiTheme="minorHAnsi" w:cstheme="minorHAnsi"/>
                <w:szCs w:val="22"/>
              </w:rPr>
            </w:pPr>
          </w:p>
        </w:tc>
        <w:tc>
          <w:tcPr>
            <w:tcW w:w="6237" w:type="dxa"/>
          </w:tcPr>
          <w:p w14:paraId="635016A7" w14:textId="77777777" w:rsidR="006E1819" w:rsidRDefault="006E1819">
            <w:pPr>
              <w:pStyle w:val="Textformat"/>
              <w:jc w:val="left"/>
              <w:rPr>
                <w:rFonts w:asciiTheme="minorHAnsi" w:hAnsiTheme="minorHAnsi" w:cstheme="minorHAnsi"/>
                <w:szCs w:val="22"/>
              </w:rPr>
            </w:pPr>
          </w:p>
        </w:tc>
        <w:tc>
          <w:tcPr>
            <w:tcW w:w="5634" w:type="dxa"/>
          </w:tcPr>
          <w:p w14:paraId="1281EEC5" w14:textId="77777777" w:rsidR="006E1819" w:rsidRDefault="006E1819">
            <w:pPr>
              <w:pStyle w:val="Textformat"/>
              <w:jc w:val="left"/>
              <w:rPr>
                <w:rFonts w:asciiTheme="minorHAnsi" w:hAnsiTheme="minorHAnsi" w:cstheme="minorHAnsi"/>
                <w:szCs w:val="22"/>
              </w:rPr>
            </w:pPr>
          </w:p>
        </w:tc>
      </w:tr>
      <w:tr w:rsidR="006E1819" w14:paraId="258B2089" w14:textId="77777777">
        <w:tc>
          <w:tcPr>
            <w:tcW w:w="562" w:type="dxa"/>
          </w:tcPr>
          <w:p w14:paraId="45BFFD3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lastRenderedPageBreak/>
              <w:t>5</w:t>
            </w:r>
          </w:p>
        </w:tc>
        <w:tc>
          <w:tcPr>
            <w:tcW w:w="1276" w:type="dxa"/>
          </w:tcPr>
          <w:p w14:paraId="71622023" w14:textId="77777777" w:rsidR="006E1819" w:rsidRDefault="006E1819">
            <w:pPr>
              <w:pStyle w:val="Textformat"/>
              <w:jc w:val="center"/>
              <w:rPr>
                <w:rFonts w:asciiTheme="minorHAnsi" w:hAnsiTheme="minorHAnsi" w:cstheme="minorHAnsi"/>
                <w:szCs w:val="22"/>
              </w:rPr>
            </w:pPr>
          </w:p>
        </w:tc>
        <w:tc>
          <w:tcPr>
            <w:tcW w:w="851" w:type="dxa"/>
          </w:tcPr>
          <w:p w14:paraId="5C77D3E7" w14:textId="77777777" w:rsidR="006E1819" w:rsidRDefault="006E1819">
            <w:pPr>
              <w:pStyle w:val="Textformat"/>
              <w:jc w:val="center"/>
              <w:rPr>
                <w:rFonts w:asciiTheme="minorHAnsi" w:hAnsiTheme="minorHAnsi" w:cstheme="minorHAnsi"/>
                <w:szCs w:val="22"/>
              </w:rPr>
            </w:pPr>
          </w:p>
        </w:tc>
        <w:tc>
          <w:tcPr>
            <w:tcW w:w="6237" w:type="dxa"/>
          </w:tcPr>
          <w:p w14:paraId="7C09220D" w14:textId="77777777" w:rsidR="006E1819" w:rsidRDefault="006E1819">
            <w:pPr>
              <w:pStyle w:val="Textformat"/>
              <w:jc w:val="left"/>
              <w:rPr>
                <w:rFonts w:asciiTheme="minorHAnsi" w:hAnsiTheme="minorHAnsi" w:cstheme="minorHAnsi"/>
                <w:szCs w:val="22"/>
              </w:rPr>
            </w:pPr>
          </w:p>
        </w:tc>
        <w:tc>
          <w:tcPr>
            <w:tcW w:w="5634" w:type="dxa"/>
          </w:tcPr>
          <w:p w14:paraId="056C4476" w14:textId="77777777" w:rsidR="006E1819" w:rsidRDefault="006E1819">
            <w:pPr>
              <w:pStyle w:val="Textformat"/>
              <w:jc w:val="left"/>
              <w:rPr>
                <w:rFonts w:asciiTheme="minorHAnsi" w:hAnsiTheme="minorHAnsi" w:cstheme="minorHAnsi"/>
                <w:szCs w:val="22"/>
              </w:rPr>
            </w:pPr>
          </w:p>
        </w:tc>
      </w:tr>
      <w:tr w:rsidR="006E1819" w14:paraId="774DCBFE" w14:textId="77777777">
        <w:tc>
          <w:tcPr>
            <w:tcW w:w="562" w:type="dxa"/>
          </w:tcPr>
          <w:p w14:paraId="656BEE0D"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6</w:t>
            </w:r>
          </w:p>
        </w:tc>
        <w:tc>
          <w:tcPr>
            <w:tcW w:w="1276" w:type="dxa"/>
          </w:tcPr>
          <w:p w14:paraId="78985118" w14:textId="77777777" w:rsidR="006E1819" w:rsidRDefault="006E1819">
            <w:pPr>
              <w:pStyle w:val="Textformat"/>
              <w:jc w:val="center"/>
              <w:rPr>
                <w:rFonts w:asciiTheme="minorHAnsi" w:hAnsiTheme="minorHAnsi" w:cstheme="minorHAnsi"/>
                <w:szCs w:val="22"/>
              </w:rPr>
            </w:pPr>
          </w:p>
        </w:tc>
        <w:tc>
          <w:tcPr>
            <w:tcW w:w="851" w:type="dxa"/>
          </w:tcPr>
          <w:p w14:paraId="066C06E6" w14:textId="77777777" w:rsidR="006E1819" w:rsidRDefault="006E1819">
            <w:pPr>
              <w:pStyle w:val="Textformat"/>
              <w:jc w:val="center"/>
              <w:rPr>
                <w:rFonts w:asciiTheme="minorHAnsi" w:hAnsiTheme="minorHAnsi" w:cstheme="minorHAnsi"/>
                <w:szCs w:val="22"/>
              </w:rPr>
            </w:pPr>
          </w:p>
        </w:tc>
        <w:tc>
          <w:tcPr>
            <w:tcW w:w="6237" w:type="dxa"/>
          </w:tcPr>
          <w:p w14:paraId="79515EB9" w14:textId="77777777" w:rsidR="006E1819" w:rsidRDefault="006E1819">
            <w:pPr>
              <w:pStyle w:val="Textformat"/>
              <w:jc w:val="left"/>
              <w:rPr>
                <w:rFonts w:asciiTheme="minorHAnsi" w:hAnsiTheme="minorHAnsi" w:cstheme="minorHAnsi"/>
                <w:szCs w:val="22"/>
              </w:rPr>
            </w:pPr>
          </w:p>
        </w:tc>
        <w:tc>
          <w:tcPr>
            <w:tcW w:w="5634" w:type="dxa"/>
          </w:tcPr>
          <w:p w14:paraId="41ABCFC0" w14:textId="77777777" w:rsidR="006E1819" w:rsidRDefault="006E1819">
            <w:pPr>
              <w:pStyle w:val="Textformat"/>
              <w:jc w:val="left"/>
              <w:rPr>
                <w:rFonts w:asciiTheme="minorHAnsi" w:hAnsiTheme="minorHAnsi" w:cstheme="minorHAnsi"/>
                <w:szCs w:val="22"/>
              </w:rPr>
            </w:pPr>
          </w:p>
        </w:tc>
      </w:tr>
      <w:tr w:rsidR="006E1819" w14:paraId="0B6BFA16" w14:textId="77777777">
        <w:tc>
          <w:tcPr>
            <w:tcW w:w="562" w:type="dxa"/>
          </w:tcPr>
          <w:p w14:paraId="7E97C7E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7</w:t>
            </w:r>
          </w:p>
        </w:tc>
        <w:tc>
          <w:tcPr>
            <w:tcW w:w="1276" w:type="dxa"/>
          </w:tcPr>
          <w:p w14:paraId="1FDCFA35" w14:textId="77777777" w:rsidR="006E1819" w:rsidRDefault="006E1819">
            <w:pPr>
              <w:pStyle w:val="Textformat"/>
              <w:jc w:val="center"/>
              <w:rPr>
                <w:rFonts w:asciiTheme="minorHAnsi" w:hAnsiTheme="minorHAnsi" w:cstheme="minorHAnsi"/>
                <w:szCs w:val="22"/>
              </w:rPr>
            </w:pPr>
          </w:p>
        </w:tc>
        <w:tc>
          <w:tcPr>
            <w:tcW w:w="851" w:type="dxa"/>
          </w:tcPr>
          <w:p w14:paraId="7B777E85" w14:textId="77777777" w:rsidR="006E1819" w:rsidRDefault="006E1819">
            <w:pPr>
              <w:pStyle w:val="Textformat"/>
              <w:jc w:val="center"/>
              <w:rPr>
                <w:rFonts w:asciiTheme="minorHAnsi" w:hAnsiTheme="minorHAnsi" w:cstheme="minorHAnsi"/>
                <w:szCs w:val="22"/>
              </w:rPr>
            </w:pPr>
          </w:p>
        </w:tc>
        <w:tc>
          <w:tcPr>
            <w:tcW w:w="6237" w:type="dxa"/>
          </w:tcPr>
          <w:p w14:paraId="323DA828" w14:textId="77777777" w:rsidR="006E1819" w:rsidRDefault="006E1819">
            <w:pPr>
              <w:pStyle w:val="Textformat"/>
              <w:jc w:val="left"/>
              <w:rPr>
                <w:rFonts w:asciiTheme="minorHAnsi" w:hAnsiTheme="minorHAnsi" w:cstheme="minorHAnsi"/>
                <w:szCs w:val="22"/>
              </w:rPr>
            </w:pPr>
          </w:p>
        </w:tc>
        <w:tc>
          <w:tcPr>
            <w:tcW w:w="5634" w:type="dxa"/>
          </w:tcPr>
          <w:p w14:paraId="0268D97B" w14:textId="77777777" w:rsidR="006E1819" w:rsidRDefault="006E1819">
            <w:pPr>
              <w:pStyle w:val="Textformat"/>
              <w:jc w:val="left"/>
              <w:rPr>
                <w:rFonts w:asciiTheme="minorHAnsi" w:hAnsiTheme="minorHAnsi" w:cstheme="minorHAnsi"/>
                <w:szCs w:val="22"/>
              </w:rPr>
            </w:pPr>
          </w:p>
        </w:tc>
      </w:tr>
      <w:tr w:rsidR="006E1819" w14:paraId="77774E8E" w14:textId="77777777">
        <w:tc>
          <w:tcPr>
            <w:tcW w:w="562" w:type="dxa"/>
          </w:tcPr>
          <w:p w14:paraId="4865CC86"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8</w:t>
            </w:r>
          </w:p>
        </w:tc>
        <w:tc>
          <w:tcPr>
            <w:tcW w:w="1276" w:type="dxa"/>
          </w:tcPr>
          <w:p w14:paraId="046419CC" w14:textId="77777777" w:rsidR="006E1819" w:rsidRDefault="006E1819">
            <w:pPr>
              <w:pStyle w:val="Textformat"/>
              <w:jc w:val="center"/>
              <w:rPr>
                <w:rFonts w:asciiTheme="minorHAnsi" w:hAnsiTheme="minorHAnsi" w:cstheme="minorHAnsi"/>
                <w:szCs w:val="22"/>
              </w:rPr>
            </w:pPr>
          </w:p>
        </w:tc>
        <w:tc>
          <w:tcPr>
            <w:tcW w:w="851" w:type="dxa"/>
          </w:tcPr>
          <w:p w14:paraId="0F3E6B99" w14:textId="77777777" w:rsidR="006E1819" w:rsidRDefault="006E1819">
            <w:pPr>
              <w:pStyle w:val="Textformat"/>
              <w:jc w:val="center"/>
              <w:rPr>
                <w:rFonts w:asciiTheme="minorHAnsi" w:hAnsiTheme="minorHAnsi" w:cstheme="minorHAnsi"/>
                <w:szCs w:val="22"/>
              </w:rPr>
            </w:pPr>
          </w:p>
        </w:tc>
        <w:tc>
          <w:tcPr>
            <w:tcW w:w="6237" w:type="dxa"/>
          </w:tcPr>
          <w:p w14:paraId="68B280CE" w14:textId="77777777" w:rsidR="006E1819" w:rsidRDefault="006E1819">
            <w:pPr>
              <w:pStyle w:val="Textformat"/>
              <w:jc w:val="left"/>
              <w:rPr>
                <w:rFonts w:asciiTheme="minorHAnsi" w:hAnsiTheme="minorHAnsi" w:cstheme="minorHAnsi"/>
                <w:szCs w:val="22"/>
              </w:rPr>
            </w:pPr>
          </w:p>
        </w:tc>
        <w:tc>
          <w:tcPr>
            <w:tcW w:w="5634" w:type="dxa"/>
          </w:tcPr>
          <w:p w14:paraId="23044FD4" w14:textId="77777777" w:rsidR="006E1819" w:rsidRDefault="006E1819">
            <w:pPr>
              <w:pStyle w:val="Textformat"/>
              <w:jc w:val="left"/>
              <w:rPr>
                <w:rFonts w:asciiTheme="minorHAnsi" w:hAnsiTheme="minorHAnsi" w:cstheme="minorHAnsi"/>
                <w:szCs w:val="22"/>
              </w:rPr>
            </w:pPr>
          </w:p>
        </w:tc>
      </w:tr>
      <w:tr w:rsidR="006E1819" w14:paraId="39739E93" w14:textId="77777777">
        <w:tc>
          <w:tcPr>
            <w:tcW w:w="562" w:type="dxa"/>
          </w:tcPr>
          <w:p w14:paraId="370D95EC"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9</w:t>
            </w:r>
          </w:p>
        </w:tc>
        <w:tc>
          <w:tcPr>
            <w:tcW w:w="1276" w:type="dxa"/>
          </w:tcPr>
          <w:p w14:paraId="1F3D4DC9" w14:textId="77777777" w:rsidR="006E1819" w:rsidRDefault="006E1819">
            <w:pPr>
              <w:pStyle w:val="Textformat"/>
              <w:jc w:val="center"/>
              <w:rPr>
                <w:rFonts w:asciiTheme="minorHAnsi" w:hAnsiTheme="minorHAnsi" w:cstheme="minorHAnsi"/>
                <w:szCs w:val="22"/>
              </w:rPr>
            </w:pPr>
          </w:p>
        </w:tc>
        <w:tc>
          <w:tcPr>
            <w:tcW w:w="851" w:type="dxa"/>
          </w:tcPr>
          <w:p w14:paraId="0DDDE3B3" w14:textId="77777777" w:rsidR="006E1819" w:rsidRDefault="006E1819">
            <w:pPr>
              <w:pStyle w:val="Textformat"/>
              <w:jc w:val="center"/>
              <w:rPr>
                <w:rFonts w:asciiTheme="minorHAnsi" w:hAnsiTheme="minorHAnsi" w:cstheme="minorHAnsi"/>
                <w:szCs w:val="22"/>
              </w:rPr>
            </w:pPr>
          </w:p>
        </w:tc>
        <w:tc>
          <w:tcPr>
            <w:tcW w:w="6237" w:type="dxa"/>
          </w:tcPr>
          <w:p w14:paraId="14750F0A" w14:textId="77777777" w:rsidR="006E1819" w:rsidRDefault="006E1819">
            <w:pPr>
              <w:pStyle w:val="Textformat"/>
              <w:jc w:val="left"/>
              <w:rPr>
                <w:rFonts w:asciiTheme="minorHAnsi" w:hAnsiTheme="minorHAnsi" w:cstheme="minorHAnsi"/>
                <w:szCs w:val="22"/>
              </w:rPr>
            </w:pPr>
          </w:p>
        </w:tc>
        <w:tc>
          <w:tcPr>
            <w:tcW w:w="5634" w:type="dxa"/>
          </w:tcPr>
          <w:p w14:paraId="69CEB145" w14:textId="77777777" w:rsidR="006E1819" w:rsidRDefault="006E1819">
            <w:pPr>
              <w:pStyle w:val="Textformat"/>
              <w:jc w:val="left"/>
              <w:rPr>
                <w:rFonts w:asciiTheme="minorHAnsi" w:hAnsiTheme="minorHAnsi" w:cstheme="minorHAnsi"/>
                <w:szCs w:val="22"/>
              </w:rPr>
            </w:pPr>
          </w:p>
        </w:tc>
      </w:tr>
      <w:tr w:rsidR="006E1819" w14:paraId="0748F71F" w14:textId="77777777">
        <w:tc>
          <w:tcPr>
            <w:tcW w:w="562" w:type="dxa"/>
          </w:tcPr>
          <w:p w14:paraId="23974692"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10</w:t>
            </w:r>
          </w:p>
        </w:tc>
        <w:tc>
          <w:tcPr>
            <w:tcW w:w="1276" w:type="dxa"/>
          </w:tcPr>
          <w:p w14:paraId="7D7B085B" w14:textId="77777777" w:rsidR="006E1819" w:rsidRDefault="006E1819">
            <w:pPr>
              <w:pStyle w:val="Textformat"/>
              <w:jc w:val="center"/>
              <w:rPr>
                <w:rFonts w:asciiTheme="minorHAnsi" w:hAnsiTheme="minorHAnsi" w:cstheme="minorHAnsi"/>
                <w:szCs w:val="22"/>
              </w:rPr>
            </w:pPr>
          </w:p>
        </w:tc>
        <w:tc>
          <w:tcPr>
            <w:tcW w:w="851" w:type="dxa"/>
          </w:tcPr>
          <w:p w14:paraId="73FC8989" w14:textId="77777777" w:rsidR="006E1819" w:rsidRDefault="006E1819">
            <w:pPr>
              <w:pStyle w:val="Textformat"/>
              <w:jc w:val="center"/>
              <w:rPr>
                <w:rFonts w:asciiTheme="minorHAnsi" w:hAnsiTheme="minorHAnsi" w:cstheme="minorHAnsi"/>
                <w:szCs w:val="22"/>
              </w:rPr>
            </w:pPr>
          </w:p>
        </w:tc>
        <w:tc>
          <w:tcPr>
            <w:tcW w:w="6237" w:type="dxa"/>
          </w:tcPr>
          <w:p w14:paraId="3A353DFD" w14:textId="77777777" w:rsidR="006E1819" w:rsidRDefault="006E1819">
            <w:pPr>
              <w:pStyle w:val="Textformat"/>
              <w:jc w:val="left"/>
              <w:rPr>
                <w:rFonts w:asciiTheme="minorHAnsi" w:hAnsiTheme="minorHAnsi" w:cstheme="minorHAnsi"/>
                <w:szCs w:val="22"/>
              </w:rPr>
            </w:pPr>
          </w:p>
        </w:tc>
        <w:tc>
          <w:tcPr>
            <w:tcW w:w="5634" w:type="dxa"/>
          </w:tcPr>
          <w:p w14:paraId="2797D812" w14:textId="77777777" w:rsidR="006E1819" w:rsidRDefault="006E1819">
            <w:pPr>
              <w:pStyle w:val="Textformat"/>
              <w:jc w:val="left"/>
              <w:rPr>
                <w:rFonts w:asciiTheme="minorHAnsi" w:hAnsiTheme="minorHAnsi" w:cstheme="minorHAnsi"/>
                <w:szCs w:val="22"/>
              </w:rPr>
            </w:pPr>
          </w:p>
        </w:tc>
      </w:tr>
      <w:tr w:rsidR="006E1819" w14:paraId="2E8F6A61" w14:textId="77777777">
        <w:tc>
          <w:tcPr>
            <w:tcW w:w="562" w:type="dxa"/>
          </w:tcPr>
          <w:p w14:paraId="153D05CE"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11</w:t>
            </w:r>
          </w:p>
        </w:tc>
        <w:tc>
          <w:tcPr>
            <w:tcW w:w="1276" w:type="dxa"/>
          </w:tcPr>
          <w:p w14:paraId="61146363" w14:textId="77777777" w:rsidR="006E1819" w:rsidRDefault="006E1819">
            <w:pPr>
              <w:pStyle w:val="Textformat"/>
              <w:jc w:val="center"/>
              <w:rPr>
                <w:rFonts w:asciiTheme="minorHAnsi" w:hAnsiTheme="minorHAnsi" w:cstheme="minorHAnsi"/>
                <w:szCs w:val="22"/>
              </w:rPr>
            </w:pPr>
          </w:p>
        </w:tc>
        <w:tc>
          <w:tcPr>
            <w:tcW w:w="851" w:type="dxa"/>
          </w:tcPr>
          <w:p w14:paraId="6635A59A" w14:textId="77777777" w:rsidR="006E1819" w:rsidRDefault="006E1819">
            <w:pPr>
              <w:pStyle w:val="Textformat"/>
              <w:jc w:val="center"/>
              <w:rPr>
                <w:rFonts w:asciiTheme="minorHAnsi" w:hAnsiTheme="minorHAnsi" w:cstheme="minorHAnsi"/>
                <w:szCs w:val="22"/>
              </w:rPr>
            </w:pPr>
          </w:p>
        </w:tc>
        <w:tc>
          <w:tcPr>
            <w:tcW w:w="6237" w:type="dxa"/>
          </w:tcPr>
          <w:p w14:paraId="331F0094" w14:textId="77777777" w:rsidR="006E1819" w:rsidRDefault="006E1819">
            <w:pPr>
              <w:pStyle w:val="Textformat"/>
              <w:jc w:val="left"/>
              <w:rPr>
                <w:rFonts w:asciiTheme="minorHAnsi" w:hAnsiTheme="minorHAnsi" w:cstheme="minorHAnsi"/>
                <w:szCs w:val="22"/>
              </w:rPr>
            </w:pPr>
          </w:p>
        </w:tc>
        <w:tc>
          <w:tcPr>
            <w:tcW w:w="5634" w:type="dxa"/>
          </w:tcPr>
          <w:p w14:paraId="4765FC5E" w14:textId="77777777" w:rsidR="006E1819" w:rsidRDefault="006E1819">
            <w:pPr>
              <w:pStyle w:val="Textformat"/>
              <w:jc w:val="left"/>
              <w:rPr>
                <w:rFonts w:asciiTheme="minorHAnsi" w:hAnsiTheme="minorHAnsi" w:cstheme="minorHAnsi"/>
                <w:szCs w:val="22"/>
              </w:rPr>
            </w:pPr>
          </w:p>
        </w:tc>
      </w:tr>
      <w:tr w:rsidR="006E1819" w14:paraId="56F84FBB" w14:textId="77777777">
        <w:tc>
          <w:tcPr>
            <w:tcW w:w="562" w:type="dxa"/>
          </w:tcPr>
          <w:p w14:paraId="4EF0E8F9"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12</w:t>
            </w:r>
          </w:p>
        </w:tc>
        <w:tc>
          <w:tcPr>
            <w:tcW w:w="1276" w:type="dxa"/>
          </w:tcPr>
          <w:p w14:paraId="0B267B37" w14:textId="77777777" w:rsidR="006E1819" w:rsidRDefault="006E1819">
            <w:pPr>
              <w:pStyle w:val="Textformat"/>
              <w:jc w:val="center"/>
              <w:rPr>
                <w:rFonts w:asciiTheme="minorHAnsi" w:hAnsiTheme="minorHAnsi" w:cstheme="minorHAnsi"/>
                <w:szCs w:val="22"/>
              </w:rPr>
            </w:pPr>
          </w:p>
        </w:tc>
        <w:tc>
          <w:tcPr>
            <w:tcW w:w="851" w:type="dxa"/>
          </w:tcPr>
          <w:p w14:paraId="5E51AFE4" w14:textId="77777777" w:rsidR="006E1819" w:rsidRDefault="006E1819">
            <w:pPr>
              <w:pStyle w:val="Textformat"/>
              <w:jc w:val="center"/>
              <w:rPr>
                <w:rFonts w:asciiTheme="minorHAnsi" w:hAnsiTheme="minorHAnsi" w:cstheme="minorHAnsi"/>
                <w:szCs w:val="22"/>
              </w:rPr>
            </w:pPr>
          </w:p>
        </w:tc>
        <w:tc>
          <w:tcPr>
            <w:tcW w:w="6237" w:type="dxa"/>
          </w:tcPr>
          <w:p w14:paraId="7ED59F88" w14:textId="77777777" w:rsidR="006E1819" w:rsidRDefault="006E1819">
            <w:pPr>
              <w:pStyle w:val="Textformat"/>
              <w:jc w:val="left"/>
              <w:rPr>
                <w:rFonts w:asciiTheme="minorHAnsi" w:hAnsiTheme="minorHAnsi" w:cstheme="minorHAnsi"/>
                <w:szCs w:val="22"/>
              </w:rPr>
            </w:pPr>
          </w:p>
        </w:tc>
        <w:tc>
          <w:tcPr>
            <w:tcW w:w="5634" w:type="dxa"/>
          </w:tcPr>
          <w:p w14:paraId="64561F36" w14:textId="77777777" w:rsidR="006E1819" w:rsidRDefault="006E1819">
            <w:pPr>
              <w:pStyle w:val="Textformat"/>
              <w:jc w:val="left"/>
              <w:rPr>
                <w:rFonts w:asciiTheme="minorHAnsi" w:hAnsiTheme="minorHAnsi" w:cstheme="minorHAnsi"/>
                <w:szCs w:val="22"/>
              </w:rPr>
            </w:pPr>
          </w:p>
        </w:tc>
      </w:tr>
      <w:tr w:rsidR="006E1819" w14:paraId="52F96FE5" w14:textId="77777777">
        <w:tc>
          <w:tcPr>
            <w:tcW w:w="562" w:type="dxa"/>
          </w:tcPr>
          <w:p w14:paraId="0F178F1B"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13</w:t>
            </w:r>
          </w:p>
        </w:tc>
        <w:tc>
          <w:tcPr>
            <w:tcW w:w="1276" w:type="dxa"/>
          </w:tcPr>
          <w:p w14:paraId="15D9ADF1" w14:textId="77777777" w:rsidR="006E1819" w:rsidRDefault="006E1819">
            <w:pPr>
              <w:pStyle w:val="Textformat"/>
              <w:jc w:val="center"/>
              <w:rPr>
                <w:rFonts w:asciiTheme="minorHAnsi" w:hAnsiTheme="minorHAnsi" w:cstheme="minorHAnsi"/>
                <w:szCs w:val="22"/>
              </w:rPr>
            </w:pPr>
          </w:p>
        </w:tc>
        <w:tc>
          <w:tcPr>
            <w:tcW w:w="851" w:type="dxa"/>
          </w:tcPr>
          <w:p w14:paraId="5AF2B3B1" w14:textId="77777777" w:rsidR="006E1819" w:rsidRDefault="006E1819">
            <w:pPr>
              <w:pStyle w:val="Textformat"/>
              <w:jc w:val="center"/>
              <w:rPr>
                <w:rFonts w:asciiTheme="minorHAnsi" w:hAnsiTheme="minorHAnsi" w:cstheme="minorHAnsi"/>
                <w:szCs w:val="22"/>
              </w:rPr>
            </w:pPr>
          </w:p>
        </w:tc>
        <w:tc>
          <w:tcPr>
            <w:tcW w:w="6237" w:type="dxa"/>
          </w:tcPr>
          <w:p w14:paraId="2BE46F89" w14:textId="77777777" w:rsidR="006E1819" w:rsidRDefault="006E1819">
            <w:pPr>
              <w:pStyle w:val="Textformat"/>
              <w:jc w:val="left"/>
              <w:rPr>
                <w:rFonts w:asciiTheme="minorHAnsi" w:hAnsiTheme="minorHAnsi" w:cstheme="minorHAnsi"/>
                <w:szCs w:val="22"/>
              </w:rPr>
            </w:pPr>
          </w:p>
        </w:tc>
        <w:tc>
          <w:tcPr>
            <w:tcW w:w="5634" w:type="dxa"/>
          </w:tcPr>
          <w:p w14:paraId="75979343" w14:textId="77777777" w:rsidR="006E1819" w:rsidRDefault="006E1819">
            <w:pPr>
              <w:pStyle w:val="Textformat"/>
              <w:jc w:val="left"/>
              <w:rPr>
                <w:rFonts w:asciiTheme="minorHAnsi" w:hAnsiTheme="minorHAnsi" w:cstheme="minorHAnsi"/>
                <w:szCs w:val="22"/>
              </w:rPr>
            </w:pPr>
          </w:p>
        </w:tc>
      </w:tr>
      <w:tr w:rsidR="006E1819" w14:paraId="6844CE53" w14:textId="77777777">
        <w:tc>
          <w:tcPr>
            <w:tcW w:w="562" w:type="dxa"/>
          </w:tcPr>
          <w:p w14:paraId="46467617"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14</w:t>
            </w:r>
          </w:p>
        </w:tc>
        <w:tc>
          <w:tcPr>
            <w:tcW w:w="1276" w:type="dxa"/>
          </w:tcPr>
          <w:p w14:paraId="182D184A" w14:textId="77777777" w:rsidR="006E1819" w:rsidRDefault="006E1819">
            <w:pPr>
              <w:pStyle w:val="Textformat"/>
              <w:jc w:val="center"/>
              <w:rPr>
                <w:rFonts w:asciiTheme="minorHAnsi" w:hAnsiTheme="minorHAnsi" w:cstheme="minorHAnsi"/>
                <w:szCs w:val="22"/>
              </w:rPr>
            </w:pPr>
          </w:p>
        </w:tc>
        <w:tc>
          <w:tcPr>
            <w:tcW w:w="851" w:type="dxa"/>
          </w:tcPr>
          <w:p w14:paraId="150990BF" w14:textId="77777777" w:rsidR="006E1819" w:rsidRDefault="006E1819">
            <w:pPr>
              <w:pStyle w:val="Textformat"/>
              <w:jc w:val="center"/>
              <w:rPr>
                <w:rFonts w:asciiTheme="minorHAnsi" w:hAnsiTheme="minorHAnsi" w:cstheme="minorHAnsi"/>
                <w:szCs w:val="22"/>
              </w:rPr>
            </w:pPr>
          </w:p>
        </w:tc>
        <w:tc>
          <w:tcPr>
            <w:tcW w:w="6237" w:type="dxa"/>
          </w:tcPr>
          <w:p w14:paraId="2B02BC44" w14:textId="77777777" w:rsidR="006E1819" w:rsidRDefault="006E1819">
            <w:pPr>
              <w:pStyle w:val="Textformat"/>
              <w:jc w:val="left"/>
              <w:rPr>
                <w:rFonts w:asciiTheme="minorHAnsi" w:hAnsiTheme="minorHAnsi" w:cstheme="minorHAnsi"/>
                <w:szCs w:val="22"/>
              </w:rPr>
            </w:pPr>
          </w:p>
        </w:tc>
        <w:tc>
          <w:tcPr>
            <w:tcW w:w="5634" w:type="dxa"/>
          </w:tcPr>
          <w:p w14:paraId="22FD3E1E" w14:textId="77777777" w:rsidR="006E1819" w:rsidRDefault="006E1819">
            <w:pPr>
              <w:pStyle w:val="Textformat"/>
              <w:jc w:val="left"/>
              <w:rPr>
                <w:rFonts w:asciiTheme="minorHAnsi" w:hAnsiTheme="minorHAnsi" w:cstheme="minorHAnsi"/>
                <w:szCs w:val="22"/>
              </w:rPr>
            </w:pPr>
          </w:p>
        </w:tc>
      </w:tr>
      <w:tr w:rsidR="006E1819" w14:paraId="58F6F6E0" w14:textId="77777777">
        <w:tc>
          <w:tcPr>
            <w:tcW w:w="562" w:type="dxa"/>
          </w:tcPr>
          <w:p w14:paraId="32AC46A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15</w:t>
            </w:r>
          </w:p>
        </w:tc>
        <w:tc>
          <w:tcPr>
            <w:tcW w:w="1276" w:type="dxa"/>
          </w:tcPr>
          <w:p w14:paraId="161F6237" w14:textId="77777777" w:rsidR="006E1819" w:rsidRDefault="006E1819">
            <w:pPr>
              <w:pStyle w:val="Textformat"/>
              <w:jc w:val="center"/>
              <w:rPr>
                <w:rFonts w:asciiTheme="minorHAnsi" w:hAnsiTheme="minorHAnsi" w:cstheme="minorHAnsi"/>
                <w:szCs w:val="22"/>
              </w:rPr>
            </w:pPr>
          </w:p>
        </w:tc>
        <w:tc>
          <w:tcPr>
            <w:tcW w:w="851" w:type="dxa"/>
          </w:tcPr>
          <w:p w14:paraId="4D07A0E3" w14:textId="77777777" w:rsidR="006E1819" w:rsidRDefault="006E1819">
            <w:pPr>
              <w:pStyle w:val="Textformat"/>
              <w:jc w:val="center"/>
              <w:rPr>
                <w:rFonts w:asciiTheme="minorHAnsi" w:hAnsiTheme="minorHAnsi" w:cstheme="minorHAnsi"/>
                <w:szCs w:val="22"/>
              </w:rPr>
            </w:pPr>
          </w:p>
        </w:tc>
        <w:tc>
          <w:tcPr>
            <w:tcW w:w="6237" w:type="dxa"/>
          </w:tcPr>
          <w:p w14:paraId="38B3F430" w14:textId="77777777" w:rsidR="006E1819" w:rsidRDefault="006E1819">
            <w:pPr>
              <w:pStyle w:val="Textformat"/>
              <w:jc w:val="left"/>
              <w:rPr>
                <w:rFonts w:asciiTheme="minorHAnsi" w:hAnsiTheme="minorHAnsi" w:cstheme="minorHAnsi"/>
                <w:szCs w:val="22"/>
              </w:rPr>
            </w:pPr>
          </w:p>
        </w:tc>
        <w:tc>
          <w:tcPr>
            <w:tcW w:w="5634" w:type="dxa"/>
          </w:tcPr>
          <w:p w14:paraId="6AABB977" w14:textId="77777777" w:rsidR="006E1819" w:rsidRDefault="006E1819">
            <w:pPr>
              <w:pStyle w:val="Textformat"/>
              <w:jc w:val="left"/>
              <w:rPr>
                <w:rFonts w:asciiTheme="minorHAnsi" w:hAnsiTheme="minorHAnsi" w:cstheme="minorHAnsi"/>
                <w:szCs w:val="22"/>
              </w:rPr>
            </w:pPr>
          </w:p>
        </w:tc>
      </w:tr>
      <w:tr w:rsidR="006E1819" w14:paraId="77F054C5" w14:textId="77777777">
        <w:tc>
          <w:tcPr>
            <w:tcW w:w="562" w:type="dxa"/>
          </w:tcPr>
          <w:p w14:paraId="1569D7C1"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16</w:t>
            </w:r>
          </w:p>
        </w:tc>
        <w:tc>
          <w:tcPr>
            <w:tcW w:w="1276" w:type="dxa"/>
          </w:tcPr>
          <w:p w14:paraId="1886BB91" w14:textId="77777777" w:rsidR="006E1819" w:rsidRDefault="006E1819">
            <w:pPr>
              <w:pStyle w:val="Textformat"/>
              <w:jc w:val="center"/>
              <w:rPr>
                <w:rFonts w:asciiTheme="minorHAnsi" w:hAnsiTheme="minorHAnsi" w:cstheme="minorHAnsi"/>
                <w:szCs w:val="22"/>
              </w:rPr>
            </w:pPr>
          </w:p>
        </w:tc>
        <w:tc>
          <w:tcPr>
            <w:tcW w:w="851" w:type="dxa"/>
          </w:tcPr>
          <w:p w14:paraId="03D662DA" w14:textId="77777777" w:rsidR="006E1819" w:rsidRDefault="006E1819">
            <w:pPr>
              <w:pStyle w:val="Textformat"/>
              <w:jc w:val="center"/>
              <w:rPr>
                <w:rFonts w:asciiTheme="minorHAnsi" w:hAnsiTheme="minorHAnsi" w:cstheme="minorHAnsi"/>
                <w:szCs w:val="22"/>
              </w:rPr>
            </w:pPr>
          </w:p>
        </w:tc>
        <w:tc>
          <w:tcPr>
            <w:tcW w:w="6237" w:type="dxa"/>
          </w:tcPr>
          <w:p w14:paraId="529AE903" w14:textId="77777777" w:rsidR="006E1819" w:rsidRDefault="006E1819">
            <w:pPr>
              <w:pStyle w:val="Textformat"/>
              <w:jc w:val="left"/>
              <w:rPr>
                <w:rFonts w:asciiTheme="minorHAnsi" w:hAnsiTheme="minorHAnsi" w:cstheme="minorHAnsi"/>
                <w:szCs w:val="22"/>
              </w:rPr>
            </w:pPr>
          </w:p>
        </w:tc>
        <w:tc>
          <w:tcPr>
            <w:tcW w:w="5634" w:type="dxa"/>
          </w:tcPr>
          <w:p w14:paraId="1BE9EB30" w14:textId="77777777" w:rsidR="006E1819" w:rsidRDefault="006E1819">
            <w:pPr>
              <w:pStyle w:val="Textformat"/>
              <w:jc w:val="left"/>
              <w:rPr>
                <w:rFonts w:asciiTheme="minorHAnsi" w:hAnsiTheme="minorHAnsi" w:cstheme="minorHAnsi"/>
                <w:szCs w:val="22"/>
              </w:rPr>
            </w:pPr>
          </w:p>
        </w:tc>
      </w:tr>
    </w:tbl>
    <w:p w14:paraId="59F0FC95" w14:textId="77777777" w:rsidR="006E1819" w:rsidRDefault="00B97735">
      <w:pPr>
        <w:spacing w:after="160" w:line="288" w:lineRule="auto"/>
        <w:rPr>
          <w:lang w:val="de-DE"/>
        </w:rPr>
      </w:pPr>
      <w:r>
        <w:rPr>
          <w:lang w:val="de-DE"/>
        </w:rPr>
        <w:t xml:space="preserve"> </w:t>
      </w:r>
    </w:p>
    <w:sectPr w:rsidR="006E1819">
      <w:headerReference w:type="default" r:id="rId10"/>
      <w:footerReference w:type="default" r:id="rId11"/>
      <w:pgSz w:w="16838" w:h="11906"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D1D3" w14:textId="77777777" w:rsidR="006E1819" w:rsidRDefault="00B97735">
      <w:pPr>
        <w:spacing w:line="240" w:lineRule="auto"/>
      </w:pPr>
      <w:r>
        <w:separator/>
      </w:r>
    </w:p>
  </w:endnote>
  <w:endnote w:type="continuationSeparator" w:id="0">
    <w:p w14:paraId="5D4CE708" w14:textId="77777777" w:rsidR="006E1819" w:rsidRDefault="00B977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318176"/>
      <w:docPartObj>
        <w:docPartGallery w:val="Page Numbers (Bottom of Page)"/>
        <w:docPartUnique/>
      </w:docPartObj>
    </w:sdtPr>
    <w:sdtEndPr/>
    <w:sdtContent>
      <w:sdt>
        <w:sdtPr>
          <w:id w:val="-1769616900"/>
          <w:docPartObj>
            <w:docPartGallery w:val="Page Numbers (Top of Page)"/>
            <w:docPartUnique/>
          </w:docPartObj>
        </w:sdtPr>
        <w:sdtEndPr/>
        <w:sdtContent>
          <w:p w14:paraId="691E4E75" w14:textId="77777777" w:rsidR="006E1819" w:rsidRDefault="006E1819">
            <w:pPr>
              <w:pStyle w:val="Fuzeile"/>
              <w:tabs>
                <w:tab w:val="clear" w:pos="9360"/>
                <w:tab w:val="right" w:pos="8450"/>
              </w:tabs>
            </w:pPr>
          </w:p>
          <w:p w14:paraId="4AB4E048" w14:textId="77777777" w:rsidR="006E1819" w:rsidRDefault="00B97735">
            <w:pPr>
              <w:pStyle w:val="Fuzeile"/>
              <w:tabs>
                <w:tab w:val="clear" w:pos="9360"/>
                <w:tab w:val="right" w:pos="8450"/>
              </w:tabs>
              <w:jc w:val="center"/>
              <w:rPr>
                <w:lang w:val="de-DE"/>
              </w:rPr>
            </w:pPr>
            <w:r>
              <w:rPr>
                <w:sz w:val="20"/>
                <w:szCs w:val="20"/>
              </w:rPr>
              <w:fldChar w:fldCharType="begin"/>
            </w:r>
            <w:r>
              <w:rPr>
                <w:sz w:val="20"/>
                <w:szCs w:val="20"/>
                <w:lang w:val="de-DE"/>
              </w:rPr>
              <w:instrText>PAGE</w:instrText>
            </w:r>
            <w:r>
              <w:rPr>
                <w:sz w:val="20"/>
                <w:szCs w:val="20"/>
              </w:rPr>
              <w:fldChar w:fldCharType="separate"/>
            </w:r>
            <w:r>
              <w:rPr>
                <w:sz w:val="20"/>
                <w:szCs w:val="20"/>
                <w:lang w:val="de-DE"/>
              </w:rPr>
              <w:t>2</w:t>
            </w:r>
            <w:r>
              <w:rPr>
                <w:sz w:val="20"/>
                <w:szCs w:val="20"/>
              </w:rPr>
              <w:fldChar w:fldCharType="end"/>
            </w:r>
            <w:r>
              <w:rPr>
                <w:sz w:val="20"/>
                <w:szCs w:val="20"/>
                <w:lang w:val="de-DE"/>
              </w:rPr>
              <w:t>/</w:t>
            </w:r>
            <w:r>
              <w:rPr>
                <w:sz w:val="20"/>
                <w:szCs w:val="20"/>
              </w:rPr>
              <w:fldChar w:fldCharType="begin"/>
            </w:r>
            <w:r>
              <w:rPr>
                <w:sz w:val="20"/>
                <w:szCs w:val="20"/>
                <w:lang w:val="de-DE"/>
              </w:rPr>
              <w:instrText>NUMPAGES</w:instrText>
            </w:r>
            <w:r>
              <w:rPr>
                <w:sz w:val="20"/>
                <w:szCs w:val="20"/>
              </w:rPr>
              <w:fldChar w:fldCharType="separate"/>
            </w:r>
            <w:r>
              <w:rPr>
                <w:sz w:val="20"/>
                <w:szCs w:val="20"/>
                <w:lang w:val="de-DE"/>
              </w:rPr>
              <w:t>2</w:t>
            </w:r>
            <w:r>
              <w:rPr>
                <w:sz w:val="20"/>
                <w:szCs w:val="20"/>
              </w:rPr>
              <w:fldChar w:fldCharType="end"/>
            </w:r>
          </w:p>
        </w:sdtContent>
      </w:sdt>
    </w:sdtContent>
  </w:sdt>
  <w:p w14:paraId="180CF4B6" w14:textId="77777777" w:rsidR="006E1819" w:rsidRDefault="006E1819">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CACB" w14:textId="77777777" w:rsidR="006E1819" w:rsidRDefault="00B97735">
      <w:pPr>
        <w:spacing w:line="240" w:lineRule="auto"/>
      </w:pPr>
      <w:r>
        <w:separator/>
      </w:r>
    </w:p>
  </w:footnote>
  <w:footnote w:type="continuationSeparator" w:id="0">
    <w:p w14:paraId="05C83436" w14:textId="77777777" w:rsidR="006E1819" w:rsidRDefault="00B977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6301" w14:textId="5227F843" w:rsidR="006E1819" w:rsidRDefault="00B97735">
    <w:pPr>
      <w:pStyle w:val="Kopfzeile"/>
      <w:pBdr>
        <w:bottom w:val="single" w:sz="6" w:space="1" w:color="808080" w:themeColor="background1" w:themeShade="80"/>
      </w:pBdr>
      <w:tabs>
        <w:tab w:val="clear" w:pos="4680"/>
        <w:tab w:val="clear" w:pos="9360"/>
      </w:tabs>
      <w:rPr>
        <w:color w:val="009641"/>
        <w:sz w:val="16"/>
        <w:szCs w:val="16"/>
        <w:lang w:val="de-DE"/>
      </w:rPr>
    </w:pPr>
    <w:proofErr w:type="spellStart"/>
    <w:r>
      <w:rPr>
        <w:color w:val="009641"/>
        <w:sz w:val="16"/>
        <w:szCs w:val="16"/>
        <w:lang w:val="de-DE"/>
      </w:rPr>
      <w:t>BfN</w:t>
    </w:r>
    <w:proofErr w:type="spellEnd"/>
    <w:r>
      <w:rPr>
        <w:color w:val="009641"/>
        <w:sz w:val="16"/>
        <w:szCs w:val="16"/>
        <w:lang w:val="de-DE"/>
      </w:rPr>
      <w:t xml:space="preserve"> Vergabestelle, Bieterfragen und Beantwortung</w:t>
    </w:r>
    <w:r>
      <w:rPr>
        <w:color w:val="009641"/>
        <w:sz w:val="16"/>
        <w:szCs w:val="16"/>
        <w:lang w:val="de-DE"/>
      </w:rPr>
      <w:tab/>
    </w:r>
    <w:sdt>
      <w:sdtPr>
        <w:rPr>
          <w:color w:val="009641"/>
          <w:sz w:val="16"/>
          <w:szCs w:val="16"/>
          <w:lang w:val="de-DE"/>
        </w:rPr>
        <w:alias w:val="Förderkennziffer"/>
        <w:tag w:val="Förderkennziffer"/>
        <w:id w:val="-882945624"/>
        <w:placeholder>
          <w:docPart w:val="8F44FA9838DA439F834D5325AE1D262E"/>
        </w:placeholder>
        <w:dataBinding w:prefixMappings="xmlns:ns0='http://purl.org/dc/elements/1.1/' xmlns:ns1='http://schemas.openxmlformats.org/package/2006/metadata/core-properties' " w:xpath="/ns1:coreProperties[1]/ns0:subject[1]" w:storeItemID="{6C3C8BC8-F283-45AE-878A-BAB7291924A1}"/>
        <w:text/>
      </w:sdtPr>
      <w:sdtEndPr/>
      <w:sdtContent>
        <w:r w:rsidR="00705216">
          <w:rPr>
            <w:color w:val="009641"/>
            <w:sz w:val="16"/>
            <w:szCs w:val="16"/>
            <w:lang w:val="de-DE"/>
          </w:rPr>
          <w:t>3526NK9020-Pa</w:t>
        </w:r>
      </w:sdtContent>
    </w:sdt>
  </w:p>
  <w:p w14:paraId="24000930" w14:textId="77777777" w:rsidR="006E1819" w:rsidRDefault="006E1819">
    <w:pPr>
      <w:pStyle w:val="Kopfzeile"/>
      <w:tabs>
        <w:tab w:val="clear" w:pos="9360"/>
        <w:tab w:val="right" w:pos="9000"/>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49B1"/>
    <w:multiLevelType w:val="hybridMultilevel"/>
    <w:tmpl w:val="80A6FAA4"/>
    <w:lvl w:ilvl="0" w:tplc="DF52EAB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197F9A"/>
    <w:multiLevelType w:val="hybridMultilevel"/>
    <w:tmpl w:val="20D4B662"/>
    <w:lvl w:ilvl="0" w:tplc="2592C30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5655D4"/>
    <w:multiLevelType w:val="multilevel"/>
    <w:tmpl w:val="3872EFB0"/>
    <w:name w:val="GL list3"/>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4829"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24B5765F"/>
    <w:multiLevelType w:val="hybridMultilevel"/>
    <w:tmpl w:val="E894FD1C"/>
    <w:lvl w:ilvl="0" w:tplc="16DC3B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974B7"/>
    <w:multiLevelType w:val="hybridMultilevel"/>
    <w:tmpl w:val="CA222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F9736B"/>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0A8160A"/>
    <w:multiLevelType w:val="hybridMultilevel"/>
    <w:tmpl w:val="40545A72"/>
    <w:lvl w:ilvl="0" w:tplc="2592C30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E27BA"/>
    <w:multiLevelType w:val="hybridMultilevel"/>
    <w:tmpl w:val="733EA5E8"/>
    <w:lvl w:ilvl="0" w:tplc="2592C302">
      <w:start w:val="1"/>
      <w:numFmt w:val="bullet"/>
      <w:lvlText w:val="­"/>
      <w:lvlJc w:val="left"/>
      <w:pPr>
        <w:ind w:left="927" w:hanging="360"/>
      </w:pPr>
      <w:rPr>
        <w:rFonts w:ascii="Courier New" w:hAnsi="Courier New"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8" w15:restartNumberingAfterBreak="0">
    <w:nsid w:val="6FE74306"/>
    <w:multiLevelType w:val="hybridMultilevel"/>
    <w:tmpl w:val="DCDC6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385B60"/>
    <w:multiLevelType w:val="hybridMultilevel"/>
    <w:tmpl w:val="939895A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D50E8"/>
    <w:multiLevelType w:val="hybridMultilevel"/>
    <w:tmpl w:val="1076BF28"/>
    <w:lvl w:ilvl="0" w:tplc="16DC3B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894916">
    <w:abstractNumId w:val="2"/>
  </w:num>
  <w:num w:numId="2" w16cid:durableId="1151171567">
    <w:abstractNumId w:val="3"/>
  </w:num>
  <w:num w:numId="3" w16cid:durableId="1245997107">
    <w:abstractNumId w:val="10"/>
  </w:num>
  <w:num w:numId="4" w16cid:durableId="797069765">
    <w:abstractNumId w:val="2"/>
  </w:num>
  <w:num w:numId="5" w16cid:durableId="832181905">
    <w:abstractNumId w:val="5"/>
  </w:num>
  <w:num w:numId="6" w16cid:durableId="139542958">
    <w:abstractNumId w:val="7"/>
  </w:num>
  <w:num w:numId="7" w16cid:durableId="570581084">
    <w:abstractNumId w:val="0"/>
  </w:num>
  <w:num w:numId="8" w16cid:durableId="2146659236">
    <w:abstractNumId w:val="2"/>
  </w:num>
  <w:num w:numId="9" w16cid:durableId="170417753">
    <w:abstractNumId w:val="2"/>
  </w:num>
  <w:num w:numId="10" w16cid:durableId="2097633397">
    <w:abstractNumId w:val="6"/>
  </w:num>
  <w:num w:numId="11" w16cid:durableId="1651980862">
    <w:abstractNumId w:val="1"/>
  </w:num>
  <w:num w:numId="12" w16cid:durableId="513157590">
    <w:abstractNumId w:val="4"/>
  </w:num>
  <w:num w:numId="13" w16cid:durableId="1028338550">
    <w:abstractNumId w:val="8"/>
  </w:num>
  <w:num w:numId="14" w16cid:durableId="481115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5687DAD-7DFB-4055-9D09-D6EB479F5161}"/>
    <w:docVar w:name="dgnword-eventsink" w:val="610932928"/>
  </w:docVars>
  <w:rsids>
    <w:rsidRoot w:val="006E1819"/>
    <w:rsid w:val="005C5AAF"/>
    <w:rsid w:val="00605E12"/>
    <w:rsid w:val="006E1819"/>
    <w:rsid w:val="00705216"/>
    <w:rsid w:val="007D6D71"/>
    <w:rsid w:val="00B97735"/>
    <w:rsid w:val="00E72003"/>
    <w:rsid w:val="00E80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14:docId w14:val="1EC48B9C"/>
  <w15:chartTrackingRefBased/>
  <w15:docId w15:val="{5DD59776-F94C-4FB0-BA02-81577A63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style>
  <w:style w:type="paragraph" w:styleId="berschrift1">
    <w:name w:val="heading 1"/>
    <w:basedOn w:val="Standard"/>
    <w:next w:val="Standard"/>
    <w:link w:val="berschrift1Zchn"/>
    <w:uiPriority w:val="9"/>
    <w:qFormat/>
    <w:pPr>
      <w:keepNext/>
      <w:keepLines/>
      <w:numPr>
        <w:numId w:val="1"/>
      </w:numPr>
      <w:spacing w:before="360" w:after="240"/>
      <w:outlineLvl w:val="0"/>
    </w:pPr>
    <w:rPr>
      <w:rFonts w:eastAsiaTheme="majorEastAsia" w:cstheme="majorBidi"/>
      <w:b/>
      <w:sz w:val="26"/>
      <w:szCs w:val="32"/>
    </w:rPr>
  </w:style>
  <w:style w:type="paragraph" w:styleId="berschrift2">
    <w:name w:val="heading 2"/>
    <w:basedOn w:val="Standard"/>
    <w:next w:val="Standard"/>
    <w:link w:val="berschrift2Zchn"/>
    <w:uiPriority w:val="9"/>
    <w:unhideWhenUsed/>
    <w:qFormat/>
    <w:pPr>
      <w:keepNext/>
      <w:keepLines/>
      <w:numPr>
        <w:ilvl w:val="1"/>
        <w:numId w:val="1"/>
      </w:numPr>
      <w:spacing w:before="240" w:after="120"/>
      <w:ind w:left="576"/>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pPr>
      <w:keepNext/>
      <w:keepLines/>
      <w:numPr>
        <w:ilvl w:val="2"/>
        <w:numId w:val="1"/>
      </w:numPr>
      <w:spacing w:before="240" w:after="12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pPr>
      <w:keepNext/>
      <w:keepLines/>
      <w:numPr>
        <w:ilvl w:val="3"/>
        <w:numId w:val="1"/>
      </w:numPr>
      <w:spacing w:before="120" w:after="12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eastAsiaTheme="majorEastAsia" w:cstheme="majorBidi"/>
      <w:b/>
      <w:sz w:val="26"/>
      <w:szCs w:val="32"/>
    </w:rPr>
  </w:style>
  <w:style w:type="character" w:customStyle="1" w:styleId="berschrift2Zchn">
    <w:name w:val="Überschrift 2 Zchn"/>
    <w:basedOn w:val="Absatz-Standardschriftart"/>
    <w:link w:val="berschrift2"/>
    <w:uiPriority w:val="9"/>
    <w:rPr>
      <w:rFonts w:eastAsiaTheme="majorEastAsia" w:cstheme="majorBidi"/>
      <w:b/>
      <w:szCs w:val="26"/>
    </w:rPr>
  </w:style>
  <w:style w:type="character" w:customStyle="1" w:styleId="berschrift3Zchn">
    <w:name w:val="Überschrift 3 Zchn"/>
    <w:basedOn w:val="Absatz-Standardschriftart"/>
    <w:link w:val="berschrift3"/>
    <w:uiPriority w:val="9"/>
    <w:rPr>
      <w:rFonts w:eastAsiaTheme="majorEastAsia" w:cstheme="majorBidi"/>
      <w:b/>
      <w:szCs w:val="24"/>
    </w:rPr>
  </w:style>
  <w:style w:type="character" w:customStyle="1" w:styleId="berschrift4Zchn">
    <w:name w:val="Überschrift 4 Zchn"/>
    <w:basedOn w:val="Absatz-Standardschriftart"/>
    <w:link w:val="berschrift4"/>
    <w:uiPriority w:val="9"/>
    <w:rPr>
      <w:rFonts w:eastAsiaTheme="majorEastAsia" w:cstheme="majorBidi"/>
      <w:b/>
      <w:iCs/>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styleId="Verzeichnis1">
    <w:name w:val="toc 1"/>
    <w:basedOn w:val="Textkrper"/>
    <w:next w:val="Standard"/>
    <w:autoRedefine/>
    <w:uiPriority w:val="39"/>
    <w:unhideWhenUsed/>
    <w:pPr>
      <w:spacing w:before="360" w:after="360"/>
    </w:pPr>
    <w:rPr>
      <w:b/>
      <w:sz w:val="24"/>
    </w:rPr>
  </w:style>
  <w:style w:type="paragraph" w:styleId="Verzeichnis2">
    <w:name w:val="toc 2"/>
    <w:basedOn w:val="Standard"/>
    <w:next w:val="Standard"/>
    <w:autoRedefine/>
    <w:uiPriority w:val="39"/>
    <w:unhideWhenUsed/>
    <w:pPr>
      <w:spacing w:after="100"/>
      <w:ind w:left="576"/>
    </w:pPr>
  </w:style>
  <w:style w:type="paragraph" w:styleId="Verzeichnis3">
    <w:name w:val="toc 3"/>
    <w:basedOn w:val="Standard"/>
    <w:next w:val="Standard"/>
    <w:autoRedefine/>
    <w:uiPriority w:val="39"/>
    <w:unhideWhenUsed/>
    <w:pPr>
      <w:spacing w:after="100"/>
      <w:ind w:left="576" w:firstLine="576"/>
    </w:pPr>
  </w:style>
  <w:style w:type="character" w:styleId="Hyperlink">
    <w:name w:val="Hyperlink"/>
    <w:basedOn w:val="Absatz-Standardschriftart"/>
    <w:uiPriority w:val="99"/>
    <w:unhideWhenUsed/>
    <w:qFormat/>
    <w:rPr>
      <w:color w:val="0563C1" w:themeColor="hyperlink"/>
      <w:u w:val="single"/>
    </w:rPr>
  </w:style>
  <w:style w:type="paragraph" w:styleId="Kopfzeile">
    <w:name w:val="header"/>
    <w:basedOn w:val="Standard"/>
    <w:link w:val="KopfzeileZchn"/>
    <w:uiPriority w:val="99"/>
    <w:unhideWhenUsed/>
    <w:pPr>
      <w:tabs>
        <w:tab w:val="center" w:pos="4680"/>
        <w:tab w:val="right" w:pos="9360"/>
      </w:tabs>
      <w:spacing w:line="240" w:lineRule="auto"/>
    </w:p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line="240" w:lineRule="auto"/>
    </w:pPr>
  </w:style>
  <w:style w:type="character" w:customStyle="1" w:styleId="FuzeileZchn">
    <w:name w:val="Fußzeile Zchn"/>
    <w:basedOn w:val="Absatz-Standardschriftart"/>
    <w:link w:val="Fuzeile"/>
    <w:uiPriority w:val="99"/>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numbering" w:styleId="111111">
    <w:name w:val="Outline List 2"/>
    <w:basedOn w:val="KeineListe"/>
    <w:semiHidden/>
    <w:pPr>
      <w:numPr>
        <w:numId w:val="5"/>
      </w:numPr>
    </w:pPr>
  </w:style>
  <w:style w:type="paragraph" w:customStyle="1" w:styleId="Textformat">
    <w:name w:val="Textformat"/>
    <w:link w:val="TextformatZchn"/>
    <w:qFormat/>
    <w:pPr>
      <w:spacing w:after="200" w:line="300" w:lineRule="atLeast"/>
      <w:jc w:val="both"/>
    </w:pPr>
    <w:rPr>
      <w:rFonts w:ascii="Arial" w:eastAsia="Times New Roman" w:hAnsi="Arial" w:cs="Times New Roman"/>
      <w:szCs w:val="20"/>
      <w:lang w:val="de-DE" w:eastAsia="de-DE"/>
    </w:rPr>
  </w:style>
  <w:style w:type="character" w:customStyle="1" w:styleId="TextformatZchn">
    <w:name w:val="Textformat Zchn"/>
    <w:basedOn w:val="Absatz-Standardschriftart"/>
    <w:link w:val="Textformat"/>
    <w:rPr>
      <w:rFonts w:ascii="Arial" w:eastAsia="Times New Roman" w:hAnsi="Arial" w:cs="Times New Roman"/>
      <w:szCs w:val="20"/>
      <w:lang w:val="de-DE" w:eastAsia="de-D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TabelleText">
    <w:name w:val="Tabelle Text"/>
    <w:basedOn w:val="Standard"/>
    <w:pPr>
      <w:suppressAutoHyphens/>
      <w:spacing w:after="240" w:line="480" w:lineRule="auto"/>
    </w:pPr>
    <w:rPr>
      <w:lang w:val="de-DE" w:eastAsia="de-DE"/>
    </w:rPr>
  </w:style>
  <w:style w:type="paragraph" w:customStyle="1" w:styleId="BfN-Briefkopf">
    <w:name w:val="BfN-Briefkopf"/>
    <w:next w:val="Standard"/>
    <w:qFormat/>
    <w:pPr>
      <w:spacing w:after="0" w:line="160" w:lineRule="exact"/>
    </w:pPr>
    <w:rPr>
      <w:rFonts w:ascii="Calibri" w:eastAsia="Times New Roman" w:hAnsi="Calibri" w:cs="Arial"/>
      <w:color w:val="000000"/>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250158">
      <w:bodyDiv w:val="1"/>
      <w:marLeft w:val="0"/>
      <w:marRight w:val="0"/>
      <w:marTop w:val="0"/>
      <w:marBottom w:val="0"/>
      <w:divBdr>
        <w:top w:val="none" w:sz="0" w:space="0" w:color="auto"/>
        <w:left w:val="none" w:sz="0" w:space="0" w:color="auto"/>
        <w:bottom w:val="none" w:sz="0" w:space="0" w:color="auto"/>
        <w:right w:val="none" w:sz="0" w:space="0" w:color="auto"/>
      </w:divBdr>
      <w:divsChild>
        <w:div w:id="1478036333">
          <w:marLeft w:val="0"/>
          <w:marRight w:val="0"/>
          <w:marTop w:val="0"/>
          <w:marBottom w:val="0"/>
          <w:divBdr>
            <w:top w:val="none" w:sz="0" w:space="0" w:color="auto"/>
            <w:left w:val="none" w:sz="0" w:space="0" w:color="auto"/>
            <w:bottom w:val="none" w:sz="0" w:space="0" w:color="auto"/>
            <w:right w:val="none" w:sz="0" w:space="0" w:color="auto"/>
          </w:divBdr>
          <w:divsChild>
            <w:div w:id="687829638">
              <w:marLeft w:val="0"/>
              <w:marRight w:val="0"/>
              <w:marTop w:val="0"/>
              <w:marBottom w:val="0"/>
              <w:divBdr>
                <w:top w:val="none" w:sz="0" w:space="0" w:color="auto"/>
                <w:left w:val="none" w:sz="0" w:space="0" w:color="auto"/>
                <w:bottom w:val="none" w:sz="0" w:space="0" w:color="auto"/>
                <w:right w:val="none" w:sz="0" w:space="0" w:color="auto"/>
              </w:divBdr>
              <w:divsChild>
                <w:div w:id="889269612">
                  <w:marLeft w:val="0"/>
                  <w:marRight w:val="0"/>
                  <w:marTop w:val="0"/>
                  <w:marBottom w:val="0"/>
                  <w:divBdr>
                    <w:top w:val="none" w:sz="0" w:space="0" w:color="auto"/>
                    <w:left w:val="none" w:sz="0" w:space="0" w:color="auto"/>
                    <w:bottom w:val="none" w:sz="0" w:space="0" w:color="auto"/>
                    <w:right w:val="none" w:sz="0" w:space="0" w:color="auto"/>
                  </w:divBdr>
                </w:div>
              </w:divsChild>
            </w:div>
            <w:div w:id="306864272">
              <w:marLeft w:val="0"/>
              <w:marRight w:val="0"/>
              <w:marTop w:val="0"/>
              <w:marBottom w:val="0"/>
              <w:divBdr>
                <w:top w:val="none" w:sz="0" w:space="0" w:color="auto"/>
                <w:left w:val="none" w:sz="0" w:space="0" w:color="auto"/>
                <w:bottom w:val="none" w:sz="0" w:space="0" w:color="auto"/>
                <w:right w:val="none" w:sz="0" w:space="0" w:color="auto"/>
              </w:divBdr>
              <w:divsChild>
                <w:div w:id="570235259">
                  <w:marLeft w:val="0"/>
                  <w:marRight w:val="0"/>
                  <w:marTop w:val="0"/>
                  <w:marBottom w:val="0"/>
                  <w:divBdr>
                    <w:top w:val="none" w:sz="0" w:space="0" w:color="auto"/>
                    <w:left w:val="none" w:sz="0" w:space="0" w:color="auto"/>
                    <w:bottom w:val="none" w:sz="0" w:space="0" w:color="auto"/>
                    <w:right w:val="none" w:sz="0" w:space="0" w:color="auto"/>
                  </w:divBdr>
                </w:div>
              </w:divsChild>
            </w:div>
            <w:div w:id="121701951">
              <w:marLeft w:val="0"/>
              <w:marRight w:val="0"/>
              <w:marTop w:val="0"/>
              <w:marBottom w:val="0"/>
              <w:divBdr>
                <w:top w:val="none" w:sz="0" w:space="0" w:color="auto"/>
                <w:left w:val="none" w:sz="0" w:space="0" w:color="auto"/>
                <w:bottom w:val="none" w:sz="0" w:space="0" w:color="auto"/>
                <w:right w:val="none" w:sz="0" w:space="0" w:color="auto"/>
              </w:divBdr>
              <w:divsChild>
                <w:div w:id="650908701">
                  <w:marLeft w:val="0"/>
                  <w:marRight w:val="60"/>
                  <w:marTop w:val="0"/>
                  <w:marBottom w:val="0"/>
                  <w:divBdr>
                    <w:top w:val="none" w:sz="0" w:space="0" w:color="auto"/>
                    <w:left w:val="none" w:sz="0" w:space="0" w:color="auto"/>
                    <w:bottom w:val="none" w:sz="0" w:space="0" w:color="auto"/>
                    <w:right w:val="none" w:sz="0" w:space="0" w:color="auto"/>
                  </w:divBdr>
                </w:div>
                <w:div w:id="687565538">
                  <w:marLeft w:val="0"/>
                  <w:marRight w:val="0"/>
                  <w:marTop w:val="0"/>
                  <w:marBottom w:val="0"/>
                  <w:divBdr>
                    <w:top w:val="none" w:sz="0" w:space="0" w:color="auto"/>
                    <w:left w:val="none" w:sz="0" w:space="0" w:color="auto"/>
                    <w:bottom w:val="none" w:sz="0" w:space="0" w:color="auto"/>
                    <w:right w:val="none" w:sz="0" w:space="0" w:color="auto"/>
                  </w:divBdr>
                </w:div>
              </w:divsChild>
            </w:div>
            <w:div w:id="7292871">
              <w:marLeft w:val="-75"/>
              <w:marRight w:val="0"/>
              <w:marTop w:val="0"/>
              <w:marBottom w:val="0"/>
              <w:divBdr>
                <w:top w:val="none" w:sz="0" w:space="0" w:color="auto"/>
                <w:left w:val="none" w:sz="0" w:space="0" w:color="auto"/>
                <w:bottom w:val="none" w:sz="0" w:space="0" w:color="auto"/>
                <w:right w:val="none" w:sz="0" w:space="0" w:color="auto"/>
              </w:divBdr>
              <w:divsChild>
                <w:div w:id="842355221">
                  <w:marLeft w:val="0"/>
                  <w:marRight w:val="0"/>
                  <w:marTop w:val="0"/>
                  <w:marBottom w:val="0"/>
                  <w:divBdr>
                    <w:top w:val="none" w:sz="0" w:space="0" w:color="auto"/>
                    <w:left w:val="none" w:sz="0" w:space="0" w:color="auto"/>
                    <w:bottom w:val="none" w:sz="0" w:space="0" w:color="auto"/>
                    <w:right w:val="none" w:sz="0" w:space="0" w:color="auto"/>
                  </w:divBdr>
                </w:div>
              </w:divsChild>
            </w:div>
            <w:div w:id="589503872">
              <w:marLeft w:val="-75"/>
              <w:marRight w:val="0"/>
              <w:marTop w:val="0"/>
              <w:marBottom w:val="0"/>
              <w:divBdr>
                <w:top w:val="none" w:sz="0" w:space="0" w:color="auto"/>
                <w:left w:val="none" w:sz="0" w:space="0" w:color="auto"/>
                <w:bottom w:val="none" w:sz="0" w:space="0" w:color="auto"/>
                <w:right w:val="none" w:sz="0" w:space="0" w:color="auto"/>
              </w:divBdr>
              <w:divsChild>
                <w:div w:id="8201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642649">
          <w:marLeft w:val="0"/>
          <w:marRight w:val="0"/>
          <w:marTop w:val="0"/>
          <w:marBottom w:val="0"/>
          <w:divBdr>
            <w:top w:val="none" w:sz="0" w:space="0" w:color="auto"/>
            <w:left w:val="none" w:sz="0" w:space="0" w:color="auto"/>
            <w:bottom w:val="none" w:sz="0" w:space="0" w:color="auto"/>
            <w:right w:val="none" w:sz="0" w:space="0" w:color="auto"/>
          </w:divBdr>
          <w:divsChild>
            <w:div w:id="977295876">
              <w:marLeft w:val="0"/>
              <w:marRight w:val="0"/>
              <w:marTop w:val="0"/>
              <w:marBottom w:val="0"/>
              <w:divBdr>
                <w:top w:val="none" w:sz="0" w:space="0" w:color="auto"/>
                <w:left w:val="none" w:sz="0" w:space="0" w:color="auto"/>
                <w:bottom w:val="none" w:sz="0" w:space="0" w:color="auto"/>
                <w:right w:val="none" w:sz="0" w:space="0" w:color="auto"/>
              </w:divBdr>
            </w:div>
            <w:div w:id="1738744669">
              <w:marLeft w:val="0"/>
              <w:marRight w:val="0"/>
              <w:marTop w:val="0"/>
              <w:marBottom w:val="0"/>
              <w:divBdr>
                <w:top w:val="none" w:sz="0" w:space="0" w:color="auto"/>
                <w:left w:val="none" w:sz="0" w:space="0" w:color="auto"/>
                <w:bottom w:val="none" w:sz="0" w:space="0" w:color="auto"/>
                <w:right w:val="none" w:sz="0" w:space="0" w:color="auto"/>
              </w:divBdr>
            </w:div>
            <w:div w:id="1127234390">
              <w:marLeft w:val="0"/>
              <w:marRight w:val="0"/>
              <w:marTop w:val="0"/>
              <w:marBottom w:val="0"/>
              <w:divBdr>
                <w:top w:val="none" w:sz="0" w:space="0" w:color="auto"/>
                <w:left w:val="none" w:sz="0" w:space="0" w:color="auto"/>
                <w:bottom w:val="none" w:sz="0" w:space="0" w:color="auto"/>
                <w:right w:val="none" w:sz="0" w:space="0" w:color="auto"/>
              </w:divBdr>
            </w:div>
            <w:div w:id="197551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4FA9838DA439F834D5325AE1D262E"/>
        <w:category>
          <w:name w:val="Allgemein"/>
          <w:gallery w:val="placeholder"/>
        </w:category>
        <w:types>
          <w:type w:val="bbPlcHdr"/>
        </w:types>
        <w:behaviors>
          <w:behavior w:val="content"/>
        </w:behaviors>
        <w:guid w:val="{817EC393-DC23-44FF-A740-B1F5C1683B7B}"/>
      </w:docPartPr>
      <w:docPartBody>
        <w:p w:rsidR="000876C3" w:rsidRDefault="000876C3">
          <w:pPr>
            <w:pStyle w:val="8F44FA9838DA439F834D5325AE1D262E37"/>
          </w:pPr>
          <w:r>
            <w:rPr>
              <w:rFonts w:cstheme="minorHAnsi"/>
              <w:bCs/>
              <w:color w:val="A6A6A6" w:themeColor="background1" w:themeShade="A6"/>
            </w:rPr>
            <w:t>[FKZ-SB_Kürzel]</w:t>
          </w:r>
        </w:p>
      </w:docPartBody>
    </w:docPart>
    <w:docPart>
      <w:docPartPr>
        <w:name w:val="85DE15458F4B4D379214C14C201EA480"/>
        <w:category>
          <w:name w:val="Allgemein"/>
          <w:gallery w:val="placeholder"/>
        </w:category>
        <w:types>
          <w:type w:val="bbPlcHdr"/>
        </w:types>
        <w:behaviors>
          <w:behavior w:val="content"/>
        </w:behaviors>
        <w:guid w:val="{D2A48A1D-C78E-4C7C-B222-9FB6740DE19F}"/>
      </w:docPartPr>
      <w:docPartBody>
        <w:p w:rsidR="000876C3" w:rsidRDefault="000876C3">
          <w:pPr>
            <w:pStyle w:val="85DE15458F4B4D379214C14C201EA4801"/>
          </w:pPr>
          <w:r>
            <w:rPr>
              <w:rFonts w:cstheme="minorHAnsi"/>
              <w:b/>
              <w:bCs/>
              <w:color w:val="FF0000"/>
              <w:highlight w:val="yellow"/>
            </w:rPr>
            <w:t>FKZ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C3"/>
    <w:rsid w:val="000876C3"/>
    <w:rsid w:val="007D6D71"/>
    <w:rsid w:val="00E80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5DE15458F4B4D379214C14C201EA4801">
    <w:name w:val="85DE15458F4B4D379214C14C201EA4801"/>
    <w:pPr>
      <w:spacing w:after="0"/>
    </w:pPr>
    <w:rPr>
      <w:rFonts w:eastAsiaTheme="minorHAnsi"/>
    </w:rPr>
  </w:style>
  <w:style w:type="paragraph" w:customStyle="1" w:styleId="8F44FA9838DA439F834D5325AE1D262E37">
    <w:name w:val="8F44FA9838DA439F834D5325AE1D262E37"/>
    <w:pPr>
      <w:tabs>
        <w:tab w:val="center" w:pos="4680"/>
        <w:tab w:val="right" w:pos="9360"/>
      </w:tabs>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3A6031-77A0-438B-B925-2A0B8C6B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Words>
  <Characters>1103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3526NK9020-Pa</dc:subject>
  <dc:creator>Sebastian Kuerth</dc:creator>
  <cp:keywords/>
  <dc:description/>
  <cp:lastModifiedBy>Torsten Schoenefeld</cp:lastModifiedBy>
  <cp:revision>2</cp:revision>
  <cp:lastPrinted>2024-08-26T12:40:00Z</cp:lastPrinted>
  <dcterms:created xsi:type="dcterms:W3CDTF">2026-08-20T08:15:00Z</dcterms:created>
  <dcterms:modified xsi:type="dcterms:W3CDTF">2026-08-20T08:15:00Z</dcterms:modified>
  <cp:contentStatus/>
</cp:coreProperties>
</file>