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54CF" w14:textId="77777777" w:rsidR="005511A6" w:rsidRPr="005D0F43" w:rsidRDefault="005511A6">
      <w:pPr>
        <w:pStyle w:val="berschrift1"/>
        <w:rPr>
          <w:rFonts w:asciiTheme="minorHAnsi" w:hAnsiTheme="minorHAnsi" w:cstheme="minorHAnsi"/>
        </w:rPr>
      </w:pPr>
    </w:p>
    <w:p w14:paraId="777871DF" w14:textId="0F5974F6" w:rsidR="005511A6" w:rsidRDefault="00720CD8" w:rsidP="00F043D7">
      <w:pPr>
        <w:pStyle w:val="berschrift1"/>
        <w:jc w:val="center"/>
        <w:rPr>
          <w:rFonts w:asciiTheme="minorHAnsi" w:hAnsiTheme="minorHAnsi" w:cstheme="minorHAnsi"/>
          <w:sz w:val="28"/>
        </w:rPr>
      </w:pPr>
      <w:r w:rsidRPr="00720CD8">
        <w:rPr>
          <w:rFonts w:asciiTheme="minorHAnsi" w:hAnsiTheme="minorHAnsi" w:cstheme="minorHAnsi"/>
          <w:sz w:val="28"/>
        </w:rPr>
        <w:t>Formblatt „Unternehmenszahlen“</w:t>
      </w:r>
    </w:p>
    <w:p w14:paraId="75E8C147" w14:textId="3B73187F" w:rsidR="00726F07" w:rsidRPr="00726F07" w:rsidRDefault="00726F07" w:rsidP="00726F07">
      <w:pPr>
        <w:jc w:val="center"/>
      </w:pPr>
      <w:r>
        <w:t xml:space="preserve">Aktenzeichen: </w:t>
      </w:r>
      <w:r w:rsidR="00C14BF3" w:rsidRPr="00C14BF3">
        <w:t>ZIB</w:t>
      </w:r>
      <w:r w:rsidR="00C14BF3">
        <w:t xml:space="preserve"> </w:t>
      </w:r>
      <w:r w:rsidR="00C14BF3" w:rsidRPr="00C14BF3">
        <w:t>12.0</w:t>
      </w:r>
      <w:r w:rsidR="00DB7A06">
        <w:t>7</w:t>
      </w:r>
      <w:r w:rsidR="00C14BF3" w:rsidRPr="00C14BF3">
        <w:t xml:space="preserve"> - 99</w:t>
      </w:r>
      <w:r w:rsidR="00DC7EBA">
        <w:t>157</w:t>
      </w:r>
      <w:r w:rsidR="00C14BF3" w:rsidRPr="00C14BF3">
        <w:t>/2</w:t>
      </w:r>
      <w:r w:rsidR="00DC7EBA">
        <w:t>5</w:t>
      </w:r>
      <w:r w:rsidR="00C14BF3" w:rsidRPr="00C14BF3">
        <w:t>/VV</w:t>
      </w:r>
      <w:r w:rsidR="00C14BF3">
        <w:t xml:space="preserve"> </w:t>
      </w:r>
      <w:r w:rsidR="00C14BF3" w:rsidRPr="00C14BF3">
        <w:t>:</w:t>
      </w:r>
      <w:r w:rsidR="00C14BF3">
        <w:t xml:space="preserve"> </w:t>
      </w:r>
      <w:r w:rsidR="00DC7EBA">
        <w:t>1</w:t>
      </w:r>
    </w:p>
    <w:p w14:paraId="62B56EB2" w14:textId="314D9204" w:rsidR="005511A6" w:rsidRPr="005D0F43" w:rsidRDefault="007F1DC9" w:rsidP="006D7049">
      <w:pPr>
        <w:spacing w:line="240" w:lineRule="auto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u w:val="single"/>
          <w:lang w:eastAsia="de-DE"/>
        </w:rPr>
        <w:t>Ausfüllhinweise</w:t>
      </w:r>
      <w:r w:rsidRPr="00832D8B">
        <w:rPr>
          <w:rFonts w:eastAsia="Times New Roman" w:cstheme="minorHAnsi"/>
          <w:u w:val="single"/>
          <w:lang w:eastAsia="de-DE"/>
        </w:rPr>
        <w:t>:</w:t>
      </w:r>
    </w:p>
    <w:p w14:paraId="711DCDEB" w14:textId="77777777" w:rsidR="00720CD8" w:rsidRPr="00720CD8" w:rsidRDefault="00720CD8" w:rsidP="00720CD8">
      <w:pPr>
        <w:spacing w:after="0"/>
        <w:jc w:val="both"/>
        <w:rPr>
          <w:rFonts w:eastAsia="Times New Roman" w:cstheme="minorHAnsi"/>
          <w:lang w:eastAsia="de-DE"/>
        </w:rPr>
      </w:pPr>
      <w:r w:rsidRPr="00720CD8">
        <w:rPr>
          <w:rFonts w:eastAsia="Times New Roman" w:cstheme="minorHAnsi"/>
          <w:lang w:eastAsia="de-DE"/>
        </w:rPr>
        <w:t xml:space="preserve">Füllen Sie bitte für jedes Unternehmen die gelb markierten Zellen in Teil 1 aus. </w:t>
      </w:r>
    </w:p>
    <w:p w14:paraId="65649813" w14:textId="594F4E23" w:rsidR="005511A6" w:rsidRPr="005D0F43" w:rsidRDefault="00720CD8" w:rsidP="00720CD8">
      <w:pPr>
        <w:spacing w:after="0"/>
        <w:jc w:val="both"/>
        <w:rPr>
          <w:rFonts w:eastAsia="Times New Roman" w:cstheme="minorHAnsi"/>
          <w:lang w:eastAsia="de-DE"/>
        </w:rPr>
      </w:pPr>
      <w:r w:rsidRPr="00720CD8">
        <w:rPr>
          <w:rFonts w:eastAsia="Times New Roman" w:cstheme="minorHAnsi"/>
          <w:lang w:eastAsia="de-DE"/>
        </w:rPr>
        <w:t xml:space="preserve">In Teil 2 sind die gelb markierten Zellen für den Bieter bzw. die Mitglieder einer Bietergemeinschaft auszufüllen. Für eignungsverleihende Unternehmen und eignungsverleihende Unterauftragnehmer ist Teil 2 insoweit auszufüllen, als dies zum Nachweis </w:t>
      </w:r>
      <w:bookmarkStart w:id="0" w:name="_GoBack"/>
      <w:bookmarkEnd w:id="0"/>
      <w:r w:rsidRPr="00720CD8">
        <w:rPr>
          <w:rFonts w:eastAsia="Times New Roman" w:cstheme="minorHAnsi"/>
          <w:lang w:eastAsia="de-DE"/>
        </w:rPr>
        <w:t xml:space="preserve">des Mindestjahresumsatzes bzw. der Beschäftigtenzahl erforderlich ist. </w:t>
      </w:r>
    </w:p>
    <w:p w14:paraId="5F2B02F1" w14:textId="77777777" w:rsidR="005511A6" w:rsidRPr="005D0F43" w:rsidRDefault="005511A6">
      <w:pPr>
        <w:spacing w:after="0"/>
        <w:jc w:val="both"/>
        <w:rPr>
          <w:rFonts w:eastAsia="Times New Roman" w:cstheme="minorHAnsi"/>
          <w:lang w:eastAsia="de-D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5397"/>
        <w:gridCol w:w="567"/>
      </w:tblGrid>
      <w:tr w:rsidR="005511A6" w:rsidRPr="005D0F43" w14:paraId="3A6EBCBD" w14:textId="77777777" w:rsidTr="00F5789A">
        <w:trPr>
          <w:trHeight w:val="708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101CC2ED" w14:textId="2197D83D" w:rsidR="005511A6" w:rsidRPr="005D0F43" w:rsidRDefault="00720CD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 xml:space="preserve">Teil 1: </w:t>
            </w:r>
            <w:r w:rsidR="007F1DC9" w:rsidRPr="005D0F43">
              <w:rPr>
                <w:rFonts w:eastAsia="Times New Roman" w:cstheme="minorHAnsi"/>
                <w:b/>
                <w:lang w:eastAsia="de-DE"/>
              </w:rPr>
              <w:t xml:space="preserve">Unternehmensdarstellung </w:t>
            </w:r>
          </w:p>
        </w:tc>
      </w:tr>
      <w:tr w:rsidR="005511A6" w:rsidRPr="005D0F43" w14:paraId="7A8021FF" w14:textId="77777777" w:rsidTr="00F5789A">
        <w:trPr>
          <w:trHeight w:val="42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4B72CE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Grunddaten</w:t>
            </w:r>
          </w:p>
        </w:tc>
      </w:tr>
      <w:tr w:rsidR="007F1DC9" w:rsidRPr="00C34F43" w14:paraId="55BD1135" w14:textId="77777777" w:rsidTr="00F5789A">
        <w:trPr>
          <w:trHeight w:val="526"/>
        </w:trPr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539B0" w14:textId="77777777" w:rsidR="007F1DC9" w:rsidRPr="00C34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C34F43">
              <w:rPr>
                <w:rFonts w:eastAsia="Times New Roman" w:cstheme="minorHAnsi"/>
                <w:sz w:val="24"/>
                <w:szCs w:val="24"/>
                <w:lang w:eastAsia="de-DE"/>
              </w:rPr>
              <w:t>Bieterkonstellation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B01F06" w14:textId="048A2F07" w:rsidR="007F1DC9" w:rsidRPr="00E0460C" w:rsidRDefault="00C34F43" w:rsidP="00E0460C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0460C">
              <w:rPr>
                <w:rFonts w:eastAsia="Times New Roman" w:cstheme="minorHAnsi"/>
                <w:sz w:val="24"/>
                <w:szCs w:val="24"/>
                <w:lang w:eastAsia="de-DE"/>
              </w:rPr>
              <w:t>Bieter /</w:t>
            </w:r>
            <w:r w:rsidR="007F1DC9" w:rsidRPr="00E0460C">
              <w:rPr>
                <w:rFonts w:eastAsia="Times New Roman" w:cstheme="minorHAnsi"/>
                <w:sz w:val="24"/>
                <w:szCs w:val="24"/>
                <w:lang w:eastAsia="de-DE"/>
              </w:rPr>
              <w:t>federführendes Unternehmen bei Bietergemeinschaften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3259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47A31081" w14:textId="77777777" w:rsidR="007F1DC9" w:rsidRPr="00C34F43" w:rsidRDefault="00F043D7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C34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7F1DC9" w:rsidRPr="005D0F43" w14:paraId="1EC38DFA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111E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974B795" w14:textId="77777777" w:rsidR="006B5793" w:rsidRDefault="007F1DC9" w:rsidP="00E0460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</w:t>
            </w:r>
            <w:r w:rsidR="006B5793">
              <w:rPr>
                <w:rFonts w:cstheme="minorHAnsi"/>
                <w:sz w:val="24"/>
                <w:szCs w:val="24"/>
              </w:rPr>
              <w:t>ver</w:t>
            </w:r>
            <w:r w:rsidRPr="005D0F43">
              <w:rPr>
                <w:rFonts w:cstheme="minorHAnsi"/>
                <w:sz w:val="24"/>
                <w:szCs w:val="24"/>
              </w:rPr>
              <w:t>leihendes Unternehmen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 gem. Auftragsbekanntmachung </w:t>
            </w:r>
          </w:p>
          <w:p w14:paraId="1FCA77CC" w14:textId="1DB3A560" w:rsidR="007F1DC9" w:rsidRPr="005D0F43" w:rsidRDefault="005D0F43" w:rsidP="006B57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0"/>
                <w:szCs w:val="24"/>
              </w:rPr>
              <w:t>(Wirtschaftliche und finanzielle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8123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5627F89" w14:textId="77777777" w:rsidR="007F1DC9" w:rsidRPr="005D0F43" w:rsidRDefault="005D0F43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6D78EC9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A762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048BB1" w14:textId="1427FAAE" w:rsidR="005D0F43" w:rsidRPr="005D0F43" w:rsidRDefault="005D0F43" w:rsidP="00E0460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</w:t>
            </w:r>
            <w:r w:rsidR="006B5793">
              <w:rPr>
                <w:rFonts w:cstheme="minorHAnsi"/>
                <w:sz w:val="24"/>
                <w:szCs w:val="24"/>
              </w:rPr>
              <w:t>ver</w:t>
            </w:r>
            <w:r w:rsidRPr="005D0F43">
              <w:rPr>
                <w:rFonts w:cstheme="minorHAnsi"/>
                <w:sz w:val="24"/>
                <w:szCs w:val="24"/>
              </w:rPr>
              <w:t>leihendes Unternehmen gem.</w:t>
            </w:r>
          </w:p>
          <w:p w14:paraId="26577F2F" w14:textId="18B5DE90" w:rsidR="005D0F43" w:rsidRPr="005D0F43" w:rsidRDefault="005D0F43" w:rsidP="00C34F4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Auftragsbekanntmachung</w:t>
            </w:r>
            <w:r w:rsidR="00C34F43">
              <w:rPr>
                <w:rFonts w:cstheme="minorHAnsi"/>
                <w:sz w:val="24"/>
                <w:szCs w:val="24"/>
              </w:rPr>
              <w:br/>
            </w:r>
            <w:r w:rsidRPr="005D0F43">
              <w:rPr>
                <w:rFonts w:cstheme="minorHAnsi"/>
                <w:sz w:val="20"/>
                <w:szCs w:val="24"/>
              </w:rPr>
              <w:t>(Technische und berufliche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11977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5B6F4BC" w14:textId="77777777" w:rsidR="005D0F43" w:rsidRPr="005D0F43" w:rsidRDefault="00071BB5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76673896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DA198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27CFF44" w14:textId="09112BF9" w:rsidR="005D0F43" w:rsidRPr="005D0F43" w:rsidRDefault="005D0F43" w:rsidP="006B57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4"/>
                <w:szCs w:val="24"/>
              </w:rPr>
              <w:t>Unterauftragnehmer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26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0598C46" w14:textId="6172B4DE" w:rsidR="005D0F43" w:rsidRPr="005D0F43" w:rsidRDefault="003C2B79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183AF1FE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C68E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B81D5D" w14:textId="56C674F4" w:rsidR="005D0F43" w:rsidRPr="005D0F43" w:rsidRDefault="006B5793" w:rsidP="006B57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Mitglied </w:t>
            </w:r>
            <w:r w:rsidR="005D0F43"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einer Bietergemeinschaft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-141285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2E4B424B" w14:textId="77777777" w:rsidR="005D0F43" w:rsidRPr="005D0F43" w:rsidRDefault="005D0F43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3919BCE2" w14:textId="77777777" w:rsidTr="00F5789A">
        <w:trPr>
          <w:trHeight w:val="62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26056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 xml:space="preserve">Name des Unternehmens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61168C85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6944134B" w14:textId="77777777" w:rsidTr="00F5789A">
        <w:trPr>
          <w:trHeight w:val="62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6FF987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Anschrift des Unternehmens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01C47834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69AEBB7E" w14:textId="77777777" w:rsidTr="00F5789A">
        <w:trPr>
          <w:trHeight w:val="62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A50B1F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Hauptsitz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1DA8A42B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</w:tbl>
    <w:p w14:paraId="6F5BC19D" w14:textId="00EE0B5D" w:rsidR="00851292" w:rsidRDefault="00851292" w:rsidP="00405B2D">
      <w:pPr>
        <w:spacing w:after="0"/>
        <w:rPr>
          <w:rFonts w:cstheme="minorHAnsi"/>
        </w:rPr>
      </w:pPr>
    </w:p>
    <w:p w14:paraId="4736A470" w14:textId="77777777" w:rsidR="00851292" w:rsidRDefault="0085129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5922"/>
      </w:tblGrid>
      <w:tr w:rsidR="005511A6" w:rsidRPr="005D0F43" w14:paraId="103046CA" w14:textId="77777777" w:rsidTr="00BD0D1E">
        <w:trPr>
          <w:trHeight w:val="69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2E1F9301" w14:textId="3651400F" w:rsidR="00F043D7" w:rsidRDefault="00720CD8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lastRenderedPageBreak/>
              <w:t xml:space="preserve">Teil 2 </w:t>
            </w:r>
            <w:r w:rsidR="00930776" w:rsidRPr="00930776">
              <w:rPr>
                <w:rFonts w:eastAsia="Times New Roman" w:cstheme="minorHAnsi"/>
                <w:b/>
                <w:lang w:eastAsia="de-DE"/>
              </w:rPr>
              <w:t>Wirtschaftliche und finanzielle Leistungsfähigkeit</w:t>
            </w:r>
            <w:r w:rsidR="00F043D7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0C5767A8" w14:textId="65B979E4" w:rsidR="005511A6" w:rsidRPr="005D0F43" w:rsidRDefault="00F043D7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>gem</w:t>
            </w:r>
            <w:r w:rsidR="00F90428">
              <w:rPr>
                <w:rFonts w:cstheme="minorHAnsi"/>
                <w:sz w:val="20"/>
                <w:szCs w:val="20"/>
              </w:rPr>
              <w:t>äß</w:t>
            </w:r>
            <w:r w:rsidR="00F90428" w:rsidRPr="00F043D7" w:rsidDel="00F90428">
              <w:rPr>
                <w:rFonts w:cstheme="minorHAnsi"/>
                <w:sz w:val="20"/>
                <w:szCs w:val="20"/>
              </w:rPr>
              <w:t xml:space="preserve"> </w:t>
            </w:r>
            <w:r w:rsidR="00720CD8" w:rsidRPr="00720CD8">
              <w:rPr>
                <w:rFonts w:cstheme="minorHAnsi"/>
                <w:sz w:val="20"/>
                <w:szCs w:val="20"/>
              </w:rPr>
              <w:t>Abschnitt „Eignungskriterien – wirtschaftliche und finanzielle Leistungsfähigkeit“ der Auftragsbekanntmachung)</w:t>
            </w:r>
            <w:r w:rsidRPr="00F043D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511A6" w:rsidRPr="005D0F43" w14:paraId="05CE41AA" w14:textId="77777777" w:rsidTr="00BD0D1E">
        <w:trPr>
          <w:trHeight w:val="40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18740C" w14:textId="77777777" w:rsidR="00930776" w:rsidRDefault="007F1DC9" w:rsidP="00A416AD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Netto-Gesamtumsatz des Unternehmens </w:t>
            </w:r>
          </w:p>
          <w:p w14:paraId="7028C0D4" w14:textId="77777777" w:rsidR="005511A6" w:rsidRPr="00930776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 xml:space="preserve">(für die </w:t>
            </w:r>
            <w:r w:rsidRPr="00F5789A">
              <w:rPr>
                <w:rFonts w:eastAsia="Times New Roman" w:cstheme="minorHAnsi"/>
                <w:u w:val="single"/>
                <w:lang w:eastAsia="de-DE"/>
              </w:rPr>
              <w:t>letzten</w:t>
            </w:r>
            <w:r w:rsidRPr="00930776">
              <w:rPr>
                <w:rFonts w:eastAsia="Times New Roman" w:cstheme="minorHAnsi"/>
                <w:lang w:eastAsia="de-DE"/>
              </w:rPr>
              <w:t xml:space="preserve"> drei </w:t>
            </w:r>
            <w:r w:rsidR="005D0F43" w:rsidRPr="00930776">
              <w:rPr>
                <w:rFonts w:eastAsia="Times New Roman" w:cstheme="minorHAnsi"/>
                <w:lang w:eastAsia="de-DE"/>
              </w:rPr>
              <w:t xml:space="preserve">abgeschlossenen </w:t>
            </w:r>
            <w:r w:rsidRPr="00930776">
              <w:rPr>
                <w:rFonts w:eastAsia="Times New Roman" w:cstheme="minorHAnsi"/>
                <w:lang w:eastAsia="de-DE"/>
              </w:rPr>
              <w:t>Geschäftsjahre)</w:t>
            </w:r>
          </w:p>
          <w:p w14:paraId="667A885D" w14:textId="77777777" w:rsidR="005511A6" w:rsidRPr="005D0F43" w:rsidRDefault="007F1DC9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 eintragen</w:t>
            </w:r>
          </w:p>
        </w:tc>
      </w:tr>
      <w:tr w:rsidR="005511A6" w:rsidRPr="005D0F43" w14:paraId="32A43F1E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B9BD1F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74992819" w14:textId="77777777" w:rsidR="005511A6" w:rsidRPr="005D0F43" w:rsidRDefault="005511A6">
            <w:pPr>
              <w:spacing w:after="0"/>
              <w:ind w:left="7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</w:tr>
      <w:tr w:rsidR="005511A6" w:rsidRPr="005D0F43" w14:paraId="4D4D55B5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163B70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F313DA" w14:textId="77777777" w:rsidR="005511A6" w:rsidRPr="005D0F43" w:rsidRDefault="005511A6">
            <w:pPr>
              <w:spacing w:after="0"/>
              <w:ind w:left="7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</w:tr>
      <w:tr w:rsidR="005511A6" w:rsidRPr="005D0F43" w14:paraId="75AD0359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DCD7B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20C186" w14:textId="77777777" w:rsidR="005511A6" w:rsidRPr="005D0F43" w:rsidRDefault="005511A6">
            <w:pPr>
              <w:spacing w:after="0"/>
              <w:ind w:left="7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</w:tr>
      <w:tr w:rsidR="005D0F43" w:rsidRPr="005D0F43" w14:paraId="1927EFF4" w14:textId="77777777" w:rsidTr="00BD0D1E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666D17" w14:textId="77777777" w:rsidR="00930776" w:rsidRDefault="005D0F43" w:rsidP="00A416AD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Netto-</w:t>
            </w:r>
            <w:r w:rsidR="00930776">
              <w:rPr>
                <w:rFonts w:eastAsia="Times New Roman" w:cstheme="minorHAnsi"/>
                <w:b/>
                <w:lang w:eastAsia="de-DE"/>
              </w:rPr>
              <w:t>U</w:t>
            </w:r>
            <w:r w:rsidRPr="005D0F43">
              <w:rPr>
                <w:rFonts w:eastAsia="Times New Roman" w:cstheme="minorHAnsi"/>
                <w:b/>
                <w:lang w:eastAsia="de-DE"/>
              </w:rPr>
              <w:t xml:space="preserve">msatz </w:t>
            </w:r>
            <w:r w:rsidR="002919EB">
              <w:rPr>
                <w:rFonts w:eastAsia="Times New Roman" w:cstheme="minorHAnsi"/>
                <w:b/>
                <w:lang w:eastAsia="de-DE"/>
              </w:rPr>
              <w:t xml:space="preserve">des Unternehmens </w:t>
            </w:r>
            <w:r w:rsidR="002919EB" w:rsidRPr="002919EB">
              <w:rPr>
                <w:rFonts w:eastAsia="Times New Roman" w:cstheme="minorHAnsi"/>
                <w:b/>
                <w:lang w:eastAsia="de-DE"/>
              </w:rPr>
              <w:t xml:space="preserve">bezogen auf den </w:t>
            </w:r>
            <w:r w:rsidR="00E93430" w:rsidRPr="00E93430">
              <w:rPr>
                <w:rFonts w:eastAsia="Times New Roman" w:cstheme="minorHAnsi"/>
                <w:b/>
                <w:lang w:eastAsia="de-DE"/>
              </w:rPr>
              <w:t>Leistungsgegenstand</w:t>
            </w:r>
            <w:r w:rsidRPr="005D0F43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3973B34B" w14:textId="77777777" w:rsidR="005D0F43" w:rsidRPr="00930776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 xml:space="preserve">(für die </w:t>
            </w:r>
            <w:r w:rsidRPr="00F5789A">
              <w:rPr>
                <w:rFonts w:eastAsia="Times New Roman" w:cstheme="minorHAnsi"/>
                <w:u w:val="single"/>
                <w:lang w:eastAsia="de-DE"/>
              </w:rPr>
              <w:t>letzten</w:t>
            </w:r>
            <w:r w:rsidRPr="00930776">
              <w:rPr>
                <w:rFonts w:eastAsia="Times New Roman" w:cstheme="minorHAnsi"/>
                <w:lang w:eastAsia="de-DE"/>
              </w:rPr>
              <w:t xml:space="preserve"> drei abgeschlossenen Geschäftsjahre)</w:t>
            </w:r>
          </w:p>
          <w:p w14:paraId="26B216F8" w14:textId="77777777" w:rsidR="005D0F43" w:rsidRPr="005D0F43" w:rsidRDefault="005D0F43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 eintragen</w:t>
            </w:r>
          </w:p>
        </w:tc>
      </w:tr>
      <w:tr w:rsidR="005511A6" w:rsidRPr="005D0F43" w14:paraId="49E9CC9B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2D1E89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F93EC4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34044384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5B2343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6489B9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59427C46" w14:textId="77777777" w:rsidTr="006B5793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EF978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D53441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6678" w:rsidRPr="005D0F43" w14:paraId="56F2601A" w14:textId="77777777" w:rsidTr="006B5793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757A3" w14:textId="77777777" w:rsidR="00216678" w:rsidRPr="005D0F43" w:rsidRDefault="002166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9F756" w14:textId="77777777" w:rsidR="00216678" w:rsidRPr="005D0F43" w:rsidRDefault="00216678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6678" w:rsidRPr="005D0F43" w14:paraId="700AA0DE" w14:textId="77777777" w:rsidTr="008845EE">
        <w:trPr>
          <w:trHeight w:val="69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6AB94C3" w14:textId="48A30A68" w:rsidR="00216678" w:rsidRDefault="00216678" w:rsidP="008845E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 xml:space="preserve">Teil 2 technische und berufliche </w:t>
            </w:r>
            <w:r w:rsidRPr="00930776">
              <w:rPr>
                <w:rFonts w:eastAsia="Times New Roman" w:cstheme="minorHAnsi"/>
                <w:b/>
                <w:lang w:eastAsia="de-DE"/>
              </w:rPr>
              <w:t>Leistungsfähigkeit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5F76EA62" w14:textId="3021DCD5" w:rsidR="00216678" w:rsidRPr="005D0F43" w:rsidRDefault="00216678" w:rsidP="008845E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>gem</w:t>
            </w:r>
            <w:r>
              <w:rPr>
                <w:rFonts w:cstheme="minorHAnsi"/>
                <w:sz w:val="20"/>
                <w:szCs w:val="20"/>
              </w:rPr>
              <w:t>äß</w:t>
            </w:r>
            <w:r w:rsidRPr="00F043D7" w:rsidDel="00F90428">
              <w:rPr>
                <w:rFonts w:cstheme="minorHAnsi"/>
                <w:sz w:val="20"/>
                <w:szCs w:val="20"/>
              </w:rPr>
              <w:t xml:space="preserve"> </w:t>
            </w:r>
            <w:r w:rsidRPr="00720CD8">
              <w:rPr>
                <w:rFonts w:cstheme="minorHAnsi"/>
                <w:sz w:val="20"/>
                <w:szCs w:val="20"/>
              </w:rPr>
              <w:t xml:space="preserve">Abschnitt „Eignungskriterien – </w:t>
            </w:r>
            <w:r>
              <w:rPr>
                <w:rFonts w:cstheme="minorHAnsi"/>
                <w:sz w:val="20"/>
                <w:szCs w:val="20"/>
              </w:rPr>
              <w:t xml:space="preserve">technische und berufliche </w:t>
            </w:r>
            <w:r w:rsidRPr="00720CD8">
              <w:rPr>
                <w:rFonts w:cstheme="minorHAnsi"/>
                <w:sz w:val="20"/>
                <w:szCs w:val="20"/>
              </w:rPr>
              <w:t>Leistungsfähigkeit“ der Auftragsbekanntmachung)</w:t>
            </w:r>
            <w:r w:rsidRPr="00F043D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5793" w:rsidRPr="005D0F43" w14:paraId="531FEFD4" w14:textId="77777777" w:rsidTr="0055277B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84CA69" w14:textId="5D4A9872" w:rsidR="006B5793" w:rsidRPr="00930776" w:rsidRDefault="00904C61" w:rsidP="0055277B">
            <w:pPr>
              <w:spacing w:before="12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Gesamtb</w:t>
            </w:r>
            <w:r w:rsidR="006B5793">
              <w:rPr>
                <w:rFonts w:cstheme="minorHAnsi"/>
                <w:b/>
              </w:rPr>
              <w:t>eschäftigtenzahl (in Vollzeitäquivalenten)</w:t>
            </w:r>
          </w:p>
          <w:p w14:paraId="4E55F835" w14:textId="77777777" w:rsidR="006B5793" w:rsidRPr="00371452" w:rsidRDefault="006B5793" w:rsidP="0055277B">
            <w:pPr>
              <w:spacing w:after="0"/>
              <w:jc w:val="center"/>
              <w:rPr>
                <w:rFonts w:cstheme="minorHAnsi"/>
              </w:rPr>
            </w:pPr>
            <w:r w:rsidRPr="00930776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in den </w:t>
            </w:r>
            <w:r w:rsidRPr="00894A90">
              <w:rPr>
                <w:rFonts w:cstheme="minorHAnsi"/>
              </w:rPr>
              <w:t>letzten</w:t>
            </w:r>
            <w:r w:rsidRPr="00930776">
              <w:rPr>
                <w:rFonts w:cstheme="minorHAnsi"/>
              </w:rPr>
              <w:t xml:space="preserve"> drei abgeschlossenen Geschäftsjahre</w:t>
            </w:r>
            <w:r>
              <w:rPr>
                <w:rFonts w:cstheme="minorHAnsi"/>
              </w:rPr>
              <w:t>n)</w:t>
            </w:r>
          </w:p>
        </w:tc>
      </w:tr>
      <w:tr w:rsidR="00E7568E" w:rsidRPr="005D0F43" w14:paraId="1BC36243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C517E" w14:textId="36166557" w:rsidR="00E7568E" w:rsidRPr="006B5793" w:rsidRDefault="00E7568E" w:rsidP="00E7568E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539F27B6" w14:textId="77777777" w:rsidR="00E7568E" w:rsidRPr="005D0F43" w:rsidRDefault="00E7568E" w:rsidP="00E7568E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568E" w:rsidRPr="005D0F43" w14:paraId="4FEE51CA" w14:textId="77777777" w:rsidTr="00BD0D1E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F86D99" w14:textId="247AC0D1" w:rsidR="00E7568E" w:rsidRPr="006B5793" w:rsidRDefault="00E7568E" w:rsidP="00E7568E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30914419" w14:textId="77777777" w:rsidR="00E7568E" w:rsidRPr="005D0F43" w:rsidRDefault="00E7568E" w:rsidP="00E7568E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568E" w:rsidRPr="005D0F43" w14:paraId="6B57BF2E" w14:textId="77777777" w:rsidTr="00904C61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14FC7E" w14:textId="072C8FC4" w:rsidR="00E7568E" w:rsidRPr="006B5793" w:rsidRDefault="00E7568E" w:rsidP="00E7568E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274A3C" w14:textId="77777777" w:rsidR="00E7568E" w:rsidRPr="005D0F43" w:rsidRDefault="00E7568E" w:rsidP="00E7568E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4C61" w:rsidRPr="00371452" w14:paraId="73A824ED" w14:textId="77777777" w:rsidTr="00ED1FB6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E26D34" w14:textId="77777777" w:rsidR="00904C61" w:rsidRPr="00930776" w:rsidRDefault="00904C61" w:rsidP="00ED1FB6">
            <w:pPr>
              <w:spacing w:before="12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Beschäftigtenzahl </w:t>
            </w:r>
            <w:r w:rsidRPr="002919EB">
              <w:rPr>
                <w:rFonts w:eastAsia="Times New Roman" w:cstheme="minorHAnsi"/>
                <w:b/>
                <w:lang w:eastAsia="de-DE"/>
              </w:rPr>
              <w:t xml:space="preserve">bezogen auf den </w:t>
            </w:r>
            <w:r w:rsidRPr="00E93430">
              <w:rPr>
                <w:rFonts w:eastAsia="Times New Roman" w:cstheme="minorHAnsi"/>
                <w:b/>
                <w:lang w:eastAsia="de-DE"/>
              </w:rPr>
              <w:t>Leistungsgegenstand</w:t>
            </w:r>
            <w:r w:rsidRPr="005D0F43">
              <w:rPr>
                <w:rFonts w:eastAsia="Times New Roman" w:cstheme="minorHAnsi"/>
                <w:b/>
                <w:lang w:eastAsia="de-DE"/>
              </w:rPr>
              <w:t xml:space="preserve"> </w:t>
            </w:r>
            <w:r>
              <w:rPr>
                <w:rFonts w:cstheme="minorHAnsi"/>
                <w:b/>
              </w:rPr>
              <w:t>(in Vollzeitäquivalenten)</w:t>
            </w:r>
          </w:p>
          <w:p w14:paraId="49844DC4" w14:textId="77777777" w:rsidR="00904C61" w:rsidRPr="00371452" w:rsidRDefault="00904C61" w:rsidP="00ED1FB6">
            <w:pPr>
              <w:spacing w:after="0"/>
              <w:jc w:val="center"/>
              <w:rPr>
                <w:rFonts w:cstheme="minorHAnsi"/>
              </w:rPr>
            </w:pPr>
            <w:r w:rsidRPr="00930776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in den </w:t>
            </w:r>
            <w:r w:rsidRPr="00894A90">
              <w:rPr>
                <w:rFonts w:cstheme="minorHAnsi"/>
              </w:rPr>
              <w:t>letzten</w:t>
            </w:r>
            <w:r w:rsidRPr="00930776">
              <w:rPr>
                <w:rFonts w:cstheme="minorHAnsi"/>
              </w:rPr>
              <w:t xml:space="preserve"> drei abgeschlossenen Geschäftsjahre</w:t>
            </w:r>
            <w:r>
              <w:rPr>
                <w:rFonts w:cstheme="minorHAnsi"/>
              </w:rPr>
              <w:t>n)</w:t>
            </w:r>
          </w:p>
        </w:tc>
      </w:tr>
      <w:tr w:rsidR="00904C61" w:rsidRPr="005D0F43" w14:paraId="0177DA35" w14:textId="77777777" w:rsidTr="00ED1FB6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9D984E" w14:textId="77777777" w:rsidR="00904C61" w:rsidRPr="006B5793" w:rsidRDefault="00904C61" w:rsidP="00ED1FB6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7CE893B7" w14:textId="77777777" w:rsidR="00904C61" w:rsidRPr="005D0F43" w:rsidRDefault="00904C61" w:rsidP="00ED1FB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4C61" w:rsidRPr="005D0F43" w14:paraId="239E36FB" w14:textId="77777777" w:rsidTr="00ED1FB6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FAC724" w14:textId="77777777" w:rsidR="00904C61" w:rsidRPr="006B5793" w:rsidRDefault="00904C61" w:rsidP="00ED1FB6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48B6B082" w14:textId="77777777" w:rsidR="00904C61" w:rsidRPr="005D0F43" w:rsidRDefault="00904C61" w:rsidP="00ED1FB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4C61" w:rsidRPr="005D0F43" w14:paraId="7B31F6CF" w14:textId="77777777" w:rsidTr="00ED1FB6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B0072A" w14:textId="77777777" w:rsidR="00904C61" w:rsidRPr="006B5793" w:rsidRDefault="00904C61" w:rsidP="00ED1FB6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0F90C8" w14:textId="77777777" w:rsidR="00904C61" w:rsidRPr="005D0F43" w:rsidRDefault="00904C61" w:rsidP="00ED1FB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552E57B" w14:textId="77777777" w:rsidR="005511A6" w:rsidRPr="005D0F43" w:rsidRDefault="005511A6">
      <w:pPr>
        <w:rPr>
          <w:rFonts w:cstheme="minorHAnsi"/>
        </w:rPr>
      </w:pPr>
    </w:p>
    <w:sectPr w:rsidR="005511A6" w:rsidRPr="005D0F43">
      <w:headerReference w:type="default" r:id="rId8"/>
      <w:footerReference w:type="default" r:id="rId9"/>
      <w:pgSz w:w="11906" w:h="16838"/>
      <w:pgMar w:top="1560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71350" w14:textId="77777777" w:rsidR="00441777" w:rsidRDefault="00441777">
      <w:pPr>
        <w:spacing w:after="0" w:line="240" w:lineRule="auto"/>
      </w:pPr>
      <w:r>
        <w:separator/>
      </w:r>
    </w:p>
  </w:endnote>
  <w:endnote w:type="continuationSeparator" w:id="0">
    <w:p w14:paraId="7E093CCC" w14:textId="77777777" w:rsidR="00441777" w:rsidRDefault="0044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190B9" w14:textId="7E5966DC" w:rsidR="00E7568E" w:rsidRDefault="00E7568E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C1FB" w14:textId="77777777" w:rsidR="00441777" w:rsidRDefault="00441777">
      <w:pPr>
        <w:spacing w:after="0" w:line="240" w:lineRule="auto"/>
      </w:pPr>
      <w:r>
        <w:separator/>
      </w:r>
    </w:p>
  </w:footnote>
  <w:footnote w:type="continuationSeparator" w:id="0">
    <w:p w14:paraId="39E8C99E" w14:textId="77777777" w:rsidR="00441777" w:rsidRDefault="0044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6563" w14:textId="4C17EA0D" w:rsidR="005511A6" w:rsidRDefault="00BA6253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52214AF1" wp14:editId="6244D1E5">
          <wp:simplePos x="0" y="0"/>
          <wp:positionH relativeFrom="column">
            <wp:posOffset>-582930</wp:posOffset>
          </wp:positionH>
          <wp:positionV relativeFrom="paragraph">
            <wp:posOffset>-306705</wp:posOffset>
          </wp:positionV>
          <wp:extent cx="1310005" cy="857250"/>
          <wp:effectExtent l="0" t="0" r="4445" b="0"/>
          <wp:wrapTight wrapText="bothSides">
            <wp:wrapPolygon edited="0">
              <wp:start x="0" y="0"/>
              <wp:lineTo x="0" y="21120"/>
              <wp:lineTo x="21359" y="21120"/>
              <wp:lineTo x="21359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chA_DTP_CMYK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C9" w:rsidRPr="00BA6253">
      <w:rPr>
        <w:noProof/>
        <w:highlight w:val="yellow"/>
        <w:lang w:eastAsia="de-DE"/>
      </w:rPr>
      <w:drawing>
        <wp:anchor distT="0" distB="0" distL="114300" distR="114300" simplePos="0" relativeHeight="251666432" behindDoc="1" locked="0" layoutInCell="1" allowOverlap="1" wp14:anchorId="05352FF0" wp14:editId="647CB352">
          <wp:simplePos x="0" y="0"/>
          <wp:positionH relativeFrom="column">
            <wp:posOffset>5195570</wp:posOffset>
          </wp:positionH>
          <wp:positionV relativeFrom="paragraph">
            <wp:posOffset>-270510</wp:posOffset>
          </wp:positionV>
          <wp:extent cx="935990" cy="641350"/>
          <wp:effectExtent l="0" t="0" r="0" b="6350"/>
          <wp:wrapThrough wrapText="bothSides">
            <wp:wrapPolygon edited="0">
              <wp:start x="0" y="0"/>
              <wp:lineTo x="0" y="21172"/>
              <wp:lineTo x="21102" y="21172"/>
              <wp:lineTo x="21102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-Kompetenzstelle_Logo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7418E" w14:textId="0AEF1367" w:rsidR="005511A6" w:rsidRDefault="005511A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A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E971F9"/>
    <w:multiLevelType w:val="hybridMultilevel"/>
    <w:tmpl w:val="49F46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609"/>
    <w:multiLevelType w:val="hybridMultilevel"/>
    <w:tmpl w:val="2D4C1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A6"/>
    <w:rsid w:val="00025A67"/>
    <w:rsid w:val="00071BB5"/>
    <w:rsid w:val="000A66BA"/>
    <w:rsid w:val="000C2CD0"/>
    <w:rsid w:val="00146457"/>
    <w:rsid w:val="00193E36"/>
    <w:rsid w:val="00216678"/>
    <w:rsid w:val="00226D46"/>
    <w:rsid w:val="002919EB"/>
    <w:rsid w:val="00392D76"/>
    <w:rsid w:val="003C2B79"/>
    <w:rsid w:val="003D355C"/>
    <w:rsid w:val="003D6386"/>
    <w:rsid w:val="00405B2D"/>
    <w:rsid w:val="00441777"/>
    <w:rsid w:val="004D125E"/>
    <w:rsid w:val="004F109D"/>
    <w:rsid w:val="005511A6"/>
    <w:rsid w:val="00576B01"/>
    <w:rsid w:val="00580AB7"/>
    <w:rsid w:val="00587F63"/>
    <w:rsid w:val="005D0F43"/>
    <w:rsid w:val="005D48E6"/>
    <w:rsid w:val="0061423B"/>
    <w:rsid w:val="00635356"/>
    <w:rsid w:val="0063537D"/>
    <w:rsid w:val="006B5793"/>
    <w:rsid w:val="006D7049"/>
    <w:rsid w:val="006E2ACE"/>
    <w:rsid w:val="00700C68"/>
    <w:rsid w:val="00720CD8"/>
    <w:rsid w:val="00726F07"/>
    <w:rsid w:val="00785E99"/>
    <w:rsid w:val="007B2711"/>
    <w:rsid w:val="007C634D"/>
    <w:rsid w:val="007D466D"/>
    <w:rsid w:val="007F1DC9"/>
    <w:rsid w:val="00832D8B"/>
    <w:rsid w:val="00851292"/>
    <w:rsid w:val="008C7E3D"/>
    <w:rsid w:val="008D09FE"/>
    <w:rsid w:val="00904C61"/>
    <w:rsid w:val="00930776"/>
    <w:rsid w:val="00967063"/>
    <w:rsid w:val="00980E5F"/>
    <w:rsid w:val="00997E6E"/>
    <w:rsid w:val="00A416AD"/>
    <w:rsid w:val="00AF304B"/>
    <w:rsid w:val="00B33973"/>
    <w:rsid w:val="00B81BED"/>
    <w:rsid w:val="00B949C3"/>
    <w:rsid w:val="00BA6253"/>
    <w:rsid w:val="00BD0D1E"/>
    <w:rsid w:val="00BF598A"/>
    <w:rsid w:val="00C14BF3"/>
    <w:rsid w:val="00C33204"/>
    <w:rsid w:val="00C34F43"/>
    <w:rsid w:val="00C5471B"/>
    <w:rsid w:val="00C65330"/>
    <w:rsid w:val="00C80DEA"/>
    <w:rsid w:val="00CD5266"/>
    <w:rsid w:val="00D22661"/>
    <w:rsid w:val="00DA307C"/>
    <w:rsid w:val="00DB7A06"/>
    <w:rsid w:val="00DC7EBA"/>
    <w:rsid w:val="00E0460C"/>
    <w:rsid w:val="00E44FBA"/>
    <w:rsid w:val="00E7568E"/>
    <w:rsid w:val="00E93430"/>
    <w:rsid w:val="00ED6D1E"/>
    <w:rsid w:val="00F043D7"/>
    <w:rsid w:val="00F5789A"/>
    <w:rsid w:val="00F90428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ACE471"/>
  <w15:docId w15:val="{94CAB0A7-82B0-4F5D-A45C-F29A93E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ellenkopf">
    <w:name w:val="Tabellenkopf"/>
    <w:basedOn w:val="Standard"/>
    <w:link w:val="TabellenkopfZchn"/>
    <w:pPr>
      <w:spacing w:before="120" w:after="120" w:line="240" w:lineRule="auto"/>
      <w:jc w:val="both"/>
    </w:pPr>
    <w:rPr>
      <w:rFonts w:ascii="Arial" w:eastAsia="Times New Roman" w:hAnsi="Arial" w:cs="Times New Roman"/>
      <w:b/>
      <w:color w:val="003F80"/>
      <w:szCs w:val="20"/>
      <w:lang w:eastAsia="de-DE"/>
    </w:rPr>
  </w:style>
  <w:style w:type="paragraph" w:customStyle="1" w:styleId="Tabelle-Zeile">
    <w:name w:val="Tabelle-Zeile"/>
    <w:basedOn w:val="Standard"/>
    <w:pPr>
      <w:tabs>
        <w:tab w:val="left" w:pos="360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customStyle="1" w:styleId="TabellenkopfZchn">
    <w:name w:val="Tabellenkopf Zchn"/>
    <w:link w:val="Tabellenkopf"/>
    <w:rPr>
      <w:rFonts w:ascii="Arial" w:eastAsia="Times New Roman" w:hAnsi="Arial" w:cs="Times New Roman"/>
      <w:b/>
      <w:color w:val="003F8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5DFB-EAA1-47F1-9728-10A8B0A8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Behrendt, Dirk</dc:creator>
  <cp:lastModifiedBy>Markert, Steve</cp:lastModifiedBy>
  <cp:revision>4</cp:revision>
  <dcterms:created xsi:type="dcterms:W3CDTF">2025-09-29T08:51:00Z</dcterms:created>
  <dcterms:modified xsi:type="dcterms:W3CDTF">2026-03-09T08:02:00Z</dcterms:modified>
</cp:coreProperties>
</file>