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1F35" w14:textId="0DCADE31" w:rsidR="00440E13" w:rsidRPr="00586B44" w:rsidRDefault="00440E13" w:rsidP="00440E13">
      <w:pPr>
        <w:pStyle w:val="berschrift1"/>
        <w:numPr>
          <w:ilvl w:val="0"/>
          <w:numId w:val="0"/>
        </w:numPr>
        <w:spacing w:before="0" w:after="0" w:line="312" w:lineRule="auto"/>
        <w:ind w:right="-13"/>
        <w:rPr>
          <w:rFonts w:ascii="Calibri" w:hAnsi="Calibri"/>
          <w:sz w:val="40"/>
          <w:szCs w:val="40"/>
        </w:rPr>
      </w:pPr>
      <w:r w:rsidRPr="00586B44">
        <w:rPr>
          <w:rFonts w:ascii="Calibri" w:hAnsi="Calibri"/>
          <w:sz w:val="40"/>
          <w:szCs w:val="40"/>
        </w:rPr>
        <w:t xml:space="preserve">Abnahmeprotokoll – </w:t>
      </w:r>
      <w:r>
        <w:rPr>
          <w:rFonts w:ascii="Calibri" w:hAnsi="Calibri"/>
          <w:sz w:val="40"/>
          <w:szCs w:val="40"/>
        </w:rPr>
        <w:fldChar w:fldCharType="begin">
          <w:ffData>
            <w:name w:val="Dropdown1"/>
            <w:enabled/>
            <w:calcOnExit w:val="0"/>
            <w:ddList>
              <w:result w:val="11"/>
              <w:listEntry w:val="Auswahlfeld"/>
              <w:listEntry w:val="Sonstiges Material - spez. Mat."/>
              <w:listEntry w:val="Forstpflanzen - spez. Mat."/>
              <w:listEntry w:val="Zaun - spez. Mat."/>
              <w:listEntry w:val="Jagdl. Einrichtungen - spez. Mat."/>
              <w:listEntry w:val="LaWi-Lieferungen - spez. Mat."/>
              <w:listEntry w:val="Sonstige forstliche Fachplanungen"/>
              <w:listEntry w:val="PCI-Forstliche Fachplanung"/>
              <w:listEntry w:val="N-Forstliche Fachplanung"/>
              <w:listEntry w:val="Bestandesbegründung"/>
              <w:listEntry w:val="Bestandespflege "/>
              <w:listEntry w:val="Offenlandpflege"/>
              <w:listEntry w:val="Holzernte"/>
              <w:listEntry w:val="Sonstiger Waldschutz"/>
              <w:listEntry w:val="Wildschadensvermeidung - Waldschutz"/>
              <w:listEntry w:val="Waldbrandschutz - Waldschutz"/>
              <w:listEntry w:val="forstlicher Wegebau"/>
              <w:listEntry w:val="Baumkontrolle - Verkehrsicherung"/>
              <w:listEntry w:val="Baumpflege - Verkehrssicherung"/>
              <w:listEntry w:val="Sonst. Dienstleist."/>
              <w:listEntry w:val="LaWi-Dienstleistungen"/>
            </w:ddList>
          </w:ffData>
        </w:fldChar>
      </w:r>
      <w:bookmarkStart w:id="0" w:name="Dropdown1"/>
      <w:r>
        <w:rPr>
          <w:rFonts w:ascii="Calibri" w:hAnsi="Calibri"/>
          <w:sz w:val="40"/>
          <w:szCs w:val="40"/>
        </w:rPr>
        <w:instrText xml:space="preserve"> FORMDROPDOWN </w:instrText>
      </w:r>
      <w:r w:rsidR="00990186">
        <w:rPr>
          <w:rFonts w:ascii="Calibri" w:hAnsi="Calibri"/>
          <w:sz w:val="40"/>
          <w:szCs w:val="40"/>
        </w:rPr>
      </w:r>
      <w:r w:rsidR="00990186">
        <w:rPr>
          <w:rFonts w:ascii="Calibri" w:hAnsi="Calibri"/>
          <w:sz w:val="40"/>
          <w:szCs w:val="40"/>
        </w:rPr>
        <w:fldChar w:fldCharType="separate"/>
      </w:r>
      <w:r>
        <w:rPr>
          <w:rFonts w:ascii="Calibri" w:hAnsi="Calibri"/>
          <w:sz w:val="40"/>
          <w:szCs w:val="40"/>
        </w:rPr>
        <w:fldChar w:fldCharType="end"/>
      </w:r>
      <w:bookmarkEnd w:id="0"/>
    </w:p>
    <w:p w14:paraId="33E92865" w14:textId="70152717" w:rsidR="00440E13" w:rsidRPr="00586B44" w:rsidRDefault="00440E13" w:rsidP="00440E13">
      <w:pPr>
        <w:rPr>
          <w:rFonts w:ascii="Calibri" w:hAnsi="Calibri" w:cs="Arial"/>
          <w:lang w:eastAsia="de-DE"/>
        </w:rPr>
      </w:pPr>
      <w:r w:rsidRPr="00586B44">
        <w:rPr>
          <w:rFonts w:ascii="Calibri" w:hAnsi="Calibri" w:cs="Arial"/>
          <w:b/>
          <w:lang w:eastAsia="de-DE"/>
        </w:rPr>
        <w:t>Art der Leistung:</w:t>
      </w:r>
      <w:r w:rsidRPr="00586B44">
        <w:rPr>
          <w:rFonts w:ascii="Calibri" w:hAnsi="Calibri" w:cs="Arial"/>
          <w:lang w:eastAsia="de-DE"/>
        </w:rPr>
        <w:t xml:space="preserve"> </w:t>
      </w:r>
      <w:r w:rsidRPr="00586B44">
        <w:rPr>
          <w:rFonts w:ascii="Calibri" w:eastAsia="Calibri" w:hAnsi="Calibri" w:cs="Arial"/>
          <w:sz w:val="20"/>
          <w:szCs w:val="20"/>
          <w:lang w:eastAsia="en-US"/>
        </w:rPr>
        <w:fldChar w:fldCharType="begin">
          <w:ffData>
            <w:name w:val="Text16"/>
            <w:enabled/>
            <w:calcOnExit w:val="0"/>
            <w:textInput>
              <w:maxLength w:val="200"/>
            </w:textInput>
          </w:ffData>
        </w:fldChar>
      </w:r>
      <w:r w:rsidRPr="00586B44">
        <w:rPr>
          <w:rFonts w:ascii="Calibri" w:eastAsia="Calibri" w:hAnsi="Calibri" w:cs="Arial"/>
          <w:sz w:val="20"/>
          <w:szCs w:val="20"/>
          <w:lang w:eastAsia="en-US"/>
        </w:rPr>
        <w:instrText xml:space="preserve"> FORMTEXT </w:instrText>
      </w:r>
      <w:r w:rsidRPr="00586B44">
        <w:rPr>
          <w:rFonts w:ascii="Calibri" w:eastAsia="Calibri" w:hAnsi="Calibri" w:cs="Arial"/>
          <w:sz w:val="20"/>
          <w:szCs w:val="20"/>
          <w:lang w:eastAsia="en-US"/>
        </w:rPr>
      </w:r>
      <w:r w:rsidRPr="00586B44">
        <w:rPr>
          <w:rFonts w:ascii="Calibri" w:eastAsia="Calibri" w:hAnsi="Calibri" w:cs="Arial"/>
          <w:sz w:val="20"/>
          <w:szCs w:val="20"/>
          <w:lang w:eastAsia="en-US"/>
        </w:rPr>
        <w:fldChar w:fldCharType="separate"/>
      </w:r>
      <w:r w:rsidR="00CB1E23" w:rsidRPr="00CB1E23">
        <w:rPr>
          <w:rFonts w:ascii="Calibri" w:eastAsia="Calibri" w:hAnsi="Calibri" w:cs="Arial"/>
          <w:noProof/>
          <w:sz w:val="20"/>
          <w:szCs w:val="20"/>
          <w:lang w:eastAsia="en-US"/>
        </w:rPr>
        <w:t>Mähen / Schneiden incl. Schwaden; Pressen / Wickeln; Transport</w:t>
      </w:r>
      <w:r w:rsidRPr="00586B44">
        <w:rPr>
          <w:rFonts w:ascii="Calibri" w:eastAsia="Calibri" w:hAnsi="Calibri" w:cs="Arial"/>
          <w:sz w:val="20"/>
          <w:szCs w:val="20"/>
          <w:lang w:eastAsia="en-US"/>
        </w:rPr>
        <w:fldChar w:fldCharType="end"/>
      </w:r>
    </w:p>
    <w:tbl>
      <w:tblPr>
        <w:tblW w:w="986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126"/>
        <w:gridCol w:w="2923"/>
      </w:tblGrid>
      <w:tr w:rsidR="00440E13" w:rsidRPr="00586B44" w14:paraId="55AB8557" w14:textId="77777777" w:rsidTr="00EB13E7">
        <w:trPr>
          <w:cantSplit/>
        </w:trPr>
        <w:tc>
          <w:tcPr>
            <w:tcW w:w="98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2BF7300" w14:textId="77777777" w:rsidR="00440E13" w:rsidRPr="00586B44" w:rsidRDefault="00440E13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Kopfdaten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 (Ansprechpartner und Kontaktdaten)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440E13" w:rsidRPr="00586B44" w14:paraId="55E8B541" w14:textId="77777777" w:rsidTr="00EB13E7">
        <w:trPr>
          <w:cantSplit/>
        </w:trPr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14:paraId="3027393E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Bundesforstbetrieb:</w:t>
            </w:r>
          </w:p>
        </w:tc>
        <w:tc>
          <w:tcPr>
            <w:tcW w:w="2977" w:type="dxa"/>
            <w:tcBorders>
              <w:top w:val="single" w:sz="12" w:space="0" w:color="000000"/>
            </w:tcBorders>
            <w:shd w:val="clear" w:color="auto" w:fill="auto"/>
          </w:tcPr>
          <w:p w14:paraId="6BCBC2CF" w14:textId="4AD15300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7"/>
                    <w:listEntry w:val="Auswahlfeld"/>
                    <w:listEntry w:val="BFB Havel-Oder-Spree"/>
                    <w:listEntry w:val="BFB Heuberg"/>
                    <w:listEntry w:val="BFB Hohenfels"/>
                    <w:listEntry w:val="BFB Lausitz"/>
                    <w:listEntry w:val="BFB Lüneburger Heide"/>
                    <w:listEntry w:val="BFB Mittelelbe"/>
                    <w:listEntry w:val="BFB Niedersachsen"/>
                    <w:listEntry w:val="BFB Nördliches Sachsen-Anhalt"/>
                    <w:listEntry w:val="BFB Reußenberg"/>
                    <w:listEntry w:val="BFB Rhein-Mosel"/>
                    <w:listEntry w:val="BFB Rhein-Weser"/>
                    <w:listEntry w:val="BFB Schwarzenborn"/>
                    <w:listEntry w:val="BFB Trave"/>
                    <w:listEntry w:val="BFB Thüringen-Erzgebirge"/>
                    <w:listEntry w:val="BFB Vorpommern-Strelitz"/>
                    <w:listEntry w:val="BFB Westbrandenburg"/>
                    <w:listEntry w:val="BFB Grafenwöhr"/>
                  </w:ddList>
                </w:ffData>
              </w:fldChar>
            </w:r>
            <w:bookmarkStart w:id="1" w:name="Dropdown2"/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FORMDROPDOWN </w:instrText>
            </w:r>
            <w:r w:rsidR="00990186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="00990186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02FD5D63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Vertrags-/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Vergabe-Nr.:</w:t>
            </w:r>
          </w:p>
        </w:tc>
        <w:tc>
          <w:tcPr>
            <w:tcW w:w="2923" w:type="dxa"/>
            <w:tcBorders>
              <w:top w:val="single" w:sz="12" w:space="0" w:color="000000"/>
            </w:tcBorders>
            <w:shd w:val="clear" w:color="auto" w:fill="auto"/>
          </w:tcPr>
          <w:p w14:paraId="4CF45EE1" w14:textId="266DA317" w:rsidR="00440E13" w:rsidRPr="00586B44" w:rsidRDefault="00AA3444" w:rsidP="00CB1E23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VOEK 581-25</w:t>
            </w:r>
          </w:p>
        </w:tc>
      </w:tr>
      <w:tr w:rsidR="00440E13" w:rsidRPr="00586B44" w14:paraId="55B6C534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5B7E7573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Revier:</w:t>
            </w:r>
          </w:p>
        </w:tc>
        <w:tc>
          <w:tcPr>
            <w:tcW w:w="2977" w:type="dxa"/>
            <w:shd w:val="clear" w:color="auto" w:fill="auto"/>
          </w:tcPr>
          <w:p w14:paraId="1D6C99C4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A53B7A3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Einzelauftrags-Nr.:</w:t>
            </w:r>
          </w:p>
        </w:tc>
        <w:tc>
          <w:tcPr>
            <w:tcW w:w="2923" w:type="dxa"/>
            <w:shd w:val="clear" w:color="auto" w:fill="auto"/>
          </w:tcPr>
          <w:p w14:paraId="28B8D457" w14:textId="77777777" w:rsidR="00440E13" w:rsidRPr="00586B44" w:rsidRDefault="00440E13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586B44" w14:paraId="0C96814E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5FB82D30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Leistungsort:</w:t>
            </w:r>
          </w:p>
        </w:tc>
        <w:tc>
          <w:tcPr>
            <w:tcW w:w="2977" w:type="dxa"/>
            <w:shd w:val="clear" w:color="auto" w:fill="auto"/>
          </w:tcPr>
          <w:p w14:paraId="37AA6759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F4BA42A" w14:textId="776F8299" w:rsidR="00440E13" w:rsidRPr="00586B44" w:rsidRDefault="00C42F8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CS-Auftrag</w:t>
            </w:r>
            <w:r w:rsidR="00440E13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23" w:type="dxa"/>
            <w:shd w:val="clear" w:color="auto" w:fill="auto"/>
          </w:tcPr>
          <w:p w14:paraId="33E5A923" w14:textId="77777777" w:rsidR="00440E13" w:rsidRPr="00586B44" w:rsidRDefault="00440E13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586B44" w14:paraId="6F5D7C19" w14:textId="77777777" w:rsidTr="00EB13E7">
        <w:trPr>
          <w:cantSplit/>
          <w:trHeight w:val="605"/>
        </w:trPr>
        <w:tc>
          <w:tcPr>
            <w:tcW w:w="1843" w:type="dxa"/>
            <w:shd w:val="clear" w:color="auto" w:fill="auto"/>
          </w:tcPr>
          <w:p w14:paraId="04EB3BCC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vereinbarte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s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Leis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tungsende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05B38EA0" w14:textId="77777777" w:rsidR="00440E13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70264982" w14:textId="66AFA4B3" w:rsidR="00CE0A57" w:rsidRPr="00586B44" w:rsidRDefault="00CE0A57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7DF0215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tatsächliche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s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Leistungs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ende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23" w:type="dxa"/>
            <w:shd w:val="clear" w:color="auto" w:fill="auto"/>
          </w:tcPr>
          <w:p w14:paraId="275D899C" w14:textId="77777777" w:rsidR="00440E13" w:rsidRDefault="00440E13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195F12B5" w14:textId="079F0BDC" w:rsidR="00CE0A57" w:rsidRPr="00586B44" w:rsidRDefault="00CE0A57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586B44" w14:paraId="59CF5060" w14:textId="77777777" w:rsidTr="00EB13E7">
        <w:trPr>
          <w:cantSplit/>
        </w:trPr>
        <w:tc>
          <w:tcPr>
            <w:tcW w:w="1843" w:type="dxa"/>
            <w:shd w:val="clear" w:color="auto" w:fill="auto"/>
          </w:tcPr>
          <w:p w14:paraId="706EBCD2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Auftragnehmer/in:</w:t>
            </w:r>
          </w:p>
        </w:tc>
        <w:tc>
          <w:tcPr>
            <w:tcW w:w="2977" w:type="dxa"/>
            <w:shd w:val="clear" w:color="auto" w:fill="auto"/>
          </w:tcPr>
          <w:p w14:paraId="634EBA4D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E4DF91B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ingesetztes Personal:</w:t>
            </w:r>
          </w:p>
        </w:tc>
        <w:tc>
          <w:tcPr>
            <w:tcW w:w="2923" w:type="dxa"/>
            <w:shd w:val="clear" w:color="auto" w:fill="auto"/>
          </w:tcPr>
          <w:p w14:paraId="705A788B" w14:textId="77777777" w:rsidR="00440E13" w:rsidRPr="00586B44" w:rsidRDefault="00440E13" w:rsidP="00EB13E7">
            <w:pPr>
              <w:spacing w:after="0" w:line="240" w:lineRule="auto"/>
              <w:ind w:right="34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14B51AA" w14:textId="77777777" w:rsidR="00440E13" w:rsidRPr="00586B44" w:rsidRDefault="00440E13" w:rsidP="00440E13">
      <w:pPr>
        <w:rPr>
          <w:rFonts w:ascii="Calibri" w:hAnsi="Calibri" w:cs="Arial"/>
          <w:sz w:val="16"/>
        </w:rPr>
      </w:pPr>
    </w:p>
    <w:tbl>
      <w:tblPr>
        <w:tblW w:w="989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93"/>
        <w:gridCol w:w="4451"/>
      </w:tblGrid>
      <w:tr w:rsidR="00440E13" w:rsidRPr="00586B44" w14:paraId="6E94BF46" w14:textId="77777777" w:rsidTr="00EB13E7">
        <w:trPr>
          <w:cantSplit/>
        </w:trPr>
        <w:tc>
          <w:tcPr>
            <w:tcW w:w="851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4188919E" w14:textId="40FD87A0" w:rsidR="00440E13" w:rsidRPr="00074B97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074B97">
              <w:rPr>
                <w:rFonts w:ascii="Calibri" w:eastAsia="Calibri" w:hAnsi="Calibri" w:cs="Arial"/>
                <w:szCs w:val="20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B97">
              <w:rPr>
                <w:rFonts w:ascii="Calibri" w:eastAsia="Calibri" w:hAnsi="Calibri" w:cs="Arial"/>
                <w:szCs w:val="20"/>
                <w:lang w:eastAsia="en-US"/>
              </w:rPr>
              <w:instrText xml:space="preserve"> FORMCHECKBOX </w:instrText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  <w:fldChar w:fldCharType="separate"/>
            </w:r>
            <w:r w:rsidRPr="00074B97">
              <w:rPr>
                <w:rFonts w:ascii="Calibri" w:eastAsia="Calibri" w:hAnsi="Calibri" w:cs="Arial"/>
                <w:szCs w:val="20"/>
                <w:lang w:eastAsia="en-US"/>
              </w:rPr>
              <w:fldChar w:fldCharType="end"/>
            </w:r>
            <w:r w:rsidRPr="00074B97">
              <w:rPr>
                <w:rFonts w:ascii="Calibri" w:eastAsia="Calibri" w:hAnsi="Calibri" w:cs="Arial"/>
                <w:szCs w:val="20"/>
                <w:lang w:eastAsia="en-US"/>
              </w:rPr>
              <w:t xml:space="preserve"> A)</w:t>
            </w:r>
          </w:p>
        </w:tc>
        <w:tc>
          <w:tcPr>
            <w:tcW w:w="4593" w:type="dxa"/>
            <w:shd w:val="clear" w:color="auto" w:fill="auto"/>
            <w:tcMar>
              <w:top w:w="113" w:type="dxa"/>
              <w:bottom w:w="113" w:type="dxa"/>
            </w:tcMar>
          </w:tcPr>
          <w:p w14:paraId="2F473058" w14:textId="77777777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  <w:t>Abnahme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  <w:t>*</w:t>
            </w:r>
          </w:p>
          <w:p w14:paraId="59166C05" w14:textId="77777777" w:rsidR="00440E13" w:rsidRPr="00E32CE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b/>
                <w:sz w:val="8"/>
                <w:szCs w:val="8"/>
                <w:lang w:eastAsia="de-DE"/>
              </w:rPr>
            </w:pPr>
          </w:p>
          <w:p w14:paraId="4C3AE3AB" w14:textId="77777777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Folgende Gesamtleistung wurde vollständig erbracht:</w:t>
            </w:r>
          </w:p>
          <w:p w14:paraId="5CD574E4" w14:textId="77777777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5022B2D" w14:textId="77777777" w:rsidR="00CE0A57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0A3CE786" w14:textId="7B20A8BB" w:rsidR="00CE0A57" w:rsidRPr="00E32CE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451" w:type="dxa"/>
            <w:shd w:val="clear" w:color="auto" w:fill="auto"/>
            <w:tcMar>
              <w:top w:w="113" w:type="dxa"/>
              <w:bottom w:w="113" w:type="dxa"/>
            </w:tcMar>
          </w:tcPr>
          <w:p w14:paraId="5D8AAF55" w14:textId="77777777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  <w:t>Teilabnahme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  <w:t>*</w:t>
            </w:r>
          </w:p>
          <w:p w14:paraId="2C753DCD" w14:textId="77777777" w:rsidR="00440E13" w:rsidRPr="00E32CE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b/>
                <w:sz w:val="8"/>
                <w:szCs w:val="8"/>
                <w:lang w:eastAsia="de-DE"/>
              </w:rPr>
            </w:pPr>
          </w:p>
          <w:p w14:paraId="28D0A6DC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Folgende Teilleistung/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en wurde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/n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erbracht:</w:t>
            </w:r>
          </w:p>
          <w:p w14:paraId="679E010A" w14:textId="01266447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38E1B1CA" w14:textId="0081194B" w:rsidR="00CE0A57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325DCCE" w14:textId="00D46CE0" w:rsidR="00440E13" w:rsidRPr="00586B44" w:rsidRDefault="00CE0A57" w:rsidP="00CE0A5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586B44" w14:paraId="0928B2D6" w14:textId="77777777" w:rsidTr="00EB13E7">
        <w:trPr>
          <w:cantSplit/>
        </w:trPr>
        <w:tc>
          <w:tcPr>
            <w:tcW w:w="85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B7AC49C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Cs w:val="20"/>
                <w:lang w:eastAsia="en-US"/>
              </w:rPr>
            </w:pP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FD568F8" w14:textId="77777777" w:rsidR="00440E13" w:rsidRPr="00E32CE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Es wurden </w:t>
            </w:r>
            <w:r w:rsidRPr="00586B44">
              <w:rPr>
                <w:rFonts w:ascii="Calibri" w:eastAsia="Times New Roman" w:hAnsi="Calibri" w:cs="Arial"/>
                <w:b/>
                <w:sz w:val="20"/>
                <w:szCs w:val="20"/>
                <w:lang w:eastAsia="de-DE"/>
              </w:rPr>
              <w:t>keine</w:t>
            </w:r>
            <w:r w:rsidRPr="00586B44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 Mängel festgestellt und die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oben genannte/n, in sich geschlossene </w:t>
            </w:r>
            <w:r w:rsidRPr="00586B44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Leistung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/en</w:t>
            </w:r>
            <w:r w:rsidRPr="00586B44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 wird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>/werden</w:t>
            </w:r>
            <w:r w:rsidRPr="00586B44">
              <w:rPr>
                <w:rFonts w:ascii="Calibri" w:eastAsia="Times New Roman" w:hAnsi="Calibri" w:cs="Arial"/>
                <w:sz w:val="20"/>
                <w:szCs w:val="20"/>
                <w:lang w:eastAsia="de-DE"/>
              </w:rPr>
              <w:t xml:space="preserve"> abgenommen (§ 13 (2) VOL/B bzw. § 12 (4) VOB/B).</w:t>
            </w:r>
          </w:p>
        </w:tc>
      </w:tr>
      <w:tr w:rsidR="00440E13" w:rsidRPr="00586B44" w14:paraId="20A77242" w14:textId="77777777" w:rsidTr="00EB13E7">
        <w:trPr>
          <w:cantSplit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79616CD1" w14:textId="397103AB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instrText xml:space="preserve"> FORMCHECKBOX </w:instrText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fldChar w:fldCharType="end"/>
            </w:r>
            <w:bookmarkEnd w:id="2"/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t xml:space="preserve"> B)</w:t>
            </w: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29988D28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Es wurden </w:t>
            </w: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nicht wesentliche oder</w:t>
            </w:r>
            <w:r w:rsidRPr="00586B4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 reversible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Mängel festgestellt. Die Leistungen werden unter dem Vorbehalt abgenommen (§ 640 II BGB), dass die Behebung der nicht wesentlichen/ reversiblen Mängel durch den AN bis zum 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erfolgt (§ 13 (2) VOL/B bzw. § 12 (3) VOB/B). Die Rechte aus den §§ 633, 634 BGB bleiben vorbehalten. Der Auftragnehmer erkennt seine Mängelbeseitigungspflicht an.</w:t>
            </w:r>
          </w:p>
          <w:p w14:paraId="5C6BFB7D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14:paraId="359BE0F3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nicht wesentliche</w:t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oder 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reversible Mängel:</w:t>
            </w:r>
          </w:p>
          <w:p w14:paraId="38118B64" w14:textId="533C8833" w:rsidR="00440E13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141D4F40" w14:textId="174B2D24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43760E83" w14:textId="4C737E23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23177D46" w14:textId="3A28903F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72DBD6C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Maßnahmen zur Behebung der nicht wesentlichen/ reversible Mängel:</w:t>
            </w:r>
          </w:p>
          <w:p w14:paraId="10C8ADA8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7DBABC33" w14:textId="7F7118C0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7FD2FD3D" w14:textId="5A713B04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C4A1228" w14:textId="65B652F4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40E13" w:rsidRPr="00586B44" w14:paraId="30CB2304" w14:textId="77777777" w:rsidTr="00EB13E7">
        <w:trPr>
          <w:cantSplit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</w:tcPr>
          <w:p w14:paraId="52D70CC4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eastAsia="Calibri" w:hAnsi="Calibri" w:cs="Arial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instrText xml:space="preserve"> FORMCHECKBOX </w:instrText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</w:r>
            <w:r w:rsidR="00990186">
              <w:rPr>
                <w:rFonts w:ascii="Calibri" w:eastAsia="Calibri" w:hAnsi="Calibri" w:cs="Arial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fldChar w:fldCharType="end"/>
            </w:r>
            <w:r w:rsidRPr="00586B44">
              <w:rPr>
                <w:rFonts w:ascii="Calibri" w:eastAsia="Calibri" w:hAnsi="Calibri" w:cs="Arial"/>
                <w:szCs w:val="20"/>
                <w:lang w:eastAsia="en-US"/>
              </w:rPr>
              <w:t xml:space="preserve"> C)</w:t>
            </w:r>
          </w:p>
        </w:tc>
        <w:tc>
          <w:tcPr>
            <w:tcW w:w="9044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1F119D49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Es wurden </w:t>
            </w: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wesentliche oder</w:t>
            </w:r>
            <w:r w:rsidRPr="00586B4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 irreversible Mängel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festgestellt und die Leistung wird nicht abgenommen.</w:t>
            </w:r>
          </w:p>
          <w:p w14:paraId="01CBCA72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14:paraId="0222317D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Wesentliche oder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irreversible Mängel:</w:t>
            </w:r>
          </w:p>
          <w:p w14:paraId="74D1331E" w14:textId="77777777" w:rsidR="00440E13" w:rsidRPr="00586B44" w:rsidRDefault="00440E13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16"/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  <w:p w14:paraId="18A30B45" w14:textId="3ED07B4E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41F40E56" w14:textId="0DDB43C2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4AD6E2E4" w14:textId="16B81207" w:rsidR="00440E13" w:rsidRPr="00586B44" w:rsidRDefault="00CE0A57" w:rsidP="00EB13E7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C0B104A" w14:textId="77777777" w:rsidR="00440E13" w:rsidRPr="00B7126D" w:rsidRDefault="00440E13" w:rsidP="00440E13">
      <w:pPr>
        <w:spacing w:after="0"/>
        <w:rPr>
          <w:vanish/>
        </w:rPr>
      </w:pPr>
    </w:p>
    <w:tbl>
      <w:tblPr>
        <w:tblpPr w:leftFromText="141" w:rightFromText="141" w:vertAnchor="text" w:horzAnchor="margin" w:tblpY="788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5076"/>
      </w:tblGrid>
      <w:tr w:rsidR="00440E13" w:rsidRPr="00586B44" w14:paraId="62D2D093" w14:textId="77777777" w:rsidTr="00EB13E7">
        <w:trPr>
          <w:trHeight w:val="244"/>
        </w:trPr>
        <w:tc>
          <w:tcPr>
            <w:tcW w:w="2562" w:type="pct"/>
            <w:shd w:val="clear" w:color="auto" w:fill="auto"/>
          </w:tcPr>
          <w:p w14:paraId="4F7CDDCB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438" w:type="pct"/>
            <w:shd w:val="clear" w:color="auto" w:fill="auto"/>
          </w:tcPr>
          <w:p w14:paraId="045598C8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9"/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instrText xml:space="preserve"> FORMTEXT </w:instrText>
            </w: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</w: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separate"/>
            </w:r>
            <w:r w:rsidRPr="00586B4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 </w:t>
            </w:r>
            <w:r w:rsidRPr="00586B4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 </w:t>
            </w:r>
            <w:r w:rsidRPr="00586B4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 </w:t>
            </w:r>
            <w:r w:rsidRPr="00586B4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 </w:t>
            </w:r>
            <w:r w:rsidRPr="00586B4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 </w:t>
            </w: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440E13" w:rsidRPr="00586B44" w14:paraId="49BE7B58" w14:textId="77777777" w:rsidTr="00EB13E7">
        <w:trPr>
          <w:trHeight w:val="244"/>
        </w:trPr>
        <w:tc>
          <w:tcPr>
            <w:tcW w:w="2562" w:type="pct"/>
            <w:shd w:val="clear" w:color="auto" w:fill="auto"/>
          </w:tcPr>
          <w:p w14:paraId="4C987FC7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t>Ort, Da</w:t>
            </w:r>
            <w:r>
              <w:rPr>
                <w:rFonts w:ascii="Calibri" w:hAnsi="Calibri" w:cs="Arial"/>
                <w:sz w:val="20"/>
                <w:szCs w:val="20"/>
                <w:lang w:eastAsia="de-DE"/>
              </w:rPr>
              <w:t>tum, Unterschrift Auftraggeber/</w:t>
            </w: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2438" w:type="pct"/>
            <w:shd w:val="clear" w:color="auto" w:fill="auto"/>
          </w:tcPr>
          <w:p w14:paraId="116AD01C" w14:textId="77777777" w:rsidR="00440E13" w:rsidRPr="00586B44" w:rsidRDefault="00440E13" w:rsidP="00EB13E7">
            <w:pPr>
              <w:spacing w:after="0" w:line="240" w:lineRule="auto"/>
              <w:ind w:right="-13"/>
              <w:rPr>
                <w:rFonts w:ascii="Calibri" w:hAnsi="Calibri" w:cs="Arial"/>
                <w:sz w:val="20"/>
                <w:szCs w:val="20"/>
                <w:lang w:eastAsia="de-DE"/>
              </w:rPr>
            </w:pP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t>Ort, Dat</w:t>
            </w:r>
            <w:r>
              <w:rPr>
                <w:rFonts w:ascii="Calibri" w:hAnsi="Calibri" w:cs="Arial"/>
                <w:sz w:val="20"/>
                <w:szCs w:val="20"/>
                <w:lang w:eastAsia="de-DE"/>
              </w:rPr>
              <w:t>um, Unterschrift Auftragnehmer/</w:t>
            </w:r>
            <w:r w:rsidRPr="00586B44">
              <w:rPr>
                <w:rFonts w:ascii="Calibri" w:hAnsi="Calibri" w:cs="Arial"/>
                <w:sz w:val="20"/>
                <w:szCs w:val="20"/>
                <w:lang w:eastAsia="de-DE"/>
              </w:rPr>
              <w:t>in</w:t>
            </w:r>
          </w:p>
        </w:tc>
      </w:tr>
    </w:tbl>
    <w:p w14:paraId="2B8EA926" w14:textId="77777777" w:rsidR="00440E13" w:rsidRPr="001E1381" w:rsidRDefault="00440E13" w:rsidP="00440E13">
      <w:pPr>
        <w:pStyle w:val="Beschriftung"/>
        <w:rPr>
          <w:rFonts w:ascii="Calibri" w:hAnsi="Calibri" w:cs="Arial"/>
          <w:sz w:val="16"/>
          <w:szCs w:val="16"/>
          <w:lang w:eastAsia="de-DE"/>
        </w:rPr>
      </w:pP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</w:r>
      <w:r w:rsidRPr="00586B44">
        <w:rPr>
          <w:rFonts w:ascii="Calibri" w:hAnsi="Calibri" w:cs="Arial"/>
          <w:sz w:val="12"/>
          <w:szCs w:val="12"/>
        </w:rPr>
        <w:tab/>
        <w:t xml:space="preserve">                        </w:t>
      </w:r>
      <w:r w:rsidRPr="00586B44">
        <w:rPr>
          <w:rFonts w:ascii="Calibri" w:hAnsi="Calibri" w:cs="Arial"/>
          <w:sz w:val="16"/>
          <w:szCs w:val="16"/>
        </w:rPr>
        <w:t xml:space="preserve">    *nicht zutreffendes streichen </w:t>
      </w:r>
    </w:p>
    <w:p w14:paraId="5FEFE474" w14:textId="258C6A28" w:rsidR="00DC4D0B" w:rsidRPr="000E6EA0" w:rsidRDefault="001E3E45" w:rsidP="00256060">
      <w:pPr>
        <w:pStyle w:val="berschrift1"/>
        <w:numPr>
          <w:ilvl w:val="0"/>
          <w:numId w:val="0"/>
        </w:numPr>
        <w:spacing w:before="0" w:after="0" w:line="240" w:lineRule="auto"/>
        <w:ind w:right="-289"/>
        <w:rPr>
          <w:rFonts w:asciiTheme="minorHAnsi" w:hAnsiTheme="minorHAnsi" w:cstheme="minorHAnsi"/>
          <w:sz w:val="40"/>
          <w:szCs w:val="40"/>
        </w:rPr>
      </w:pPr>
      <w:r w:rsidRPr="000E6EA0">
        <w:rPr>
          <w:rFonts w:asciiTheme="minorHAnsi" w:hAnsiTheme="minorHAnsi" w:cstheme="minorHAnsi"/>
          <w:sz w:val="36"/>
          <w:szCs w:val="36"/>
        </w:rPr>
        <w:lastRenderedPageBreak/>
        <w:t>L</w:t>
      </w:r>
      <w:r w:rsidR="000B3E62" w:rsidRPr="000E6EA0">
        <w:rPr>
          <w:rFonts w:asciiTheme="minorHAnsi" w:hAnsiTheme="minorHAnsi" w:cstheme="minorHAnsi"/>
          <w:sz w:val="36"/>
          <w:szCs w:val="36"/>
        </w:rPr>
        <w:t xml:space="preserve">ieferantenbeurteilung - </w:t>
      </w:r>
      <w:r w:rsidR="00AB2D6D">
        <w:rPr>
          <w:rFonts w:asciiTheme="minorHAnsi" w:hAnsiTheme="minorHAnsi" w:cstheme="minorHAnsi"/>
          <w:sz w:val="36"/>
          <w:szCs w:val="36"/>
        </w:rPr>
        <w:t>Offenlandpflege</w:t>
      </w:r>
      <w:r w:rsidR="00BA3DE2" w:rsidRPr="000E6EA0">
        <w:rPr>
          <w:rFonts w:asciiTheme="minorHAnsi" w:hAnsiTheme="minorHAnsi" w:cstheme="minorHAnsi"/>
          <w:color w:val="FF0000"/>
          <w:sz w:val="40"/>
          <w:szCs w:val="40"/>
        </w:rPr>
        <w:t xml:space="preserve"> </w:t>
      </w:r>
      <w:r w:rsidR="00BA3DE2" w:rsidRPr="000E6EA0">
        <w:rPr>
          <w:rFonts w:asciiTheme="minorHAnsi" w:hAnsiTheme="minorHAnsi" w:cstheme="minorHAnsi"/>
          <w:sz w:val="24"/>
          <w:szCs w:val="24"/>
        </w:rPr>
        <w:t>(Mahd,</w:t>
      </w:r>
      <w:r w:rsidR="000B3E62" w:rsidRPr="000E6EA0">
        <w:rPr>
          <w:rFonts w:asciiTheme="minorHAnsi" w:hAnsiTheme="minorHAnsi" w:cstheme="minorHAnsi"/>
          <w:sz w:val="24"/>
          <w:szCs w:val="24"/>
        </w:rPr>
        <w:t xml:space="preserve"> </w:t>
      </w:r>
      <w:r w:rsidR="00BA3DE2" w:rsidRPr="000E6EA0">
        <w:rPr>
          <w:rFonts w:asciiTheme="minorHAnsi" w:hAnsiTheme="minorHAnsi" w:cstheme="minorHAnsi"/>
          <w:sz w:val="24"/>
          <w:szCs w:val="24"/>
        </w:rPr>
        <w:t>Mulchen,</w:t>
      </w:r>
      <w:r w:rsidR="000B3E62" w:rsidRPr="000E6EA0">
        <w:rPr>
          <w:rFonts w:asciiTheme="minorHAnsi" w:hAnsiTheme="minorHAnsi" w:cstheme="minorHAnsi"/>
          <w:sz w:val="24"/>
          <w:szCs w:val="24"/>
        </w:rPr>
        <w:t xml:space="preserve"> </w:t>
      </w:r>
      <w:r w:rsidR="00BA3DE2" w:rsidRPr="000E6EA0">
        <w:rPr>
          <w:rFonts w:asciiTheme="minorHAnsi" w:hAnsiTheme="minorHAnsi" w:cstheme="minorHAnsi"/>
          <w:sz w:val="24"/>
          <w:szCs w:val="24"/>
        </w:rPr>
        <w:t>etc.)</w:t>
      </w:r>
    </w:p>
    <w:p w14:paraId="111C2E54" w14:textId="6547E03F" w:rsidR="00DC4D0B" w:rsidRPr="000E6EA0" w:rsidRDefault="003571B8" w:rsidP="00DC4D0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>Leistungs</w:t>
      </w:r>
      <w:r w:rsidR="00BA3DE2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umfang </w:t>
      </w:r>
      <w:r w:rsidR="006F456B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>in</w:t>
      </w:r>
      <w:r w:rsidR="00BA3DE2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6F456B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ha /</w:t>
      </w:r>
      <w:r w:rsidR="00BA3DE2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456B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>lfm</w:t>
      </w:r>
      <w:r w:rsidR="00DC4D0B" w:rsidRPr="000E6E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instrText xml:space="preserve"> FORMTEXT </w:instrText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separate"/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end"/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instrText xml:space="preserve"> FORMTEXT </w:instrText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separate"/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noProof/>
          <w:sz w:val="20"/>
          <w:szCs w:val="20"/>
          <w:u w:val="single"/>
          <w:lang w:eastAsia="de-DE"/>
        </w:rPr>
        <w:t> </w:t>
      </w:r>
      <w:r w:rsidR="001254AC" w:rsidRPr="001254AC">
        <w:rPr>
          <w:rFonts w:ascii="Calibri" w:hAnsi="Calibri" w:cs="Arial"/>
          <w:sz w:val="20"/>
          <w:szCs w:val="20"/>
          <w:u w:val="single"/>
          <w:lang w:eastAsia="de-DE"/>
        </w:rPr>
        <w:fldChar w:fldCharType="end"/>
      </w:r>
    </w:p>
    <w:tbl>
      <w:tblPr>
        <w:tblW w:w="10348" w:type="dxa"/>
        <w:tblInd w:w="113" w:type="dxa"/>
        <w:tblLayout w:type="fixed"/>
        <w:tblLook w:val="04E0" w:firstRow="1" w:lastRow="1" w:firstColumn="1" w:lastColumn="0" w:noHBand="0" w:noVBand="1"/>
      </w:tblPr>
      <w:tblGrid>
        <w:gridCol w:w="2689"/>
        <w:gridCol w:w="2330"/>
        <w:gridCol w:w="1497"/>
        <w:gridCol w:w="1276"/>
        <w:gridCol w:w="1280"/>
        <w:gridCol w:w="1276"/>
      </w:tblGrid>
      <w:tr w:rsidR="00DC4D0B" w:rsidRPr="00222FAA" w14:paraId="528ABCBA" w14:textId="77777777" w:rsidTr="00567A03">
        <w:tc>
          <w:tcPr>
            <w:tcW w:w="6516" w:type="dxa"/>
            <w:gridSpan w:val="3"/>
            <w:shd w:val="clear" w:color="auto" w:fill="AFBEB5"/>
            <w:vAlign w:val="center"/>
          </w:tcPr>
          <w:p w14:paraId="012A0D7C" w14:textId="77777777" w:rsidR="00DC4D0B" w:rsidRPr="001254AC" w:rsidRDefault="00DC4D0B" w:rsidP="00DC4D0B">
            <w:pPr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Anforderungen</w:t>
            </w: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6" w:type="dxa"/>
            <w:shd w:val="clear" w:color="auto" w:fill="AFBEB5"/>
            <w:vAlign w:val="center"/>
          </w:tcPr>
          <w:p w14:paraId="4553EDAB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Vollständig erfüllt </w:t>
            </w:r>
          </w:p>
          <w:p w14:paraId="3FD185A0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  <w:tc>
          <w:tcPr>
            <w:tcW w:w="1280" w:type="dxa"/>
            <w:shd w:val="clear" w:color="auto" w:fill="AFBEB5"/>
            <w:vAlign w:val="center"/>
          </w:tcPr>
          <w:p w14:paraId="64001B85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Geringfügige Mängel </w:t>
            </w:r>
          </w:p>
          <w:p w14:paraId="732CB9B2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  <w:tc>
          <w:tcPr>
            <w:tcW w:w="1276" w:type="dxa"/>
            <w:shd w:val="clear" w:color="auto" w:fill="AFBEB5"/>
            <w:vAlign w:val="center"/>
          </w:tcPr>
          <w:p w14:paraId="15DCCF96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Erhebliche Mängel</w:t>
            </w:r>
          </w:p>
          <w:p w14:paraId="531472F3" w14:textId="77777777" w:rsidR="00DC4D0B" w:rsidRPr="001254AC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1254AC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(Punkte)</w:t>
            </w:r>
          </w:p>
        </w:tc>
      </w:tr>
      <w:tr w:rsidR="00DC4D0B" w:rsidRPr="00222FAA" w14:paraId="073AC760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2F770D5A" w14:textId="77777777" w:rsidR="00DC4D0B" w:rsidRPr="00222FAA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Arbeitsorganisation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0548111D" w14:textId="77777777" w:rsidR="00DC4D0B" w:rsidRPr="00222FAA" w:rsidRDefault="00DC4D0B" w:rsidP="00DC4D0B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>(max. 6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8C529BA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7EDE9424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3BE62589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C4D0B" w:rsidRPr="00222FAA" w14:paraId="56486660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F4FBD" w14:textId="77777777" w:rsidR="00DC4D0B" w:rsidRPr="00357E59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Termintreue</w:t>
            </w: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und </w:t>
            </w:r>
            <w:r w:rsidR="00357E5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br/>
            </w:r>
            <w:r w:rsidRPr="00357E5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Flexibilität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309C3" w14:textId="77777777" w:rsidR="00DC4D0B" w:rsidRPr="00222FAA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festgelegte Termine laut Arbeitsauftrag eingehalten</w:t>
            </w:r>
          </w:p>
          <w:p w14:paraId="66BA3A4E" w14:textId="77777777" w:rsidR="00DC4D0B" w:rsidRPr="00567A03" w:rsidRDefault="00DC4D0B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Verzögerungen begründet 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115BB295" w14:textId="77777777" w:rsidR="00DC4D0B" w:rsidRPr="00222FAA" w:rsidRDefault="00592203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05DEC0D2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4D97DEBA" w14:textId="77777777" w:rsidR="00DC4D0B" w:rsidRPr="00457979" w:rsidRDefault="00457979" w:rsidP="00E32027">
            <w:pPr>
              <w:spacing w:after="0" w:line="240" w:lineRule="auto"/>
              <w:jc w:val="center"/>
              <w:rPr>
                <w:rFonts w:ascii="Calibri" w:eastAsia="Batang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222FAA" w14:paraId="7E4FD8A7" w14:textId="77777777" w:rsidTr="00567A03">
        <w:tc>
          <w:tcPr>
            <w:tcW w:w="2689" w:type="dxa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C64CA" w14:textId="77777777" w:rsidR="00DC4D0B" w:rsidRPr="00222FAA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Kommunikation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37325" w14:textId="77777777" w:rsidR="00335BC8" w:rsidRPr="00335BC8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35BC8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Erreichbarkeit (ggf. zeitnaher Rückruf) </w:t>
            </w:r>
          </w:p>
          <w:p w14:paraId="52654382" w14:textId="77777777" w:rsidR="00335BC8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35BC8">
              <w:rPr>
                <w:rFonts w:ascii="Calibri" w:eastAsia="Calibri" w:hAnsi="Calibri"/>
                <w:sz w:val="16"/>
                <w:szCs w:val="16"/>
                <w:lang w:eastAsia="en-US"/>
              </w:rPr>
              <w:t>Verständigung sichergestellt</w:t>
            </w:r>
          </w:p>
          <w:p w14:paraId="11DBAFBD" w14:textId="77777777" w:rsidR="00DC4D0B" w:rsidRPr="00335BC8" w:rsidRDefault="00335BC8" w:rsidP="00335BC8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35BC8">
              <w:rPr>
                <w:rFonts w:ascii="Calibri" w:eastAsia="Calibri" w:hAnsi="Calibri"/>
                <w:sz w:val="16"/>
                <w:szCs w:val="16"/>
                <w:lang w:eastAsia="en-US"/>
              </w:rPr>
              <w:t>Terminabstimmung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33F1B383" w14:textId="77777777" w:rsidR="00DC4D0B" w:rsidRPr="00222FAA" w:rsidRDefault="00592203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5A8077DD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0D8339DF" w14:textId="77777777" w:rsidR="00DC4D0B" w:rsidRPr="00222FAA" w:rsidRDefault="00457979" w:rsidP="00E32027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222FAA" w14:paraId="0C9DE17C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58378B28" w14:textId="77777777" w:rsidR="00DC4D0B" w:rsidRPr="00222FAA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222FAA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Arbeitsqualität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65E26D8C" w14:textId="77777777" w:rsidR="00DC4D0B" w:rsidRPr="00222FAA" w:rsidRDefault="00534760" w:rsidP="008F44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0"/>
                <w:lang w:eastAsia="en-US"/>
              </w:rPr>
              <w:t>(max. 2</w:t>
            </w:r>
            <w:r w:rsidR="008F44B7">
              <w:rPr>
                <w:rFonts w:ascii="Calibri" w:eastAsia="Calibri" w:hAnsi="Calibri"/>
                <w:sz w:val="22"/>
                <w:szCs w:val="20"/>
                <w:lang w:eastAsia="en-US"/>
              </w:rPr>
              <w:t>4</w:t>
            </w:r>
            <w:r w:rsidR="00DC4D0B" w:rsidRPr="00222FAA">
              <w:rPr>
                <w:rFonts w:ascii="Calibri" w:eastAsia="Calibri" w:hAnsi="Calibri"/>
                <w:sz w:val="22"/>
                <w:szCs w:val="20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A9182E7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7B57B919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6F64E479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C4D0B" w:rsidRPr="00222FAA" w14:paraId="58D6A759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FF856" w14:textId="77777777" w:rsidR="00DC4D0B" w:rsidRPr="00222FAA" w:rsidRDefault="00534760" w:rsidP="00335BC8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Qualität </w:t>
            </w:r>
            <w:r w:rsidR="00697593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der 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verbleibende</w:t>
            </w:r>
            <w:r w:rsidR="00697593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n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Vegetation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6CE1C" w14:textId="77777777" w:rsidR="00534760" w:rsidRPr="003661A3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Schnittfläche wie gefordert</w:t>
            </w:r>
          </w:p>
          <w:p w14:paraId="2D5E0454" w14:textId="77777777" w:rsidR="00567A03" w:rsidRPr="003661A3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Schnitthöhe eingehalten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0AD8E39C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⑥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DA08A06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52DBE46A" w14:textId="77777777" w:rsidR="00DC4D0B" w:rsidRPr="00087CE4" w:rsidRDefault="00457979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 w:rsidR="00DC4D0B"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534760" w:rsidRPr="00222FAA" w14:paraId="7265A238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EF04D" w14:textId="77777777" w:rsidR="00534760" w:rsidRDefault="00534760" w:rsidP="00335BC8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abgeschnittenes Material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59430" w14:textId="77777777" w:rsidR="00534760" w:rsidRPr="003661A3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Zerkleinerung</w:t>
            </w: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wie gefordert</w:t>
            </w:r>
          </w:p>
          <w:p w14:paraId="4D02C396" w14:textId="77777777" w:rsidR="00534760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Lagerung wie vorgegeben</w:t>
            </w:r>
          </w:p>
          <w:p w14:paraId="7E163CA3" w14:textId="77777777" w:rsidR="00534760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Weiterbearbeitung wie gefordert</w:t>
            </w:r>
            <w:r w:rsidR="003803B4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möglich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36212FAD" w14:textId="77777777" w:rsidR="00534760" w:rsidRPr="00592203" w:rsidRDefault="00592203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92203">
              <w:rPr>
                <w:rFonts w:ascii="Calibri" w:eastAsia="Calibri" w:hAnsi="Calibri"/>
                <w:sz w:val="28"/>
                <w:szCs w:val="28"/>
                <w:lang w:eastAsia="en-US"/>
              </w:rPr>
              <w:t>⑤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22EE06E" w14:textId="77777777" w:rsidR="00534760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4B64BAF8" w14:textId="77777777" w:rsidR="00534760" w:rsidRDefault="00534760" w:rsidP="00DC4D0B">
            <w:pPr>
              <w:spacing w:after="0" w:line="240" w:lineRule="auto"/>
              <w:jc w:val="center"/>
              <w:rPr>
                <w:rFonts w:ascii="Calibri" w:hAnsi="Calibri" w:cs="Cambria Math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534760" w:rsidRPr="00222FAA" w14:paraId="2148A4A8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2E49" w14:textId="77777777" w:rsidR="00534760" w:rsidRDefault="00534760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Biotope / geschützte Bereiche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58EBE" w14:textId="77777777" w:rsidR="00EA4C59" w:rsidRPr="00EA4C59" w:rsidRDefault="00534760" w:rsidP="00EA4C59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661A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Keine Schäden an </w:t>
            </w:r>
            <w:r w:rsidR="00EA4C59">
              <w:rPr>
                <w:rFonts w:ascii="Calibri" w:eastAsia="Calibri" w:hAnsi="Calibri"/>
                <w:sz w:val="16"/>
                <w:szCs w:val="16"/>
                <w:lang w:eastAsia="en-US"/>
              </w:rPr>
              <w:t>zu schützenden</w:t>
            </w:r>
            <w:r w:rsidRPr="003661A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Bereichen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54320243" w14:textId="77777777" w:rsidR="00534760" w:rsidRPr="00592203" w:rsidRDefault="00592203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592203">
              <w:rPr>
                <w:rFonts w:ascii="Calibri" w:eastAsia="Calibri" w:hAnsi="Calibri"/>
                <w:sz w:val="28"/>
                <w:szCs w:val="28"/>
                <w:lang w:eastAsia="en-US"/>
              </w:rPr>
              <w:t>⑤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1D8DAC1E" w14:textId="77777777" w:rsidR="00534760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5F10C454" w14:textId="77777777" w:rsidR="00534760" w:rsidRDefault="00534760" w:rsidP="00DC4D0B">
            <w:pPr>
              <w:spacing w:after="0" w:line="240" w:lineRule="auto"/>
              <w:jc w:val="center"/>
              <w:rPr>
                <w:rFonts w:ascii="Calibri" w:hAnsi="Calibri" w:cs="Cambria Math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335BC8" w:rsidRPr="00222FAA" w14:paraId="31D98F2B" w14:textId="77777777" w:rsidTr="00534760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18836" w14:textId="77777777" w:rsidR="00335BC8" w:rsidRDefault="009D739D" w:rsidP="00567A03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Arbeitsfläche</w:t>
            </w:r>
            <w:r w:rsidR="00567A03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und -umfeld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36EE3" w14:textId="77777777" w:rsidR="009D739D" w:rsidRDefault="009D739D" w:rsidP="009D739D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Wege nach Abschluss freigeräumt</w:t>
            </w:r>
          </w:p>
          <w:p w14:paraId="0531CA44" w14:textId="77777777" w:rsidR="00335BC8" w:rsidRDefault="001F4DDB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Gräben und Durchlässe</w:t>
            </w:r>
            <w:r w:rsidR="009D739D"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nach Arbeitsschluss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gereinigt</w:t>
            </w:r>
          </w:p>
          <w:p w14:paraId="62295756" w14:textId="77777777" w:rsidR="00534760" w:rsidRPr="009D739D" w:rsidRDefault="00534760" w:rsidP="0053476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geöffnete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Z</w:t>
            </w: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äune wieder geschlossen</w:t>
            </w:r>
          </w:p>
          <w:p w14:paraId="670866C4" w14:textId="77777777" w:rsidR="00534760" w:rsidRPr="00567A03" w:rsidRDefault="00534760" w:rsidP="00567A0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Absperrungen vollständig zurückgebaut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485B55F4" w14:textId="77777777" w:rsidR="00335BC8" w:rsidRDefault="00EB2009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④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2FD48EE" w14:textId="77777777" w:rsidR="00335BC8" w:rsidRDefault="008F44B7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9E3C3C0" w14:textId="77777777" w:rsidR="00335BC8" w:rsidRDefault="00EB2009" w:rsidP="00DC4D0B">
            <w:pPr>
              <w:spacing w:after="0" w:line="240" w:lineRule="auto"/>
              <w:jc w:val="center"/>
              <w:rPr>
                <w:rFonts w:ascii="Calibri" w:hAnsi="Calibri" w:cs="Cambria Math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222FAA" w14:paraId="228DFE0D" w14:textId="77777777" w:rsidTr="00534760">
        <w:tc>
          <w:tcPr>
            <w:tcW w:w="2689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62630" w14:textId="77777777" w:rsidR="00DC4D0B" w:rsidRPr="00222FAA" w:rsidRDefault="003661A3" w:rsidP="003661A3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sonstigen </w:t>
            </w:r>
            <w:r w:rsidR="00DC4D0B"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Schäden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3B071" w14:textId="77777777" w:rsidR="009D739D" w:rsidRPr="009D739D" w:rsidRDefault="00DC4D0B" w:rsidP="009D739D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keine Schäden an </w:t>
            </w:r>
            <w:r w:rsidR="00872656">
              <w:rPr>
                <w:rFonts w:ascii="Calibri" w:eastAsia="Calibri" w:hAnsi="Calibri"/>
                <w:sz w:val="16"/>
                <w:szCs w:val="16"/>
                <w:lang w:eastAsia="en-US"/>
              </w:rPr>
              <w:t>baulichen Einrichtungen</w:t>
            </w:r>
            <w:r w:rsidR="009D739D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o.ä.</w:t>
            </w:r>
          </w:p>
          <w:p w14:paraId="2E94B0F3" w14:textId="77777777" w:rsidR="00DC4D0B" w:rsidRPr="00222FAA" w:rsidRDefault="009D739D" w:rsidP="009D739D">
            <w:pPr>
              <w:spacing w:after="0" w:line="240" w:lineRule="auto"/>
              <w:ind w:left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z.B.: </w:t>
            </w:r>
            <w:r w:rsidR="00DC4D0B"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Grenzstei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ne, Hochsitze, Zäune, Schilder etc.</w:t>
            </w:r>
          </w:p>
        </w:tc>
        <w:tc>
          <w:tcPr>
            <w:tcW w:w="1276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92D050"/>
            <w:vAlign w:val="center"/>
          </w:tcPr>
          <w:p w14:paraId="19553937" w14:textId="77777777" w:rsidR="00DC4D0B" w:rsidRPr="00222FAA" w:rsidRDefault="00EB2009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④</w:t>
            </w:r>
          </w:p>
        </w:tc>
        <w:tc>
          <w:tcPr>
            <w:tcW w:w="1280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FFFF00"/>
            <w:vAlign w:val="center"/>
          </w:tcPr>
          <w:p w14:paraId="7580ABC6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top w:val="single" w:sz="4" w:space="0" w:color="AFBEB5"/>
              <w:bottom w:val="single" w:sz="4" w:space="0" w:color="AFBEB5"/>
            </w:tcBorders>
            <w:shd w:val="clear" w:color="auto" w:fill="FFFF00"/>
            <w:vAlign w:val="center"/>
          </w:tcPr>
          <w:p w14:paraId="644ABEFE" w14:textId="77777777" w:rsidR="00DC4D0B" w:rsidRPr="00087CE4" w:rsidRDefault="00EB2009" w:rsidP="00E32027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DC4D0B" w:rsidRPr="00222FAA" w14:paraId="26EBA7CF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3C580227" w14:textId="77777777" w:rsidR="00DC4D0B" w:rsidRPr="00222FAA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Technik/Verfahren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17576C4F" w14:textId="77777777" w:rsidR="00DC4D0B" w:rsidRPr="00222FAA" w:rsidRDefault="00DC4D0B" w:rsidP="008F44B7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(max. </w:t>
            </w:r>
            <w:r w:rsidR="008F44B7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0FE2D9E2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0CCD7C03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421B2873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C4D0B" w:rsidRPr="00222FAA" w14:paraId="4BCEBB7B" w14:textId="77777777" w:rsidTr="00567A03">
        <w:tc>
          <w:tcPr>
            <w:tcW w:w="2689" w:type="dxa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1767C" w14:textId="77777777" w:rsidR="00782D5E" w:rsidRPr="00782D5E" w:rsidRDefault="00DC4D0B" w:rsidP="00782D5E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Eingesetzte </w:t>
            </w:r>
            <w:r w:rsidR="00782D5E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Technik</w:t>
            </w: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/</w:t>
            </w:r>
            <w:r w:rsidR="00357E5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Werk</w:t>
            </w:r>
            <w:r w:rsidR="00357E5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softHyphen/>
            </w: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zeuge geeignet</w:t>
            </w:r>
            <w:r w:rsidR="00782D5E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/</w:t>
            </w:r>
          </w:p>
          <w:p w14:paraId="1C7B3510" w14:textId="77777777" w:rsidR="00DC4D0B" w:rsidRPr="00782D5E" w:rsidRDefault="00782D5E" w:rsidP="00782D5E">
            <w:pPr>
              <w:spacing w:after="0" w:line="240" w:lineRule="auto"/>
              <w:ind w:left="34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782D5E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geeignetes Verfahren</w:t>
            </w:r>
          </w:p>
        </w:tc>
        <w:tc>
          <w:tcPr>
            <w:tcW w:w="3827" w:type="dxa"/>
            <w:gridSpan w:val="2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F5B43" w14:textId="77777777" w:rsidR="00DC4D0B" w:rsidRPr="00222FAA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Maschine erfüllt die zugesicherten Kriterien</w:t>
            </w:r>
          </w:p>
          <w:p w14:paraId="0B4CF8E1" w14:textId="77777777" w:rsidR="00DC4D0B" w:rsidRPr="00782D5E" w:rsidRDefault="00DC4D0B" w:rsidP="003F7BBF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16"/>
                <w:szCs w:val="16"/>
                <w:lang w:eastAsia="en-US"/>
              </w:rPr>
              <w:t>technisch einwandfreier Zustand (optisch)</w:t>
            </w:r>
          </w:p>
          <w:p w14:paraId="22F4738E" w14:textId="77777777" w:rsidR="00782D5E" w:rsidRPr="00222FAA" w:rsidRDefault="00782D5E" w:rsidP="00782D5E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Verfahren passt zum Arbeitsauftrag/-volumen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1701E1AF" w14:textId="77777777" w:rsidR="00DC4D0B" w:rsidRPr="00222FAA" w:rsidRDefault="008F44B7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3E3BBAE9" w14:textId="77777777" w:rsidR="00DC4D0B" w:rsidRPr="00222FAA" w:rsidRDefault="008F44B7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147E494D" w14:textId="77777777" w:rsidR="00DC4D0B" w:rsidRPr="00222FAA" w:rsidRDefault="00457979" w:rsidP="00E32027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</w:p>
        </w:tc>
      </w:tr>
      <w:tr w:rsidR="002933F5" w:rsidRPr="00222FAA" w14:paraId="0436A71E" w14:textId="77777777" w:rsidTr="00567A03">
        <w:tc>
          <w:tcPr>
            <w:tcW w:w="2689" w:type="dxa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B337A" w14:textId="77777777" w:rsidR="002933F5" w:rsidRPr="00222FAA" w:rsidRDefault="002933F5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Umweltvorsorge</w:t>
            </w:r>
          </w:p>
        </w:tc>
        <w:tc>
          <w:tcPr>
            <w:tcW w:w="3827" w:type="dxa"/>
            <w:gridSpan w:val="2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2A856" w14:textId="77777777" w:rsidR="002933F5" w:rsidRPr="00222FAA" w:rsidRDefault="00C41DBB" w:rsidP="006F456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o</w:t>
            </w:r>
            <w:r w:rsidR="002933F5">
              <w:rPr>
                <w:rFonts w:ascii="Calibri" w:eastAsia="Calibri" w:hAnsi="Calibri"/>
                <w:sz w:val="16"/>
                <w:szCs w:val="16"/>
                <w:lang w:eastAsia="en-US"/>
              </w:rPr>
              <w:t>rdnungsgemäße Abfallentsorgung / Betankung usw.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4F30BCFD" w14:textId="77777777" w:rsidR="002933F5" w:rsidRDefault="002933F5" w:rsidP="001254AC">
            <w:pPr>
              <w:spacing w:before="40" w:after="4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1BCF1645" w14:textId="77777777" w:rsidR="002933F5" w:rsidRDefault="002933F5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0000"/>
            <w:vAlign w:val="center"/>
          </w:tcPr>
          <w:p w14:paraId="72961F2B" w14:textId="77777777" w:rsidR="002933F5" w:rsidRDefault="002933F5" w:rsidP="00E32027">
            <w:pPr>
              <w:spacing w:after="0" w:line="240" w:lineRule="auto"/>
              <w:jc w:val="center"/>
              <w:rPr>
                <w:rFonts w:ascii="Calibri" w:hAnsi="Calibri" w:cs="Cambria Math"/>
                <w:sz w:val="28"/>
                <w:szCs w:val="28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222FAA" w14:paraId="21DFC496" w14:textId="77777777" w:rsidTr="00567A03">
        <w:tc>
          <w:tcPr>
            <w:tcW w:w="2689" w:type="dxa"/>
            <w:shd w:val="clear" w:color="auto" w:fill="E4E9E6"/>
            <w:tcMar>
              <w:left w:w="57" w:type="dxa"/>
              <w:right w:w="57" w:type="dxa"/>
            </w:tcMar>
            <w:vAlign w:val="center"/>
          </w:tcPr>
          <w:p w14:paraId="3FB5CBFE" w14:textId="77777777" w:rsidR="00DC4D0B" w:rsidRPr="00222FAA" w:rsidRDefault="00DC4D0B" w:rsidP="003F7BB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222FAA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Sicherheit</w:t>
            </w:r>
          </w:p>
        </w:tc>
        <w:tc>
          <w:tcPr>
            <w:tcW w:w="3827" w:type="dxa"/>
            <w:gridSpan w:val="2"/>
            <w:shd w:val="clear" w:color="auto" w:fill="E4E9E6"/>
            <w:vAlign w:val="center"/>
          </w:tcPr>
          <w:p w14:paraId="3C5F9B8D" w14:textId="77777777" w:rsidR="00DC4D0B" w:rsidRPr="00222FAA" w:rsidRDefault="00DC4D0B" w:rsidP="0053476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(max. </w:t>
            </w:r>
            <w:r w:rsidR="00534760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Punkte)</w:t>
            </w:r>
          </w:p>
        </w:tc>
        <w:tc>
          <w:tcPr>
            <w:tcW w:w="1276" w:type="dxa"/>
            <w:shd w:val="clear" w:color="auto" w:fill="E4E9E6"/>
            <w:vAlign w:val="center"/>
          </w:tcPr>
          <w:p w14:paraId="3ADF469E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shd w:val="clear" w:color="auto" w:fill="E4E9E6"/>
            <w:vAlign w:val="center"/>
          </w:tcPr>
          <w:p w14:paraId="22A4DF6F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E4E9E6"/>
            <w:vAlign w:val="center"/>
          </w:tcPr>
          <w:p w14:paraId="2A1C7C78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DC4D0B" w:rsidRPr="00222FAA" w14:paraId="29D48DF0" w14:textId="77777777" w:rsidTr="00567A03">
        <w:tc>
          <w:tcPr>
            <w:tcW w:w="6516" w:type="dxa"/>
            <w:gridSpan w:val="3"/>
            <w:tcBorders>
              <w:bottom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582CA" w14:textId="77777777" w:rsidR="00DC4D0B" w:rsidRPr="00222FAA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/>
                <w:bCs/>
                <w:sz w:val="20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Einhaltung der UVV und Arbeitsschutzbestimmungen, </w:t>
            </w:r>
            <w:r w:rsidR="00357E5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br/>
            </w:r>
            <w:r w:rsidR="00782D5E" w:rsidRPr="00782D5E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- </w:t>
            </w:r>
            <w:r w:rsidR="00DA2D91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z.B. </w:t>
            </w:r>
            <w:r w:rsidRPr="00782D5E">
              <w:rPr>
                <w:rFonts w:ascii="Calibri" w:eastAsia="Calibri" w:hAnsi="Calibri"/>
                <w:sz w:val="16"/>
                <w:szCs w:val="16"/>
                <w:lang w:eastAsia="en-US"/>
              </w:rPr>
              <w:t>Schutzaus</w:t>
            </w:r>
            <w:r w:rsidR="00357E59" w:rsidRPr="00782D5E">
              <w:rPr>
                <w:rFonts w:ascii="Calibri" w:eastAsia="Calibri" w:hAnsi="Calibri"/>
                <w:sz w:val="16"/>
                <w:szCs w:val="16"/>
                <w:lang w:eastAsia="en-US"/>
              </w:rPr>
              <w:t>r</w:t>
            </w:r>
            <w:r w:rsidRPr="00782D5E">
              <w:rPr>
                <w:rFonts w:ascii="Calibri" w:eastAsia="Calibri" w:hAnsi="Calibri"/>
                <w:sz w:val="16"/>
                <w:szCs w:val="16"/>
                <w:lang w:eastAsia="en-US"/>
              </w:rPr>
              <w:t>üstung verwendet</w:t>
            </w:r>
            <w:r w:rsidR="00DA2D91">
              <w:rPr>
                <w:rFonts w:ascii="Calibri" w:eastAsia="Calibri" w:hAnsi="Calibri"/>
                <w:sz w:val="16"/>
                <w:szCs w:val="16"/>
                <w:lang w:eastAsia="en-US"/>
              </w:rPr>
              <w:t>; Rettungskette eingehalten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92D050"/>
            <w:vAlign w:val="center"/>
          </w:tcPr>
          <w:p w14:paraId="3CF7401F" w14:textId="77777777" w:rsidR="00DC4D0B" w:rsidRPr="00222FAA" w:rsidRDefault="00872656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③</w:t>
            </w:r>
          </w:p>
        </w:tc>
        <w:tc>
          <w:tcPr>
            <w:tcW w:w="1280" w:type="dxa"/>
            <w:tcBorders>
              <w:bottom w:val="single" w:sz="4" w:space="0" w:color="AFBEB5"/>
            </w:tcBorders>
            <w:shd w:val="clear" w:color="auto" w:fill="FFFF00"/>
            <w:vAlign w:val="center"/>
          </w:tcPr>
          <w:p w14:paraId="7463BCB3" w14:textId="77777777" w:rsidR="00DC4D0B" w:rsidRPr="00222FAA" w:rsidRDefault="00457979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76" w:type="dxa"/>
            <w:tcBorders>
              <w:bottom w:val="single" w:sz="4" w:space="0" w:color="AFBEB5"/>
            </w:tcBorders>
            <w:shd w:val="clear" w:color="auto" w:fill="FF0000"/>
            <w:vAlign w:val="center"/>
          </w:tcPr>
          <w:p w14:paraId="314B1E42" w14:textId="77777777" w:rsidR="00DC4D0B" w:rsidRPr="00222FAA" w:rsidRDefault="00457979" w:rsidP="00E32027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 w:rsidR="00DC4D0B"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222FAA" w14:paraId="13EEC8D1" w14:textId="77777777" w:rsidTr="00567A03">
        <w:tc>
          <w:tcPr>
            <w:tcW w:w="6516" w:type="dxa"/>
            <w:gridSpan w:val="3"/>
            <w:tcBorders>
              <w:top w:val="single" w:sz="4" w:space="0" w:color="AFBEB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6005C" w14:textId="77777777" w:rsidR="00DC4D0B" w:rsidRPr="00222FAA" w:rsidRDefault="00DC4D0B" w:rsidP="003F7BBF">
            <w:pPr>
              <w:numPr>
                <w:ilvl w:val="1"/>
                <w:numId w:val="7"/>
              </w:numPr>
              <w:spacing w:after="0" w:line="240" w:lineRule="auto"/>
              <w:ind w:left="340" w:hanging="340"/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Verkehrssicherungsstandards eingehalten 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92D050"/>
            <w:vAlign w:val="center"/>
          </w:tcPr>
          <w:p w14:paraId="3058B0E6" w14:textId="77777777" w:rsidR="00DC4D0B" w:rsidRPr="00222FAA" w:rsidRDefault="00534760" w:rsidP="001254AC">
            <w:pPr>
              <w:spacing w:before="40" w:after="4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②</w:t>
            </w:r>
          </w:p>
        </w:tc>
        <w:tc>
          <w:tcPr>
            <w:tcW w:w="1280" w:type="dxa"/>
            <w:tcBorders>
              <w:top w:val="single" w:sz="4" w:space="0" w:color="AFBEB5"/>
            </w:tcBorders>
            <w:shd w:val="clear" w:color="auto" w:fill="FFFF00"/>
            <w:vAlign w:val="center"/>
          </w:tcPr>
          <w:p w14:paraId="55873B79" w14:textId="77777777" w:rsidR="00DC4D0B" w:rsidRPr="00222FAA" w:rsidRDefault="00534760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①</w:t>
            </w:r>
          </w:p>
        </w:tc>
        <w:tc>
          <w:tcPr>
            <w:tcW w:w="1276" w:type="dxa"/>
            <w:tcBorders>
              <w:top w:val="single" w:sz="4" w:space="0" w:color="AFBEB5"/>
            </w:tcBorders>
            <w:shd w:val="clear" w:color="auto" w:fill="FF0000"/>
            <w:vAlign w:val="center"/>
          </w:tcPr>
          <w:p w14:paraId="40017B95" w14:textId="77777777" w:rsidR="00DC4D0B" w:rsidRPr="00222FAA" w:rsidRDefault="00457979" w:rsidP="00E32027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mbria Math"/>
                <w:sz w:val="28"/>
                <w:szCs w:val="28"/>
                <w:lang w:eastAsia="en-US"/>
              </w:rPr>
              <w:t>⓪</w:t>
            </w:r>
            <w:r w:rsidR="00DC4D0B">
              <w:rPr>
                <w:rFonts w:ascii="Calibri" w:eastAsia="Calibri" w:hAnsi="Calibri"/>
                <w:sz w:val="28"/>
                <w:szCs w:val="28"/>
                <w:lang w:eastAsia="en-US"/>
              </w:rPr>
              <w:t>*)</w:t>
            </w:r>
          </w:p>
        </w:tc>
      </w:tr>
      <w:tr w:rsidR="00DC4D0B" w:rsidRPr="00222FAA" w14:paraId="2A8DDF01" w14:textId="77777777" w:rsidTr="002A6BBB">
        <w:tc>
          <w:tcPr>
            <w:tcW w:w="10348" w:type="dxa"/>
            <w:gridSpan w:val="6"/>
            <w:shd w:val="clear" w:color="auto" w:fill="auto"/>
            <w:vAlign w:val="center"/>
          </w:tcPr>
          <w:p w14:paraId="4A9AAA8E" w14:textId="1D0D6062" w:rsidR="00DC4D0B" w:rsidRPr="001254AC" w:rsidRDefault="00C0441A" w:rsidP="00E900B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/>
            </w:r>
            <w:r w:rsidR="00DC4D0B" w:rsidRPr="000E6E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Hinweis:  *) kann</w:t>
            </w:r>
            <w:r w:rsidR="00E900BF" w:rsidRPr="000E6E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, laut GWB §124,</w:t>
            </w:r>
            <w:r w:rsidR="00DC4D0B" w:rsidRPr="000E6E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F27E3" w:rsidRPr="000E6E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zum Ausschluss bei künftigen Vergaben führen.</w:t>
            </w:r>
            <w:r w:rsidRPr="000E6E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br/>
            </w:r>
          </w:p>
        </w:tc>
      </w:tr>
      <w:tr w:rsidR="00DC4D0B" w:rsidRPr="00222FAA" w14:paraId="07402170" w14:textId="77777777" w:rsidTr="00567A03"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1FB105E7" w14:textId="77777777" w:rsidR="00DC4D0B" w:rsidRPr="00222FAA" w:rsidRDefault="00DC4D0B" w:rsidP="00DC4D0B">
            <w:pPr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Erreichte Gesamtpunkte: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4E9E6"/>
            <w:vAlign w:val="center"/>
          </w:tcPr>
          <w:p w14:paraId="653C2EE8" w14:textId="44D03D12" w:rsidR="00DC4D0B" w:rsidRPr="001254AC" w:rsidRDefault="001254AC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54AC">
              <w:rPr>
                <w:rFonts w:ascii="Calibri" w:hAnsi="Calibri" w:cs="Arial"/>
                <w:sz w:val="22"/>
                <w:szCs w:val="22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54AC">
              <w:rPr>
                <w:rFonts w:ascii="Calibri" w:hAnsi="Calibri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254AC">
              <w:rPr>
                <w:rFonts w:ascii="Calibri" w:hAnsi="Calibri" w:cs="Arial"/>
                <w:sz w:val="22"/>
                <w:szCs w:val="22"/>
                <w:lang w:eastAsia="de-DE"/>
              </w:rPr>
            </w:r>
            <w:r w:rsidRPr="001254AC">
              <w:rPr>
                <w:rFonts w:ascii="Calibri" w:hAnsi="Calibri" w:cs="Arial"/>
                <w:sz w:val="22"/>
                <w:szCs w:val="22"/>
                <w:lang w:eastAsia="de-DE"/>
              </w:rPr>
              <w:fldChar w:fldCharType="separate"/>
            </w:r>
            <w:r w:rsidRPr="001254AC">
              <w:rPr>
                <w:rFonts w:ascii="Calibri" w:hAnsi="Calibri" w:cs="Arial"/>
                <w:noProof/>
                <w:sz w:val="22"/>
                <w:szCs w:val="22"/>
                <w:lang w:eastAsia="de-DE"/>
              </w:rPr>
              <w:t> </w:t>
            </w:r>
            <w:r w:rsidRPr="001254AC">
              <w:rPr>
                <w:rFonts w:ascii="Calibri" w:hAnsi="Calibri" w:cs="Arial"/>
                <w:noProof/>
                <w:sz w:val="22"/>
                <w:szCs w:val="22"/>
                <w:lang w:eastAsia="de-DE"/>
              </w:rPr>
              <w:t> </w:t>
            </w:r>
            <w:r w:rsidRPr="001254AC">
              <w:rPr>
                <w:rFonts w:ascii="Calibri" w:hAnsi="Calibri" w:cs="Arial"/>
                <w:noProof/>
                <w:sz w:val="22"/>
                <w:szCs w:val="22"/>
                <w:lang w:eastAsia="de-DE"/>
              </w:rPr>
              <w:t> </w:t>
            </w:r>
            <w:r w:rsidRPr="001254AC">
              <w:rPr>
                <w:rFonts w:ascii="Calibri" w:hAnsi="Calibri" w:cs="Arial"/>
                <w:noProof/>
                <w:sz w:val="22"/>
                <w:szCs w:val="22"/>
                <w:lang w:eastAsia="de-DE"/>
              </w:rPr>
              <w:t> </w:t>
            </w:r>
            <w:r w:rsidRPr="001254AC">
              <w:rPr>
                <w:rFonts w:ascii="Calibri" w:hAnsi="Calibri" w:cs="Arial"/>
                <w:noProof/>
                <w:sz w:val="22"/>
                <w:szCs w:val="22"/>
                <w:lang w:eastAsia="de-DE"/>
              </w:rPr>
              <w:t> </w:t>
            </w:r>
            <w:r w:rsidRPr="001254AC">
              <w:rPr>
                <w:rFonts w:ascii="Calibri" w:hAnsi="Calibri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50E058C4" w14:textId="77777777" w:rsidR="00DC4D0B" w:rsidRPr="00222FAA" w:rsidRDefault="00DC4D0B" w:rsidP="00DC4D0B">
            <w:pPr>
              <w:spacing w:after="0" w:line="240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>von max.: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FBEB5"/>
            <w:vAlign w:val="center"/>
          </w:tcPr>
          <w:p w14:paraId="49BA32EA" w14:textId="77777777" w:rsidR="00DC4D0B" w:rsidRPr="00222FAA" w:rsidRDefault="00DC4D0B" w:rsidP="00DC4D0B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22FAA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</w:tr>
      <w:tr w:rsidR="00DC4D0B" w:rsidRPr="00222FAA" w14:paraId="261A8A81" w14:textId="77777777" w:rsidTr="00BB7FCF">
        <w:trPr>
          <w:trHeight w:val="56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4C7" w14:textId="77777777" w:rsidR="00DC4D0B" w:rsidRPr="000E6EA0" w:rsidRDefault="00DC4D0B" w:rsidP="00DC4D0B">
            <w:pPr>
              <w:spacing w:before="120"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E6EA0">
              <w:rPr>
                <w:rFonts w:ascii="Calibri" w:eastAsia="Calibri" w:hAnsi="Calibri"/>
                <w:sz w:val="20"/>
                <w:szCs w:val="20"/>
                <w:lang w:eastAsia="en-US"/>
              </w:rPr>
              <w:t>Bemerkungen, ggf. Begründung zur Vergabe von negativen Bewertungen (0 Punkte):</w:t>
            </w:r>
          </w:p>
          <w:p w14:paraId="7FA59DE1" w14:textId="32B5E268" w:rsidR="00DC4D0B" w:rsidRPr="000E6EA0" w:rsidRDefault="008F4B37" w:rsidP="00DC4D0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instrText xml:space="preserve"> FORMTEXT </w:instrText>
            </w:r>
            <w:r w:rsidRPr="000E6EA0">
              <w:rPr>
                <w:rFonts w:ascii="Calibri" w:hAnsi="Calibri" w:cs="Calibri"/>
                <w:sz w:val="20"/>
                <w:szCs w:val="20"/>
                <w:lang w:eastAsia="de-DE"/>
              </w:rPr>
            </w:r>
            <w:r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separate"/>
            </w:r>
            <w:r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end"/>
            </w:r>
          </w:p>
          <w:p w14:paraId="0FA6CDE8" w14:textId="13F1800C" w:rsidR="00872656" w:rsidRPr="000E6EA0" w:rsidRDefault="00CE0A57" w:rsidP="00DC4D0B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1256C6EF" w14:textId="3E8F8B6C" w:rsidR="00DC4D0B" w:rsidRPr="008F4B37" w:rsidRDefault="00CE0A57" w:rsidP="002A0E83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 w:rsidR="00C0441A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br/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br/>
            </w:r>
            <w:r w:rsidR="00DC4D0B" w:rsidRPr="000E6EA0">
              <w:rPr>
                <w:rFonts w:ascii="Calibri" w:eastAsia="Calibri" w:hAnsi="Calibri"/>
                <w:sz w:val="20"/>
                <w:szCs w:val="20"/>
                <w:lang w:eastAsia="en-US"/>
              </w:rPr>
              <w:t>Anmerkung des Auftragnehmers:</w:t>
            </w:r>
            <w:r w:rsidR="008F4B37" w:rsidRPr="000E6E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instrText xml:space="preserve"> FORMTEXT </w:instrText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separate"/>
            </w:r>
            <w:r w:rsidR="008F4B37"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0E6EA0">
              <w:rPr>
                <w:rFonts w:ascii="Calibri" w:hAnsi="Calibri" w:cs="Calibri"/>
                <w:noProof/>
                <w:sz w:val="20"/>
                <w:szCs w:val="20"/>
                <w:lang w:eastAsia="de-DE"/>
              </w:rPr>
              <w:t> </w:t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fldChar w:fldCharType="end"/>
            </w:r>
            <w:r w:rsidR="008F4B37" w:rsidRPr="000E6EA0">
              <w:rPr>
                <w:rFonts w:ascii="Calibri" w:hAnsi="Calibri" w:cs="Calibri"/>
                <w:sz w:val="20"/>
                <w:szCs w:val="20"/>
                <w:lang w:eastAsia="de-DE"/>
              </w:rPr>
              <w:br/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 w:rsidR="008F4B37">
              <w:rPr>
                <w:rFonts w:ascii="Calibri" w:hAnsi="Calibri" w:cs="Calibri"/>
                <w:sz w:val="20"/>
                <w:szCs w:val="20"/>
                <w:lang w:eastAsia="de-DE"/>
              </w:rPr>
              <w:br/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4D0B" w:rsidRPr="00222FAA" w14:paraId="64F856BF" w14:textId="77777777" w:rsidTr="00BB7FCF">
        <w:tblPrEx>
          <w:tblLook w:val="04A0" w:firstRow="1" w:lastRow="0" w:firstColumn="1" w:lastColumn="0" w:noHBand="0" w:noVBand="1"/>
        </w:tblPrEx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A113" w14:textId="77777777" w:rsidR="00DC4D0B" w:rsidRDefault="00DC4D0B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  <w:p w14:paraId="63403BDF" w14:textId="38D66732" w:rsidR="00C0441A" w:rsidRPr="00222FAA" w:rsidRDefault="00C0441A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5BF04" w14:textId="77777777" w:rsidR="00DC4D0B" w:rsidRDefault="00DC4D0B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222FAA">
              <w:rPr>
                <w:rFonts w:ascii="Calibri" w:hAnsi="Calibri" w:cs="Calibri"/>
                <w:sz w:val="20"/>
                <w:szCs w:val="20"/>
                <w:lang w:eastAsia="de-DE"/>
              </w:rPr>
              <w:t>Zur Kenntnis genommen</w:t>
            </w:r>
          </w:p>
          <w:p w14:paraId="38BDD099" w14:textId="36C0DBBE" w:rsidR="00DC4D0B" w:rsidRPr="00222FAA" w:rsidRDefault="00DC4D0B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</w:p>
        </w:tc>
      </w:tr>
      <w:tr w:rsidR="00DC4D0B" w:rsidRPr="00222FAA" w14:paraId="53A87EE2" w14:textId="77777777" w:rsidTr="00BB7FCF">
        <w:tblPrEx>
          <w:tblLook w:val="04A0" w:firstRow="1" w:lastRow="0" w:firstColumn="1" w:lastColumn="0" w:noHBand="0" w:noVBand="1"/>
        </w:tblPrEx>
        <w:tc>
          <w:tcPr>
            <w:tcW w:w="5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D12" w14:textId="77777777" w:rsidR="00DC4D0B" w:rsidRPr="00222FAA" w:rsidRDefault="00DC4D0B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222FAA">
              <w:rPr>
                <w:rFonts w:ascii="Calibri" w:hAnsi="Calibri" w:cs="Calibri"/>
                <w:sz w:val="20"/>
                <w:szCs w:val="20"/>
                <w:lang w:eastAsia="de-DE"/>
              </w:rPr>
              <w:t xml:space="preserve">Ort, Datum, Unterschrift </w:t>
            </w: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Auftraggeber/in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633A7" w14:textId="77777777" w:rsidR="00DC4D0B" w:rsidRPr="00222FAA" w:rsidRDefault="00DC4D0B" w:rsidP="00DC4D0B">
            <w:pPr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222FAA">
              <w:rPr>
                <w:rFonts w:ascii="Calibri" w:hAnsi="Calibri" w:cs="Calibri"/>
                <w:sz w:val="20"/>
                <w:szCs w:val="20"/>
                <w:lang w:eastAsia="de-DE"/>
              </w:rPr>
              <w:t>Ort, Datum, Unterschrift Auftragnehmer</w:t>
            </w: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/in</w:t>
            </w:r>
          </w:p>
        </w:tc>
      </w:tr>
    </w:tbl>
    <w:p w14:paraId="02188F8E" w14:textId="5B52558A" w:rsidR="00A102B3" w:rsidRPr="00C0441A" w:rsidRDefault="00A102B3" w:rsidP="00C0441A">
      <w:pPr>
        <w:spacing w:after="0" w:line="276" w:lineRule="auto"/>
        <w:rPr>
          <w:rFonts w:eastAsia="Calibri" w:cs="Arial"/>
          <w:b/>
          <w:sz w:val="36"/>
          <w:szCs w:val="36"/>
          <w:lang w:eastAsia="en-US"/>
        </w:rPr>
      </w:pPr>
      <w:r w:rsidRPr="00C0441A">
        <w:rPr>
          <w:rFonts w:eastAsia="Calibri" w:cs="Arial"/>
          <w:b/>
          <w:sz w:val="36"/>
          <w:szCs w:val="36"/>
          <w:lang w:eastAsia="en-US"/>
        </w:rPr>
        <w:lastRenderedPageBreak/>
        <w:t>Erläuterung</w:t>
      </w:r>
    </w:p>
    <w:tbl>
      <w:tblPr>
        <w:tblW w:w="10064" w:type="dxa"/>
        <w:tblInd w:w="113" w:type="dxa"/>
        <w:tblLayout w:type="fixed"/>
        <w:tblLook w:val="04E0" w:firstRow="1" w:lastRow="1" w:firstColumn="1" w:lastColumn="0" w:noHBand="0" w:noVBand="1"/>
      </w:tblPr>
      <w:tblGrid>
        <w:gridCol w:w="3823"/>
        <w:gridCol w:w="6241"/>
      </w:tblGrid>
      <w:tr w:rsidR="008748EF" w:rsidRPr="00066419" w14:paraId="23BCAFF5" w14:textId="77777777" w:rsidTr="00C447D3">
        <w:trPr>
          <w:trHeight w:val="525"/>
        </w:trPr>
        <w:tc>
          <w:tcPr>
            <w:tcW w:w="3823" w:type="dxa"/>
            <w:shd w:val="clear" w:color="auto" w:fill="AFBEB5"/>
            <w:vAlign w:val="center"/>
          </w:tcPr>
          <w:p w14:paraId="0347D9D6" w14:textId="77777777" w:rsidR="008748EF" w:rsidRPr="00066419" w:rsidRDefault="008748EF" w:rsidP="006C08C1">
            <w:pPr>
              <w:spacing w:after="0" w:line="240" w:lineRule="auto"/>
              <w:jc w:val="right"/>
              <w:rPr>
                <w:rFonts w:ascii="Calibri" w:eastAsia="Calibri" w:hAnsi="Calibri"/>
                <w:b/>
                <w:bCs/>
                <w:color w:val="FFFFFF"/>
                <w:sz w:val="22"/>
                <w:szCs w:val="20"/>
                <w:lang w:eastAsia="en-US"/>
              </w:rPr>
            </w:pPr>
          </w:p>
        </w:tc>
        <w:tc>
          <w:tcPr>
            <w:tcW w:w="6241" w:type="dxa"/>
            <w:shd w:val="clear" w:color="auto" w:fill="AFBEB5"/>
            <w:vAlign w:val="center"/>
          </w:tcPr>
          <w:p w14:paraId="767C9067" w14:textId="77777777" w:rsidR="008748EF" w:rsidRPr="00066419" w:rsidRDefault="008748EF" w:rsidP="006C08C1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0"/>
                <w:lang w:eastAsia="en-US"/>
              </w:rPr>
            </w:pPr>
            <w:r w:rsidRPr="00066419">
              <w:rPr>
                <w:rFonts w:ascii="Calibri" w:eastAsia="Calibri" w:hAnsi="Calibri"/>
                <w:b/>
                <w:bCs/>
                <w:color w:val="FFFFFF"/>
                <w:sz w:val="22"/>
                <w:szCs w:val="20"/>
                <w:lang w:eastAsia="en-US"/>
              </w:rPr>
              <w:t>Erhebliche Mängel sind z.B.</w:t>
            </w:r>
          </w:p>
        </w:tc>
      </w:tr>
      <w:tr w:rsidR="008748EF" w:rsidRPr="00066419" w14:paraId="10FB923F" w14:textId="77777777" w:rsidTr="00C447D3">
        <w:tc>
          <w:tcPr>
            <w:tcW w:w="3823" w:type="dxa"/>
            <w:shd w:val="clear" w:color="auto" w:fill="E4E9E6"/>
            <w:vAlign w:val="center"/>
          </w:tcPr>
          <w:p w14:paraId="18B7159C" w14:textId="77777777" w:rsidR="008748EF" w:rsidRPr="00066419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6641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Arbeitsorganisation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42C4BFB6" w14:textId="77777777" w:rsidR="008748EF" w:rsidRPr="00066419" w:rsidRDefault="008748EF" w:rsidP="006C08C1">
            <w:pPr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748EF" w:rsidRPr="00066419" w14:paraId="36251BC0" w14:textId="77777777" w:rsidTr="00C447D3"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E26284C" w14:textId="77777777" w:rsidR="008748EF" w:rsidRPr="00066419" w:rsidRDefault="008748EF" w:rsidP="008748EF">
            <w:pPr>
              <w:numPr>
                <w:ilvl w:val="1"/>
                <w:numId w:val="9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 w:rsidRPr="00066419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Termintreue</w:t>
            </w:r>
            <w:r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br/>
              <w:t xml:space="preserve">(vgl. 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Leistungsverzeichnis)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38E4A1EF" w14:textId="64B48DFB" w:rsidR="008748EF" w:rsidRPr="00F31F06" w:rsidRDefault="003D5A72" w:rsidP="008748EF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16"/>
                <w:lang w:eastAsia="en-US"/>
              </w:rPr>
            </w:pPr>
            <w:r w:rsidRPr="00C84A26">
              <w:rPr>
                <w:rFonts w:ascii="Calibri" w:eastAsia="Calibri" w:hAnsi="Calibri"/>
                <w:sz w:val="20"/>
                <w:szCs w:val="20"/>
                <w:lang w:eastAsia="en-US"/>
              </w:rPr>
              <w:t>Vereinbarter Fertigstellungstermine verzögern sich durch Eigenverschulden des AN über 7 Tage hinaus (AG wurde nicht informiert oder hat Verzögerung nicht akzeptiert)</w:t>
            </w:r>
          </w:p>
        </w:tc>
      </w:tr>
      <w:tr w:rsidR="008748EF" w:rsidRPr="00066419" w14:paraId="63F952D1" w14:textId="77777777" w:rsidTr="00C447D3">
        <w:tc>
          <w:tcPr>
            <w:tcW w:w="3823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48A66AFE" w14:textId="1721512A" w:rsidR="008748EF" w:rsidRPr="00066419" w:rsidRDefault="008748EF" w:rsidP="00A83231">
            <w:pPr>
              <w:numPr>
                <w:ilvl w:val="1"/>
                <w:numId w:val="9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 w:rsidRPr="0006641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Kommunikation</w:t>
            </w:r>
            <w:r w:rsidR="003D5A72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="003D5A72" w:rsidRPr="00F24153">
              <w:rPr>
                <w:rFonts w:ascii="Calibri" w:eastAsia="Calibri" w:hAnsi="Calibri"/>
                <w:sz w:val="20"/>
                <w:szCs w:val="16"/>
                <w:lang w:eastAsia="en-US"/>
              </w:rPr>
              <w:t>(vgl. Ziffer 2.3 EVB</w:t>
            </w:r>
            <w:r w:rsidR="003D5A72">
              <w:rPr>
                <w:rFonts w:ascii="Calibri" w:eastAsia="Calibri" w:hAnsi="Calibri"/>
                <w:sz w:val="20"/>
                <w:szCs w:val="16"/>
                <w:lang w:eastAsia="en-US"/>
              </w:rPr>
              <w:t>)</w:t>
            </w:r>
          </w:p>
        </w:tc>
        <w:tc>
          <w:tcPr>
            <w:tcW w:w="6241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33636EBC" w14:textId="77777777" w:rsidR="008748EF" w:rsidRPr="00B0170A" w:rsidRDefault="008748EF" w:rsidP="008748EF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mehrmalige Nichte</w:t>
            </w:r>
            <w:r w:rsidRPr="00E647AD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rreichbarkeit per 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E-</w:t>
            </w:r>
            <w:r w:rsidRPr="00E647AD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Mail, Fax oder Telefon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während der üblichen Geschäftszeiten ohne Rückmeldung am Folgetag </w:t>
            </w:r>
          </w:p>
          <w:p w14:paraId="089C01AF" w14:textId="5F93C0AA" w:rsidR="008748EF" w:rsidRPr="00B0170A" w:rsidRDefault="00A83231" w:rsidP="003D5A72">
            <w:pPr>
              <w:numPr>
                <w:ilvl w:val="1"/>
                <w:numId w:val="10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16"/>
                <w:lang w:eastAsia="en-US"/>
              </w:rPr>
              <w:t xml:space="preserve">fehlen von </w:t>
            </w:r>
            <w:r w:rsidR="008748EF">
              <w:rPr>
                <w:rFonts w:ascii="Calibri" w:eastAsia="Calibri" w:hAnsi="Calibri"/>
                <w:sz w:val="20"/>
                <w:szCs w:val="16"/>
                <w:lang w:eastAsia="en-US"/>
              </w:rPr>
              <w:t>mindestens eine</w:t>
            </w:r>
            <w:r w:rsidR="001E3E45">
              <w:rPr>
                <w:rFonts w:ascii="Calibri" w:eastAsia="Calibri" w:hAnsi="Calibri"/>
                <w:sz w:val="20"/>
                <w:szCs w:val="16"/>
                <w:lang w:eastAsia="en-US"/>
              </w:rPr>
              <w:t>r</w:t>
            </w:r>
            <w:r w:rsidR="008748EF">
              <w:rPr>
                <w:rFonts w:ascii="Calibri" w:eastAsia="Calibri" w:hAnsi="Calibri"/>
                <w:sz w:val="20"/>
                <w:szCs w:val="16"/>
                <w:lang w:eastAsia="en-US"/>
              </w:rPr>
              <w:t xml:space="preserve"> deutschsprachige</w:t>
            </w:r>
            <w:r w:rsidR="001E3E45">
              <w:rPr>
                <w:rFonts w:ascii="Calibri" w:eastAsia="Calibri" w:hAnsi="Calibri"/>
                <w:sz w:val="20"/>
                <w:szCs w:val="16"/>
                <w:lang w:eastAsia="en-US"/>
              </w:rPr>
              <w:t>n</w:t>
            </w:r>
            <w:r w:rsidR="008748EF">
              <w:rPr>
                <w:rFonts w:ascii="Calibri" w:eastAsia="Calibri" w:hAnsi="Calibri"/>
                <w:sz w:val="20"/>
                <w:szCs w:val="16"/>
                <w:lang w:eastAsia="en-US"/>
              </w:rPr>
              <w:t xml:space="preserve"> Ansprechperson auf der Maßnahmenfläche</w:t>
            </w:r>
          </w:p>
        </w:tc>
      </w:tr>
      <w:tr w:rsidR="008748EF" w:rsidRPr="00066419" w14:paraId="327D7DBB" w14:textId="77777777" w:rsidTr="00C447D3">
        <w:tc>
          <w:tcPr>
            <w:tcW w:w="3823" w:type="dxa"/>
            <w:shd w:val="clear" w:color="auto" w:fill="E4E9E6"/>
            <w:vAlign w:val="center"/>
          </w:tcPr>
          <w:p w14:paraId="6EEAF743" w14:textId="77777777" w:rsidR="008748EF" w:rsidRPr="00066419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</w:pPr>
            <w:r w:rsidRPr="00066419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Arbeitsqualität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471CAF4A" w14:textId="77777777" w:rsidR="008748EF" w:rsidRPr="00066419" w:rsidRDefault="008748EF" w:rsidP="006C08C1">
            <w:pPr>
              <w:spacing w:after="0" w:line="240" w:lineRule="auto"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</w:p>
        </w:tc>
      </w:tr>
      <w:tr w:rsidR="008748EF" w:rsidRPr="00066419" w14:paraId="79BC291A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34D2C3A" w14:textId="77777777" w:rsidR="008748EF" w:rsidRPr="002A6BBB" w:rsidRDefault="008748EF" w:rsidP="008748E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12A676E1" w14:textId="77777777" w:rsidR="008748EF" w:rsidRPr="002A6BBB" w:rsidRDefault="008748EF" w:rsidP="008748E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17C2440A" w14:textId="77777777" w:rsidR="008748EF" w:rsidRDefault="008748EF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Qualität der verbleibenden Vegetation</w:t>
            </w:r>
          </w:p>
          <w:p w14:paraId="172B45FF" w14:textId="103BB9E1" w:rsidR="003D5A72" w:rsidRPr="00066419" w:rsidRDefault="003D5A72" w:rsidP="003D5A72">
            <w:pPr>
              <w:spacing w:after="0" w:line="240" w:lineRule="auto"/>
              <w:ind w:left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(vgl. Ziffer III.1, III.3 LB)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7228FA36" w14:textId="687CF157" w:rsidR="008748EF" w:rsidRDefault="001E3E45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</w:t>
            </w:r>
            <w:r w:rsidR="00F53A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as Material wurde nicht </w:t>
            </w:r>
            <w:r w:rsidR="003D5A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 gefordert </w:t>
            </w:r>
            <w:r w:rsidR="00F53AC3">
              <w:rPr>
                <w:rFonts w:ascii="Calibri" w:eastAsia="Calibri" w:hAnsi="Calibri"/>
                <w:sz w:val="20"/>
                <w:szCs w:val="20"/>
                <w:lang w:eastAsia="en-US"/>
              </w:rPr>
              <w:t>abgetrennt</w:t>
            </w:r>
          </w:p>
          <w:p w14:paraId="2913DAC3" w14:textId="582A94DB" w:rsidR="008748EF" w:rsidRPr="009D22B9" w:rsidRDefault="001E3E45" w:rsidP="003208E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</w:t>
            </w:r>
            <w:r w:rsidR="00F53AC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ie im LV geforderten Höhe 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>der verbleibenden Vegetation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entspricht </w:t>
            </w:r>
            <w:r w:rsidR="00440E13"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40E13" w:rsidRPr="00586B44">
              <w:rPr>
                <w:rFonts w:ascii="Calibri" w:hAnsi="Calibri" w:cs="Arial"/>
                <w:sz w:val="20"/>
                <w:szCs w:val="20"/>
                <w:lang w:eastAsia="de-DE"/>
              </w:rPr>
              <w:instrText xml:space="preserve"> FORMTEXT </w:instrText>
            </w:r>
            <w:r w:rsidR="00440E13" w:rsidRPr="00586B44">
              <w:rPr>
                <w:rFonts w:ascii="Calibri" w:hAnsi="Calibri" w:cs="Arial"/>
                <w:sz w:val="20"/>
                <w:szCs w:val="20"/>
                <w:lang w:eastAsia="de-DE"/>
              </w:rPr>
            </w:r>
            <w:r w:rsidR="00440E13"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separate"/>
            </w:r>
            <w:r w:rsidR="00440E13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mehr als 10</w:t>
            </w:r>
            <w:r w:rsidR="003208E4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 xml:space="preserve"> </w:t>
            </w:r>
            <w:r w:rsidR="00440E13">
              <w:rPr>
                <w:rFonts w:ascii="Calibri" w:hAnsi="Calibri" w:cs="Arial"/>
                <w:noProof/>
                <w:sz w:val="20"/>
                <w:szCs w:val="20"/>
                <w:lang w:eastAsia="de-DE"/>
              </w:rPr>
              <w:t>%</w:t>
            </w:r>
            <w:r w:rsidR="00440E13" w:rsidRPr="00586B44">
              <w:rPr>
                <w:rFonts w:ascii="Calibri" w:hAnsi="Calibri" w:cs="Arial"/>
                <w:sz w:val="20"/>
                <w:szCs w:val="20"/>
                <w:lang w:eastAsia="de-DE"/>
              </w:rPr>
              <w:fldChar w:fldCharType="end"/>
            </w:r>
            <w:r w:rsidR="00440E13">
              <w:rPr>
                <w:rFonts w:ascii="Calibri" w:hAnsi="Calibri" w:cs="Arial"/>
                <w:sz w:val="20"/>
                <w:szCs w:val="20"/>
                <w:lang w:eastAsia="de-DE"/>
              </w:rPr>
              <w:t xml:space="preserve"> </w:t>
            </w:r>
            <w:r w:rsidR="00F53AC3">
              <w:rPr>
                <w:rFonts w:ascii="Calibri" w:eastAsia="Calibri" w:hAnsi="Calibri"/>
                <w:sz w:val="20"/>
                <w:szCs w:val="20"/>
                <w:lang w:eastAsia="en-US"/>
              </w:rPr>
              <w:t>nicht den Vorgaben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748EF" w:rsidRPr="00066419" w14:paraId="22F3C4EE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281C87A" w14:textId="10F197AD" w:rsidR="008748EF" w:rsidRPr="00066419" w:rsidRDefault="008748EF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abgeschnittenes Material</w:t>
            </w:r>
            <w:r w:rsidR="005944F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="005944F9" w:rsidRPr="00C84A26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(</w:t>
            </w:r>
            <w:r w:rsidR="005944F9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vgl. Ziffer</w:t>
            </w:r>
            <w:r w:rsidR="003C3E38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III.3</w:t>
            </w:r>
            <w:r w:rsidR="005944F9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, IV. LB)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63B261B1" w14:textId="77777777" w:rsidR="005944F9" w:rsidRDefault="005944F9" w:rsidP="00440E13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32F5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die Abmessungen des zerkleinerten Materials weichen um </w:t>
            </w:r>
            <w:r w:rsidRPr="00F32F5B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mehr als 10 %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 w:rsidRPr="00F32F5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von den Vorgaben ab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14:paraId="5A04B566" w14:textId="7D45184D" w:rsidR="005944F9" w:rsidRPr="00C84A26" w:rsidRDefault="005944F9" w:rsidP="005944F9">
            <w:pPr>
              <w:numPr>
                <w:ilvl w:val="1"/>
                <w:numId w:val="18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84A26">
              <w:rPr>
                <w:rFonts w:ascii="Calibri" w:eastAsia="Calibri" w:hAnsi="Calibri"/>
                <w:sz w:val="20"/>
                <w:szCs w:val="20"/>
                <w:lang w:eastAsia="en-US"/>
              </w:rPr>
              <w:t>die Lagerung des Mate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rials wurde zu 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weniger als 95 %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C84A26">
              <w:rPr>
                <w:rFonts w:ascii="Calibri" w:eastAsia="Calibri" w:hAnsi="Calibri"/>
                <w:sz w:val="20"/>
                <w:szCs w:val="20"/>
                <w:lang w:eastAsia="en-US"/>
              </w:rPr>
              <w:t>erfüllt</w:t>
            </w:r>
          </w:p>
          <w:p w14:paraId="54C19EBE" w14:textId="0C99BEBA" w:rsidR="008748EF" w:rsidRPr="00EA4C59" w:rsidRDefault="005944F9" w:rsidP="00440E13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C84A26">
              <w:rPr>
                <w:rFonts w:ascii="Calibri" w:eastAsia="Calibri" w:hAnsi="Calibri"/>
                <w:sz w:val="20"/>
                <w:szCs w:val="20"/>
                <w:lang w:eastAsia="en-US"/>
              </w:rPr>
              <w:t>die Weiterverarbeitung des Materials laut LV wurde zu weniger als 95% erfüllt</w:t>
            </w:r>
          </w:p>
        </w:tc>
      </w:tr>
      <w:tr w:rsidR="008748EF" w:rsidRPr="00066419" w14:paraId="3A81F0B6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7CD69322" w14:textId="7ACF784B" w:rsidR="008748EF" w:rsidRPr="00066419" w:rsidRDefault="008748EF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Biotope / geschützte 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Bereiche</w:t>
            </w:r>
            <w:r w:rsidR="00DF4B21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="00DF4B21" w:rsidRPr="003C3E38">
              <w:rPr>
                <w:rFonts w:ascii="Calibri" w:eastAsia="Calibri" w:hAnsi="Calibri"/>
                <w:sz w:val="20"/>
                <w:szCs w:val="20"/>
                <w:lang w:eastAsia="en-US"/>
              </w:rPr>
              <w:t>(vgl. LB Ziffer III.2)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ED773CA" w14:textId="5D65A741" w:rsidR="008748EF" w:rsidRPr="002F3F70" w:rsidRDefault="00225445" w:rsidP="00DF4B21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Beeinträchtigung von Biotopen oder schützenswerten Bereich</w:t>
            </w:r>
            <w:r w:rsidR="00EA4C59">
              <w:rPr>
                <w:rFonts w:ascii="Calibri" w:eastAsia="Calibri" w:hAnsi="Calibri"/>
                <w:sz w:val="20"/>
                <w:szCs w:val="20"/>
                <w:lang w:eastAsia="en-US"/>
              </w:rPr>
              <w:t>en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ist entstanden</w:t>
            </w:r>
          </w:p>
        </w:tc>
      </w:tr>
      <w:tr w:rsidR="008748EF" w:rsidRPr="00066419" w14:paraId="785A8AAC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25FC5846" w14:textId="7CF52F50" w:rsidR="008748EF" w:rsidRPr="00066419" w:rsidRDefault="008748EF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Arbeitsfläche und </w:t>
            </w:r>
            <w:r w:rsidR="00F02727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–</w:t>
            </w: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umfeld</w:t>
            </w:r>
            <w:r w:rsidR="00F02727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="00F02727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(vgl.</w:t>
            </w:r>
            <w:r w:rsidR="006F6471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Ziffer</w:t>
            </w:r>
            <w:r w:rsidR="00F02727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LB I</w:t>
            </w:r>
            <w:r w:rsidR="006F6471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I.3</w:t>
            </w:r>
            <w:r w:rsidR="00F02727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5CD34D52" w14:textId="77777777" w:rsidR="008748EF" w:rsidRDefault="008748EF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Verunreinigungen auf Wegen, in Gräben und Durchlässen, die durch Arbeiten oder den Transport entstanden sind, </w:t>
            </w:r>
            <w:r w:rsidR="002F3F70">
              <w:rPr>
                <w:rFonts w:ascii="Calibri" w:eastAsia="Calibri" w:hAnsi="Calibri"/>
                <w:sz w:val="20"/>
                <w:szCs w:val="20"/>
                <w:lang w:eastAsia="en-US"/>
              </w:rPr>
              <w:t>wurden nicht selbständig entfernt</w:t>
            </w:r>
            <w:r w:rsidR="00EA4C5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(täglich); Wasserleitung </w:t>
            </w:r>
            <w:r w:rsidR="000A1FD0">
              <w:rPr>
                <w:rFonts w:ascii="Calibri" w:eastAsia="Calibri" w:hAnsi="Calibri"/>
                <w:sz w:val="20"/>
                <w:szCs w:val="20"/>
                <w:lang w:eastAsia="en-US"/>
              </w:rPr>
              <w:t>ist beeinträchtigt</w:t>
            </w:r>
          </w:p>
          <w:p w14:paraId="314A1F1A" w14:textId="77777777" w:rsidR="008748EF" w:rsidRDefault="002F3F70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geöffnete 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Zäune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wurden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nach den Arbeiten</w:t>
            </w:r>
            <w:r w:rsidR="00EA4C5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(täglich)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nicht </w:t>
            </w:r>
            <w:r w:rsidR="00F536B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durch den AN 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>versch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lossen</w:t>
            </w:r>
          </w:p>
          <w:p w14:paraId="0397F9E5" w14:textId="77777777" w:rsidR="008748EF" w:rsidRPr="00015F44" w:rsidRDefault="00EA4C59" w:rsidP="000D28BB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durch den AN 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>a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ngebrachte Absperrungen (auch Markierungsbänder) 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wurden, </w:t>
            </w:r>
            <w:r w:rsidR="008748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nach Beendigung </w:t>
            </w:r>
            <w:r w:rsidR="00566EB2">
              <w:rPr>
                <w:rFonts w:ascii="Calibri" w:eastAsia="Calibri" w:hAnsi="Calibri"/>
                <w:sz w:val="20"/>
                <w:szCs w:val="20"/>
                <w:lang w:eastAsia="en-US"/>
              </w:rPr>
              <w:t>der Arbeiten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  <w:r w:rsidR="00566EB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nicht </w:t>
            </w:r>
            <w:r w:rsidR="00566EB2">
              <w:rPr>
                <w:rFonts w:ascii="Calibri" w:eastAsia="Calibri" w:hAnsi="Calibri"/>
                <w:sz w:val="20"/>
                <w:szCs w:val="20"/>
                <w:lang w:eastAsia="en-US"/>
              </w:rPr>
              <w:t>vollständig</w:t>
            </w:r>
            <w:r w:rsidR="000D28B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durch den AN</w:t>
            </w:r>
            <w:r w:rsidR="00566EB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entfernt </w:t>
            </w:r>
          </w:p>
        </w:tc>
      </w:tr>
      <w:tr w:rsidR="00EA4C59" w:rsidRPr="00066419" w14:paraId="179E31D7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4486E970" w14:textId="77777777" w:rsidR="00EA4C59" w:rsidRDefault="00EA4C59" w:rsidP="008748EF">
            <w:pPr>
              <w:numPr>
                <w:ilvl w:val="1"/>
                <w:numId w:val="11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sonstigen </w:t>
            </w:r>
            <w:r w:rsidRPr="00222FAA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Schäden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06B63865" w14:textId="77777777" w:rsidR="00EA4C59" w:rsidRDefault="00EA4C59" w:rsidP="008748EF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mehrfache Beschädigung von betrieblichen, jagdlichen, Versorgungs- oder sonstigen Einrichtungen (Zäune, Abteilungsmarkierungen, Grenzsteine, Erholungseinrichtungen, Hochsitzen usw.)</w:t>
            </w:r>
          </w:p>
        </w:tc>
      </w:tr>
      <w:tr w:rsidR="008748EF" w:rsidRPr="00066419" w14:paraId="13621461" w14:textId="77777777" w:rsidTr="00C447D3">
        <w:tc>
          <w:tcPr>
            <w:tcW w:w="3823" w:type="dxa"/>
            <w:shd w:val="clear" w:color="auto" w:fill="E4E9E6"/>
            <w:vAlign w:val="center"/>
          </w:tcPr>
          <w:p w14:paraId="2AEAD2F5" w14:textId="77777777" w:rsidR="008748EF" w:rsidRPr="00066419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66419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Technik/Verfahren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0DABD048" w14:textId="77777777" w:rsidR="008748EF" w:rsidRPr="00066419" w:rsidRDefault="008748EF" w:rsidP="006C08C1">
            <w:pPr>
              <w:spacing w:after="0" w:line="240" w:lineRule="auto"/>
              <w:rPr>
                <w:rFonts w:ascii="Calibri" w:eastAsia="Calibri" w:hAnsi="Calibri"/>
                <w:sz w:val="22"/>
                <w:szCs w:val="20"/>
                <w:lang w:eastAsia="en-US"/>
              </w:rPr>
            </w:pPr>
          </w:p>
        </w:tc>
      </w:tr>
      <w:tr w:rsidR="008748EF" w:rsidRPr="00066419" w14:paraId="59D30F90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34B485E3" w14:textId="77777777" w:rsidR="008748EF" w:rsidRPr="007E5FF1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0C81153B" w14:textId="77777777" w:rsidR="008748EF" w:rsidRPr="007E5FF1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4F184203" w14:textId="77777777" w:rsidR="008748EF" w:rsidRPr="007E5FF1" w:rsidRDefault="008748EF" w:rsidP="008748E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70A9552A" w14:textId="2A85C74A" w:rsidR="008748EF" w:rsidRPr="002A6BBB" w:rsidRDefault="008748EF" w:rsidP="00566EB2">
            <w:pPr>
              <w:numPr>
                <w:ilvl w:val="1"/>
                <w:numId w:val="13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16"/>
                <w:lang w:eastAsia="en-US"/>
              </w:rPr>
            </w:pPr>
            <w:r w:rsidRPr="002A6BBB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Eingesetzte Maschinen /</w:t>
            </w:r>
            <w:r w:rsidR="00D167F4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Pr="002A6BBB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Werkzeuge geeignet 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(vgl. LB Ziffern </w:t>
            </w:r>
            <w:r w:rsidR="006C1579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I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I.</w:t>
            </w:r>
            <w:r w:rsidR="00566EB2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1</w:t>
            </w:r>
            <w:r w:rsidR="000D28BB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; II.</w:t>
            </w:r>
            <w:r w:rsidR="00F45790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4 LB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2B351190" w14:textId="77777777" w:rsidR="008748EF" w:rsidRPr="00066419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>Maschine</w:t>
            </w:r>
            <w:r w:rsidR="00F02727">
              <w:rPr>
                <w:rFonts w:ascii="Calibri" w:eastAsia="Calibri" w:hAnsi="Calibri"/>
                <w:sz w:val="20"/>
                <w:szCs w:val="20"/>
                <w:lang w:eastAsia="en-US"/>
              </w:rPr>
              <w:t>n entsprechen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nicht den zugesicherten Kriterien</w:t>
            </w:r>
          </w:p>
          <w:p w14:paraId="2DEF8AF8" w14:textId="77777777" w:rsidR="008748EF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Einsatz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wird 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>wegen technischer Mängel behindert bzw. muss abgebrochen werden (z.B. Ölverlust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zu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kleines</w:t>
            </w:r>
            <w:r w:rsidR="00C447D3">
              <w:rPr>
                <w:rFonts w:ascii="Calibri" w:eastAsia="Calibri" w:hAnsi="Calibri"/>
                <w:sz w:val="20"/>
                <w:szCs w:val="20"/>
                <w:lang w:eastAsia="en-US"/>
              </w:rPr>
              <w:t>, unpassendes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Anbauaggregat;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Winde ohne Funk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  <w:p w14:paraId="59B314C6" w14:textId="77777777" w:rsidR="00E15C44" w:rsidRPr="00E15C44" w:rsidRDefault="00E15C44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Mehr als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2 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>Korrekturen notwendig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(Wiederholungsfehler trotz Hinweisung)</w:t>
            </w:r>
          </w:p>
          <w:p w14:paraId="4630D11D" w14:textId="77E5D2BD" w:rsidR="008748EF" w:rsidRPr="0086421F" w:rsidRDefault="008748EF" w:rsidP="00E15C44">
            <w:pPr>
              <w:numPr>
                <w:ilvl w:val="1"/>
                <w:numId w:val="12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15C44">
              <w:rPr>
                <w:rFonts w:ascii="Calibri" w:eastAsia="Calibri" w:hAnsi="Calibri"/>
                <w:sz w:val="20"/>
                <w:szCs w:val="20"/>
                <w:lang w:eastAsia="en-US"/>
              </w:rPr>
              <w:t>Arbeitsverfahren nicht wie in der LB beschrieben und im LV gewünscht angewendet</w:t>
            </w:r>
          </w:p>
        </w:tc>
      </w:tr>
      <w:tr w:rsidR="008748EF" w:rsidRPr="00066419" w14:paraId="2C09BDB1" w14:textId="77777777" w:rsidTr="00C447D3">
        <w:tc>
          <w:tcPr>
            <w:tcW w:w="3823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1108F2D6" w14:textId="7C963FEF" w:rsidR="008748EF" w:rsidRPr="002A6BBB" w:rsidRDefault="008748EF" w:rsidP="008748EF">
            <w:pPr>
              <w:numPr>
                <w:ilvl w:val="1"/>
                <w:numId w:val="13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Umweltvorsorge </w:t>
            </w:r>
            <w:r w:rsidR="006E3FAA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(vgl. Ziffer II.1,</w:t>
            </w:r>
            <w:r w:rsidR="003C3E38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II.4 LB</w:t>
            </w:r>
            <w:r w:rsidR="006E3FAA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6241" w:type="dxa"/>
            <w:tcBorders>
              <w:top w:val="single" w:sz="8" w:space="0" w:color="AFBEB5"/>
            </w:tcBorders>
            <w:shd w:val="clear" w:color="auto" w:fill="auto"/>
            <w:vAlign w:val="center"/>
          </w:tcPr>
          <w:p w14:paraId="1F58C852" w14:textId="77777777" w:rsidR="008748EF" w:rsidRPr="00066419" w:rsidRDefault="008748EF" w:rsidP="008748EF">
            <w:pPr>
              <w:numPr>
                <w:ilvl w:val="1"/>
                <w:numId w:val="14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mehrfache Abweichungen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(z.B.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eine Verwendung von Al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ylat-Sonderkraftstoffen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; keine ordnungsgemäße oder vollständige Abfall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entsorgung etc.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</w:tr>
      <w:tr w:rsidR="008748EF" w:rsidRPr="00066419" w14:paraId="55B4B807" w14:textId="77777777" w:rsidTr="00C447D3">
        <w:tc>
          <w:tcPr>
            <w:tcW w:w="3823" w:type="dxa"/>
            <w:shd w:val="clear" w:color="auto" w:fill="E4E9E6"/>
            <w:vAlign w:val="center"/>
          </w:tcPr>
          <w:p w14:paraId="0CBF0938" w14:textId="77777777" w:rsidR="008748EF" w:rsidRPr="00066419" w:rsidRDefault="008748EF" w:rsidP="008748EF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066419">
              <w:rPr>
                <w:rFonts w:ascii="Calibri" w:eastAsia="Calibri" w:hAnsi="Calibri"/>
                <w:b/>
                <w:bCs/>
                <w:sz w:val="22"/>
                <w:szCs w:val="20"/>
                <w:lang w:eastAsia="en-US"/>
              </w:rPr>
              <w:t>Sicherheit</w:t>
            </w:r>
          </w:p>
        </w:tc>
        <w:tc>
          <w:tcPr>
            <w:tcW w:w="6241" w:type="dxa"/>
            <w:shd w:val="clear" w:color="auto" w:fill="E4E9E6"/>
            <w:vAlign w:val="center"/>
          </w:tcPr>
          <w:p w14:paraId="17D15BA0" w14:textId="77777777" w:rsidR="008748EF" w:rsidRPr="00066419" w:rsidRDefault="008748EF" w:rsidP="006C08C1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8748EF" w:rsidRPr="00066419" w14:paraId="31C59DBB" w14:textId="77777777" w:rsidTr="00C447D3">
        <w:trPr>
          <w:hidden/>
        </w:trPr>
        <w:tc>
          <w:tcPr>
            <w:tcW w:w="3823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1104D982" w14:textId="77777777" w:rsidR="008748EF" w:rsidRPr="007E5FF1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02191876" w14:textId="77777777" w:rsidR="008748EF" w:rsidRPr="007E5FF1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17CC1E3E" w14:textId="77777777" w:rsidR="008748EF" w:rsidRPr="007E5FF1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0CB0ECEC" w14:textId="77777777" w:rsidR="008748EF" w:rsidRPr="007E5FF1" w:rsidRDefault="008748EF" w:rsidP="008748EF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vanish/>
                <w:sz w:val="20"/>
                <w:szCs w:val="22"/>
                <w:lang w:eastAsia="en-US"/>
              </w:rPr>
            </w:pPr>
          </w:p>
          <w:p w14:paraId="7A7DCD48" w14:textId="1C04D0AD" w:rsidR="008748EF" w:rsidRPr="00D82F44" w:rsidRDefault="008748EF" w:rsidP="008748EF">
            <w:pPr>
              <w:numPr>
                <w:ilvl w:val="1"/>
                <w:numId w:val="15"/>
              </w:numPr>
              <w:spacing w:after="0" w:line="240" w:lineRule="auto"/>
              <w:ind w:left="340" w:hanging="340"/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</w:pPr>
            <w:r w:rsidRPr="0006641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Einhaltung der UVV und Arbeitsschutz-bestimmungen, Schutzausrüstung 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verwendet </w:t>
            </w:r>
            <w:r w:rsidR="0048504A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(vgl. Ziffer </w:t>
            </w:r>
            <w:r w:rsidR="003C3E38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II.4 LB</w:t>
            </w:r>
            <w:r w:rsidR="0048504A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6241" w:type="dxa"/>
            <w:tcBorders>
              <w:bottom w:val="single" w:sz="8" w:space="0" w:color="AFBEB5"/>
            </w:tcBorders>
            <w:shd w:val="clear" w:color="auto" w:fill="auto"/>
            <w:vAlign w:val="center"/>
          </w:tcPr>
          <w:p w14:paraId="47394229" w14:textId="77777777" w:rsidR="008748EF" w:rsidRDefault="008748EF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mehrmalige 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Abweichun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gen von den Vorga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ben (z.B. Tragen der Schutzausrüstung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etc.</w:t>
            </w:r>
            <w:r w:rsidRPr="00E46931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  <w:p w14:paraId="7AABF43C" w14:textId="77777777" w:rsidR="00D167F4" w:rsidRPr="00066419" w:rsidRDefault="00D167F4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Rettungskette nicht eingehalten (Verständigung in deutscher Sprache nur eingeschränkt möglich)</w:t>
            </w:r>
          </w:p>
        </w:tc>
      </w:tr>
      <w:tr w:rsidR="008748EF" w:rsidRPr="00066419" w14:paraId="5C285DD3" w14:textId="77777777" w:rsidTr="00C447D3">
        <w:tc>
          <w:tcPr>
            <w:tcW w:w="3823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0540D332" w14:textId="1B5B6456" w:rsidR="008748EF" w:rsidRPr="00066419" w:rsidRDefault="008748EF" w:rsidP="008748EF">
            <w:pPr>
              <w:numPr>
                <w:ilvl w:val="1"/>
                <w:numId w:val="15"/>
              </w:numPr>
              <w:spacing w:after="0" w:line="240" w:lineRule="auto"/>
              <w:ind w:left="340" w:hanging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Verkehrssicherungs</w:t>
            </w:r>
            <w:r w:rsidRPr="00066419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standards eingehalten</w:t>
            </w:r>
            <w:r w:rsidR="00D353AF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(</w:t>
            </w:r>
            <w:r w:rsidR="0044563B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EVB</w:t>
            </w:r>
            <w:r w:rsidR="00F61C32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2.18 DL/9.4</w:t>
            </w:r>
            <w:r w:rsidR="00486A88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 xml:space="preserve"> </w:t>
            </w:r>
            <w:r w:rsidR="00F61C32"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BL</w:t>
            </w:r>
            <w:r w:rsidRPr="003C3E38">
              <w:rPr>
                <w:rFonts w:ascii="Calibri" w:eastAsia="Calibri" w:hAnsi="Calibri"/>
                <w:bCs/>
                <w:sz w:val="20"/>
                <w:szCs w:val="22"/>
                <w:lang w:eastAsia="en-US"/>
              </w:rPr>
              <w:t>)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41" w:type="dxa"/>
            <w:tcBorders>
              <w:top w:val="single" w:sz="8" w:space="0" w:color="AFBEB5"/>
              <w:bottom w:val="single" w:sz="8" w:space="0" w:color="AFBEB5"/>
            </w:tcBorders>
            <w:shd w:val="clear" w:color="auto" w:fill="auto"/>
            <w:vAlign w:val="center"/>
          </w:tcPr>
          <w:p w14:paraId="22F2EAD9" w14:textId="797634EE" w:rsidR="008748EF" w:rsidRPr="00066419" w:rsidRDefault="008748EF" w:rsidP="008748EF">
            <w:pPr>
              <w:numPr>
                <w:ilvl w:val="1"/>
                <w:numId w:val="16"/>
              </w:numPr>
              <w:spacing w:after="0" w:line="240" w:lineRule="auto"/>
              <w:ind w:left="170" w:hanging="170"/>
              <w:contextualSpacing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n</w:t>
            </w:r>
            <w:r w:rsidRPr="0006641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otwendige Absicherungsmaßnahmen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(Sperrungen/Sicherungen von Gefahrenstellen) wurden nicht</w:t>
            </w:r>
            <w:r w:rsidR="00D167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/</w:t>
            </w:r>
            <w:r w:rsidR="00D167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unzureichend vorgenommen</w:t>
            </w:r>
          </w:p>
        </w:tc>
      </w:tr>
    </w:tbl>
    <w:p w14:paraId="13A43D13" w14:textId="3A0A1606" w:rsidR="00A102B3" w:rsidRDefault="00A102B3" w:rsidP="00E009B0">
      <w:pPr>
        <w:spacing w:line="276" w:lineRule="auto"/>
        <w:rPr>
          <w:rFonts w:eastAsia="Calibri" w:cs="Arial"/>
          <w:b/>
          <w:sz w:val="28"/>
          <w:szCs w:val="12"/>
          <w:lang w:eastAsia="en-US"/>
        </w:rPr>
      </w:pPr>
    </w:p>
    <w:sectPr w:rsidR="00A102B3" w:rsidSect="00E009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720" w:bottom="397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C57E" w14:textId="77777777" w:rsidR="0069684D" w:rsidRDefault="0069684D">
      <w:r>
        <w:separator/>
      </w:r>
    </w:p>
  </w:endnote>
  <w:endnote w:type="continuationSeparator" w:id="0">
    <w:p w14:paraId="028CB189" w14:textId="77777777" w:rsidR="0069684D" w:rsidRDefault="0069684D">
      <w:r>
        <w:continuationSeparator/>
      </w:r>
    </w:p>
  </w:endnote>
  <w:endnote w:type="continuationNotice" w:id="1">
    <w:p w14:paraId="54D7B5FF" w14:textId="77777777" w:rsidR="0069684D" w:rsidRDefault="00696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785" w14:textId="77777777" w:rsidR="0069684D" w:rsidRDefault="0069684D" w:rsidP="007A2302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F6ED8F7" w14:textId="77777777" w:rsidR="0069684D" w:rsidRDefault="0069684D" w:rsidP="0062320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C54D" w14:textId="338629EF" w:rsidR="0069684D" w:rsidRPr="008F4B37" w:rsidRDefault="0069684D">
    <w:pPr>
      <w:pStyle w:val="Fuzeile"/>
      <w:rPr>
        <w:sz w:val="18"/>
        <w:szCs w:val="18"/>
      </w:rPr>
    </w:pPr>
    <w:r>
      <w:rPr>
        <w:sz w:val="18"/>
        <w:szCs w:val="18"/>
      </w:rPr>
      <w:t>C-04b_APro</w:t>
    </w:r>
    <w:r w:rsidR="00AA3444">
      <w:rPr>
        <w:sz w:val="18"/>
        <w:szCs w:val="18"/>
      </w:rPr>
      <w:t>_VOEK_581-25</w:t>
    </w:r>
    <w:r w:rsidRPr="008F4B37">
      <w:rPr>
        <w:sz w:val="18"/>
        <w:szCs w:val="18"/>
      </w:rPr>
      <w:t xml:space="preserve"> </w:t>
    </w:r>
    <w:r w:rsidRPr="008F4B37">
      <w:rPr>
        <w:sz w:val="18"/>
        <w:szCs w:val="18"/>
      </w:rPr>
      <w:ptab w:relativeTo="margin" w:alignment="center" w:leader="none"/>
    </w:r>
    <w:r w:rsidRPr="008F4B37">
      <w:rPr>
        <w:sz w:val="18"/>
        <w:szCs w:val="18"/>
      </w:rPr>
      <w:ptab w:relativeTo="margin" w:alignment="right" w:leader="none"/>
    </w:r>
    <w:r w:rsidRPr="008F4B37">
      <w:rPr>
        <w:sz w:val="18"/>
        <w:szCs w:val="18"/>
      </w:rPr>
      <w:t xml:space="preserve">Seite </w:t>
    </w:r>
    <w:r w:rsidRPr="008F4B37">
      <w:rPr>
        <w:b/>
        <w:bCs/>
        <w:sz w:val="18"/>
        <w:szCs w:val="18"/>
      </w:rPr>
      <w:fldChar w:fldCharType="begin"/>
    </w:r>
    <w:r w:rsidRPr="008F4B37">
      <w:rPr>
        <w:b/>
        <w:bCs/>
        <w:sz w:val="18"/>
        <w:szCs w:val="18"/>
      </w:rPr>
      <w:instrText>PAGE  \* Arabic  \* MERGEFORMAT</w:instrText>
    </w:r>
    <w:r w:rsidRPr="008F4B37">
      <w:rPr>
        <w:b/>
        <w:bCs/>
        <w:sz w:val="18"/>
        <w:szCs w:val="18"/>
      </w:rPr>
      <w:fldChar w:fldCharType="separate"/>
    </w:r>
    <w:r w:rsidR="00AA3444">
      <w:rPr>
        <w:b/>
        <w:bCs/>
        <w:noProof/>
        <w:sz w:val="18"/>
        <w:szCs w:val="18"/>
      </w:rPr>
      <w:t>2</w:t>
    </w:r>
    <w:r w:rsidRPr="008F4B37">
      <w:rPr>
        <w:b/>
        <w:bCs/>
        <w:sz w:val="18"/>
        <w:szCs w:val="18"/>
      </w:rPr>
      <w:fldChar w:fldCharType="end"/>
    </w:r>
    <w:r w:rsidRPr="008F4B37">
      <w:rPr>
        <w:sz w:val="18"/>
        <w:szCs w:val="18"/>
      </w:rPr>
      <w:t xml:space="preserve"> von </w:t>
    </w:r>
    <w:r w:rsidRPr="008F4B37">
      <w:rPr>
        <w:b/>
        <w:bCs/>
        <w:sz w:val="18"/>
        <w:szCs w:val="18"/>
      </w:rPr>
      <w:fldChar w:fldCharType="begin"/>
    </w:r>
    <w:r w:rsidRPr="008F4B37">
      <w:rPr>
        <w:b/>
        <w:bCs/>
        <w:sz w:val="18"/>
        <w:szCs w:val="18"/>
      </w:rPr>
      <w:instrText>NUMPAGES  \* Arabic  \* MERGEFORMAT</w:instrText>
    </w:r>
    <w:r w:rsidRPr="008F4B37">
      <w:rPr>
        <w:b/>
        <w:bCs/>
        <w:sz w:val="18"/>
        <w:szCs w:val="18"/>
      </w:rPr>
      <w:fldChar w:fldCharType="separate"/>
    </w:r>
    <w:r w:rsidR="00AA3444">
      <w:rPr>
        <w:b/>
        <w:bCs/>
        <w:noProof/>
        <w:sz w:val="18"/>
        <w:szCs w:val="18"/>
      </w:rPr>
      <w:t>3</w:t>
    </w:r>
    <w:r w:rsidRPr="008F4B37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4C14" w14:textId="32B9AB46" w:rsidR="0069684D" w:rsidRPr="008F4B37" w:rsidRDefault="0069684D" w:rsidP="008F4B37">
    <w:pPr>
      <w:pStyle w:val="Fuzeile"/>
      <w:rPr>
        <w:sz w:val="18"/>
        <w:szCs w:val="18"/>
      </w:rPr>
    </w:pPr>
    <w:r>
      <w:rPr>
        <w:sz w:val="18"/>
        <w:szCs w:val="18"/>
      </w:rPr>
      <w:t>C-04b_APro</w:t>
    </w:r>
    <w:r w:rsidR="00AA3444">
      <w:rPr>
        <w:sz w:val="18"/>
        <w:szCs w:val="18"/>
      </w:rPr>
      <w:t>_VOEK_581-25</w:t>
    </w:r>
    <w:r w:rsidRPr="008F4B37">
      <w:rPr>
        <w:sz w:val="18"/>
        <w:szCs w:val="18"/>
      </w:rPr>
      <w:ptab w:relativeTo="margin" w:alignment="center" w:leader="none"/>
    </w:r>
    <w:r w:rsidRPr="008F4B37">
      <w:rPr>
        <w:sz w:val="18"/>
        <w:szCs w:val="18"/>
      </w:rPr>
      <w:ptab w:relativeTo="margin" w:alignment="right" w:leader="none"/>
    </w:r>
    <w:r w:rsidRPr="008F4B37">
      <w:rPr>
        <w:sz w:val="18"/>
        <w:szCs w:val="18"/>
      </w:rPr>
      <w:t xml:space="preserve">Seite </w:t>
    </w:r>
    <w:r w:rsidRPr="008F4B37">
      <w:rPr>
        <w:b/>
        <w:bCs/>
        <w:sz w:val="18"/>
        <w:szCs w:val="18"/>
      </w:rPr>
      <w:fldChar w:fldCharType="begin"/>
    </w:r>
    <w:r w:rsidRPr="008F4B37">
      <w:rPr>
        <w:b/>
        <w:bCs/>
        <w:sz w:val="18"/>
        <w:szCs w:val="18"/>
      </w:rPr>
      <w:instrText>PAGE  \* Arabic  \* MERGEFORMAT</w:instrText>
    </w:r>
    <w:r w:rsidRPr="008F4B37">
      <w:rPr>
        <w:b/>
        <w:bCs/>
        <w:sz w:val="18"/>
        <w:szCs w:val="18"/>
      </w:rPr>
      <w:fldChar w:fldCharType="separate"/>
    </w:r>
    <w:r w:rsidR="00AA3444">
      <w:rPr>
        <w:b/>
        <w:bCs/>
        <w:noProof/>
        <w:sz w:val="18"/>
        <w:szCs w:val="18"/>
      </w:rPr>
      <w:t>1</w:t>
    </w:r>
    <w:r w:rsidRPr="008F4B37">
      <w:rPr>
        <w:b/>
        <w:bCs/>
        <w:sz w:val="18"/>
        <w:szCs w:val="18"/>
      </w:rPr>
      <w:fldChar w:fldCharType="end"/>
    </w:r>
    <w:r w:rsidRPr="008F4B37">
      <w:rPr>
        <w:sz w:val="18"/>
        <w:szCs w:val="18"/>
      </w:rPr>
      <w:t xml:space="preserve"> von </w:t>
    </w:r>
    <w:r w:rsidRPr="008F4B37">
      <w:rPr>
        <w:b/>
        <w:bCs/>
        <w:sz w:val="18"/>
        <w:szCs w:val="18"/>
      </w:rPr>
      <w:fldChar w:fldCharType="begin"/>
    </w:r>
    <w:r w:rsidRPr="008F4B37">
      <w:rPr>
        <w:b/>
        <w:bCs/>
        <w:sz w:val="18"/>
        <w:szCs w:val="18"/>
      </w:rPr>
      <w:instrText>NUMPAGES  \* Arabic  \* MERGEFORMAT</w:instrText>
    </w:r>
    <w:r w:rsidRPr="008F4B37">
      <w:rPr>
        <w:b/>
        <w:bCs/>
        <w:sz w:val="18"/>
        <w:szCs w:val="18"/>
      </w:rPr>
      <w:fldChar w:fldCharType="separate"/>
    </w:r>
    <w:r w:rsidR="00AA3444">
      <w:rPr>
        <w:b/>
        <w:bCs/>
        <w:noProof/>
        <w:sz w:val="18"/>
        <w:szCs w:val="18"/>
      </w:rPr>
      <w:t>3</w:t>
    </w:r>
    <w:r w:rsidRPr="008F4B3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EE55" w14:textId="77777777" w:rsidR="0069684D" w:rsidRDefault="0069684D">
      <w:r>
        <w:separator/>
      </w:r>
    </w:p>
  </w:footnote>
  <w:footnote w:type="continuationSeparator" w:id="0">
    <w:p w14:paraId="4FA305D5" w14:textId="77777777" w:rsidR="0069684D" w:rsidRDefault="0069684D">
      <w:r>
        <w:continuationSeparator/>
      </w:r>
    </w:p>
  </w:footnote>
  <w:footnote w:type="continuationNotice" w:id="1">
    <w:p w14:paraId="3F884E83" w14:textId="77777777" w:rsidR="0069684D" w:rsidRDefault="006968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55D" w14:textId="47316DCA" w:rsidR="0069684D" w:rsidRDefault="0069684D">
    <w:pPr>
      <w:pStyle w:val="Kopfzeile"/>
    </w:pPr>
    <w:r>
      <w:rPr>
        <w:noProof/>
        <w:lang w:eastAsia="de-DE"/>
      </w:rPr>
      <w:drawing>
        <wp:inline distT="0" distB="0" distL="0" distR="0" wp14:anchorId="3345ECFC" wp14:editId="1CA15019">
          <wp:extent cx="5761990" cy="1019175"/>
          <wp:effectExtent l="0" t="0" r="0" b="9525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15C2" w14:textId="77777777" w:rsidR="0069684D" w:rsidRDefault="0069684D" w:rsidP="00F11E8A">
    <w:r>
      <w:rPr>
        <w:noProof/>
        <w:lang w:eastAsia="de-DE"/>
      </w:rPr>
      <w:drawing>
        <wp:inline distT="0" distB="0" distL="0" distR="0" wp14:anchorId="738A8CAC" wp14:editId="2543882A">
          <wp:extent cx="5753100" cy="1009650"/>
          <wp:effectExtent l="0" t="0" r="0" b="0"/>
          <wp:docPr id="4" name="Bild 2" descr="Header_B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BF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0D002C1E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530"/>
    <w:multiLevelType w:val="multilevel"/>
    <w:tmpl w:val="BD0E6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B345D8"/>
    <w:multiLevelType w:val="multilevel"/>
    <w:tmpl w:val="4BD81D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C0B13"/>
    <w:multiLevelType w:val="hybridMultilevel"/>
    <w:tmpl w:val="3A204F78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986"/>
    <w:multiLevelType w:val="multilevel"/>
    <w:tmpl w:val="C5E44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17EFB"/>
    <w:multiLevelType w:val="multilevel"/>
    <w:tmpl w:val="51103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D6E9C"/>
    <w:multiLevelType w:val="hybridMultilevel"/>
    <w:tmpl w:val="5D981780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46A3"/>
    <w:multiLevelType w:val="multilevel"/>
    <w:tmpl w:val="FC1EAE8E"/>
    <w:lvl w:ilvl="0">
      <w:start w:val="1"/>
      <w:numFmt w:val="decimal"/>
      <w:pStyle w:val="Tabellen"/>
      <w:lvlText w:val="Ta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47BB1B91"/>
    <w:multiLevelType w:val="multilevel"/>
    <w:tmpl w:val="6C84A5D6"/>
    <w:lvl w:ilvl="0">
      <w:start w:val="1"/>
      <w:numFmt w:val="decimal"/>
      <w:pStyle w:val="Abbildung"/>
      <w:lvlText w:val="Ab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2D4397B"/>
    <w:multiLevelType w:val="hybridMultilevel"/>
    <w:tmpl w:val="AFCCD1F0"/>
    <w:lvl w:ilvl="0" w:tplc="AE3CAF5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90062"/>
    <w:multiLevelType w:val="multilevel"/>
    <w:tmpl w:val="5D561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366245"/>
    <w:multiLevelType w:val="hybridMultilevel"/>
    <w:tmpl w:val="7130BC08"/>
    <w:lvl w:ilvl="0" w:tplc="CD3AB0F2">
      <w:numFmt w:val="bullet"/>
      <w:pStyle w:val="Aufzhlung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38D4"/>
    <w:multiLevelType w:val="hybridMultilevel"/>
    <w:tmpl w:val="B5FE8214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C6404"/>
    <w:multiLevelType w:val="hybridMultilevel"/>
    <w:tmpl w:val="154418DE"/>
    <w:lvl w:ilvl="0" w:tplc="AE3CAF5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1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521A4"/>
    <w:multiLevelType w:val="multilevel"/>
    <w:tmpl w:val="8350008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vanish w:val="0"/>
        <w:u w:color="00000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131"/>
        </w:tabs>
        <w:ind w:left="313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622E8D"/>
    <w:multiLevelType w:val="hybridMultilevel"/>
    <w:tmpl w:val="3B164114"/>
    <w:lvl w:ilvl="0" w:tplc="79BEDB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85C2F"/>
    <w:multiLevelType w:val="hybridMultilevel"/>
    <w:tmpl w:val="A7F4C216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A7CB9"/>
    <w:multiLevelType w:val="hybridMultilevel"/>
    <w:tmpl w:val="0D002C1E"/>
    <w:lvl w:ilvl="0" w:tplc="01A4564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E3CAF5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70954">
    <w:abstractNumId w:val="14"/>
  </w:num>
  <w:num w:numId="2" w16cid:durableId="238447267">
    <w:abstractNumId w:val="11"/>
  </w:num>
  <w:num w:numId="3" w16cid:durableId="1619143366">
    <w:abstractNumId w:val="8"/>
  </w:num>
  <w:num w:numId="4" w16cid:durableId="293142959">
    <w:abstractNumId w:val="7"/>
  </w:num>
  <w:num w:numId="5" w16cid:durableId="1250040944">
    <w:abstractNumId w:val="13"/>
  </w:num>
  <w:num w:numId="6" w16cid:durableId="1688559165">
    <w:abstractNumId w:val="15"/>
  </w:num>
  <w:num w:numId="7" w16cid:durableId="279461055">
    <w:abstractNumId w:val="2"/>
  </w:num>
  <w:num w:numId="8" w16cid:durableId="842015118">
    <w:abstractNumId w:val="9"/>
  </w:num>
  <w:num w:numId="9" w16cid:durableId="444930475">
    <w:abstractNumId w:val="1"/>
  </w:num>
  <w:num w:numId="10" w16cid:durableId="177894430">
    <w:abstractNumId w:val="16"/>
  </w:num>
  <w:num w:numId="11" w16cid:durableId="882206518">
    <w:abstractNumId w:val="10"/>
  </w:num>
  <w:num w:numId="12" w16cid:durableId="287125057">
    <w:abstractNumId w:val="17"/>
  </w:num>
  <w:num w:numId="13" w16cid:durableId="1030106754">
    <w:abstractNumId w:val="5"/>
  </w:num>
  <w:num w:numId="14" w16cid:durableId="247928815">
    <w:abstractNumId w:val="6"/>
  </w:num>
  <w:num w:numId="15" w16cid:durableId="684674907">
    <w:abstractNumId w:val="4"/>
  </w:num>
  <w:num w:numId="16" w16cid:durableId="1650162073">
    <w:abstractNumId w:val="12"/>
  </w:num>
  <w:num w:numId="17" w16cid:durableId="1587378055">
    <w:abstractNumId w:val="3"/>
  </w:num>
  <w:num w:numId="18" w16cid:durableId="110757792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jMrWLoonhe19+fg14XjIY/TMq/A15GA4NYFt9YzDcIGwEgehBetVueN8GzNM0A4vFmrC0xFhB+IuxVuiTV3w==" w:salt="Fgz0MlQHGyyukC+LB6pghg==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>
      <o:colormru v:ext="edit" colors="#176eb1,#2a9148,#82002a,#7a9283,#afbeb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139"/>
    <w:rsid w:val="000134AA"/>
    <w:rsid w:val="00013D85"/>
    <w:rsid w:val="000165E4"/>
    <w:rsid w:val="000268B0"/>
    <w:rsid w:val="00031EAD"/>
    <w:rsid w:val="000340D1"/>
    <w:rsid w:val="000410F6"/>
    <w:rsid w:val="000411F2"/>
    <w:rsid w:val="00041ED0"/>
    <w:rsid w:val="00043B05"/>
    <w:rsid w:val="000441EF"/>
    <w:rsid w:val="000472A9"/>
    <w:rsid w:val="000512B0"/>
    <w:rsid w:val="0005365A"/>
    <w:rsid w:val="000552B6"/>
    <w:rsid w:val="00062995"/>
    <w:rsid w:val="000727EF"/>
    <w:rsid w:val="000731B6"/>
    <w:rsid w:val="000734A4"/>
    <w:rsid w:val="00074B97"/>
    <w:rsid w:val="00074F6E"/>
    <w:rsid w:val="000774E8"/>
    <w:rsid w:val="000840D5"/>
    <w:rsid w:val="0008414E"/>
    <w:rsid w:val="00084BD6"/>
    <w:rsid w:val="00086293"/>
    <w:rsid w:val="00087595"/>
    <w:rsid w:val="00092AAD"/>
    <w:rsid w:val="00094D64"/>
    <w:rsid w:val="00097179"/>
    <w:rsid w:val="000A1FD0"/>
    <w:rsid w:val="000A2EF6"/>
    <w:rsid w:val="000A375A"/>
    <w:rsid w:val="000A3F5E"/>
    <w:rsid w:val="000A73EF"/>
    <w:rsid w:val="000A7F68"/>
    <w:rsid w:val="000B0993"/>
    <w:rsid w:val="000B102F"/>
    <w:rsid w:val="000B3E62"/>
    <w:rsid w:val="000B7354"/>
    <w:rsid w:val="000C066E"/>
    <w:rsid w:val="000C0F81"/>
    <w:rsid w:val="000D28BB"/>
    <w:rsid w:val="000D2AD8"/>
    <w:rsid w:val="000D321B"/>
    <w:rsid w:val="000D5D59"/>
    <w:rsid w:val="000E488B"/>
    <w:rsid w:val="000E6EA0"/>
    <w:rsid w:val="000E7D55"/>
    <w:rsid w:val="000F045D"/>
    <w:rsid w:val="000F11C4"/>
    <w:rsid w:val="000F12B4"/>
    <w:rsid w:val="000F2B51"/>
    <w:rsid w:val="000F799C"/>
    <w:rsid w:val="00107BB2"/>
    <w:rsid w:val="00113228"/>
    <w:rsid w:val="001143E9"/>
    <w:rsid w:val="001152CF"/>
    <w:rsid w:val="001209D8"/>
    <w:rsid w:val="00121A65"/>
    <w:rsid w:val="00122736"/>
    <w:rsid w:val="001251F2"/>
    <w:rsid w:val="001254AC"/>
    <w:rsid w:val="0013160A"/>
    <w:rsid w:val="00132159"/>
    <w:rsid w:val="00132D63"/>
    <w:rsid w:val="001348CB"/>
    <w:rsid w:val="00134C34"/>
    <w:rsid w:val="001361E3"/>
    <w:rsid w:val="00136548"/>
    <w:rsid w:val="0013720D"/>
    <w:rsid w:val="001400C7"/>
    <w:rsid w:val="00141452"/>
    <w:rsid w:val="00143417"/>
    <w:rsid w:val="00143B28"/>
    <w:rsid w:val="00143EE6"/>
    <w:rsid w:val="00145F54"/>
    <w:rsid w:val="0014745E"/>
    <w:rsid w:val="00147917"/>
    <w:rsid w:val="00152386"/>
    <w:rsid w:val="00152F17"/>
    <w:rsid w:val="00155A13"/>
    <w:rsid w:val="00162D96"/>
    <w:rsid w:val="00163C23"/>
    <w:rsid w:val="00165B9A"/>
    <w:rsid w:val="001666E9"/>
    <w:rsid w:val="001675D1"/>
    <w:rsid w:val="0017669C"/>
    <w:rsid w:val="0017788E"/>
    <w:rsid w:val="00177CB5"/>
    <w:rsid w:val="00177DB2"/>
    <w:rsid w:val="001844B7"/>
    <w:rsid w:val="00185135"/>
    <w:rsid w:val="00185145"/>
    <w:rsid w:val="00185740"/>
    <w:rsid w:val="00193F03"/>
    <w:rsid w:val="001B1DF8"/>
    <w:rsid w:val="001B6755"/>
    <w:rsid w:val="001C1A86"/>
    <w:rsid w:val="001C62F4"/>
    <w:rsid w:val="001D07B4"/>
    <w:rsid w:val="001D35BA"/>
    <w:rsid w:val="001D4B20"/>
    <w:rsid w:val="001E1ABD"/>
    <w:rsid w:val="001E288B"/>
    <w:rsid w:val="001E3E45"/>
    <w:rsid w:val="001F1261"/>
    <w:rsid w:val="001F4DDB"/>
    <w:rsid w:val="001F5F33"/>
    <w:rsid w:val="00202D54"/>
    <w:rsid w:val="002041E2"/>
    <w:rsid w:val="00206CD7"/>
    <w:rsid w:val="00222FAA"/>
    <w:rsid w:val="00225445"/>
    <w:rsid w:val="0022671E"/>
    <w:rsid w:val="00227683"/>
    <w:rsid w:val="00234274"/>
    <w:rsid w:val="00234B52"/>
    <w:rsid w:val="00235D25"/>
    <w:rsid w:val="0024223D"/>
    <w:rsid w:val="0025072B"/>
    <w:rsid w:val="002515A0"/>
    <w:rsid w:val="00254FF9"/>
    <w:rsid w:val="00255E4A"/>
    <w:rsid w:val="00256060"/>
    <w:rsid w:val="00256528"/>
    <w:rsid w:val="00261DBA"/>
    <w:rsid w:val="00262431"/>
    <w:rsid w:val="00262F0B"/>
    <w:rsid w:val="00264251"/>
    <w:rsid w:val="00267D43"/>
    <w:rsid w:val="002718D3"/>
    <w:rsid w:val="00282CCF"/>
    <w:rsid w:val="0028368B"/>
    <w:rsid w:val="00287D8B"/>
    <w:rsid w:val="002933F5"/>
    <w:rsid w:val="00294901"/>
    <w:rsid w:val="00294B20"/>
    <w:rsid w:val="002A094E"/>
    <w:rsid w:val="002A0B33"/>
    <w:rsid w:val="002A0CCB"/>
    <w:rsid w:val="002A0E83"/>
    <w:rsid w:val="002A3D14"/>
    <w:rsid w:val="002A6BBB"/>
    <w:rsid w:val="002B0DB4"/>
    <w:rsid w:val="002C0548"/>
    <w:rsid w:val="002C1ED6"/>
    <w:rsid w:val="002C21EB"/>
    <w:rsid w:val="002C3586"/>
    <w:rsid w:val="002C571D"/>
    <w:rsid w:val="002C5952"/>
    <w:rsid w:val="002D3A3B"/>
    <w:rsid w:val="002D661D"/>
    <w:rsid w:val="002E0D8F"/>
    <w:rsid w:val="002E19DD"/>
    <w:rsid w:val="002E3AEB"/>
    <w:rsid w:val="002E54F1"/>
    <w:rsid w:val="002E7082"/>
    <w:rsid w:val="002F0236"/>
    <w:rsid w:val="002F3F70"/>
    <w:rsid w:val="002F55DE"/>
    <w:rsid w:val="002F574D"/>
    <w:rsid w:val="003001C3"/>
    <w:rsid w:val="00303C51"/>
    <w:rsid w:val="00304139"/>
    <w:rsid w:val="00304F09"/>
    <w:rsid w:val="00305207"/>
    <w:rsid w:val="00305480"/>
    <w:rsid w:val="003113CA"/>
    <w:rsid w:val="00312EE4"/>
    <w:rsid w:val="00314888"/>
    <w:rsid w:val="00317623"/>
    <w:rsid w:val="003208E4"/>
    <w:rsid w:val="0032276F"/>
    <w:rsid w:val="003244DD"/>
    <w:rsid w:val="0032533F"/>
    <w:rsid w:val="00335BC8"/>
    <w:rsid w:val="00337D2B"/>
    <w:rsid w:val="0034658E"/>
    <w:rsid w:val="003514B1"/>
    <w:rsid w:val="003571B8"/>
    <w:rsid w:val="00357E59"/>
    <w:rsid w:val="00364AA9"/>
    <w:rsid w:val="00365315"/>
    <w:rsid w:val="003661A3"/>
    <w:rsid w:val="00373EB6"/>
    <w:rsid w:val="0037540D"/>
    <w:rsid w:val="0037584C"/>
    <w:rsid w:val="003767D7"/>
    <w:rsid w:val="00376E17"/>
    <w:rsid w:val="003803B4"/>
    <w:rsid w:val="003809C7"/>
    <w:rsid w:val="00385D46"/>
    <w:rsid w:val="00387C61"/>
    <w:rsid w:val="00396F44"/>
    <w:rsid w:val="003977C3"/>
    <w:rsid w:val="003A151E"/>
    <w:rsid w:val="003A3957"/>
    <w:rsid w:val="003A4E8D"/>
    <w:rsid w:val="003A5681"/>
    <w:rsid w:val="003B29BA"/>
    <w:rsid w:val="003C0DBA"/>
    <w:rsid w:val="003C1B68"/>
    <w:rsid w:val="003C27D8"/>
    <w:rsid w:val="003C3E38"/>
    <w:rsid w:val="003C5ADA"/>
    <w:rsid w:val="003D0D69"/>
    <w:rsid w:val="003D1B70"/>
    <w:rsid w:val="003D3174"/>
    <w:rsid w:val="003D5A72"/>
    <w:rsid w:val="003E3BF7"/>
    <w:rsid w:val="003F703E"/>
    <w:rsid w:val="003F7BBF"/>
    <w:rsid w:val="0041354D"/>
    <w:rsid w:val="004137BA"/>
    <w:rsid w:val="004143AC"/>
    <w:rsid w:val="0041690D"/>
    <w:rsid w:val="00420CF6"/>
    <w:rsid w:val="00423A7D"/>
    <w:rsid w:val="00425395"/>
    <w:rsid w:val="004268EA"/>
    <w:rsid w:val="00431D2E"/>
    <w:rsid w:val="00432F92"/>
    <w:rsid w:val="00433479"/>
    <w:rsid w:val="00440E13"/>
    <w:rsid w:val="004433ED"/>
    <w:rsid w:val="0044563B"/>
    <w:rsid w:val="004473EF"/>
    <w:rsid w:val="0044742D"/>
    <w:rsid w:val="00450E00"/>
    <w:rsid w:val="00452DFA"/>
    <w:rsid w:val="00455203"/>
    <w:rsid w:val="0045521F"/>
    <w:rsid w:val="00457979"/>
    <w:rsid w:val="004621EB"/>
    <w:rsid w:val="00462B54"/>
    <w:rsid w:val="00464249"/>
    <w:rsid w:val="00464320"/>
    <w:rsid w:val="004726B3"/>
    <w:rsid w:val="00472EBA"/>
    <w:rsid w:val="0047339D"/>
    <w:rsid w:val="00480DA5"/>
    <w:rsid w:val="00484E65"/>
    <w:rsid w:val="0048504A"/>
    <w:rsid w:val="00486492"/>
    <w:rsid w:val="00486A88"/>
    <w:rsid w:val="004873CB"/>
    <w:rsid w:val="004910D9"/>
    <w:rsid w:val="00495159"/>
    <w:rsid w:val="004963B7"/>
    <w:rsid w:val="0049730F"/>
    <w:rsid w:val="004A2147"/>
    <w:rsid w:val="004A2862"/>
    <w:rsid w:val="004A2FCA"/>
    <w:rsid w:val="004A362E"/>
    <w:rsid w:val="004A44DF"/>
    <w:rsid w:val="004A6E8C"/>
    <w:rsid w:val="004A74A7"/>
    <w:rsid w:val="004B0C95"/>
    <w:rsid w:val="004B1142"/>
    <w:rsid w:val="004B6482"/>
    <w:rsid w:val="004C153B"/>
    <w:rsid w:val="004C784F"/>
    <w:rsid w:val="004E0070"/>
    <w:rsid w:val="004E112F"/>
    <w:rsid w:val="004E231D"/>
    <w:rsid w:val="004E31C0"/>
    <w:rsid w:val="004F1CF9"/>
    <w:rsid w:val="00500022"/>
    <w:rsid w:val="0050095A"/>
    <w:rsid w:val="00505377"/>
    <w:rsid w:val="00505493"/>
    <w:rsid w:val="0051262A"/>
    <w:rsid w:val="00513754"/>
    <w:rsid w:val="00514207"/>
    <w:rsid w:val="00514FB4"/>
    <w:rsid w:val="00534760"/>
    <w:rsid w:val="0053576A"/>
    <w:rsid w:val="005365A8"/>
    <w:rsid w:val="00542940"/>
    <w:rsid w:val="00550B98"/>
    <w:rsid w:val="00554558"/>
    <w:rsid w:val="00557D44"/>
    <w:rsid w:val="00562CBF"/>
    <w:rsid w:val="00563B30"/>
    <w:rsid w:val="00563BFA"/>
    <w:rsid w:val="005646D5"/>
    <w:rsid w:val="0056534F"/>
    <w:rsid w:val="00566EB2"/>
    <w:rsid w:val="00567A03"/>
    <w:rsid w:val="0057119F"/>
    <w:rsid w:val="00580EEC"/>
    <w:rsid w:val="00581AFF"/>
    <w:rsid w:val="00583F8C"/>
    <w:rsid w:val="00584C02"/>
    <w:rsid w:val="005860A7"/>
    <w:rsid w:val="00592203"/>
    <w:rsid w:val="005931AB"/>
    <w:rsid w:val="00593CD3"/>
    <w:rsid w:val="005944F9"/>
    <w:rsid w:val="00594A73"/>
    <w:rsid w:val="0059710E"/>
    <w:rsid w:val="005A1F7E"/>
    <w:rsid w:val="005A296D"/>
    <w:rsid w:val="005A7B31"/>
    <w:rsid w:val="005B3E22"/>
    <w:rsid w:val="005B5DE9"/>
    <w:rsid w:val="005B7F7C"/>
    <w:rsid w:val="005C43CC"/>
    <w:rsid w:val="005C5B0A"/>
    <w:rsid w:val="005D0829"/>
    <w:rsid w:val="005E3AB9"/>
    <w:rsid w:val="005E6CBC"/>
    <w:rsid w:val="005E749F"/>
    <w:rsid w:val="005E7B09"/>
    <w:rsid w:val="005F02FA"/>
    <w:rsid w:val="0060381A"/>
    <w:rsid w:val="00604F1D"/>
    <w:rsid w:val="0060732F"/>
    <w:rsid w:val="00612EC1"/>
    <w:rsid w:val="006160AF"/>
    <w:rsid w:val="0062133C"/>
    <w:rsid w:val="00621E15"/>
    <w:rsid w:val="00622D41"/>
    <w:rsid w:val="0062320B"/>
    <w:rsid w:val="006241D0"/>
    <w:rsid w:val="00626E3D"/>
    <w:rsid w:val="00626F30"/>
    <w:rsid w:val="00626F96"/>
    <w:rsid w:val="006315BB"/>
    <w:rsid w:val="00631863"/>
    <w:rsid w:val="0063382D"/>
    <w:rsid w:val="00636872"/>
    <w:rsid w:val="00641273"/>
    <w:rsid w:val="00641BDF"/>
    <w:rsid w:val="00641E41"/>
    <w:rsid w:val="006443AA"/>
    <w:rsid w:val="006453ED"/>
    <w:rsid w:val="00647C39"/>
    <w:rsid w:val="006505F0"/>
    <w:rsid w:val="0065083C"/>
    <w:rsid w:val="006515AE"/>
    <w:rsid w:val="00651F77"/>
    <w:rsid w:val="006551ED"/>
    <w:rsid w:val="00660928"/>
    <w:rsid w:val="006659B2"/>
    <w:rsid w:val="00665E72"/>
    <w:rsid w:val="00671F29"/>
    <w:rsid w:val="00675F79"/>
    <w:rsid w:val="006857A5"/>
    <w:rsid w:val="00690E29"/>
    <w:rsid w:val="00693657"/>
    <w:rsid w:val="0069404E"/>
    <w:rsid w:val="00694958"/>
    <w:rsid w:val="0069684D"/>
    <w:rsid w:val="00697417"/>
    <w:rsid w:val="00697593"/>
    <w:rsid w:val="006A2CD2"/>
    <w:rsid w:val="006A5D58"/>
    <w:rsid w:val="006B0C8C"/>
    <w:rsid w:val="006B163F"/>
    <w:rsid w:val="006B2689"/>
    <w:rsid w:val="006B2E7F"/>
    <w:rsid w:val="006B5A2B"/>
    <w:rsid w:val="006B7E22"/>
    <w:rsid w:val="006C08C1"/>
    <w:rsid w:val="006C1579"/>
    <w:rsid w:val="006C1628"/>
    <w:rsid w:val="006C3445"/>
    <w:rsid w:val="006D0C52"/>
    <w:rsid w:val="006D4BC1"/>
    <w:rsid w:val="006D560B"/>
    <w:rsid w:val="006E1F49"/>
    <w:rsid w:val="006E23E1"/>
    <w:rsid w:val="006E2FDC"/>
    <w:rsid w:val="006E3FAA"/>
    <w:rsid w:val="006E6CCD"/>
    <w:rsid w:val="006F054F"/>
    <w:rsid w:val="006F2FA5"/>
    <w:rsid w:val="006F301D"/>
    <w:rsid w:val="006F35CE"/>
    <w:rsid w:val="006F456B"/>
    <w:rsid w:val="006F6218"/>
    <w:rsid w:val="006F6471"/>
    <w:rsid w:val="00705D77"/>
    <w:rsid w:val="00710A23"/>
    <w:rsid w:val="007118E4"/>
    <w:rsid w:val="00713C7E"/>
    <w:rsid w:val="0071598C"/>
    <w:rsid w:val="00716194"/>
    <w:rsid w:val="007162F6"/>
    <w:rsid w:val="007200A9"/>
    <w:rsid w:val="00723731"/>
    <w:rsid w:val="007256CD"/>
    <w:rsid w:val="007277B6"/>
    <w:rsid w:val="007344F6"/>
    <w:rsid w:val="0073680D"/>
    <w:rsid w:val="00740691"/>
    <w:rsid w:val="00745FAB"/>
    <w:rsid w:val="0075125C"/>
    <w:rsid w:val="00752971"/>
    <w:rsid w:val="00753E4D"/>
    <w:rsid w:val="00757D70"/>
    <w:rsid w:val="007611CE"/>
    <w:rsid w:val="007678F0"/>
    <w:rsid w:val="00771DD3"/>
    <w:rsid w:val="00773C4B"/>
    <w:rsid w:val="007748F1"/>
    <w:rsid w:val="0077553F"/>
    <w:rsid w:val="0077734F"/>
    <w:rsid w:val="00780D5B"/>
    <w:rsid w:val="00782B87"/>
    <w:rsid w:val="00782D5E"/>
    <w:rsid w:val="00783774"/>
    <w:rsid w:val="00783FBF"/>
    <w:rsid w:val="007A2302"/>
    <w:rsid w:val="007A2B06"/>
    <w:rsid w:val="007A32FE"/>
    <w:rsid w:val="007B0120"/>
    <w:rsid w:val="007B02BA"/>
    <w:rsid w:val="007B0CA2"/>
    <w:rsid w:val="007B1A4B"/>
    <w:rsid w:val="007B3F65"/>
    <w:rsid w:val="007C6D42"/>
    <w:rsid w:val="007D437F"/>
    <w:rsid w:val="007D4EA2"/>
    <w:rsid w:val="007D5A1C"/>
    <w:rsid w:val="007D6DA1"/>
    <w:rsid w:val="007E1997"/>
    <w:rsid w:val="007E5FF1"/>
    <w:rsid w:val="007E60E1"/>
    <w:rsid w:val="007E6195"/>
    <w:rsid w:val="007F0F77"/>
    <w:rsid w:val="007F148A"/>
    <w:rsid w:val="007F3047"/>
    <w:rsid w:val="0080595A"/>
    <w:rsid w:val="00805E8F"/>
    <w:rsid w:val="008201A0"/>
    <w:rsid w:val="00821654"/>
    <w:rsid w:val="00821DB2"/>
    <w:rsid w:val="00821EBC"/>
    <w:rsid w:val="008230D3"/>
    <w:rsid w:val="00830719"/>
    <w:rsid w:val="00831ACE"/>
    <w:rsid w:val="008332CD"/>
    <w:rsid w:val="00833AA9"/>
    <w:rsid w:val="00836D6C"/>
    <w:rsid w:val="0084262C"/>
    <w:rsid w:val="008428DC"/>
    <w:rsid w:val="00842A64"/>
    <w:rsid w:val="00843445"/>
    <w:rsid w:val="0084400B"/>
    <w:rsid w:val="00844CC4"/>
    <w:rsid w:val="00855BAD"/>
    <w:rsid w:val="00860CFE"/>
    <w:rsid w:val="00864ABF"/>
    <w:rsid w:val="008679ED"/>
    <w:rsid w:val="00867DC9"/>
    <w:rsid w:val="00872656"/>
    <w:rsid w:val="008748EF"/>
    <w:rsid w:val="0087653B"/>
    <w:rsid w:val="008845E3"/>
    <w:rsid w:val="0088596E"/>
    <w:rsid w:val="008B271C"/>
    <w:rsid w:val="008B2EE8"/>
    <w:rsid w:val="008B6C90"/>
    <w:rsid w:val="008B732C"/>
    <w:rsid w:val="008C5862"/>
    <w:rsid w:val="008C70ED"/>
    <w:rsid w:val="008D08E8"/>
    <w:rsid w:val="008D5949"/>
    <w:rsid w:val="008E0013"/>
    <w:rsid w:val="008E5EEE"/>
    <w:rsid w:val="008F0A5E"/>
    <w:rsid w:val="008F44B7"/>
    <w:rsid w:val="008F4B37"/>
    <w:rsid w:val="00902A00"/>
    <w:rsid w:val="00902A8E"/>
    <w:rsid w:val="0091029C"/>
    <w:rsid w:val="00914FEE"/>
    <w:rsid w:val="009158BA"/>
    <w:rsid w:val="00916A87"/>
    <w:rsid w:val="009175F8"/>
    <w:rsid w:val="00917BAB"/>
    <w:rsid w:val="0092295C"/>
    <w:rsid w:val="009249B2"/>
    <w:rsid w:val="00925BEE"/>
    <w:rsid w:val="00930343"/>
    <w:rsid w:val="0093156A"/>
    <w:rsid w:val="009324DA"/>
    <w:rsid w:val="00933845"/>
    <w:rsid w:val="00936034"/>
    <w:rsid w:val="009365D8"/>
    <w:rsid w:val="00940C33"/>
    <w:rsid w:val="009449DD"/>
    <w:rsid w:val="00944DC1"/>
    <w:rsid w:val="00946BE9"/>
    <w:rsid w:val="009578BA"/>
    <w:rsid w:val="00960A67"/>
    <w:rsid w:val="00961EE2"/>
    <w:rsid w:val="00964588"/>
    <w:rsid w:val="00964591"/>
    <w:rsid w:val="00972FF3"/>
    <w:rsid w:val="009745BA"/>
    <w:rsid w:val="00974758"/>
    <w:rsid w:val="00983F58"/>
    <w:rsid w:val="00985699"/>
    <w:rsid w:val="00986558"/>
    <w:rsid w:val="00990186"/>
    <w:rsid w:val="00992E59"/>
    <w:rsid w:val="00996E95"/>
    <w:rsid w:val="00997285"/>
    <w:rsid w:val="009A3972"/>
    <w:rsid w:val="009A49C8"/>
    <w:rsid w:val="009B14A9"/>
    <w:rsid w:val="009B5C4E"/>
    <w:rsid w:val="009C485E"/>
    <w:rsid w:val="009D06C9"/>
    <w:rsid w:val="009D4924"/>
    <w:rsid w:val="009D739D"/>
    <w:rsid w:val="009E1921"/>
    <w:rsid w:val="009E29FA"/>
    <w:rsid w:val="009E5B21"/>
    <w:rsid w:val="009E5F52"/>
    <w:rsid w:val="009F5C5E"/>
    <w:rsid w:val="009F7922"/>
    <w:rsid w:val="00A01AAE"/>
    <w:rsid w:val="00A03BC3"/>
    <w:rsid w:val="00A102B3"/>
    <w:rsid w:val="00A13501"/>
    <w:rsid w:val="00A20936"/>
    <w:rsid w:val="00A31DDB"/>
    <w:rsid w:val="00A36FBC"/>
    <w:rsid w:val="00A373A8"/>
    <w:rsid w:val="00A40700"/>
    <w:rsid w:val="00A418D1"/>
    <w:rsid w:val="00A41B19"/>
    <w:rsid w:val="00A440B7"/>
    <w:rsid w:val="00A503FD"/>
    <w:rsid w:val="00A55641"/>
    <w:rsid w:val="00A612F6"/>
    <w:rsid w:val="00A61E67"/>
    <w:rsid w:val="00A62748"/>
    <w:rsid w:val="00A669C7"/>
    <w:rsid w:val="00A67E0C"/>
    <w:rsid w:val="00A7142D"/>
    <w:rsid w:val="00A731E7"/>
    <w:rsid w:val="00A731F7"/>
    <w:rsid w:val="00A73DF9"/>
    <w:rsid w:val="00A80FFC"/>
    <w:rsid w:val="00A83231"/>
    <w:rsid w:val="00A908D6"/>
    <w:rsid w:val="00A91C4D"/>
    <w:rsid w:val="00A930A1"/>
    <w:rsid w:val="00A94E7C"/>
    <w:rsid w:val="00A95692"/>
    <w:rsid w:val="00A972C2"/>
    <w:rsid w:val="00AA3444"/>
    <w:rsid w:val="00AB0D53"/>
    <w:rsid w:val="00AB2D6D"/>
    <w:rsid w:val="00AC232B"/>
    <w:rsid w:val="00AC3B45"/>
    <w:rsid w:val="00AC4C73"/>
    <w:rsid w:val="00AC5780"/>
    <w:rsid w:val="00AD26DD"/>
    <w:rsid w:val="00AD31D8"/>
    <w:rsid w:val="00AE2896"/>
    <w:rsid w:val="00AE585C"/>
    <w:rsid w:val="00AF2FB9"/>
    <w:rsid w:val="00B11820"/>
    <w:rsid w:val="00B21720"/>
    <w:rsid w:val="00B22F68"/>
    <w:rsid w:val="00B25728"/>
    <w:rsid w:val="00B32BB8"/>
    <w:rsid w:val="00B36496"/>
    <w:rsid w:val="00B37392"/>
    <w:rsid w:val="00B373F3"/>
    <w:rsid w:val="00B40393"/>
    <w:rsid w:val="00B428BC"/>
    <w:rsid w:val="00B42E9B"/>
    <w:rsid w:val="00B4323B"/>
    <w:rsid w:val="00B433F0"/>
    <w:rsid w:val="00B47BFC"/>
    <w:rsid w:val="00B6188A"/>
    <w:rsid w:val="00B61EA5"/>
    <w:rsid w:val="00B63853"/>
    <w:rsid w:val="00B66845"/>
    <w:rsid w:val="00B73514"/>
    <w:rsid w:val="00B76F1F"/>
    <w:rsid w:val="00B808CC"/>
    <w:rsid w:val="00B83D44"/>
    <w:rsid w:val="00B8509A"/>
    <w:rsid w:val="00B85E99"/>
    <w:rsid w:val="00B946D7"/>
    <w:rsid w:val="00B94D93"/>
    <w:rsid w:val="00B94FA9"/>
    <w:rsid w:val="00B95F93"/>
    <w:rsid w:val="00B97BCD"/>
    <w:rsid w:val="00BA3DE2"/>
    <w:rsid w:val="00BA400D"/>
    <w:rsid w:val="00BA5B5E"/>
    <w:rsid w:val="00BB0695"/>
    <w:rsid w:val="00BB0FC0"/>
    <w:rsid w:val="00BB1688"/>
    <w:rsid w:val="00BB1CBD"/>
    <w:rsid w:val="00BB2175"/>
    <w:rsid w:val="00BB290A"/>
    <w:rsid w:val="00BB37FF"/>
    <w:rsid w:val="00BB4DB2"/>
    <w:rsid w:val="00BB7FCF"/>
    <w:rsid w:val="00BC326B"/>
    <w:rsid w:val="00BC4AA1"/>
    <w:rsid w:val="00BD0DE9"/>
    <w:rsid w:val="00BD2793"/>
    <w:rsid w:val="00BD2CB1"/>
    <w:rsid w:val="00BD33AE"/>
    <w:rsid w:val="00BD447B"/>
    <w:rsid w:val="00BD480E"/>
    <w:rsid w:val="00BD5E93"/>
    <w:rsid w:val="00BE1900"/>
    <w:rsid w:val="00BE263E"/>
    <w:rsid w:val="00BE4383"/>
    <w:rsid w:val="00BE6044"/>
    <w:rsid w:val="00BF0C2D"/>
    <w:rsid w:val="00BF76C5"/>
    <w:rsid w:val="00C008E7"/>
    <w:rsid w:val="00C0441A"/>
    <w:rsid w:val="00C056C3"/>
    <w:rsid w:val="00C056E2"/>
    <w:rsid w:val="00C07AC0"/>
    <w:rsid w:val="00C10E6C"/>
    <w:rsid w:val="00C1101E"/>
    <w:rsid w:val="00C12DAE"/>
    <w:rsid w:val="00C13A05"/>
    <w:rsid w:val="00C152B2"/>
    <w:rsid w:val="00C166F6"/>
    <w:rsid w:val="00C172B3"/>
    <w:rsid w:val="00C203F8"/>
    <w:rsid w:val="00C22174"/>
    <w:rsid w:val="00C244A5"/>
    <w:rsid w:val="00C24721"/>
    <w:rsid w:val="00C24BC6"/>
    <w:rsid w:val="00C2575E"/>
    <w:rsid w:val="00C26903"/>
    <w:rsid w:val="00C27B1C"/>
    <w:rsid w:val="00C31F47"/>
    <w:rsid w:val="00C36C68"/>
    <w:rsid w:val="00C41DBB"/>
    <w:rsid w:val="00C42267"/>
    <w:rsid w:val="00C42F83"/>
    <w:rsid w:val="00C4395D"/>
    <w:rsid w:val="00C447D3"/>
    <w:rsid w:val="00C500DA"/>
    <w:rsid w:val="00C507E4"/>
    <w:rsid w:val="00C51EB9"/>
    <w:rsid w:val="00C52E43"/>
    <w:rsid w:val="00C56C5C"/>
    <w:rsid w:val="00C56D3B"/>
    <w:rsid w:val="00C6561A"/>
    <w:rsid w:val="00C66F6D"/>
    <w:rsid w:val="00C710EA"/>
    <w:rsid w:val="00C7449B"/>
    <w:rsid w:val="00C75067"/>
    <w:rsid w:val="00C76BC1"/>
    <w:rsid w:val="00C810C4"/>
    <w:rsid w:val="00C84D57"/>
    <w:rsid w:val="00C9210E"/>
    <w:rsid w:val="00C929C5"/>
    <w:rsid w:val="00C93B86"/>
    <w:rsid w:val="00CA3A61"/>
    <w:rsid w:val="00CA4B26"/>
    <w:rsid w:val="00CB1E23"/>
    <w:rsid w:val="00CB32CB"/>
    <w:rsid w:val="00CC1C35"/>
    <w:rsid w:val="00CC308A"/>
    <w:rsid w:val="00CC3AC7"/>
    <w:rsid w:val="00CC4C4B"/>
    <w:rsid w:val="00CC4E91"/>
    <w:rsid w:val="00CD008E"/>
    <w:rsid w:val="00CD1159"/>
    <w:rsid w:val="00CE02C6"/>
    <w:rsid w:val="00CE0A57"/>
    <w:rsid w:val="00CE437A"/>
    <w:rsid w:val="00CE45E7"/>
    <w:rsid w:val="00CE537F"/>
    <w:rsid w:val="00CF1978"/>
    <w:rsid w:val="00CF47F8"/>
    <w:rsid w:val="00CF51A7"/>
    <w:rsid w:val="00CF732E"/>
    <w:rsid w:val="00D02E68"/>
    <w:rsid w:val="00D03521"/>
    <w:rsid w:val="00D105D8"/>
    <w:rsid w:val="00D11A5C"/>
    <w:rsid w:val="00D13AB8"/>
    <w:rsid w:val="00D167F4"/>
    <w:rsid w:val="00D21403"/>
    <w:rsid w:val="00D353AF"/>
    <w:rsid w:val="00D364D9"/>
    <w:rsid w:val="00D3737C"/>
    <w:rsid w:val="00D42432"/>
    <w:rsid w:val="00D44F5C"/>
    <w:rsid w:val="00D47E65"/>
    <w:rsid w:val="00D53C87"/>
    <w:rsid w:val="00D543DB"/>
    <w:rsid w:val="00D55EE0"/>
    <w:rsid w:val="00D57488"/>
    <w:rsid w:val="00D6301E"/>
    <w:rsid w:val="00D637A4"/>
    <w:rsid w:val="00D726E6"/>
    <w:rsid w:val="00D72DB5"/>
    <w:rsid w:val="00D85166"/>
    <w:rsid w:val="00D85D5B"/>
    <w:rsid w:val="00D93C96"/>
    <w:rsid w:val="00D963DE"/>
    <w:rsid w:val="00DA11ED"/>
    <w:rsid w:val="00DA2A40"/>
    <w:rsid w:val="00DA2D91"/>
    <w:rsid w:val="00DB6619"/>
    <w:rsid w:val="00DC158C"/>
    <w:rsid w:val="00DC3068"/>
    <w:rsid w:val="00DC3FF9"/>
    <w:rsid w:val="00DC4A7D"/>
    <w:rsid w:val="00DC4D0B"/>
    <w:rsid w:val="00DD5AD5"/>
    <w:rsid w:val="00DD7A42"/>
    <w:rsid w:val="00DE0ED6"/>
    <w:rsid w:val="00DE198C"/>
    <w:rsid w:val="00DE216B"/>
    <w:rsid w:val="00DF4B21"/>
    <w:rsid w:val="00DF5588"/>
    <w:rsid w:val="00E008AE"/>
    <w:rsid w:val="00E009B0"/>
    <w:rsid w:val="00E03B80"/>
    <w:rsid w:val="00E03D01"/>
    <w:rsid w:val="00E05E87"/>
    <w:rsid w:val="00E07570"/>
    <w:rsid w:val="00E07892"/>
    <w:rsid w:val="00E07ECE"/>
    <w:rsid w:val="00E14874"/>
    <w:rsid w:val="00E14EB8"/>
    <w:rsid w:val="00E15C44"/>
    <w:rsid w:val="00E20697"/>
    <w:rsid w:val="00E25B0F"/>
    <w:rsid w:val="00E32027"/>
    <w:rsid w:val="00E43B43"/>
    <w:rsid w:val="00E43E93"/>
    <w:rsid w:val="00E442FA"/>
    <w:rsid w:val="00E47B4E"/>
    <w:rsid w:val="00E501BB"/>
    <w:rsid w:val="00E5145A"/>
    <w:rsid w:val="00E52818"/>
    <w:rsid w:val="00E545B6"/>
    <w:rsid w:val="00E54BF9"/>
    <w:rsid w:val="00E61D2C"/>
    <w:rsid w:val="00E61EAD"/>
    <w:rsid w:val="00E63062"/>
    <w:rsid w:val="00E656AB"/>
    <w:rsid w:val="00E75EFF"/>
    <w:rsid w:val="00E853B0"/>
    <w:rsid w:val="00E86F02"/>
    <w:rsid w:val="00E900BF"/>
    <w:rsid w:val="00E90F25"/>
    <w:rsid w:val="00EA0FB5"/>
    <w:rsid w:val="00EA1953"/>
    <w:rsid w:val="00EA3C04"/>
    <w:rsid w:val="00EA449E"/>
    <w:rsid w:val="00EA4C59"/>
    <w:rsid w:val="00EA5E97"/>
    <w:rsid w:val="00EA6FBD"/>
    <w:rsid w:val="00EB13E7"/>
    <w:rsid w:val="00EB2009"/>
    <w:rsid w:val="00EB2D85"/>
    <w:rsid w:val="00EB5D71"/>
    <w:rsid w:val="00EC11E8"/>
    <w:rsid w:val="00EC58C1"/>
    <w:rsid w:val="00ED010D"/>
    <w:rsid w:val="00ED1314"/>
    <w:rsid w:val="00ED1966"/>
    <w:rsid w:val="00ED2471"/>
    <w:rsid w:val="00ED4863"/>
    <w:rsid w:val="00ED4C36"/>
    <w:rsid w:val="00ED5A7F"/>
    <w:rsid w:val="00EE2538"/>
    <w:rsid w:val="00EE40DF"/>
    <w:rsid w:val="00EE45A0"/>
    <w:rsid w:val="00EE67AB"/>
    <w:rsid w:val="00EE78B2"/>
    <w:rsid w:val="00EF165B"/>
    <w:rsid w:val="00EF4858"/>
    <w:rsid w:val="00EF7ADE"/>
    <w:rsid w:val="00F02727"/>
    <w:rsid w:val="00F03E60"/>
    <w:rsid w:val="00F048BD"/>
    <w:rsid w:val="00F06133"/>
    <w:rsid w:val="00F11D48"/>
    <w:rsid w:val="00F11E8A"/>
    <w:rsid w:val="00F11FEE"/>
    <w:rsid w:val="00F1561C"/>
    <w:rsid w:val="00F1667A"/>
    <w:rsid w:val="00F1691F"/>
    <w:rsid w:val="00F17836"/>
    <w:rsid w:val="00F21E90"/>
    <w:rsid w:val="00F2213A"/>
    <w:rsid w:val="00F22314"/>
    <w:rsid w:val="00F23551"/>
    <w:rsid w:val="00F24153"/>
    <w:rsid w:val="00F30DAA"/>
    <w:rsid w:val="00F31F06"/>
    <w:rsid w:val="00F35D86"/>
    <w:rsid w:val="00F40E8F"/>
    <w:rsid w:val="00F45790"/>
    <w:rsid w:val="00F536B9"/>
    <w:rsid w:val="00F53AC3"/>
    <w:rsid w:val="00F61C32"/>
    <w:rsid w:val="00F63482"/>
    <w:rsid w:val="00F6669E"/>
    <w:rsid w:val="00F6772A"/>
    <w:rsid w:val="00F67AE3"/>
    <w:rsid w:val="00F719AE"/>
    <w:rsid w:val="00F75214"/>
    <w:rsid w:val="00F774D9"/>
    <w:rsid w:val="00F807D5"/>
    <w:rsid w:val="00F811CE"/>
    <w:rsid w:val="00F8618F"/>
    <w:rsid w:val="00F93639"/>
    <w:rsid w:val="00FA1C94"/>
    <w:rsid w:val="00FA28C4"/>
    <w:rsid w:val="00FA73CC"/>
    <w:rsid w:val="00FB18D1"/>
    <w:rsid w:val="00FB29DF"/>
    <w:rsid w:val="00FB2C88"/>
    <w:rsid w:val="00FB5B9D"/>
    <w:rsid w:val="00FB67B4"/>
    <w:rsid w:val="00FB6C2C"/>
    <w:rsid w:val="00FB6E2E"/>
    <w:rsid w:val="00FB77D3"/>
    <w:rsid w:val="00FB7CDA"/>
    <w:rsid w:val="00FC3336"/>
    <w:rsid w:val="00FC3A56"/>
    <w:rsid w:val="00FD20F7"/>
    <w:rsid w:val="00FE103D"/>
    <w:rsid w:val="00FE3414"/>
    <w:rsid w:val="00FE725D"/>
    <w:rsid w:val="00FF27E3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176eb1,#2a9148,#82002a,#7a9283,#afbeb5"/>
    </o:shapedefaults>
    <o:shapelayout v:ext="edit">
      <o:idmap v:ext="edit" data="1"/>
    </o:shapelayout>
  </w:shapeDefaults>
  <w:decimalSymbol w:val=","/>
  <w:listSeparator w:val=";"/>
  <w14:docId w14:val="5AFFABA3"/>
  <w15:docId w15:val="{6290963F-9808-445A-A947-8578BE1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07B4"/>
    <w:pPr>
      <w:spacing w:after="120" w:line="320" w:lineRule="atLeast"/>
    </w:pPr>
    <w:rPr>
      <w:rFonts w:ascii="Arial" w:hAnsi="Arial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933845"/>
    <w:pPr>
      <w:keepNext/>
      <w:numPr>
        <w:numId w:val="1"/>
      </w:numPr>
      <w:spacing w:before="480"/>
      <w:outlineLvl w:val="0"/>
    </w:pPr>
    <w:rPr>
      <w:rFonts w:eastAsia="Times New Roman" w:cs="Arial"/>
      <w:b/>
      <w:bCs/>
      <w:kern w:val="32"/>
      <w:sz w:val="28"/>
      <w:szCs w:val="28"/>
      <w:lang w:eastAsia="de-DE"/>
    </w:rPr>
  </w:style>
  <w:style w:type="paragraph" w:styleId="berschrift2">
    <w:name w:val="heading 2"/>
    <w:basedOn w:val="Standard"/>
    <w:next w:val="Standard"/>
    <w:qFormat/>
    <w:rsid w:val="000A7F68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0A7F68"/>
    <w:pPr>
      <w:keepNext/>
      <w:numPr>
        <w:ilvl w:val="2"/>
        <w:numId w:val="1"/>
      </w:numPr>
      <w:spacing w:before="240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7748F1"/>
    <w:pPr>
      <w:keepNext/>
      <w:numPr>
        <w:ilvl w:val="3"/>
        <w:numId w:val="1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rFonts w:eastAsia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E5145A"/>
    <w:pPr>
      <w:numPr>
        <w:ilvl w:val="4"/>
        <w:numId w:val="1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E5145A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  <w:lang w:eastAsia="de-DE"/>
    </w:rPr>
  </w:style>
  <w:style w:type="paragraph" w:styleId="berschrift7">
    <w:name w:val="heading 7"/>
    <w:basedOn w:val="Standard"/>
    <w:next w:val="Standard"/>
    <w:qFormat/>
    <w:rsid w:val="00E5145A"/>
    <w:pPr>
      <w:numPr>
        <w:ilvl w:val="6"/>
        <w:numId w:val="1"/>
      </w:numPr>
      <w:spacing w:before="240" w:after="60"/>
      <w:outlineLvl w:val="6"/>
    </w:pPr>
    <w:rPr>
      <w:rFonts w:eastAsia="Times New Roman"/>
      <w:lang w:eastAsia="de-DE"/>
    </w:rPr>
  </w:style>
  <w:style w:type="paragraph" w:styleId="berschrift8">
    <w:name w:val="heading 8"/>
    <w:basedOn w:val="Standard"/>
    <w:next w:val="Standard"/>
    <w:qFormat/>
    <w:rsid w:val="00E5145A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lang w:eastAsia="de-DE"/>
    </w:rPr>
  </w:style>
  <w:style w:type="paragraph" w:styleId="berschrift9">
    <w:name w:val="heading 9"/>
    <w:basedOn w:val="Standard"/>
    <w:next w:val="Standard"/>
    <w:qFormat/>
    <w:rsid w:val="00E5145A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13D85"/>
    <w:pPr>
      <w:tabs>
        <w:tab w:val="center" w:pos="4536"/>
        <w:tab w:val="right" w:pos="9072"/>
      </w:tabs>
    </w:pPr>
  </w:style>
  <w:style w:type="paragraph" w:customStyle="1" w:styleId="Titelblattstandardtext">
    <w:name w:val="Titelblattstandardtext"/>
    <w:basedOn w:val="Standard"/>
    <w:rsid w:val="001B6755"/>
    <w:pPr>
      <w:jc w:val="center"/>
    </w:pPr>
    <w:rPr>
      <w:rFonts w:eastAsia="Times New Roman"/>
      <w:sz w:val="28"/>
      <w:szCs w:val="28"/>
    </w:rPr>
  </w:style>
  <w:style w:type="paragraph" w:styleId="Sprechblasentext">
    <w:name w:val="Balloon Text"/>
    <w:basedOn w:val="Standard"/>
    <w:semiHidden/>
    <w:rsid w:val="001152CF"/>
    <w:rPr>
      <w:rFonts w:ascii="Tahoma" w:hAnsi="Tahoma" w:cs="Tahoma"/>
      <w:sz w:val="16"/>
      <w:szCs w:val="16"/>
    </w:rPr>
  </w:style>
  <w:style w:type="paragraph" w:customStyle="1" w:styleId="Titelblatttitel">
    <w:name w:val="Titelblatttitel"/>
    <w:basedOn w:val="Standard"/>
    <w:rsid w:val="007D6DA1"/>
    <w:pPr>
      <w:spacing w:before="360" w:after="360"/>
      <w:jc w:val="center"/>
    </w:pPr>
    <w:rPr>
      <w:rFonts w:eastAsia="Times New Roman"/>
      <w:b/>
      <w:bCs/>
      <w:sz w:val="32"/>
      <w:szCs w:val="32"/>
    </w:rPr>
  </w:style>
  <w:style w:type="character" w:styleId="Seitenzahl">
    <w:name w:val="page number"/>
    <w:basedOn w:val="Absatz-Standardschriftart"/>
    <w:rsid w:val="0062320B"/>
  </w:style>
  <w:style w:type="paragraph" w:customStyle="1" w:styleId="Aufzhlung">
    <w:name w:val="Aufzählung"/>
    <w:basedOn w:val="Standard"/>
    <w:rsid w:val="00AC4C73"/>
    <w:pPr>
      <w:numPr>
        <w:numId w:val="2"/>
      </w:numPr>
      <w:tabs>
        <w:tab w:val="clear" w:pos="1080"/>
      </w:tabs>
      <w:ind w:left="425" w:hanging="425"/>
    </w:pPr>
  </w:style>
  <w:style w:type="paragraph" w:styleId="Verzeichnis1">
    <w:name w:val="toc 1"/>
    <w:basedOn w:val="Standard"/>
    <w:next w:val="Standard"/>
    <w:autoRedefine/>
    <w:semiHidden/>
    <w:rsid w:val="00F22314"/>
    <w:pPr>
      <w:tabs>
        <w:tab w:val="left" w:pos="454"/>
        <w:tab w:val="left" w:pos="907"/>
        <w:tab w:val="right" w:leader="dot" w:pos="9072"/>
      </w:tabs>
      <w:spacing w:after="0" w:line="360" w:lineRule="auto"/>
    </w:pPr>
    <w:rPr>
      <w:b/>
      <w:bCs/>
      <w:noProof/>
      <w:sz w:val="20"/>
      <w:szCs w:val="20"/>
      <w:u w:color="000000"/>
    </w:rPr>
  </w:style>
  <w:style w:type="paragraph" w:styleId="Verzeichnis2">
    <w:name w:val="toc 2"/>
    <w:basedOn w:val="Standard"/>
    <w:next w:val="Standard"/>
    <w:autoRedefine/>
    <w:semiHidden/>
    <w:rsid w:val="00F22314"/>
    <w:pPr>
      <w:tabs>
        <w:tab w:val="left" w:pos="907"/>
        <w:tab w:val="right" w:leader="dot" w:pos="9072"/>
      </w:tabs>
      <w:spacing w:after="0"/>
      <w:ind w:left="1134" w:hanging="907"/>
    </w:pPr>
    <w:rPr>
      <w:sz w:val="20"/>
    </w:rPr>
  </w:style>
  <w:style w:type="paragraph" w:styleId="Verzeichnis3">
    <w:name w:val="toc 3"/>
    <w:basedOn w:val="Standard"/>
    <w:next w:val="Standard"/>
    <w:autoRedefine/>
    <w:semiHidden/>
    <w:rsid w:val="00F22314"/>
    <w:pPr>
      <w:tabs>
        <w:tab w:val="left" w:pos="1361"/>
        <w:tab w:val="right" w:leader="dot" w:pos="9072"/>
      </w:tabs>
      <w:spacing w:after="0"/>
      <w:ind w:left="1361" w:hanging="907"/>
    </w:pPr>
    <w:rPr>
      <w:sz w:val="20"/>
    </w:rPr>
  </w:style>
  <w:style w:type="paragraph" w:customStyle="1" w:styleId="Tabelle">
    <w:name w:val="Tabelle"/>
    <w:basedOn w:val="Standard"/>
    <w:autoRedefine/>
    <w:rsid w:val="00E75EFF"/>
    <w:pPr>
      <w:spacing w:after="0" w:line="240" w:lineRule="atLeast"/>
    </w:pPr>
    <w:rPr>
      <w:sz w:val="20"/>
    </w:rPr>
  </w:style>
  <w:style w:type="paragraph" w:styleId="Verzeichnis4">
    <w:name w:val="toc 4"/>
    <w:basedOn w:val="Standard"/>
    <w:next w:val="Standard"/>
    <w:autoRedefine/>
    <w:semiHidden/>
    <w:rsid w:val="00F22314"/>
    <w:pPr>
      <w:tabs>
        <w:tab w:val="left" w:pos="1588"/>
        <w:tab w:val="right" w:leader="dot" w:pos="9072"/>
      </w:tabs>
      <w:spacing w:after="0"/>
      <w:ind w:left="1587" w:hanging="907"/>
    </w:pPr>
    <w:rPr>
      <w:sz w:val="20"/>
    </w:rPr>
  </w:style>
  <w:style w:type="paragraph" w:customStyle="1" w:styleId="Abbildung">
    <w:name w:val="Abbildung"/>
    <w:basedOn w:val="Standard"/>
    <w:autoRedefine/>
    <w:rsid w:val="00992E59"/>
    <w:pPr>
      <w:numPr>
        <w:numId w:val="3"/>
      </w:numPr>
      <w:spacing w:after="360"/>
    </w:pPr>
    <w:rPr>
      <w:sz w:val="20"/>
      <w:szCs w:val="20"/>
    </w:rPr>
  </w:style>
  <w:style w:type="paragraph" w:customStyle="1" w:styleId="Tabellen">
    <w:name w:val="Tabellen"/>
    <w:basedOn w:val="Standard"/>
    <w:next w:val="Tabelle"/>
    <w:rsid w:val="00992E59"/>
    <w:pPr>
      <w:numPr>
        <w:numId w:val="4"/>
      </w:numPr>
      <w:spacing w:before="360"/>
    </w:pPr>
    <w:rPr>
      <w:sz w:val="20"/>
      <w:lang w:eastAsia="de-DE"/>
    </w:rPr>
  </w:style>
  <w:style w:type="paragraph" w:styleId="Beschriftung">
    <w:name w:val="caption"/>
    <w:basedOn w:val="Standard"/>
    <w:next w:val="Standard"/>
    <w:qFormat/>
    <w:rsid w:val="00757D70"/>
    <w:pPr>
      <w:tabs>
        <w:tab w:val="left" w:pos="1021"/>
      </w:tabs>
      <w:spacing w:after="360"/>
      <w:ind w:left="1021" w:hanging="1021"/>
    </w:pPr>
    <w:rPr>
      <w:bCs/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0F11C4"/>
  </w:style>
  <w:style w:type="paragraph" w:styleId="Fuzeile">
    <w:name w:val="footer"/>
    <w:basedOn w:val="Standard"/>
    <w:rsid w:val="001361E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63853"/>
    <w:pPr>
      <w:spacing w:after="120"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0E00"/>
    <w:rPr>
      <w:color w:val="0000FF"/>
      <w:u w:val="single"/>
    </w:rPr>
  </w:style>
  <w:style w:type="paragraph" w:styleId="Textkrper-Einzug3">
    <w:name w:val="Body Text Indent 3"/>
    <w:basedOn w:val="Standard"/>
    <w:rsid w:val="00FB7CDA"/>
    <w:pPr>
      <w:spacing w:line="240" w:lineRule="auto"/>
      <w:ind w:left="283"/>
    </w:pPr>
    <w:rPr>
      <w:rFonts w:ascii="Times New Roman" w:eastAsia="Times New Roman" w:hAnsi="Times New Roman"/>
      <w:sz w:val="16"/>
      <w:szCs w:val="16"/>
      <w:lang w:eastAsia="de-DE"/>
    </w:rPr>
  </w:style>
  <w:style w:type="paragraph" w:styleId="Textkrper-Zeileneinzug">
    <w:name w:val="Body Text Indent"/>
    <w:basedOn w:val="Standard"/>
    <w:rsid w:val="0056534F"/>
    <w:pPr>
      <w:ind w:left="283"/>
    </w:pPr>
  </w:style>
  <w:style w:type="paragraph" w:styleId="Textkrper">
    <w:name w:val="Body Text"/>
    <w:basedOn w:val="Standard"/>
    <w:rsid w:val="0047339D"/>
    <w:pPr>
      <w:spacing w:line="240" w:lineRule="auto"/>
    </w:pPr>
    <w:rPr>
      <w:rFonts w:eastAsia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47339D"/>
    <w:pPr>
      <w:spacing w:line="240" w:lineRule="auto"/>
    </w:pPr>
    <w:rPr>
      <w:rFonts w:ascii="Times New Roman" w:eastAsia="Times New Roman" w:hAnsi="Times New Roman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locked/>
    <w:rsid w:val="00EE45A0"/>
    <w:rPr>
      <w:rFonts w:ascii="Arial" w:eastAsia="MS Mincho" w:hAnsi="Arial"/>
      <w:sz w:val="24"/>
      <w:szCs w:val="24"/>
      <w:lang w:val="de-DE" w:eastAsia="ja-JP" w:bidi="ar-SA"/>
    </w:rPr>
  </w:style>
  <w:style w:type="character" w:customStyle="1" w:styleId="Textkrper3Zchn">
    <w:name w:val="Textkörper 3 Zchn"/>
    <w:link w:val="Textkrper3"/>
    <w:rsid w:val="001143E9"/>
    <w:rPr>
      <w:rFonts w:eastAsia="Times New Roman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4169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4169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Kommentarzeichen">
    <w:name w:val="annotation reference"/>
    <w:rsid w:val="001434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434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mmentartextZchn">
    <w:name w:val="Kommentartext Zchn"/>
    <w:link w:val="Kommentartext"/>
    <w:rsid w:val="0014341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rsid w:val="005A7B31"/>
    <w:pPr>
      <w:spacing w:after="120" w:line="320" w:lineRule="atLeast"/>
    </w:pPr>
    <w:rPr>
      <w:rFonts w:ascii="Arial" w:eastAsia="MS Mincho" w:hAnsi="Arial"/>
      <w:b/>
      <w:bCs/>
      <w:lang w:eastAsia="ja-JP"/>
    </w:rPr>
  </w:style>
  <w:style w:type="character" w:customStyle="1" w:styleId="KommentarthemaZchn">
    <w:name w:val="Kommentarthema Zchn"/>
    <w:link w:val="Kommentarthema"/>
    <w:rsid w:val="005A7B31"/>
    <w:rPr>
      <w:rFonts w:ascii="Arial" w:eastAsia="Times New Roman" w:hAnsi="Arial"/>
      <w:b/>
      <w:bCs/>
      <w:lang w:eastAsia="ja-JP"/>
    </w:rPr>
  </w:style>
  <w:style w:type="table" w:customStyle="1" w:styleId="HelleListe1">
    <w:name w:val="Helle Liste1"/>
    <w:basedOn w:val="NormaleTabelle"/>
    <w:next w:val="HelleListe"/>
    <w:uiPriority w:val="61"/>
    <w:rsid w:val="00431D2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7D437F"/>
    <w:pPr>
      <w:spacing w:after="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7D437F"/>
    <w:rPr>
      <w:rFonts w:ascii="Calibri" w:eastAsia="Calibri" w:hAnsi="Calibri"/>
      <w:lang w:eastAsia="en-US"/>
    </w:rPr>
  </w:style>
  <w:style w:type="character" w:customStyle="1" w:styleId="berschrift1Zchn">
    <w:name w:val="Überschrift 1 Zchn"/>
    <w:link w:val="berschrift1"/>
    <w:rsid w:val="00DC4D0B"/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Listenabsatz">
    <w:name w:val="List Paragraph"/>
    <w:basedOn w:val="Standard"/>
    <w:uiPriority w:val="34"/>
    <w:qFormat/>
    <w:rsid w:val="002933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Betrieb\Abt%20PA\Holzverkauf\Difo-Holzmodul\Difo%202013\Formulare%20Abfuhr_lieferanzeige\Abfuhrerlaubnis.do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33C6-35B1-4F2F-960C-FB59F739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Abfuhrerlaubnis.doc.dot</Template>
  <TotalTime>0</TotalTime>
  <Pages>3</Pages>
  <Words>1003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Jagdkonzept (Wildmanagement)</vt:lpstr>
    </vt:vector>
  </TitlesOfParts>
  <Company>Deutsche Bundesstiftung Umwelt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Jagdkonzept (Wildmanagement)</dc:title>
  <dc:creator>bimacyv</dc:creator>
  <cp:lastModifiedBy>Borth, Marcel</cp:lastModifiedBy>
  <cp:revision>50</cp:revision>
  <cp:lastPrinted>2022-05-16T13:29:00Z</cp:lastPrinted>
  <dcterms:created xsi:type="dcterms:W3CDTF">2019-08-05T07:07:00Z</dcterms:created>
  <dcterms:modified xsi:type="dcterms:W3CDTF">2026-02-13T09:40:00Z</dcterms:modified>
</cp:coreProperties>
</file>