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845D" w14:textId="2667343A" w:rsidR="008A63D6" w:rsidRPr="000273EC" w:rsidRDefault="008A63D6" w:rsidP="008A63D6">
      <w:pPr>
        <w:pStyle w:val="Titel"/>
        <w:spacing w:before="0"/>
        <w:jc w:val="left"/>
      </w:pPr>
      <w:r>
        <w:t xml:space="preserve">Ausschreibung Dachrinnenreinigung </w:t>
      </w:r>
      <w:r w:rsidR="008C698F" w:rsidRPr="0027486F">
        <w:t>zwei Liegenschaften in Stuttgart</w:t>
      </w:r>
      <w:r>
        <w:br/>
      </w:r>
      <w:r w:rsidRPr="000273EC">
        <w:t xml:space="preserve">VOEK </w:t>
      </w:r>
      <w:r w:rsidR="002E7BEA">
        <w:t>577</w:t>
      </w:r>
      <w:r>
        <w:t>-25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8779B9"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8779B9"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8779B9"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8779B9"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8779B9"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174600E" w:rsidR="0059590A" w:rsidRPr="00F814F3" w:rsidRDefault="008A63D6" w:rsidP="00452927">
            <w:pPr>
              <w:suppressLineNumbers/>
              <w:tabs>
                <w:tab w:val="left" w:pos="560"/>
                <w:tab w:val="left" w:pos="1134"/>
                <w:tab w:val="left" w:pos="1708"/>
              </w:tabs>
              <w:spacing w:after="0"/>
              <w:jc w:val="left"/>
              <w:rPr>
                <w:b/>
              </w:rPr>
            </w:pPr>
            <w:r w:rsidRPr="00F814F3">
              <w:rPr>
                <w:b/>
              </w:rPr>
              <w:t xml:space="preserve">Dachrinnenreinigung </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8779B9"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8779B9"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8779B9"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8779B9"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4C8F590" w:rsidR="00DB6E5B" w:rsidRDefault="00DB6E5B" w:rsidP="00FF4BF2">
      <w:pPr>
        <w:rPr>
          <w:b/>
        </w:rPr>
      </w:pPr>
      <w:r w:rsidRPr="00794D59">
        <w:rPr>
          <w:b/>
        </w:rPr>
        <w:t>Personenschäden:</w:t>
      </w:r>
      <w:r>
        <w:t xml:space="preserve"> mindestens</w:t>
      </w:r>
      <w:r w:rsidRPr="00DB6E5B">
        <w:rPr>
          <w:b/>
        </w:rPr>
        <w:t xml:space="preserve"> </w:t>
      </w:r>
      <w:r w:rsidR="00452927">
        <w:rPr>
          <w:b/>
        </w:rPr>
        <w:t>2</w:t>
      </w:r>
      <w:r w:rsidRPr="00DB6E5B">
        <w:rPr>
          <w:b/>
        </w:rPr>
        <w:t xml:space="preserve"> Mio. €</w:t>
      </w:r>
    </w:p>
    <w:p w14:paraId="7514D7C4" w14:textId="6FEC34D4" w:rsidR="00DB6E5B" w:rsidRPr="00DB6E5B" w:rsidRDefault="00DB6E5B" w:rsidP="00FF4BF2">
      <w:r w:rsidRPr="00794D59">
        <w:rPr>
          <w:b/>
        </w:rPr>
        <w:t>Sachschäden:</w:t>
      </w:r>
      <w:r>
        <w:t xml:space="preserve"> mindestens</w:t>
      </w:r>
      <w:r w:rsidRPr="00DB6E5B">
        <w:rPr>
          <w:b/>
        </w:rPr>
        <w:t xml:space="preserve"> </w:t>
      </w:r>
      <w:r w:rsidR="00452927">
        <w:rPr>
          <w:b/>
        </w:rPr>
        <w:t>2</w:t>
      </w:r>
      <w:r w:rsidRPr="00DB6E5B">
        <w:rPr>
          <w:b/>
        </w:rPr>
        <w:t xml:space="preserve"> Mio. €</w:t>
      </w:r>
    </w:p>
    <w:p w14:paraId="1074A5B8" w14:textId="735ED953" w:rsidR="00DB6E5B" w:rsidRPr="00DB6E5B" w:rsidRDefault="00DB6E5B" w:rsidP="00FF4BF2">
      <w:r w:rsidRPr="00794D59">
        <w:rPr>
          <w:b/>
        </w:rPr>
        <w:t>Vermögensschäden:</w:t>
      </w:r>
      <w:r>
        <w:t xml:space="preserve"> mindestens</w:t>
      </w:r>
      <w:r w:rsidRPr="00DB6E5B">
        <w:rPr>
          <w:b/>
        </w:rPr>
        <w:t xml:space="preserve"> </w:t>
      </w:r>
      <w:r w:rsidR="00452927">
        <w:rPr>
          <w:b/>
        </w:rPr>
        <w:t>200</w:t>
      </w:r>
      <w:r>
        <w:rPr>
          <w:b/>
        </w:rPr>
        <w:t>.000</w:t>
      </w:r>
      <w:r w:rsidRPr="00DB6E5B">
        <w:rPr>
          <w:b/>
        </w:rPr>
        <w:t xml:space="preserve"> €</w:t>
      </w:r>
    </w:p>
    <w:p w14:paraId="4CB1C262" w14:textId="183406D0" w:rsidR="00DB6E5B" w:rsidRPr="00DB6E5B" w:rsidRDefault="00DB6E5B" w:rsidP="00FF4BF2">
      <w:r w:rsidRPr="00794D59">
        <w:rPr>
          <w:b/>
        </w:rPr>
        <w:t>Umweltschäden:</w:t>
      </w:r>
      <w:r>
        <w:t xml:space="preserve"> mindestens</w:t>
      </w:r>
      <w:r w:rsidRPr="00DB6E5B">
        <w:rPr>
          <w:b/>
        </w:rPr>
        <w:t xml:space="preserve"> </w:t>
      </w:r>
      <w:r w:rsidR="00452927">
        <w:rPr>
          <w:b/>
        </w:rPr>
        <w:t>200</w:t>
      </w:r>
      <w:r>
        <w:rPr>
          <w:b/>
        </w:rPr>
        <w:t>.000</w:t>
      </w:r>
      <w:r w:rsidRPr="00DB6E5B">
        <w:rPr>
          <w:b/>
        </w:rPr>
        <w:t xml:space="preserve"> €</w:t>
      </w:r>
    </w:p>
    <w:p w14:paraId="1027F960" w14:textId="630283D3" w:rsidR="00DB6E5B" w:rsidRDefault="008779B9"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16CF3925" w:rsidR="00DB6E5B" w:rsidRDefault="00DB6E5B" w:rsidP="00FF4BF2">
      <w:pPr>
        <w:rPr>
          <w:b/>
        </w:rPr>
      </w:pPr>
      <w:r>
        <w:t xml:space="preserve"> </w:t>
      </w: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8779B9"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8779B9"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27856035" w:rsidR="00E83C53" w:rsidRDefault="00E83C53" w:rsidP="00C57EA9">
      <w:pPr>
        <w:pStyle w:val="berschrift4"/>
      </w:pPr>
      <w:r>
        <w:t>Angaben zu Referenzen</w:t>
      </w:r>
    </w:p>
    <w:p w14:paraId="3DBDA241" w14:textId="022AE26D"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9BCFB02" w:rsidR="00E83C53" w:rsidRPr="00E83C53" w:rsidRDefault="00E83C53" w:rsidP="00FF4BF2">
      <w:pPr>
        <w:rPr>
          <w:b/>
        </w:rPr>
      </w:pPr>
      <w:r w:rsidRPr="00E83C53">
        <w:rPr>
          <w:b/>
        </w:rPr>
        <w:t xml:space="preserve">Eine der Referenzen sollte mindestens 75 % des ausgeschriebenen Leistungsvolumens erreichen. Die beiden anderen Referenzen sollten jeweils mindestens 50 % des ausgeschriebenen Leistungsvolumens </w:t>
      </w:r>
      <w:r w:rsidRPr="00E83C53">
        <w:rPr>
          <w:b/>
        </w:rPr>
        <w:lastRenderedPageBreak/>
        <w:t>erreichen. Bei Unterschreiten dieser Werte wird der Bieter aufgefordert, die Vergleichbarkeit der Referenzen zu erläutern.</w:t>
      </w:r>
    </w:p>
    <w:p w14:paraId="1686704C" w14:textId="665174EA"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3F9111C3"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086F9E36" w:rsidR="00E83C53" w:rsidRPr="00A457CE" w:rsidRDefault="00C57EA9" w:rsidP="00F814F3">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0AE312F3" w:rsidR="00D24314" w:rsidRPr="00A457CE" w:rsidRDefault="00D24314" w:rsidP="00F814F3">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lastRenderedPageBreak/>
              <w:t>Ansprechperson beim tatsächlichen Leistungsempfänger (nicht Auftraggeber im Unterauftragnehmerverhältnis)</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950BE3">
        <w:tc>
          <w:tcPr>
            <w:tcW w:w="9065" w:type="dxa"/>
            <w:gridSpan w:val="2"/>
            <w:shd w:val="clear" w:color="auto" w:fill="C8E1A6" w:themeFill="background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950BE3">
        <w:tc>
          <w:tcPr>
            <w:tcW w:w="3096" w:type="dxa"/>
            <w:shd w:val="clear" w:color="auto" w:fill="C8E1A6" w:themeFill="background2"/>
            <w:vAlign w:val="center"/>
          </w:tcPr>
          <w:p w14:paraId="07C1D0AE"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shd w:val="clear" w:color="auto" w:fill="auto"/>
              </w:tcPr>
              <w:p w14:paraId="316F5052"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950BE3">
        <w:tc>
          <w:tcPr>
            <w:tcW w:w="3096" w:type="dxa"/>
            <w:shd w:val="clear" w:color="auto" w:fill="C8E1A6" w:themeFill="background2"/>
            <w:vAlign w:val="center"/>
          </w:tcPr>
          <w:p w14:paraId="592E645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shd w:val="clear" w:color="auto" w:fill="auto"/>
              </w:tcPr>
              <w:p w14:paraId="63CCCBC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950BE3">
        <w:tc>
          <w:tcPr>
            <w:tcW w:w="3096" w:type="dxa"/>
            <w:shd w:val="clear" w:color="auto" w:fill="C8E1A6" w:themeFill="background2"/>
            <w:vAlign w:val="center"/>
          </w:tcPr>
          <w:p w14:paraId="76C43EE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shd w:val="clear" w:color="auto" w:fill="auto"/>
              </w:tcPr>
              <w:p w14:paraId="61ADB24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950BE3">
        <w:tc>
          <w:tcPr>
            <w:tcW w:w="3096" w:type="dxa"/>
            <w:shd w:val="clear" w:color="auto" w:fill="C8E1A6" w:themeFill="background2"/>
            <w:vAlign w:val="center"/>
          </w:tcPr>
          <w:p w14:paraId="116D52DB"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70A5B81" w14:textId="598FEF34" w:rsidR="00D24314" w:rsidRPr="00A457CE" w:rsidRDefault="00C57EA9" w:rsidP="00F814F3">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1373143231"/>
            <w:placeholder>
              <w:docPart w:val="2375A992CD3044E8BFC9845B484C1C68"/>
            </w:placeholder>
            <w:showingPlcHdr/>
          </w:sdtPr>
          <w:sdtEndPr/>
          <w:sdtContent>
            <w:tc>
              <w:tcPr>
                <w:tcW w:w="5969" w:type="dxa"/>
                <w:shd w:val="clear" w:color="auto" w:fill="auto"/>
              </w:tcPr>
              <w:p w14:paraId="03652AD3"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950BE3">
        <w:tc>
          <w:tcPr>
            <w:tcW w:w="3096" w:type="dxa"/>
            <w:shd w:val="clear" w:color="auto" w:fill="C8E1A6" w:themeFill="background2"/>
            <w:vAlign w:val="center"/>
          </w:tcPr>
          <w:p w14:paraId="3EDBA6C1"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B991D06"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950BE3">
        <w:tc>
          <w:tcPr>
            <w:tcW w:w="3096" w:type="dxa"/>
            <w:shd w:val="clear" w:color="auto" w:fill="C8E1A6" w:themeFill="background2"/>
            <w:vAlign w:val="center"/>
          </w:tcPr>
          <w:p w14:paraId="3B146839"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shd w:val="clear" w:color="auto" w:fill="auto"/>
                <w:vAlign w:val="center"/>
              </w:tcPr>
              <w:p w14:paraId="18EF27E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950BE3">
        <w:tc>
          <w:tcPr>
            <w:tcW w:w="3096" w:type="dxa"/>
            <w:vMerge w:val="restart"/>
            <w:shd w:val="clear" w:color="auto" w:fill="C8E1A6" w:themeFill="background2"/>
            <w:vAlign w:val="center"/>
          </w:tcPr>
          <w:p w14:paraId="40E83D93"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88F0DC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950BE3">
        <w:tc>
          <w:tcPr>
            <w:tcW w:w="3096" w:type="dxa"/>
            <w:vMerge/>
            <w:shd w:val="clear" w:color="auto" w:fill="C8E1A6" w:themeFill="background2"/>
            <w:vAlign w:val="center"/>
          </w:tcPr>
          <w:p w14:paraId="61E2CE6A"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55159857"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950BE3">
        <w:tc>
          <w:tcPr>
            <w:tcW w:w="3096" w:type="dxa"/>
            <w:vMerge/>
            <w:shd w:val="clear" w:color="auto" w:fill="C8E1A6" w:themeFill="background2"/>
            <w:vAlign w:val="center"/>
          </w:tcPr>
          <w:p w14:paraId="74384101"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2D22AF90"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8779B9"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46799586" w:rsidR="00D24314" w:rsidRPr="00A457CE" w:rsidRDefault="00D24314" w:rsidP="0027511D">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lastRenderedPageBreak/>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8779B9"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8779B9"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7A0DD184" w14:textId="5FE12D39"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4B5F0334" w14:textId="0769B090" w:rsidR="00D24314" w:rsidRDefault="002E2D98" w:rsidP="00FF4BF2">
      <w:r>
        <w:t>Es wird folgendes erklärt:</w:t>
      </w:r>
    </w:p>
    <w:p w14:paraId="783629A1" w14:textId="5CF48C59" w:rsidR="008A63D6" w:rsidRDefault="008779B9" w:rsidP="008A63D6">
      <w:pPr>
        <w:ind w:left="284" w:hanging="284"/>
      </w:pPr>
      <w:sdt>
        <w:sdtPr>
          <w:id w:val="-106737798"/>
          <w14:checkbox>
            <w14:checked w14:val="1"/>
            <w14:checkedState w14:val="2612" w14:font="MS Gothic"/>
            <w14:uncheckedState w14:val="2610" w14:font="MS Gothic"/>
          </w14:checkbox>
        </w:sdtPr>
        <w:sdtEndPr/>
        <w:sdtContent>
          <w:r w:rsidR="008A63D6">
            <w:rPr>
              <w:rFonts w:ascii="MS Gothic" w:eastAsia="MS Gothic" w:hAnsi="MS Gothic" w:hint="eastAsia"/>
            </w:rPr>
            <w:t>☒</w:t>
          </w:r>
        </w:sdtContent>
      </w:sdt>
      <w:r w:rsidR="008A63D6">
        <w:t xml:space="preserve"> </w:t>
      </w:r>
      <w:r w:rsidR="008A63D6">
        <w:tab/>
      </w:r>
      <w:r w:rsidR="008A63D6" w:rsidRPr="00295283">
        <w:t>Die weitere</w:t>
      </w:r>
      <w:r w:rsidR="008A63D6">
        <w:t>n</w:t>
      </w:r>
      <w:r w:rsidR="008A63D6" w:rsidRPr="00295283">
        <w:t xml:space="preserve"> Anforderungen an das eingesetzte Person</w:t>
      </w:r>
      <w:r w:rsidR="008A63D6">
        <w:t>al gemäß</w:t>
      </w:r>
      <w:r w:rsidR="008A63D6" w:rsidRPr="00295283">
        <w:t xml:space="preserve"> </w:t>
      </w:r>
      <w:r w:rsidR="008A63D6">
        <w:t>Ziff. </w:t>
      </w:r>
      <w:r w:rsidR="002E7BEA" w:rsidRPr="004A205A">
        <w:t>6</w:t>
      </w:r>
      <w:r w:rsidR="008A63D6">
        <w:t xml:space="preserve"> der </w:t>
      </w:r>
      <w:r w:rsidR="008A63D6" w:rsidRPr="00295283">
        <w:t xml:space="preserve">Anlage </w:t>
      </w:r>
      <w:r w:rsidR="008A63D6">
        <w:t>C</w:t>
      </w:r>
      <w:r w:rsidR="008A63D6" w:rsidRPr="00295283">
        <w:t>-02 werden erfüllt.</w:t>
      </w:r>
    </w:p>
    <w:p w14:paraId="2CB92C18" w14:textId="799141CB" w:rsidR="002E7BEA" w:rsidRDefault="008779B9" w:rsidP="002E7BEA">
      <w:pPr>
        <w:ind w:left="284" w:hanging="284"/>
      </w:pPr>
      <w:sdt>
        <w:sdtPr>
          <w:id w:val="2038922499"/>
          <w14:checkbox>
            <w14:checked w14:val="1"/>
            <w14:checkedState w14:val="2612" w14:font="MS Gothic"/>
            <w14:uncheckedState w14:val="2610" w14:font="MS Gothic"/>
          </w14:checkbox>
        </w:sdtPr>
        <w:sdtEndPr/>
        <w:sdtContent>
          <w:r w:rsidR="002E7BEA">
            <w:rPr>
              <w:rFonts w:ascii="MS Gothic" w:eastAsia="MS Gothic" w:hAnsi="MS Gothic" w:hint="eastAsia"/>
            </w:rPr>
            <w:t>☒</w:t>
          </w:r>
        </w:sdtContent>
      </w:sdt>
      <w:r w:rsidR="002E7BEA">
        <w:t xml:space="preserve"> </w:t>
      </w:r>
      <w:r w:rsidR="002E7BEA">
        <w:tab/>
      </w:r>
      <w:r w:rsidR="002E7BEA" w:rsidRPr="00295283">
        <w:t xml:space="preserve">Die Zutrittsvoraussetzungen zur Liegenschaft der Bundespolizei </w:t>
      </w:r>
      <w:r w:rsidR="002E7BEA">
        <w:t>gemäß</w:t>
      </w:r>
      <w:r w:rsidR="002E7BEA" w:rsidRPr="00295283">
        <w:t xml:space="preserve"> </w:t>
      </w:r>
      <w:r w:rsidR="002E7BEA">
        <w:t>Ziff. </w:t>
      </w:r>
      <w:r w:rsidR="000F6BC9" w:rsidRPr="004A205A">
        <w:t>6.4</w:t>
      </w:r>
      <w:r w:rsidR="002E7BEA">
        <w:t xml:space="preserve"> der </w:t>
      </w:r>
      <w:r w:rsidR="002E7BEA" w:rsidRPr="00295283">
        <w:t xml:space="preserve">Anlage </w:t>
      </w:r>
      <w:r w:rsidR="002E7BEA">
        <w:t>C</w:t>
      </w:r>
      <w:r w:rsidR="002E7BEA" w:rsidRPr="00295283">
        <w:t>-02 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D60109" w:rsidRDefault="00D60109" w:rsidP="00A36E67">
      <w:r>
        <w:separator/>
      </w:r>
    </w:p>
  </w:endnote>
  <w:endnote w:type="continuationSeparator" w:id="0">
    <w:p w14:paraId="376246C2" w14:textId="77777777" w:rsidR="00D60109" w:rsidRDefault="00D60109"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614502"/>
      <w:docPartObj>
        <w:docPartGallery w:val="Page Numbers (Bottom of Page)"/>
        <w:docPartUnique/>
      </w:docPartObj>
    </w:sdtPr>
    <w:sdtEndPr/>
    <w:sdtContent>
      <w:p w14:paraId="7159B8C9" w14:textId="7E98E0A9" w:rsidR="008779B9" w:rsidRDefault="008779B9" w:rsidP="007540F0">
        <w:pPr>
          <w:pStyle w:val="Kopfzeile"/>
          <w:tabs>
            <w:tab w:val="clear" w:pos="4536"/>
          </w:tabs>
          <w:rPr>
            <w:noProof/>
          </w:rPr>
        </w:pPr>
      </w:p>
      <w:p w14:paraId="73C06AB9" w14:textId="22877448" w:rsidR="00D60109" w:rsidRPr="007540F0" w:rsidRDefault="008779B9" w:rsidP="007540F0">
        <w:pPr>
          <w:pStyle w:val="Kopfzeile"/>
          <w:tabs>
            <w:tab w:val="clear" w:pos="4536"/>
          </w:tabs>
        </w:pPr>
        <w:r>
          <w:rPr>
            <w:noProof/>
          </w:rPr>
          <w:t>B-03 Bieterauskunft VOEK 577-25</w:t>
        </w:r>
        <w:r w:rsidR="00D60109">
          <w:tab/>
        </w:r>
        <w:r w:rsidR="00D60109" w:rsidRPr="007540F0">
          <w:rPr>
            <w:sz w:val="18"/>
          </w:rPr>
          <w:t xml:space="preserve">Seite </w:t>
        </w:r>
        <w:r w:rsidR="00D60109" w:rsidRPr="007540F0">
          <w:rPr>
            <w:sz w:val="18"/>
          </w:rPr>
          <w:fldChar w:fldCharType="begin"/>
        </w:r>
        <w:r w:rsidR="00D60109" w:rsidRPr="007540F0">
          <w:rPr>
            <w:sz w:val="18"/>
          </w:rPr>
          <w:instrText>PAGE   \* MERGEFORMAT</w:instrText>
        </w:r>
        <w:r w:rsidR="00D60109" w:rsidRPr="007540F0">
          <w:rPr>
            <w:sz w:val="18"/>
          </w:rPr>
          <w:fldChar w:fldCharType="separate"/>
        </w:r>
        <w:r w:rsidR="00F814F3">
          <w:rPr>
            <w:noProof/>
            <w:sz w:val="18"/>
          </w:rPr>
          <w:t>6</w:t>
        </w:r>
        <w:r w:rsidR="00D60109" w:rsidRPr="007540F0">
          <w:rPr>
            <w:sz w:val="18"/>
          </w:rPr>
          <w:fldChar w:fldCharType="end"/>
        </w:r>
        <w:r w:rsidR="00D60109" w:rsidRPr="007540F0">
          <w:rPr>
            <w:sz w:val="18"/>
          </w:rPr>
          <w:t xml:space="preserve"> von </w:t>
        </w:r>
        <w:r w:rsidR="00D60109" w:rsidRPr="007540F0">
          <w:rPr>
            <w:sz w:val="18"/>
          </w:rPr>
          <w:fldChar w:fldCharType="begin"/>
        </w:r>
        <w:r w:rsidR="00D60109" w:rsidRPr="007540F0">
          <w:rPr>
            <w:sz w:val="18"/>
          </w:rPr>
          <w:instrText xml:space="preserve"> NUMPAGES   \* MERGEFORMAT </w:instrText>
        </w:r>
        <w:r w:rsidR="00D60109" w:rsidRPr="007540F0">
          <w:rPr>
            <w:sz w:val="18"/>
          </w:rPr>
          <w:fldChar w:fldCharType="separate"/>
        </w:r>
        <w:r w:rsidR="00F814F3">
          <w:rPr>
            <w:noProof/>
            <w:sz w:val="18"/>
          </w:rPr>
          <w:t>6</w:t>
        </w:r>
        <w:r w:rsidR="00D60109" w:rsidRPr="007540F0">
          <w:rPr>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3EDDE3F9" w:rsidR="00D60109" w:rsidRPr="007540F0" w:rsidRDefault="00D60109"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F814F3">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F814F3">
          <w:rPr>
            <w:noProof/>
            <w:sz w:val="18"/>
          </w:rPr>
          <w:t>6</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D60109" w:rsidRDefault="00D60109" w:rsidP="00A36E67">
      <w:r>
        <w:separator/>
      </w:r>
    </w:p>
  </w:footnote>
  <w:footnote w:type="continuationSeparator" w:id="0">
    <w:p w14:paraId="5520181D" w14:textId="77777777" w:rsidR="00D60109" w:rsidRDefault="00D60109"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037777009">
    <w:abstractNumId w:val="11"/>
  </w:num>
  <w:num w:numId="2" w16cid:durableId="1072309357">
    <w:abstractNumId w:val="5"/>
  </w:num>
  <w:num w:numId="3" w16cid:durableId="14886433">
    <w:abstractNumId w:val="17"/>
  </w:num>
  <w:num w:numId="4" w16cid:durableId="1970696784">
    <w:abstractNumId w:val="2"/>
  </w:num>
  <w:num w:numId="5" w16cid:durableId="1504392638">
    <w:abstractNumId w:val="10"/>
  </w:num>
  <w:num w:numId="6" w16cid:durableId="1040325305">
    <w:abstractNumId w:val="3"/>
  </w:num>
  <w:num w:numId="7" w16cid:durableId="45952716">
    <w:abstractNumId w:val="9"/>
  </w:num>
  <w:num w:numId="8" w16cid:durableId="1032149014">
    <w:abstractNumId w:val="16"/>
  </w:num>
  <w:num w:numId="9" w16cid:durableId="995494728">
    <w:abstractNumId w:val="13"/>
  </w:num>
  <w:num w:numId="10" w16cid:durableId="1843080165">
    <w:abstractNumId w:val="12"/>
  </w:num>
  <w:num w:numId="11" w16cid:durableId="238364939">
    <w:abstractNumId w:val="4"/>
  </w:num>
  <w:num w:numId="12" w16cid:durableId="716704675">
    <w:abstractNumId w:val="15"/>
  </w:num>
  <w:num w:numId="13" w16cid:durableId="1641495147">
    <w:abstractNumId w:val="14"/>
  </w:num>
  <w:num w:numId="14" w16cid:durableId="513571596">
    <w:abstractNumId w:val="18"/>
  </w:num>
  <w:num w:numId="15" w16cid:durableId="1378311834">
    <w:abstractNumId w:val="6"/>
  </w:num>
  <w:num w:numId="16" w16cid:durableId="1748115082">
    <w:abstractNumId w:val="19"/>
  </w:num>
  <w:num w:numId="17" w16cid:durableId="847914709">
    <w:abstractNumId w:val="7"/>
  </w:num>
  <w:num w:numId="18" w16cid:durableId="761268368">
    <w:abstractNumId w:val="0"/>
  </w:num>
  <w:num w:numId="19" w16cid:durableId="1217353996">
    <w:abstractNumId w:val="8"/>
  </w:num>
  <w:num w:numId="20" w16cid:durableId="139585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seKDBV19uQHtc7ao1ldXd2aigQq9Ua0ZKxJpEh+MUnJyu6SSSB1LD992/2hcCivNv9SbGYSm8hbymWS+REATyA==" w:salt="kchcHHUpif6VanFPvmEOXw=="/>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C6089"/>
    <w:rsid w:val="000D43D3"/>
    <w:rsid w:val="000D5B90"/>
    <w:rsid w:val="000E3602"/>
    <w:rsid w:val="000F6BC9"/>
    <w:rsid w:val="0010731E"/>
    <w:rsid w:val="00117508"/>
    <w:rsid w:val="00123920"/>
    <w:rsid w:val="00135224"/>
    <w:rsid w:val="001A2B21"/>
    <w:rsid w:val="001C056C"/>
    <w:rsid w:val="001D235C"/>
    <w:rsid w:val="001E70E2"/>
    <w:rsid w:val="00232B75"/>
    <w:rsid w:val="002363B3"/>
    <w:rsid w:val="00240553"/>
    <w:rsid w:val="00245D76"/>
    <w:rsid w:val="0027511D"/>
    <w:rsid w:val="0028010D"/>
    <w:rsid w:val="00295283"/>
    <w:rsid w:val="00296261"/>
    <w:rsid w:val="00296D35"/>
    <w:rsid w:val="002A6F25"/>
    <w:rsid w:val="002B2A26"/>
    <w:rsid w:val="002D0FE0"/>
    <w:rsid w:val="002E2D98"/>
    <w:rsid w:val="002E58FF"/>
    <w:rsid w:val="002E7BEA"/>
    <w:rsid w:val="00303DD3"/>
    <w:rsid w:val="003117E7"/>
    <w:rsid w:val="003162F1"/>
    <w:rsid w:val="003175CF"/>
    <w:rsid w:val="0033363F"/>
    <w:rsid w:val="00334751"/>
    <w:rsid w:val="003461D7"/>
    <w:rsid w:val="00392C3E"/>
    <w:rsid w:val="003A30F8"/>
    <w:rsid w:val="003B7797"/>
    <w:rsid w:val="003E2D8A"/>
    <w:rsid w:val="003E76A6"/>
    <w:rsid w:val="00421C77"/>
    <w:rsid w:val="0042760C"/>
    <w:rsid w:val="00452927"/>
    <w:rsid w:val="0045552B"/>
    <w:rsid w:val="00457DF1"/>
    <w:rsid w:val="00471122"/>
    <w:rsid w:val="00474296"/>
    <w:rsid w:val="0048431C"/>
    <w:rsid w:val="004866B3"/>
    <w:rsid w:val="00490AA7"/>
    <w:rsid w:val="004A205A"/>
    <w:rsid w:val="004A35A4"/>
    <w:rsid w:val="004A62F9"/>
    <w:rsid w:val="004A6C50"/>
    <w:rsid w:val="004C45F0"/>
    <w:rsid w:val="004D25D2"/>
    <w:rsid w:val="004F73FD"/>
    <w:rsid w:val="00510C04"/>
    <w:rsid w:val="00546BB1"/>
    <w:rsid w:val="0054767D"/>
    <w:rsid w:val="0055108F"/>
    <w:rsid w:val="00564ED5"/>
    <w:rsid w:val="00581309"/>
    <w:rsid w:val="0059590A"/>
    <w:rsid w:val="005A3B72"/>
    <w:rsid w:val="005C7960"/>
    <w:rsid w:val="005D23FE"/>
    <w:rsid w:val="005D31F1"/>
    <w:rsid w:val="005E3BA6"/>
    <w:rsid w:val="005F0F2C"/>
    <w:rsid w:val="006321BD"/>
    <w:rsid w:val="00660F01"/>
    <w:rsid w:val="006A1E3F"/>
    <w:rsid w:val="006D22EE"/>
    <w:rsid w:val="00714B81"/>
    <w:rsid w:val="00727E36"/>
    <w:rsid w:val="00751E3B"/>
    <w:rsid w:val="007540F0"/>
    <w:rsid w:val="00794D59"/>
    <w:rsid w:val="007A2B78"/>
    <w:rsid w:val="007C394B"/>
    <w:rsid w:val="00806B7F"/>
    <w:rsid w:val="00822D8C"/>
    <w:rsid w:val="00842693"/>
    <w:rsid w:val="00843388"/>
    <w:rsid w:val="00857C05"/>
    <w:rsid w:val="008779B9"/>
    <w:rsid w:val="008A63D6"/>
    <w:rsid w:val="008C03F5"/>
    <w:rsid w:val="008C3050"/>
    <w:rsid w:val="008C698F"/>
    <w:rsid w:val="008E15F8"/>
    <w:rsid w:val="008F588F"/>
    <w:rsid w:val="0091021C"/>
    <w:rsid w:val="00950BE3"/>
    <w:rsid w:val="00951E66"/>
    <w:rsid w:val="009528CD"/>
    <w:rsid w:val="00967D10"/>
    <w:rsid w:val="00980162"/>
    <w:rsid w:val="009978D4"/>
    <w:rsid w:val="009A06C3"/>
    <w:rsid w:val="009A19A8"/>
    <w:rsid w:val="00A00007"/>
    <w:rsid w:val="00A175AF"/>
    <w:rsid w:val="00A21539"/>
    <w:rsid w:val="00A33276"/>
    <w:rsid w:val="00A36E67"/>
    <w:rsid w:val="00A459BC"/>
    <w:rsid w:val="00A47849"/>
    <w:rsid w:val="00A54082"/>
    <w:rsid w:val="00A7466A"/>
    <w:rsid w:val="00A877BF"/>
    <w:rsid w:val="00AA70BC"/>
    <w:rsid w:val="00AC79E8"/>
    <w:rsid w:val="00AD434E"/>
    <w:rsid w:val="00AF0FBF"/>
    <w:rsid w:val="00B001AA"/>
    <w:rsid w:val="00B22765"/>
    <w:rsid w:val="00B371A1"/>
    <w:rsid w:val="00B412F5"/>
    <w:rsid w:val="00B520D3"/>
    <w:rsid w:val="00B84119"/>
    <w:rsid w:val="00B9668B"/>
    <w:rsid w:val="00BC66C6"/>
    <w:rsid w:val="00C57EA9"/>
    <w:rsid w:val="00C6246D"/>
    <w:rsid w:val="00C721D3"/>
    <w:rsid w:val="00C76CC0"/>
    <w:rsid w:val="00CA2505"/>
    <w:rsid w:val="00CB2A69"/>
    <w:rsid w:val="00CD775F"/>
    <w:rsid w:val="00CE46D2"/>
    <w:rsid w:val="00CF15E3"/>
    <w:rsid w:val="00CF32EC"/>
    <w:rsid w:val="00CF5843"/>
    <w:rsid w:val="00D24314"/>
    <w:rsid w:val="00D35CBF"/>
    <w:rsid w:val="00D416D2"/>
    <w:rsid w:val="00D60109"/>
    <w:rsid w:val="00D6536C"/>
    <w:rsid w:val="00D86DC0"/>
    <w:rsid w:val="00DA5149"/>
    <w:rsid w:val="00DB337A"/>
    <w:rsid w:val="00DB6D1F"/>
    <w:rsid w:val="00DB6E5B"/>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2111"/>
    <w:rsid w:val="00EE5295"/>
    <w:rsid w:val="00EF12BC"/>
    <w:rsid w:val="00EF2AA8"/>
    <w:rsid w:val="00F02ECA"/>
    <w:rsid w:val="00F22889"/>
    <w:rsid w:val="00F50C14"/>
    <w:rsid w:val="00F539F3"/>
    <w:rsid w:val="00F57B6F"/>
    <w:rsid w:val="00F74487"/>
    <w:rsid w:val="00F814F3"/>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 w:type="paragraph" w:customStyle="1" w:styleId="Default">
    <w:name w:val="Default"/>
    <w:rsid w:val="002E7BEA"/>
    <w:pPr>
      <w:widowControl w:val="0"/>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612">
      <w:bodyDiv w:val="1"/>
      <w:marLeft w:val="0"/>
      <w:marRight w:val="0"/>
      <w:marTop w:val="0"/>
      <w:marBottom w:val="0"/>
      <w:divBdr>
        <w:top w:val="none" w:sz="0" w:space="0" w:color="auto"/>
        <w:left w:val="none" w:sz="0" w:space="0" w:color="auto"/>
        <w:bottom w:val="none" w:sz="0" w:space="0" w:color="auto"/>
        <w:right w:val="none" w:sz="0" w:space="0" w:color="auto"/>
      </w:divBdr>
    </w:div>
    <w:div w:id="514998905">
      <w:bodyDiv w:val="1"/>
      <w:marLeft w:val="0"/>
      <w:marRight w:val="0"/>
      <w:marTop w:val="0"/>
      <w:marBottom w:val="0"/>
      <w:divBdr>
        <w:top w:val="none" w:sz="0" w:space="0" w:color="auto"/>
        <w:left w:val="none" w:sz="0" w:space="0" w:color="auto"/>
        <w:bottom w:val="none" w:sz="0" w:space="0" w:color="auto"/>
        <w:right w:val="none" w:sz="0" w:space="0" w:color="auto"/>
      </w:divBdr>
    </w:div>
    <w:div w:id="621571994">
      <w:bodyDiv w:val="1"/>
      <w:marLeft w:val="0"/>
      <w:marRight w:val="0"/>
      <w:marTop w:val="0"/>
      <w:marBottom w:val="0"/>
      <w:divBdr>
        <w:top w:val="none" w:sz="0" w:space="0" w:color="auto"/>
        <w:left w:val="none" w:sz="0" w:space="0" w:color="auto"/>
        <w:bottom w:val="none" w:sz="0" w:space="0" w:color="auto"/>
        <w:right w:val="none" w:sz="0" w:space="0" w:color="auto"/>
      </w:divBdr>
    </w:div>
    <w:div w:id="1672021537">
      <w:bodyDiv w:val="1"/>
      <w:marLeft w:val="0"/>
      <w:marRight w:val="0"/>
      <w:marTop w:val="0"/>
      <w:marBottom w:val="0"/>
      <w:divBdr>
        <w:top w:val="none" w:sz="0" w:space="0" w:color="auto"/>
        <w:left w:val="none" w:sz="0" w:space="0" w:color="auto"/>
        <w:bottom w:val="none" w:sz="0" w:space="0" w:color="auto"/>
        <w:right w:val="none" w:sz="0" w:space="0" w:color="auto"/>
      </w:divBdr>
    </w:div>
    <w:div w:id="1889487221">
      <w:bodyDiv w:val="1"/>
      <w:marLeft w:val="0"/>
      <w:marRight w:val="0"/>
      <w:marTop w:val="0"/>
      <w:marBottom w:val="0"/>
      <w:divBdr>
        <w:top w:val="none" w:sz="0" w:space="0" w:color="auto"/>
        <w:left w:val="none" w:sz="0" w:space="0" w:color="auto"/>
        <w:bottom w:val="none" w:sz="0" w:space="0" w:color="auto"/>
        <w:right w:val="none" w:sz="0" w:space="0" w:color="auto"/>
      </w:divBdr>
    </w:div>
    <w:div w:id="21308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3C64F0" w:rsidP="003C64F0">
          <w:pPr>
            <w:pStyle w:val="AFB936E0B59346EBA663A4B127F17E9410"/>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3C64F0" w:rsidP="003C64F0">
          <w:pPr>
            <w:pStyle w:val="E0BC32C9AF0A4B559168D1A5D51AA1E410"/>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3C64F0" w:rsidP="003C64F0">
          <w:pPr>
            <w:pStyle w:val="90C5A76630EC4943A3AA9FD882C079B01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3C64F0" w:rsidP="003C64F0">
          <w:pPr>
            <w:pStyle w:val="8834ACDE4CD042D5930691D5DFB87F5910"/>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3C64F0" w:rsidP="003C64F0">
          <w:pPr>
            <w:pStyle w:val="AC7B135C8350492E96DA941F4197E46510"/>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3C64F0" w:rsidP="003C64F0">
          <w:pPr>
            <w:pStyle w:val="BA3338F31D014BFEB0E8FDCD89A1EADC10"/>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3C64F0" w:rsidP="003C64F0">
          <w:pPr>
            <w:pStyle w:val="5EA93828677749BDA093FF3FBBFE5CFA10"/>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3C64F0" w:rsidP="003C64F0">
          <w:pPr>
            <w:pStyle w:val="4AB1E0D80F284165A9315B9FB2C925C810"/>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3C64F0" w:rsidP="003C64F0">
          <w:pPr>
            <w:pStyle w:val="334240A83EFE45C39A98F4A5A1E83EB210"/>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3C64F0" w:rsidP="003C64F0">
          <w:pPr>
            <w:pStyle w:val="426530B996394DDDA3B83F9C41EDB8039"/>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3C64F0" w:rsidP="003C64F0">
          <w:pPr>
            <w:pStyle w:val="C930D50340CA432EADBC1E3E348E32939"/>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3C64F0" w:rsidP="003C64F0">
          <w:pPr>
            <w:pStyle w:val="F616DF94EAEC4E50AA47CFE869C5CD023"/>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3C64F0" w:rsidP="003C64F0">
          <w:pPr>
            <w:pStyle w:val="90E79D78B28C455E81B7F2AB97B9F6343"/>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3C64F0" w:rsidP="003C64F0">
          <w:pPr>
            <w:pStyle w:val="BF8A3587A50E4BD0B934AAEE0D34B4B93"/>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3C64F0" w:rsidP="003C64F0">
          <w:pPr>
            <w:pStyle w:val="5C6242247D2F407BA09D253B1C34042C3"/>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3C64F0" w:rsidP="003C64F0">
          <w:pPr>
            <w:pStyle w:val="C554C20CD7154E3DA7EE5C142BAD13423"/>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3C64F0" w:rsidP="003C64F0">
          <w:pPr>
            <w:pStyle w:val="7436E99F02EF4C38ACCCEFF41A0654C53"/>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3C64F0" w:rsidP="003C64F0">
          <w:pPr>
            <w:pStyle w:val="775CEC01198E47E28DBC6FD15FAB874E3"/>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3C64F0" w:rsidP="003C64F0">
          <w:pPr>
            <w:pStyle w:val="8AC68ACA3A604B68A3C6910D1F7488553"/>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3C64F0" w:rsidP="003C64F0">
          <w:pPr>
            <w:pStyle w:val="BAFA575F78954BBD9E0EB91F156F8B723"/>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3C64F0" w:rsidP="003C64F0">
          <w:pPr>
            <w:pStyle w:val="B99AFFD8AE1F46718E898A53FA51EEB53"/>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3C64F0" w:rsidP="003C64F0">
          <w:pPr>
            <w:pStyle w:val="5F57A06857734FC5A7802D2E4A6849843"/>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3C64F0" w:rsidP="003C64F0">
          <w:pPr>
            <w:pStyle w:val="3AF80B2F7B9446769FD9FDC0E1CE76793"/>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3C64F0" w:rsidP="003C64F0">
          <w:pPr>
            <w:pStyle w:val="42D335B2590B4E2A89A75A57FF05487D3"/>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3C64F0" w:rsidP="003C64F0">
          <w:pPr>
            <w:pStyle w:val="2375A992CD3044E8BFC9845B484C1C683"/>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3C64F0" w:rsidP="003C64F0">
          <w:pPr>
            <w:pStyle w:val="D11703DA3C48486E915DBCEA6D698BFB3"/>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3C64F0" w:rsidP="003C64F0">
          <w:pPr>
            <w:pStyle w:val="9B92E65372F241B5BD1F3B3C4E2605B53"/>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3C64F0" w:rsidP="003C64F0">
          <w:pPr>
            <w:pStyle w:val="55CAE2FC53344CD0A9606029ADEC1F8C3"/>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3C64F0" w:rsidP="003C64F0">
          <w:pPr>
            <w:pStyle w:val="794FD550040D4DA990DF5D016900F2763"/>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3C64F0" w:rsidP="003C64F0">
          <w:pPr>
            <w:pStyle w:val="4AE5067FBF9D4C12B45C3C9C6AFFEAA3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3C64F0" w:rsidP="003C64F0">
          <w:pPr>
            <w:pStyle w:val="643DC1A3FDB143F48F357DD5C61C7CDD3"/>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3C64F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3C64F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3C64F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3C64F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3C64F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3C64F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3C64F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3C64F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3C64F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3C64F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F77B0"/>
    <w:rsid w:val="00126206"/>
    <w:rsid w:val="00275C51"/>
    <w:rsid w:val="00301263"/>
    <w:rsid w:val="00380CDE"/>
    <w:rsid w:val="003C64F0"/>
    <w:rsid w:val="00412FFF"/>
    <w:rsid w:val="004A6C50"/>
    <w:rsid w:val="00506AFC"/>
    <w:rsid w:val="005D23FE"/>
    <w:rsid w:val="008B6BB5"/>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AFB936E0B59346EBA663A4B127F17E9410">
    <w:name w:val="AFB936E0B59346EBA663A4B127F17E9410"/>
    <w:rsid w:val="003C64F0"/>
    <w:pPr>
      <w:spacing w:line="312" w:lineRule="auto"/>
      <w:jc w:val="both"/>
    </w:pPr>
    <w:rPr>
      <w:rFonts w:ascii="BundesSans Office" w:eastAsiaTheme="minorHAnsi" w:hAnsi="BundesSans Office"/>
      <w:sz w:val="20"/>
      <w:lang w:eastAsia="en-US"/>
    </w:rPr>
  </w:style>
  <w:style w:type="paragraph" w:customStyle="1" w:styleId="E0BC32C9AF0A4B559168D1A5D51AA1E410">
    <w:name w:val="E0BC32C9AF0A4B559168D1A5D51AA1E410"/>
    <w:rsid w:val="003C64F0"/>
    <w:pPr>
      <w:spacing w:line="312" w:lineRule="auto"/>
      <w:jc w:val="both"/>
    </w:pPr>
    <w:rPr>
      <w:rFonts w:ascii="BundesSans Office" w:eastAsiaTheme="minorHAnsi" w:hAnsi="BundesSans Office"/>
      <w:sz w:val="20"/>
      <w:lang w:eastAsia="en-US"/>
    </w:rPr>
  </w:style>
  <w:style w:type="paragraph" w:customStyle="1" w:styleId="90C5A76630EC4943A3AA9FD882C079B010">
    <w:name w:val="90C5A76630EC4943A3AA9FD882C079B010"/>
    <w:rsid w:val="003C64F0"/>
    <w:pPr>
      <w:spacing w:line="312" w:lineRule="auto"/>
      <w:jc w:val="both"/>
    </w:pPr>
    <w:rPr>
      <w:rFonts w:ascii="BundesSans Office" w:eastAsiaTheme="minorHAnsi" w:hAnsi="BundesSans Office"/>
      <w:sz w:val="20"/>
      <w:lang w:eastAsia="en-US"/>
    </w:rPr>
  </w:style>
  <w:style w:type="paragraph" w:customStyle="1" w:styleId="8834ACDE4CD042D5930691D5DFB87F5910">
    <w:name w:val="8834ACDE4CD042D5930691D5DFB87F5910"/>
    <w:rsid w:val="003C64F0"/>
    <w:pPr>
      <w:spacing w:line="312" w:lineRule="auto"/>
      <w:jc w:val="both"/>
    </w:pPr>
    <w:rPr>
      <w:rFonts w:ascii="BundesSans Office" w:eastAsiaTheme="minorHAnsi" w:hAnsi="BundesSans Office"/>
      <w:sz w:val="20"/>
      <w:lang w:eastAsia="en-US"/>
    </w:rPr>
  </w:style>
  <w:style w:type="paragraph" w:customStyle="1" w:styleId="AC7B135C8350492E96DA941F4197E46510">
    <w:name w:val="AC7B135C8350492E96DA941F4197E46510"/>
    <w:rsid w:val="003C64F0"/>
    <w:pPr>
      <w:spacing w:line="312" w:lineRule="auto"/>
      <w:jc w:val="both"/>
    </w:pPr>
    <w:rPr>
      <w:rFonts w:ascii="BundesSans Office" w:eastAsiaTheme="minorHAnsi" w:hAnsi="BundesSans Office"/>
      <w:sz w:val="20"/>
      <w:lang w:eastAsia="en-US"/>
    </w:rPr>
  </w:style>
  <w:style w:type="paragraph" w:customStyle="1" w:styleId="BA3338F31D014BFEB0E8FDCD89A1EADC10">
    <w:name w:val="BA3338F31D014BFEB0E8FDCD89A1EADC10"/>
    <w:rsid w:val="003C64F0"/>
    <w:pPr>
      <w:spacing w:line="312" w:lineRule="auto"/>
      <w:jc w:val="both"/>
    </w:pPr>
    <w:rPr>
      <w:rFonts w:ascii="BundesSans Office" w:eastAsiaTheme="minorHAnsi" w:hAnsi="BundesSans Office"/>
      <w:sz w:val="20"/>
      <w:lang w:eastAsia="en-US"/>
    </w:rPr>
  </w:style>
  <w:style w:type="paragraph" w:customStyle="1" w:styleId="5EA93828677749BDA093FF3FBBFE5CFA10">
    <w:name w:val="5EA93828677749BDA093FF3FBBFE5CFA10"/>
    <w:rsid w:val="003C64F0"/>
    <w:pPr>
      <w:spacing w:line="312" w:lineRule="auto"/>
      <w:jc w:val="both"/>
    </w:pPr>
    <w:rPr>
      <w:rFonts w:ascii="BundesSans Office" w:eastAsiaTheme="minorHAnsi" w:hAnsi="BundesSans Office"/>
      <w:sz w:val="20"/>
      <w:lang w:eastAsia="en-US"/>
    </w:rPr>
  </w:style>
  <w:style w:type="paragraph" w:customStyle="1" w:styleId="4AB1E0D80F284165A9315B9FB2C925C810">
    <w:name w:val="4AB1E0D80F284165A9315B9FB2C925C810"/>
    <w:rsid w:val="003C64F0"/>
    <w:pPr>
      <w:spacing w:line="312" w:lineRule="auto"/>
      <w:jc w:val="both"/>
    </w:pPr>
    <w:rPr>
      <w:rFonts w:ascii="BundesSans Office" w:eastAsiaTheme="minorHAnsi" w:hAnsi="BundesSans Office"/>
      <w:sz w:val="20"/>
      <w:lang w:eastAsia="en-US"/>
    </w:rPr>
  </w:style>
  <w:style w:type="paragraph" w:customStyle="1" w:styleId="334240A83EFE45C39A98F4A5A1E83EB210">
    <w:name w:val="334240A83EFE45C39A98F4A5A1E83EB210"/>
    <w:rsid w:val="003C64F0"/>
    <w:pPr>
      <w:spacing w:line="312" w:lineRule="auto"/>
      <w:jc w:val="both"/>
    </w:pPr>
    <w:rPr>
      <w:rFonts w:ascii="BundesSans Office" w:eastAsiaTheme="minorHAnsi" w:hAnsi="BundesSans Office"/>
      <w:sz w:val="20"/>
      <w:lang w:eastAsia="en-US"/>
    </w:rPr>
  </w:style>
  <w:style w:type="paragraph" w:customStyle="1" w:styleId="426530B996394DDDA3B83F9C41EDB8039">
    <w:name w:val="426530B996394DDDA3B83F9C41EDB8039"/>
    <w:rsid w:val="003C64F0"/>
    <w:pPr>
      <w:spacing w:line="312" w:lineRule="auto"/>
      <w:jc w:val="both"/>
    </w:pPr>
    <w:rPr>
      <w:rFonts w:ascii="BundesSans Office" w:eastAsiaTheme="minorHAnsi" w:hAnsi="BundesSans Office"/>
      <w:sz w:val="20"/>
      <w:lang w:eastAsia="en-US"/>
    </w:rPr>
  </w:style>
  <w:style w:type="paragraph" w:customStyle="1" w:styleId="C930D50340CA432EADBC1E3E348E32939">
    <w:name w:val="C930D50340CA432EADBC1E3E348E32939"/>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 w:type="paragraph" w:customStyle="1" w:styleId="F616DF94EAEC4E50AA47CFE869C5CD023">
    <w:name w:val="F616DF94EAEC4E50AA47CFE869C5CD023"/>
    <w:rsid w:val="003C64F0"/>
    <w:pPr>
      <w:spacing w:line="312" w:lineRule="auto"/>
      <w:jc w:val="both"/>
    </w:pPr>
    <w:rPr>
      <w:rFonts w:ascii="BundesSans Office" w:eastAsiaTheme="minorHAnsi" w:hAnsi="BundesSans Office"/>
      <w:sz w:val="20"/>
      <w:lang w:eastAsia="en-US"/>
    </w:rPr>
  </w:style>
  <w:style w:type="paragraph" w:customStyle="1" w:styleId="90E79D78B28C455E81B7F2AB97B9F6343">
    <w:name w:val="90E79D78B28C455E81B7F2AB97B9F6343"/>
    <w:rsid w:val="003C64F0"/>
    <w:pPr>
      <w:spacing w:line="312" w:lineRule="auto"/>
      <w:jc w:val="both"/>
    </w:pPr>
    <w:rPr>
      <w:rFonts w:ascii="BundesSans Office" w:eastAsiaTheme="minorHAnsi" w:hAnsi="BundesSans Office"/>
      <w:sz w:val="20"/>
      <w:lang w:eastAsia="en-US"/>
    </w:rPr>
  </w:style>
  <w:style w:type="paragraph" w:customStyle="1" w:styleId="BF8A3587A50E4BD0B934AAEE0D34B4B93">
    <w:name w:val="BF8A3587A50E4BD0B934AAEE0D34B4B93"/>
    <w:rsid w:val="003C64F0"/>
    <w:pPr>
      <w:spacing w:line="312" w:lineRule="auto"/>
      <w:jc w:val="both"/>
    </w:pPr>
    <w:rPr>
      <w:rFonts w:ascii="BundesSans Office" w:eastAsiaTheme="minorHAnsi" w:hAnsi="BundesSans Office"/>
      <w:sz w:val="20"/>
      <w:lang w:eastAsia="en-US"/>
    </w:rPr>
  </w:style>
  <w:style w:type="paragraph" w:customStyle="1" w:styleId="5C6242247D2F407BA09D253B1C34042C3">
    <w:name w:val="5C6242247D2F407BA09D253B1C34042C3"/>
    <w:rsid w:val="003C64F0"/>
    <w:pPr>
      <w:spacing w:line="312" w:lineRule="auto"/>
      <w:jc w:val="both"/>
    </w:pPr>
    <w:rPr>
      <w:rFonts w:ascii="BundesSans Office" w:eastAsiaTheme="minorHAnsi" w:hAnsi="BundesSans Office"/>
      <w:sz w:val="20"/>
      <w:lang w:eastAsia="en-US"/>
    </w:rPr>
  </w:style>
  <w:style w:type="paragraph" w:customStyle="1" w:styleId="C554C20CD7154E3DA7EE5C142BAD13423">
    <w:name w:val="C554C20CD7154E3DA7EE5C142BAD13423"/>
    <w:rsid w:val="003C64F0"/>
    <w:pPr>
      <w:spacing w:line="312" w:lineRule="auto"/>
      <w:jc w:val="both"/>
    </w:pPr>
    <w:rPr>
      <w:rFonts w:ascii="BundesSans Office" w:eastAsiaTheme="minorHAnsi" w:hAnsi="BundesSans Office"/>
      <w:sz w:val="20"/>
      <w:lang w:eastAsia="en-US"/>
    </w:rPr>
  </w:style>
  <w:style w:type="paragraph" w:customStyle="1" w:styleId="7436E99F02EF4C38ACCCEFF41A0654C53">
    <w:name w:val="7436E99F02EF4C38ACCCEFF41A0654C53"/>
    <w:rsid w:val="003C64F0"/>
    <w:pPr>
      <w:spacing w:line="312" w:lineRule="auto"/>
      <w:jc w:val="both"/>
    </w:pPr>
    <w:rPr>
      <w:rFonts w:ascii="BundesSans Office" w:eastAsiaTheme="minorHAnsi" w:hAnsi="BundesSans Office"/>
      <w:sz w:val="20"/>
      <w:lang w:eastAsia="en-US"/>
    </w:rPr>
  </w:style>
  <w:style w:type="paragraph" w:customStyle="1" w:styleId="775CEC01198E47E28DBC6FD15FAB874E3">
    <w:name w:val="775CEC01198E47E28DBC6FD15FAB874E3"/>
    <w:rsid w:val="003C64F0"/>
    <w:pPr>
      <w:spacing w:line="312" w:lineRule="auto"/>
      <w:jc w:val="both"/>
    </w:pPr>
    <w:rPr>
      <w:rFonts w:ascii="BundesSans Office" w:eastAsiaTheme="minorHAnsi" w:hAnsi="BundesSans Office"/>
      <w:sz w:val="20"/>
      <w:lang w:eastAsia="en-US"/>
    </w:rPr>
  </w:style>
  <w:style w:type="paragraph" w:customStyle="1" w:styleId="8AC68ACA3A604B68A3C6910D1F7488553">
    <w:name w:val="8AC68ACA3A604B68A3C6910D1F7488553"/>
    <w:rsid w:val="003C64F0"/>
    <w:pPr>
      <w:spacing w:line="312" w:lineRule="auto"/>
      <w:jc w:val="both"/>
    </w:pPr>
    <w:rPr>
      <w:rFonts w:ascii="BundesSans Office" w:eastAsiaTheme="minorHAnsi" w:hAnsi="BundesSans Office"/>
      <w:sz w:val="20"/>
      <w:lang w:eastAsia="en-US"/>
    </w:rPr>
  </w:style>
  <w:style w:type="paragraph" w:customStyle="1" w:styleId="BAFA575F78954BBD9E0EB91F156F8B723">
    <w:name w:val="BAFA575F78954BBD9E0EB91F156F8B723"/>
    <w:rsid w:val="003C64F0"/>
    <w:pPr>
      <w:spacing w:line="312" w:lineRule="auto"/>
      <w:jc w:val="both"/>
    </w:pPr>
    <w:rPr>
      <w:rFonts w:ascii="BundesSans Office" w:eastAsiaTheme="minorHAnsi" w:hAnsi="BundesSans Office"/>
      <w:sz w:val="20"/>
      <w:lang w:eastAsia="en-US"/>
    </w:rPr>
  </w:style>
  <w:style w:type="paragraph" w:customStyle="1" w:styleId="B99AFFD8AE1F46718E898A53FA51EEB53">
    <w:name w:val="B99AFFD8AE1F46718E898A53FA51EEB53"/>
    <w:rsid w:val="003C64F0"/>
    <w:pPr>
      <w:spacing w:line="312" w:lineRule="auto"/>
      <w:jc w:val="both"/>
    </w:pPr>
    <w:rPr>
      <w:rFonts w:ascii="BundesSans Office" w:eastAsiaTheme="minorHAnsi" w:hAnsi="BundesSans Office"/>
      <w:sz w:val="20"/>
      <w:lang w:eastAsia="en-US"/>
    </w:rPr>
  </w:style>
  <w:style w:type="paragraph" w:customStyle="1" w:styleId="5F57A06857734FC5A7802D2E4A6849843">
    <w:name w:val="5F57A06857734FC5A7802D2E4A6849843"/>
    <w:rsid w:val="003C64F0"/>
    <w:pPr>
      <w:spacing w:line="312" w:lineRule="auto"/>
      <w:jc w:val="both"/>
    </w:pPr>
    <w:rPr>
      <w:rFonts w:ascii="BundesSans Office" w:eastAsiaTheme="minorHAnsi" w:hAnsi="BundesSans Office"/>
      <w:sz w:val="20"/>
      <w:lang w:eastAsia="en-US"/>
    </w:rPr>
  </w:style>
  <w:style w:type="paragraph" w:customStyle="1" w:styleId="3AF80B2F7B9446769FD9FDC0E1CE76793">
    <w:name w:val="3AF80B2F7B9446769FD9FDC0E1CE76793"/>
    <w:rsid w:val="003C64F0"/>
    <w:pPr>
      <w:spacing w:line="312" w:lineRule="auto"/>
      <w:jc w:val="both"/>
    </w:pPr>
    <w:rPr>
      <w:rFonts w:ascii="BundesSans Office" w:eastAsiaTheme="minorHAnsi" w:hAnsi="BundesSans Office"/>
      <w:sz w:val="20"/>
      <w:lang w:eastAsia="en-US"/>
    </w:rPr>
  </w:style>
  <w:style w:type="paragraph" w:customStyle="1" w:styleId="42D335B2590B4E2A89A75A57FF05487D3">
    <w:name w:val="42D335B2590B4E2A89A75A57FF05487D3"/>
    <w:rsid w:val="003C64F0"/>
    <w:pPr>
      <w:spacing w:line="312" w:lineRule="auto"/>
      <w:jc w:val="both"/>
    </w:pPr>
    <w:rPr>
      <w:rFonts w:ascii="BundesSans Office" w:eastAsiaTheme="minorHAnsi" w:hAnsi="BundesSans Office"/>
      <w:sz w:val="20"/>
      <w:lang w:eastAsia="en-US"/>
    </w:rPr>
  </w:style>
  <w:style w:type="paragraph" w:customStyle="1" w:styleId="2375A992CD3044E8BFC9845B484C1C683">
    <w:name w:val="2375A992CD3044E8BFC9845B484C1C683"/>
    <w:rsid w:val="003C64F0"/>
    <w:pPr>
      <w:spacing w:line="312" w:lineRule="auto"/>
      <w:jc w:val="both"/>
    </w:pPr>
    <w:rPr>
      <w:rFonts w:ascii="BundesSans Office" w:eastAsiaTheme="minorHAnsi" w:hAnsi="BundesSans Office"/>
      <w:sz w:val="20"/>
      <w:lang w:eastAsia="en-US"/>
    </w:rPr>
  </w:style>
  <w:style w:type="paragraph" w:customStyle="1" w:styleId="D11703DA3C48486E915DBCEA6D698BFB3">
    <w:name w:val="D11703DA3C48486E915DBCEA6D698BFB3"/>
    <w:rsid w:val="003C64F0"/>
    <w:pPr>
      <w:spacing w:line="312" w:lineRule="auto"/>
      <w:jc w:val="both"/>
    </w:pPr>
    <w:rPr>
      <w:rFonts w:ascii="BundesSans Office" w:eastAsiaTheme="minorHAnsi" w:hAnsi="BundesSans Office"/>
      <w:sz w:val="20"/>
      <w:lang w:eastAsia="en-US"/>
    </w:rPr>
  </w:style>
  <w:style w:type="paragraph" w:customStyle="1" w:styleId="9B92E65372F241B5BD1F3B3C4E2605B53">
    <w:name w:val="9B92E65372F241B5BD1F3B3C4E2605B53"/>
    <w:rsid w:val="003C64F0"/>
    <w:pPr>
      <w:spacing w:line="312" w:lineRule="auto"/>
      <w:jc w:val="both"/>
    </w:pPr>
    <w:rPr>
      <w:rFonts w:ascii="BundesSans Office" w:eastAsiaTheme="minorHAnsi" w:hAnsi="BundesSans Office"/>
      <w:sz w:val="20"/>
      <w:lang w:eastAsia="en-US"/>
    </w:rPr>
  </w:style>
  <w:style w:type="paragraph" w:customStyle="1" w:styleId="55CAE2FC53344CD0A9606029ADEC1F8C3">
    <w:name w:val="55CAE2FC53344CD0A9606029ADEC1F8C3"/>
    <w:rsid w:val="003C64F0"/>
    <w:pPr>
      <w:spacing w:line="312" w:lineRule="auto"/>
      <w:jc w:val="both"/>
    </w:pPr>
    <w:rPr>
      <w:rFonts w:ascii="BundesSans Office" w:eastAsiaTheme="minorHAnsi" w:hAnsi="BundesSans Office"/>
      <w:sz w:val="20"/>
      <w:lang w:eastAsia="en-US"/>
    </w:rPr>
  </w:style>
  <w:style w:type="paragraph" w:customStyle="1" w:styleId="794FD550040D4DA990DF5D016900F2763">
    <w:name w:val="794FD550040D4DA990DF5D016900F2763"/>
    <w:rsid w:val="003C64F0"/>
    <w:pPr>
      <w:spacing w:line="312" w:lineRule="auto"/>
      <w:jc w:val="both"/>
    </w:pPr>
    <w:rPr>
      <w:rFonts w:ascii="BundesSans Office" w:eastAsiaTheme="minorHAnsi" w:hAnsi="BundesSans Office"/>
      <w:sz w:val="20"/>
      <w:lang w:eastAsia="en-US"/>
    </w:rPr>
  </w:style>
  <w:style w:type="paragraph" w:customStyle="1" w:styleId="4AE5067FBF9D4C12B45C3C9C6AFFEAA33">
    <w:name w:val="4AE5067FBF9D4C12B45C3C9C6AFFEAA33"/>
    <w:rsid w:val="003C64F0"/>
    <w:pPr>
      <w:spacing w:line="312" w:lineRule="auto"/>
      <w:jc w:val="both"/>
    </w:pPr>
    <w:rPr>
      <w:rFonts w:ascii="BundesSans Office" w:eastAsiaTheme="minorHAnsi" w:hAnsi="BundesSans Office"/>
      <w:sz w:val="20"/>
      <w:lang w:eastAsia="en-US"/>
    </w:rPr>
  </w:style>
  <w:style w:type="paragraph" w:customStyle="1" w:styleId="643DC1A3FDB143F48F357DD5C61C7CDD3">
    <w:name w:val="643DC1A3FDB143F48F357DD5C61C7CDD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7995-3675-4B2A-869D-FB772430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8537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2026-01-23T08:13:00Z</dcterms:created>
  <dcterms:modified xsi:type="dcterms:W3CDTF">2026-01-23T08:13:00Z</dcterms:modified>
</cp:coreProperties>
</file>