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AD961" w14:textId="7D90B858" w:rsidR="0026665B" w:rsidRDefault="0016276A" w:rsidP="00CC4894">
      <w:pPr>
        <w:pStyle w:val="Titel"/>
        <w:rPr>
          <w:rFonts w:ascii="Times New Roman"/>
        </w:rPr>
      </w:pPr>
      <w:r w:rsidRPr="00DB4FF4">
        <w:rPr>
          <w:b w:val="0"/>
        </w:rPr>
        <w:t>Maßnahme Nr.:</w:t>
      </w:r>
      <w:r w:rsidR="00C82818">
        <w:t xml:space="preserve"> </w:t>
      </w:r>
      <w:r w:rsidR="00BF21EC" w:rsidRPr="00BF21EC">
        <w:rPr>
          <w:b w:val="0"/>
        </w:rPr>
        <w:t>1525/25IM</w:t>
      </w:r>
      <w:r w:rsidR="00BF21EC" w:rsidRPr="00BF21EC">
        <w:rPr>
          <w:b w:val="0"/>
        </w:rPr>
        <w:t xml:space="preserve"> </w:t>
      </w:r>
      <w:r w:rsidR="00187A32" w:rsidRPr="00BF21EC">
        <w:rPr>
          <w:b w:val="0"/>
        </w:rPr>
        <w:t>–</w:t>
      </w:r>
      <w:r w:rsidR="00C82818" w:rsidRPr="00BF21EC">
        <w:rPr>
          <w:b w:val="0"/>
        </w:rPr>
        <w:t xml:space="preserve"> </w:t>
      </w:r>
      <w:r w:rsidR="00187A32" w:rsidRPr="00BF21EC">
        <w:rPr>
          <w:b w:val="0"/>
        </w:rPr>
        <w:t xml:space="preserve">Zuständigkeit: </w:t>
      </w:r>
      <w:r w:rsidR="00C82818" w:rsidRPr="00BF21EC">
        <w:rPr>
          <w:b w:val="0"/>
        </w:rPr>
        <w:t xml:space="preserve">BFD </w:t>
      </w:r>
      <w:r w:rsidR="00BF21EC" w:rsidRPr="00BF21EC">
        <w:rPr>
          <w:b w:val="0"/>
        </w:rPr>
        <w:t>Hannover</w:t>
      </w:r>
    </w:p>
    <w:p w14:paraId="546DC192" w14:textId="01C46321" w:rsidR="001C2679" w:rsidRDefault="001C2679">
      <w:pPr>
        <w:pStyle w:val="Textkrper"/>
        <w:rPr>
          <w:rFonts w:ascii="Times New Roman"/>
          <w:sz w:val="13"/>
        </w:rPr>
      </w:pPr>
    </w:p>
    <w:p w14:paraId="50CD8908" w14:textId="6F63B5D6" w:rsidR="001C2679" w:rsidRDefault="001C2679">
      <w:pPr>
        <w:pStyle w:val="Textkrper"/>
        <w:rPr>
          <w:rFonts w:ascii="Times New Roman"/>
          <w:sz w:val="13"/>
        </w:rPr>
      </w:pPr>
    </w:p>
    <w:p w14:paraId="2F3732E9" w14:textId="43B8F56E" w:rsidR="001C2679" w:rsidRDefault="001C2679">
      <w:pPr>
        <w:pStyle w:val="Textkrper"/>
        <w:rPr>
          <w:rFonts w:ascii="Times New Roman"/>
          <w:sz w:val="13"/>
        </w:rPr>
      </w:pPr>
    </w:p>
    <w:p w14:paraId="202C1CA4" w14:textId="0B275829" w:rsidR="001C2679" w:rsidRDefault="001C2679">
      <w:pPr>
        <w:pStyle w:val="Textkrper"/>
        <w:rPr>
          <w:rFonts w:ascii="Times New Roman"/>
          <w:sz w:val="13"/>
        </w:rPr>
      </w:pPr>
    </w:p>
    <w:p w14:paraId="43385253" w14:textId="77777777" w:rsidR="001C2679" w:rsidRDefault="001C2679">
      <w:pPr>
        <w:pStyle w:val="Textkrper"/>
        <w:rPr>
          <w:rFonts w:ascii="Times New Roman"/>
          <w:sz w:val="13"/>
        </w:rPr>
      </w:pPr>
    </w:p>
    <w:p w14:paraId="755E46CF" w14:textId="77777777" w:rsidR="001C2679" w:rsidRDefault="001C2679">
      <w:pPr>
        <w:pStyle w:val="Textkrper"/>
        <w:rPr>
          <w:rFonts w:ascii="Times New Roman"/>
          <w:sz w:val="13"/>
        </w:rPr>
      </w:pPr>
    </w:p>
    <w:p w14:paraId="71D21070" w14:textId="49460E41" w:rsidR="0026665B" w:rsidRDefault="0026665B">
      <w:pPr>
        <w:pStyle w:val="Textkrper"/>
        <w:rPr>
          <w:rFonts w:ascii="Times New Roman"/>
          <w:sz w:val="13"/>
        </w:rPr>
      </w:pPr>
    </w:p>
    <w:p w14:paraId="22CD8D5A" w14:textId="77777777" w:rsidR="0026665B" w:rsidRDefault="0026665B">
      <w:pPr>
        <w:pStyle w:val="Textkrper"/>
        <w:rPr>
          <w:rFonts w:ascii="Times New Roman"/>
        </w:rPr>
      </w:pPr>
    </w:p>
    <w:p w14:paraId="42B4887E" w14:textId="61C6D732" w:rsidR="0026665B" w:rsidRDefault="0026665B">
      <w:pPr>
        <w:pStyle w:val="Textkrper"/>
        <w:spacing w:before="6"/>
        <w:rPr>
          <w:rFonts w:ascii="Times New Roman"/>
          <w:sz w:val="23"/>
        </w:rPr>
      </w:pPr>
    </w:p>
    <w:p w14:paraId="243A8B22" w14:textId="1C626746" w:rsidR="0016276A" w:rsidRDefault="0016276A">
      <w:pPr>
        <w:pStyle w:val="Textkrper"/>
        <w:spacing w:before="6"/>
        <w:rPr>
          <w:rFonts w:ascii="Times New Roman"/>
          <w:sz w:val="23"/>
        </w:rPr>
      </w:pPr>
    </w:p>
    <w:p w14:paraId="0620A833" w14:textId="05857787" w:rsidR="0016276A" w:rsidRDefault="0016276A">
      <w:pPr>
        <w:pStyle w:val="Textkrper"/>
        <w:spacing w:before="6"/>
        <w:rPr>
          <w:rFonts w:ascii="Times New Roman"/>
          <w:sz w:val="23"/>
        </w:rPr>
      </w:pPr>
    </w:p>
    <w:p w14:paraId="6C472937" w14:textId="77777777" w:rsidR="0016276A" w:rsidRDefault="0016276A">
      <w:pPr>
        <w:pStyle w:val="Textkrper"/>
        <w:spacing w:before="6"/>
        <w:rPr>
          <w:rFonts w:ascii="Times New Roman"/>
          <w:sz w:val="23"/>
        </w:rPr>
      </w:pPr>
    </w:p>
    <w:p w14:paraId="22E5189A" w14:textId="4C56E506" w:rsidR="0026665B" w:rsidRPr="000F0FC3" w:rsidRDefault="0049788B" w:rsidP="00646E80">
      <w:pPr>
        <w:pStyle w:val="berschrift1"/>
        <w:ind w:left="231" w:right="1943"/>
        <w:jc w:val="center"/>
        <w:rPr>
          <w:sz w:val="24"/>
          <w:szCs w:val="24"/>
        </w:rPr>
      </w:pPr>
      <w:r>
        <w:rPr>
          <w:sz w:val="24"/>
          <w:szCs w:val="24"/>
          <w:u w:val="thick"/>
        </w:rPr>
        <w:t>Rahmenv</w:t>
      </w:r>
      <w:r w:rsidR="005F30F2" w:rsidRPr="000F0FC3">
        <w:rPr>
          <w:sz w:val="24"/>
          <w:szCs w:val="24"/>
          <w:u w:val="thick"/>
        </w:rPr>
        <w:t>ertrag</w:t>
      </w:r>
    </w:p>
    <w:p w14:paraId="5A0E87DC" w14:textId="0A15204C" w:rsidR="0026665B" w:rsidRDefault="0026665B" w:rsidP="00646E80">
      <w:pPr>
        <w:pStyle w:val="Textkrper"/>
        <w:spacing w:before="7"/>
        <w:ind w:right="1943"/>
        <w:rPr>
          <w:b/>
        </w:rPr>
      </w:pPr>
    </w:p>
    <w:p w14:paraId="6784A879" w14:textId="45D45DC9" w:rsidR="000F0FC3" w:rsidRDefault="000F0FC3" w:rsidP="00646E80">
      <w:pPr>
        <w:pStyle w:val="Textkrper"/>
        <w:spacing w:before="7"/>
        <w:ind w:right="1943"/>
        <w:rPr>
          <w:b/>
        </w:rPr>
      </w:pPr>
    </w:p>
    <w:p w14:paraId="7F1EBDA9" w14:textId="77777777" w:rsidR="000F0FC3" w:rsidRPr="00EA07D5" w:rsidRDefault="000F0FC3" w:rsidP="00646E80">
      <w:pPr>
        <w:pStyle w:val="Textkrper"/>
        <w:spacing w:before="7"/>
        <w:ind w:right="1943"/>
        <w:rPr>
          <w:b/>
        </w:rPr>
      </w:pPr>
    </w:p>
    <w:p w14:paraId="7A7EE1A1" w14:textId="77777777" w:rsidR="0026665B" w:rsidRPr="00E83F34" w:rsidRDefault="005F30F2" w:rsidP="00646E80">
      <w:pPr>
        <w:pStyle w:val="Textkrper"/>
        <w:spacing w:before="120" w:after="120" w:line="360" w:lineRule="auto"/>
        <w:ind w:left="117" w:right="1943"/>
        <w:rPr>
          <w:sz w:val="22"/>
          <w:szCs w:val="22"/>
        </w:rPr>
      </w:pPr>
      <w:r w:rsidRPr="00E83F34">
        <w:rPr>
          <w:sz w:val="22"/>
          <w:szCs w:val="22"/>
        </w:rPr>
        <w:t>zwischen</w:t>
      </w:r>
    </w:p>
    <w:p w14:paraId="2BB83FDF" w14:textId="77777777" w:rsidR="0026665B" w:rsidRPr="00E83F34" w:rsidRDefault="0026665B" w:rsidP="00646E80">
      <w:pPr>
        <w:pStyle w:val="Textkrper"/>
        <w:spacing w:before="120" w:after="120" w:line="360" w:lineRule="auto"/>
        <w:ind w:right="1943"/>
        <w:rPr>
          <w:sz w:val="22"/>
          <w:szCs w:val="22"/>
        </w:rPr>
      </w:pPr>
    </w:p>
    <w:p w14:paraId="56771BF0" w14:textId="77777777" w:rsidR="0026665B" w:rsidRPr="00E83F34" w:rsidRDefault="005F30F2" w:rsidP="00646E80">
      <w:pPr>
        <w:pStyle w:val="Textkrper"/>
        <w:spacing w:before="120" w:after="120" w:line="360" w:lineRule="auto"/>
        <w:ind w:left="116" w:right="1943"/>
        <w:jc w:val="both"/>
        <w:rPr>
          <w:sz w:val="22"/>
          <w:szCs w:val="22"/>
        </w:rPr>
      </w:pPr>
      <w:r w:rsidRPr="00E83F34">
        <w:rPr>
          <w:sz w:val="22"/>
          <w:szCs w:val="22"/>
        </w:rPr>
        <w:t>der Bundesrepublik Deutschland, vertreten durch das Bundesministerium der Verteidigung,</w:t>
      </w:r>
      <w:r w:rsidRPr="00E83F34">
        <w:rPr>
          <w:spacing w:val="-8"/>
          <w:sz w:val="22"/>
          <w:szCs w:val="22"/>
        </w:rPr>
        <w:t xml:space="preserve"> </w:t>
      </w:r>
      <w:r w:rsidRPr="00E83F34">
        <w:rPr>
          <w:sz w:val="22"/>
          <w:szCs w:val="22"/>
        </w:rPr>
        <w:t>dieses</w:t>
      </w:r>
      <w:r w:rsidRPr="00E83F34">
        <w:rPr>
          <w:spacing w:val="-6"/>
          <w:sz w:val="22"/>
          <w:szCs w:val="22"/>
        </w:rPr>
        <w:t xml:space="preserve"> </w:t>
      </w:r>
      <w:r w:rsidRPr="00E83F34">
        <w:rPr>
          <w:sz w:val="22"/>
          <w:szCs w:val="22"/>
        </w:rPr>
        <w:t>vertreten</w:t>
      </w:r>
      <w:r w:rsidRPr="00E83F34">
        <w:rPr>
          <w:spacing w:val="-6"/>
          <w:sz w:val="22"/>
          <w:szCs w:val="22"/>
        </w:rPr>
        <w:t xml:space="preserve"> </w:t>
      </w:r>
      <w:r w:rsidRPr="00E83F34">
        <w:rPr>
          <w:sz w:val="22"/>
          <w:szCs w:val="22"/>
        </w:rPr>
        <w:t>durch</w:t>
      </w:r>
      <w:r w:rsidRPr="00E83F34">
        <w:rPr>
          <w:spacing w:val="-6"/>
          <w:sz w:val="22"/>
          <w:szCs w:val="22"/>
        </w:rPr>
        <w:t xml:space="preserve"> </w:t>
      </w:r>
      <w:r w:rsidRPr="00E83F34">
        <w:rPr>
          <w:sz w:val="22"/>
          <w:szCs w:val="22"/>
        </w:rPr>
        <w:t>das</w:t>
      </w:r>
      <w:r w:rsidRPr="00E83F34">
        <w:rPr>
          <w:spacing w:val="-7"/>
          <w:sz w:val="22"/>
          <w:szCs w:val="22"/>
        </w:rPr>
        <w:t xml:space="preserve"> </w:t>
      </w:r>
      <w:r w:rsidRPr="00E83F34">
        <w:rPr>
          <w:sz w:val="22"/>
          <w:szCs w:val="22"/>
        </w:rPr>
        <w:t>Bundesamt</w:t>
      </w:r>
      <w:r w:rsidRPr="00E83F34">
        <w:rPr>
          <w:spacing w:val="-6"/>
          <w:sz w:val="22"/>
          <w:szCs w:val="22"/>
        </w:rPr>
        <w:t xml:space="preserve"> </w:t>
      </w:r>
      <w:r w:rsidRPr="00E83F34">
        <w:rPr>
          <w:sz w:val="22"/>
          <w:szCs w:val="22"/>
        </w:rPr>
        <w:t>für</w:t>
      </w:r>
      <w:r w:rsidRPr="00E83F34">
        <w:rPr>
          <w:spacing w:val="-6"/>
          <w:sz w:val="22"/>
          <w:szCs w:val="22"/>
        </w:rPr>
        <w:t xml:space="preserve"> </w:t>
      </w:r>
      <w:r w:rsidRPr="00E83F34">
        <w:rPr>
          <w:sz w:val="22"/>
          <w:szCs w:val="22"/>
        </w:rPr>
        <w:t>das</w:t>
      </w:r>
      <w:r w:rsidRPr="00E83F34">
        <w:rPr>
          <w:spacing w:val="-6"/>
          <w:sz w:val="22"/>
          <w:szCs w:val="22"/>
        </w:rPr>
        <w:t xml:space="preserve"> </w:t>
      </w:r>
      <w:r w:rsidRPr="00E83F34">
        <w:rPr>
          <w:sz w:val="22"/>
          <w:szCs w:val="22"/>
        </w:rPr>
        <w:t>Personalmanagement</w:t>
      </w:r>
      <w:r w:rsidRPr="00E83F34">
        <w:rPr>
          <w:spacing w:val="-7"/>
          <w:sz w:val="22"/>
          <w:szCs w:val="22"/>
        </w:rPr>
        <w:t xml:space="preserve"> </w:t>
      </w:r>
      <w:r w:rsidRPr="00E83F34">
        <w:rPr>
          <w:sz w:val="22"/>
          <w:szCs w:val="22"/>
        </w:rPr>
        <w:t>der Bundeswehr, Militärringstr. 1000, 50737</w:t>
      </w:r>
      <w:r w:rsidRPr="00E83F34">
        <w:rPr>
          <w:spacing w:val="-7"/>
          <w:sz w:val="22"/>
          <w:szCs w:val="22"/>
        </w:rPr>
        <w:t xml:space="preserve"> </w:t>
      </w:r>
      <w:r w:rsidRPr="00E83F34">
        <w:rPr>
          <w:sz w:val="22"/>
          <w:szCs w:val="22"/>
        </w:rPr>
        <w:t>Köln,</w:t>
      </w:r>
    </w:p>
    <w:p w14:paraId="32779C6E" w14:textId="50E5F338" w:rsidR="0026665B" w:rsidRPr="00E83F34" w:rsidRDefault="008D5F84" w:rsidP="00BE604C">
      <w:pPr>
        <w:pStyle w:val="Textkrper"/>
        <w:spacing w:before="120" w:after="120" w:line="360" w:lineRule="auto"/>
        <w:ind w:left="116" w:right="1943"/>
        <w:rPr>
          <w:sz w:val="22"/>
          <w:szCs w:val="22"/>
        </w:rPr>
      </w:pPr>
      <w:r w:rsidRPr="00E83F34">
        <w:rPr>
          <w:sz w:val="22"/>
          <w:szCs w:val="22"/>
        </w:rPr>
        <w:t>als auftraggebende Partei</w:t>
      </w:r>
    </w:p>
    <w:p w14:paraId="31B9046C" w14:textId="77777777" w:rsidR="0026665B" w:rsidRPr="00641EFE" w:rsidRDefault="0026665B" w:rsidP="00646E80">
      <w:pPr>
        <w:pStyle w:val="Textkrper"/>
        <w:spacing w:before="120" w:after="120" w:line="360" w:lineRule="auto"/>
        <w:ind w:right="1943"/>
        <w:rPr>
          <w:sz w:val="22"/>
          <w:szCs w:val="22"/>
        </w:rPr>
      </w:pPr>
    </w:p>
    <w:p w14:paraId="21EB829F" w14:textId="52E1C11D" w:rsidR="0026665B" w:rsidRPr="00E83F34" w:rsidRDefault="00EA07D5" w:rsidP="00C4045F">
      <w:pPr>
        <w:pStyle w:val="Textkrper"/>
        <w:spacing w:before="120" w:after="120" w:line="360" w:lineRule="auto"/>
        <w:ind w:left="142" w:right="1943"/>
        <w:rPr>
          <w:sz w:val="22"/>
          <w:szCs w:val="22"/>
        </w:rPr>
      </w:pPr>
      <w:r w:rsidRPr="00E83F34">
        <w:rPr>
          <w:sz w:val="22"/>
          <w:szCs w:val="22"/>
        </w:rPr>
        <w:t>und</w:t>
      </w:r>
    </w:p>
    <w:p w14:paraId="39BA603C" w14:textId="77777777" w:rsidR="00EA07D5" w:rsidRPr="00E83F34" w:rsidRDefault="00EA07D5" w:rsidP="00E6646B">
      <w:pPr>
        <w:pStyle w:val="Textkrper"/>
        <w:spacing w:line="360" w:lineRule="auto"/>
        <w:ind w:right="1945"/>
        <w:rPr>
          <w:sz w:val="22"/>
          <w:szCs w:val="22"/>
        </w:rPr>
      </w:pPr>
    </w:p>
    <w:p w14:paraId="62FECA01" w14:textId="1A50C66E" w:rsidR="0026665B" w:rsidRPr="00E83F34" w:rsidRDefault="00BE604C" w:rsidP="00E83F34">
      <w:pPr>
        <w:pStyle w:val="berschrift1"/>
        <w:spacing w:line="360" w:lineRule="auto"/>
        <w:ind w:left="0" w:right="1945"/>
        <w:rPr>
          <w:b w:val="0"/>
          <w:sz w:val="22"/>
          <w:szCs w:val="22"/>
        </w:rPr>
      </w:pPr>
      <w:r>
        <w:rPr>
          <w:b w:val="0"/>
          <w:color w:val="FF0000"/>
          <w:sz w:val="22"/>
          <w:szCs w:val="22"/>
        </w:rPr>
        <w:t xml:space="preserve">  </w:t>
      </w:r>
      <w:r w:rsidR="008C33FE" w:rsidRPr="00441A7D">
        <w:rPr>
          <w:b w:val="0"/>
          <w:color w:val="FF0000"/>
          <w:sz w:val="22"/>
          <w:szCs w:val="22"/>
        </w:rPr>
        <w:t>der/dem</w:t>
      </w:r>
      <w:r>
        <w:rPr>
          <w:b w:val="0"/>
          <w:color w:val="FF0000"/>
          <w:sz w:val="22"/>
          <w:szCs w:val="22"/>
        </w:rPr>
        <w:t xml:space="preserve"> </w:t>
      </w:r>
    </w:p>
    <w:p w14:paraId="639863B3" w14:textId="02765441" w:rsidR="0026665B" w:rsidRPr="00E83F34" w:rsidRDefault="0026665B" w:rsidP="00E83F34">
      <w:pPr>
        <w:spacing w:line="360" w:lineRule="auto"/>
        <w:ind w:right="1945"/>
      </w:pPr>
    </w:p>
    <w:p w14:paraId="6835B3F9" w14:textId="6B8CA53D" w:rsidR="0026665B" w:rsidRPr="00E83F34" w:rsidRDefault="0026665B" w:rsidP="00E6646B">
      <w:pPr>
        <w:spacing w:line="360" w:lineRule="auto"/>
        <w:ind w:left="116" w:right="1945"/>
      </w:pPr>
    </w:p>
    <w:p w14:paraId="6F465183" w14:textId="4AEC9097" w:rsidR="0026665B" w:rsidRPr="00E83F34" w:rsidRDefault="008D5F84" w:rsidP="00E6646B">
      <w:pPr>
        <w:pStyle w:val="Textkrper"/>
        <w:spacing w:line="360" w:lineRule="auto"/>
        <w:ind w:left="116" w:right="1945"/>
        <w:rPr>
          <w:sz w:val="22"/>
          <w:szCs w:val="22"/>
        </w:rPr>
      </w:pPr>
      <w:r w:rsidRPr="00E83F34">
        <w:rPr>
          <w:sz w:val="22"/>
          <w:szCs w:val="22"/>
        </w:rPr>
        <w:t>als auftragnehmende Partei</w:t>
      </w:r>
    </w:p>
    <w:p w14:paraId="77B20AAB" w14:textId="77777777" w:rsidR="0026665B" w:rsidRPr="00641EFE" w:rsidRDefault="0026665B" w:rsidP="00646E80">
      <w:pPr>
        <w:pStyle w:val="Textkrper"/>
        <w:spacing w:before="120" w:after="120" w:line="360" w:lineRule="auto"/>
        <w:ind w:right="1943"/>
        <w:rPr>
          <w:sz w:val="22"/>
          <w:szCs w:val="22"/>
        </w:rPr>
      </w:pPr>
    </w:p>
    <w:p w14:paraId="04503A89" w14:textId="392671D8" w:rsidR="0026665B" w:rsidRPr="00E83F34" w:rsidRDefault="0026665B" w:rsidP="00646E80">
      <w:pPr>
        <w:pStyle w:val="Textkrper"/>
        <w:spacing w:before="120" w:after="120" w:line="360" w:lineRule="auto"/>
        <w:ind w:right="1943"/>
        <w:rPr>
          <w:sz w:val="22"/>
          <w:szCs w:val="22"/>
        </w:rPr>
      </w:pPr>
    </w:p>
    <w:p w14:paraId="14E2495A" w14:textId="591C5634" w:rsidR="0026665B" w:rsidRPr="00E83F34" w:rsidRDefault="005F30F2" w:rsidP="00646E80">
      <w:pPr>
        <w:pStyle w:val="Textkrper"/>
        <w:spacing w:before="120" w:after="120" w:line="360" w:lineRule="auto"/>
        <w:ind w:left="116" w:right="1943"/>
        <w:rPr>
          <w:sz w:val="22"/>
          <w:szCs w:val="22"/>
        </w:rPr>
      </w:pPr>
      <w:r w:rsidRPr="00E83F34">
        <w:rPr>
          <w:sz w:val="22"/>
          <w:szCs w:val="22"/>
        </w:rPr>
        <w:t xml:space="preserve">über die Durchführung </w:t>
      </w:r>
      <w:r w:rsidR="00CB5557">
        <w:rPr>
          <w:sz w:val="22"/>
          <w:szCs w:val="22"/>
        </w:rPr>
        <w:t xml:space="preserve">von </w:t>
      </w:r>
      <w:r w:rsidRPr="00E83F34">
        <w:rPr>
          <w:sz w:val="22"/>
          <w:szCs w:val="22"/>
        </w:rPr>
        <w:t>Bildungsmaßnahme</w:t>
      </w:r>
      <w:r w:rsidR="00CB5557">
        <w:rPr>
          <w:sz w:val="22"/>
          <w:szCs w:val="22"/>
        </w:rPr>
        <w:t>n</w:t>
      </w:r>
      <w:r w:rsidR="004F4F31" w:rsidRPr="00E83F34">
        <w:rPr>
          <w:sz w:val="22"/>
          <w:szCs w:val="22"/>
        </w:rPr>
        <w:t>.</w:t>
      </w:r>
    </w:p>
    <w:p w14:paraId="453E3406" w14:textId="5C250B37" w:rsidR="00646E80" w:rsidRDefault="00646E80">
      <w:pPr>
        <w:rPr>
          <w:sz w:val="23"/>
          <w:szCs w:val="20"/>
        </w:rPr>
      </w:pPr>
      <w:r>
        <w:rPr>
          <w:sz w:val="23"/>
        </w:rPr>
        <w:br w:type="page"/>
      </w:r>
    </w:p>
    <w:p w14:paraId="7E5EAB49" w14:textId="77777777" w:rsidR="0026665B" w:rsidRPr="00E83F34" w:rsidRDefault="005F30F2" w:rsidP="0016276A">
      <w:pPr>
        <w:pStyle w:val="Listenabsatz"/>
        <w:numPr>
          <w:ilvl w:val="0"/>
          <w:numId w:val="2"/>
        </w:numPr>
        <w:tabs>
          <w:tab w:val="left" w:pos="567"/>
        </w:tabs>
        <w:spacing w:before="120" w:after="120" w:line="360" w:lineRule="auto"/>
        <w:ind w:left="567" w:hanging="567"/>
      </w:pPr>
      <w:r w:rsidRPr="00E83F34">
        <w:rPr>
          <w:u w:val="single"/>
        </w:rPr>
        <w:lastRenderedPageBreak/>
        <w:t>Gegenstand der</w:t>
      </w:r>
      <w:r w:rsidRPr="00E83F34">
        <w:rPr>
          <w:spacing w:val="-3"/>
          <w:u w:val="single"/>
        </w:rPr>
        <w:t xml:space="preserve"> </w:t>
      </w:r>
      <w:r w:rsidRPr="00E83F34">
        <w:rPr>
          <w:u w:val="single"/>
        </w:rPr>
        <w:t>Leistung</w:t>
      </w:r>
    </w:p>
    <w:p w14:paraId="0DDF23C4" w14:textId="5190E849" w:rsidR="0026665B" w:rsidRPr="00641EFE" w:rsidRDefault="001B716F" w:rsidP="0016276A">
      <w:pPr>
        <w:pStyle w:val="Listenabsatz"/>
        <w:numPr>
          <w:ilvl w:val="1"/>
          <w:numId w:val="2"/>
        </w:numPr>
        <w:tabs>
          <w:tab w:val="left" w:pos="851"/>
          <w:tab w:val="left" w:pos="1535"/>
          <w:tab w:val="left" w:pos="1536"/>
        </w:tabs>
        <w:spacing w:before="120" w:after="120" w:line="360" w:lineRule="auto"/>
        <w:ind w:left="567" w:hanging="567"/>
      </w:pPr>
      <w:r w:rsidRPr="00E83F34">
        <w:rPr>
          <w:b/>
        </w:rPr>
        <w:t>Rahmenv</w:t>
      </w:r>
      <w:r w:rsidR="00A47D53" w:rsidRPr="00E83F34">
        <w:rPr>
          <w:b/>
        </w:rPr>
        <w:t>ereinbarung</w:t>
      </w:r>
      <w:r w:rsidR="005F30F2" w:rsidRPr="00E83F34">
        <w:t xml:space="preserve"> über die Durchführung der</w:t>
      </w:r>
      <w:r w:rsidR="005F30F2" w:rsidRPr="00E83F34">
        <w:rPr>
          <w:spacing w:val="-6"/>
        </w:rPr>
        <w:t xml:space="preserve"> </w:t>
      </w:r>
      <w:r w:rsidR="005F30F2" w:rsidRPr="00E83F34">
        <w:t>Bildungsmaßnahme:</w:t>
      </w:r>
    </w:p>
    <w:p w14:paraId="6FF1CF26" w14:textId="56E1976F" w:rsidR="0026665B" w:rsidRPr="00E83F34" w:rsidRDefault="00BF21EC" w:rsidP="00BF21EC">
      <w:pPr>
        <w:pStyle w:val="Textkrper"/>
        <w:spacing w:before="120" w:after="120" w:line="360" w:lineRule="auto"/>
        <w:ind w:left="567"/>
        <w:rPr>
          <w:sz w:val="22"/>
          <w:szCs w:val="22"/>
        </w:rPr>
      </w:pPr>
      <w:r w:rsidRPr="00BF21EC">
        <w:rPr>
          <w:b/>
          <w:sz w:val="22"/>
          <w:szCs w:val="22"/>
        </w:rPr>
        <w:t xml:space="preserve">IM - Rhetorik </w:t>
      </w:r>
      <w:r>
        <w:rPr>
          <w:b/>
          <w:sz w:val="22"/>
          <w:szCs w:val="22"/>
        </w:rPr>
        <w:t>–</w:t>
      </w:r>
      <w:r w:rsidRPr="00BF21EC">
        <w:rPr>
          <w:b/>
          <w:sz w:val="22"/>
          <w:szCs w:val="22"/>
        </w:rPr>
        <w:t xml:space="preserve"> Grundlagen</w:t>
      </w:r>
      <w:r>
        <w:rPr>
          <w:b/>
          <w:sz w:val="22"/>
          <w:szCs w:val="22"/>
        </w:rPr>
        <w:br/>
      </w:r>
      <w:r w:rsidR="005F30F2" w:rsidRPr="00E83F34">
        <w:rPr>
          <w:sz w:val="22"/>
          <w:szCs w:val="22"/>
        </w:rPr>
        <w:t xml:space="preserve">für bis zu </w:t>
      </w:r>
      <w:sdt>
        <w:sdtPr>
          <w:rPr>
            <w:b/>
            <w:bCs/>
            <w:sz w:val="22"/>
            <w:szCs w:val="22"/>
          </w:rPr>
          <w:alias w:val="Anzahl"/>
          <w:tag w:val="Anzahl"/>
          <w:id w:val="199058199"/>
          <w:placeholder>
            <w:docPart w:val="DefaultPlaceholder_-1854013439"/>
          </w:placeholder>
          <w:comboBox>
            <w:listItem w:value="Wählen Sie ein Element au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Pr="00BF21EC">
            <w:rPr>
              <w:b/>
              <w:bCs/>
              <w:sz w:val="22"/>
              <w:szCs w:val="22"/>
            </w:rPr>
            <w:t>12</w:t>
          </w:r>
        </w:sdtContent>
      </w:sdt>
      <w:r w:rsidR="005F30F2" w:rsidRPr="00E83F34">
        <w:rPr>
          <w:b/>
          <w:sz w:val="22"/>
          <w:szCs w:val="22"/>
        </w:rPr>
        <w:t xml:space="preserve"> </w:t>
      </w:r>
      <w:r w:rsidR="004634DB" w:rsidRPr="00E83F34">
        <w:rPr>
          <w:sz w:val="22"/>
          <w:szCs w:val="22"/>
        </w:rPr>
        <w:t>von der auftraggebenden Partei</w:t>
      </w:r>
      <w:r w:rsidR="005F30F2" w:rsidRPr="00E83F34">
        <w:rPr>
          <w:sz w:val="22"/>
          <w:szCs w:val="22"/>
        </w:rPr>
        <w:t xml:space="preserve"> benannte teilnehmende So</w:t>
      </w:r>
      <w:r w:rsidR="00CB3226" w:rsidRPr="00E83F34">
        <w:rPr>
          <w:sz w:val="22"/>
          <w:szCs w:val="22"/>
        </w:rPr>
        <w:t xml:space="preserve">ldatinnen und Soldaten (im Weiteren benannt als </w:t>
      </w:r>
      <w:r w:rsidR="005F30F2" w:rsidRPr="00E83F34">
        <w:rPr>
          <w:sz w:val="22"/>
          <w:szCs w:val="22"/>
        </w:rPr>
        <w:t>„</w:t>
      </w:r>
      <w:r w:rsidR="00926A1C" w:rsidRPr="00E83F34">
        <w:rPr>
          <w:sz w:val="22"/>
          <w:szCs w:val="22"/>
        </w:rPr>
        <w:t>Teilnehmende</w:t>
      </w:r>
      <w:r w:rsidR="005F30F2" w:rsidRPr="00E83F34">
        <w:rPr>
          <w:sz w:val="22"/>
          <w:szCs w:val="22"/>
        </w:rPr>
        <w:t>“).</w:t>
      </w:r>
    </w:p>
    <w:p w14:paraId="0B730AE7" w14:textId="6A828ED0" w:rsidR="00E83F34" w:rsidRPr="00E83F34" w:rsidRDefault="005F30F2" w:rsidP="00E83F34">
      <w:pPr>
        <w:pStyle w:val="Listenabsatz"/>
        <w:numPr>
          <w:ilvl w:val="1"/>
          <w:numId w:val="2"/>
        </w:numPr>
        <w:tabs>
          <w:tab w:val="left" w:pos="709"/>
          <w:tab w:val="left" w:pos="1535"/>
          <w:tab w:val="left" w:pos="1536"/>
        </w:tabs>
        <w:spacing w:before="120" w:after="120" w:line="360" w:lineRule="auto"/>
        <w:ind w:left="567" w:hanging="567"/>
      </w:pPr>
      <w:r w:rsidRPr="00E83F34">
        <w:t xml:space="preserve">Die </w:t>
      </w:r>
      <w:r w:rsidR="0093469B" w:rsidRPr="00E83F34">
        <w:t>Durchführung der Maßnahme</w:t>
      </w:r>
      <w:r w:rsidRPr="00E83F34">
        <w:t xml:space="preserve"> findet </w:t>
      </w:r>
      <w:r w:rsidR="00616ECE" w:rsidRPr="00E83F34">
        <w:t xml:space="preserve">in </w:t>
      </w:r>
      <w:r w:rsidR="00BF21EC">
        <w:rPr>
          <w:b/>
          <w:bCs/>
        </w:rPr>
        <w:t>Hannover</w:t>
      </w:r>
      <w:r w:rsidR="002A0A37" w:rsidRPr="00E83F34">
        <w:t xml:space="preserve"> statt</w:t>
      </w:r>
      <w:r w:rsidR="00BF21EC">
        <w:t>.</w:t>
      </w:r>
    </w:p>
    <w:p w14:paraId="57A720C1" w14:textId="28A4EA1C" w:rsidR="00C33A09" w:rsidRPr="00E83F34" w:rsidRDefault="00C33A09" w:rsidP="00E83F34">
      <w:pPr>
        <w:pStyle w:val="Listenabsatz"/>
        <w:numPr>
          <w:ilvl w:val="1"/>
          <w:numId w:val="2"/>
        </w:numPr>
        <w:tabs>
          <w:tab w:val="left" w:pos="709"/>
          <w:tab w:val="left" w:pos="1535"/>
          <w:tab w:val="left" w:pos="1536"/>
        </w:tabs>
        <w:spacing w:before="120" w:after="120" w:line="360" w:lineRule="auto"/>
        <w:ind w:left="567" w:hanging="567"/>
      </w:pPr>
      <w:r w:rsidRPr="00E83F34">
        <w:t xml:space="preserve">Der Unterricht findet in den Räumen der </w:t>
      </w:r>
      <w:sdt>
        <w:sdtPr>
          <w:rPr>
            <w:b/>
            <w:bCs/>
          </w:rPr>
          <w:id w:val="-1659677933"/>
          <w:placeholder>
            <w:docPart w:val="F6F799926FE54F6DAB56F2042D646894"/>
          </w:placeholder>
          <w:comboBox>
            <w:listItem w:value="Wählen Sie ein Element aus."/>
            <w:listItem w:displayText="auftraggebenden Partei" w:value="auftraggebenden Partei"/>
            <w:listItem w:displayText="auftragnehmenden Partei" w:value="auftragnehmenden Partei"/>
          </w:comboBox>
        </w:sdtPr>
        <w:sdtEndPr/>
        <w:sdtContent>
          <w:r w:rsidR="00BF21EC" w:rsidRPr="00BF21EC">
            <w:rPr>
              <w:b/>
              <w:bCs/>
            </w:rPr>
            <w:t>auftragnehmenden Partei</w:t>
          </w:r>
        </w:sdtContent>
      </w:sdt>
      <w:r w:rsidRPr="00E83F34">
        <w:t xml:space="preserve"> statt.</w:t>
      </w:r>
    </w:p>
    <w:p w14:paraId="69370809" w14:textId="35DF0A0F" w:rsidR="001F3B52" w:rsidRPr="00E83F34" w:rsidRDefault="00747EA7" w:rsidP="0016276A">
      <w:pPr>
        <w:pStyle w:val="Listenabsatz"/>
        <w:numPr>
          <w:ilvl w:val="1"/>
          <w:numId w:val="2"/>
        </w:numPr>
        <w:tabs>
          <w:tab w:val="left" w:pos="1535"/>
          <w:tab w:val="left" w:pos="1536"/>
        </w:tabs>
        <w:spacing w:before="120" w:after="120" w:line="360" w:lineRule="auto"/>
        <w:ind w:left="567" w:hanging="567"/>
      </w:pPr>
      <w:r w:rsidRPr="00E83F34">
        <w:t xml:space="preserve">Die Maßnahme </w:t>
      </w:r>
      <w:r w:rsidR="00BF21EC" w:rsidRPr="00BF21EC">
        <w:t xml:space="preserve">hat eine Dauer von </w:t>
      </w:r>
      <w:r w:rsidR="00BF21EC" w:rsidRPr="00BF21EC">
        <w:rPr>
          <w:b/>
          <w:bCs/>
        </w:rPr>
        <w:t>fünf Tagen mit 40 Unterrichtseinheiten (UE).</w:t>
      </w:r>
    </w:p>
    <w:p w14:paraId="6E3B1971" w14:textId="2F6FC2D8" w:rsidR="0026665B" w:rsidRPr="00E83F34" w:rsidRDefault="004634DB" w:rsidP="0016276A">
      <w:pPr>
        <w:pStyle w:val="Listenabsatz"/>
        <w:numPr>
          <w:ilvl w:val="1"/>
          <w:numId w:val="2"/>
        </w:numPr>
        <w:tabs>
          <w:tab w:val="left" w:pos="1526"/>
          <w:tab w:val="left" w:pos="1527"/>
        </w:tabs>
        <w:spacing w:before="120" w:after="120" w:line="360" w:lineRule="auto"/>
        <w:ind w:left="567" w:hanging="567"/>
      </w:pPr>
      <w:r w:rsidRPr="00E83F34">
        <w:t>Die auftragnehmende Partei</w:t>
      </w:r>
      <w:r w:rsidR="005F30F2" w:rsidRPr="00E83F34">
        <w:t xml:space="preserve"> lässt die Ausbildung von persönlich und fachlich geeigneten Lehrkräften (§§</w:t>
      </w:r>
      <w:r w:rsidR="005F30F2" w:rsidRPr="00E83F34">
        <w:rPr>
          <w:spacing w:val="-13"/>
        </w:rPr>
        <w:t xml:space="preserve"> </w:t>
      </w:r>
      <w:r w:rsidR="005F30F2" w:rsidRPr="00E83F34">
        <w:t>28</w:t>
      </w:r>
      <w:r w:rsidR="005F30F2" w:rsidRPr="00E83F34">
        <w:rPr>
          <w:spacing w:val="-12"/>
        </w:rPr>
        <w:t xml:space="preserve"> </w:t>
      </w:r>
      <w:r w:rsidR="005F30F2" w:rsidRPr="00E83F34">
        <w:t>ff</w:t>
      </w:r>
      <w:r w:rsidR="00616ECE" w:rsidRPr="00E83F34">
        <w:t>.</w:t>
      </w:r>
      <w:r w:rsidR="005F30F2" w:rsidRPr="00E83F34">
        <w:rPr>
          <w:spacing w:val="-13"/>
        </w:rPr>
        <w:t xml:space="preserve"> </w:t>
      </w:r>
      <w:r w:rsidR="005F30F2" w:rsidRPr="00E83F34">
        <w:t>Berufsbildungsgesetz)</w:t>
      </w:r>
      <w:r w:rsidR="005F30F2" w:rsidRPr="00E83F34">
        <w:rPr>
          <w:spacing w:val="-12"/>
        </w:rPr>
        <w:t xml:space="preserve"> </w:t>
      </w:r>
      <w:r w:rsidR="005F30F2" w:rsidRPr="00E83F34">
        <w:t>durchführen.</w:t>
      </w:r>
      <w:r w:rsidR="005F30F2" w:rsidRPr="00E83F34">
        <w:rPr>
          <w:spacing w:val="-14"/>
        </w:rPr>
        <w:t xml:space="preserve"> </w:t>
      </w:r>
      <w:r w:rsidR="005F30F2" w:rsidRPr="00E83F34">
        <w:t>Sie</w:t>
      </w:r>
      <w:r w:rsidR="005F30F2" w:rsidRPr="00E83F34">
        <w:rPr>
          <w:spacing w:val="-12"/>
        </w:rPr>
        <w:t xml:space="preserve"> </w:t>
      </w:r>
      <w:r w:rsidR="005F30F2" w:rsidRPr="00E83F34">
        <w:t>muss</w:t>
      </w:r>
      <w:r w:rsidR="005F30F2" w:rsidRPr="00E83F34">
        <w:rPr>
          <w:spacing w:val="-12"/>
        </w:rPr>
        <w:t xml:space="preserve"> </w:t>
      </w:r>
      <w:r w:rsidR="005F30F2" w:rsidRPr="00E83F34">
        <w:t>den</w:t>
      </w:r>
      <w:r w:rsidR="005F30F2" w:rsidRPr="00E83F34">
        <w:rPr>
          <w:spacing w:val="-12"/>
        </w:rPr>
        <w:t xml:space="preserve"> </w:t>
      </w:r>
      <w:r w:rsidR="005F30F2" w:rsidRPr="00E83F34">
        <w:t>Erfordernissen</w:t>
      </w:r>
      <w:r w:rsidR="005F30F2" w:rsidRPr="00E83F34">
        <w:rPr>
          <w:spacing w:val="-13"/>
        </w:rPr>
        <w:t xml:space="preserve"> </w:t>
      </w:r>
      <w:r w:rsidR="005F30F2" w:rsidRPr="00E83F34">
        <w:t>zeitgemäßer Erwachsenenbildung</w:t>
      </w:r>
      <w:r w:rsidR="005F30F2" w:rsidRPr="00E83F34">
        <w:rPr>
          <w:spacing w:val="-2"/>
        </w:rPr>
        <w:t xml:space="preserve"> </w:t>
      </w:r>
      <w:r w:rsidR="005F30F2" w:rsidRPr="00E83F34">
        <w:t>entsprechen.</w:t>
      </w:r>
    </w:p>
    <w:p w14:paraId="6C4BE528" w14:textId="20489D8F" w:rsidR="0026665B" w:rsidRPr="00E83F34" w:rsidRDefault="005F30F2" w:rsidP="002C1480">
      <w:pPr>
        <w:pStyle w:val="Listenabsatz"/>
        <w:numPr>
          <w:ilvl w:val="1"/>
          <w:numId w:val="2"/>
        </w:numPr>
        <w:tabs>
          <w:tab w:val="left" w:pos="993"/>
        </w:tabs>
        <w:spacing w:before="120" w:after="120" w:line="360" w:lineRule="auto"/>
        <w:ind w:left="567" w:right="-42" w:hanging="567"/>
      </w:pPr>
      <w:r w:rsidRPr="00E83F34">
        <w:t>Die</w:t>
      </w:r>
      <w:r w:rsidRPr="00E83F34">
        <w:rPr>
          <w:spacing w:val="-5"/>
        </w:rPr>
        <w:t xml:space="preserve"> </w:t>
      </w:r>
      <w:r w:rsidRPr="00E83F34">
        <w:t>mit</w:t>
      </w:r>
      <w:r w:rsidRPr="00E83F34">
        <w:rPr>
          <w:spacing w:val="-5"/>
        </w:rPr>
        <w:t xml:space="preserve"> </w:t>
      </w:r>
      <w:r w:rsidRPr="00E83F34">
        <w:t>der</w:t>
      </w:r>
      <w:r w:rsidRPr="00E83F34">
        <w:rPr>
          <w:spacing w:val="-6"/>
        </w:rPr>
        <w:t xml:space="preserve"> </w:t>
      </w:r>
      <w:r w:rsidRPr="00E83F34">
        <w:t>Durchführung</w:t>
      </w:r>
      <w:r w:rsidRPr="00E83F34">
        <w:rPr>
          <w:spacing w:val="-5"/>
        </w:rPr>
        <w:t xml:space="preserve"> </w:t>
      </w:r>
      <w:r w:rsidRPr="00E83F34">
        <w:t>der</w:t>
      </w:r>
      <w:r w:rsidRPr="00E83F34">
        <w:rPr>
          <w:spacing w:val="-4"/>
        </w:rPr>
        <w:t xml:space="preserve"> </w:t>
      </w:r>
      <w:r w:rsidRPr="00E83F34">
        <w:t>Maßnahme</w:t>
      </w:r>
      <w:r w:rsidRPr="00E83F34">
        <w:rPr>
          <w:spacing w:val="-5"/>
        </w:rPr>
        <w:t xml:space="preserve"> </w:t>
      </w:r>
      <w:r w:rsidRPr="00E83F34">
        <w:t>beauftragten</w:t>
      </w:r>
      <w:r w:rsidRPr="00E83F34">
        <w:rPr>
          <w:spacing w:val="-4"/>
        </w:rPr>
        <w:t xml:space="preserve"> </w:t>
      </w:r>
      <w:r w:rsidRPr="00E83F34">
        <w:t>Lehrkräfte</w:t>
      </w:r>
      <w:r w:rsidRPr="00E83F34">
        <w:rPr>
          <w:spacing w:val="-4"/>
        </w:rPr>
        <w:t xml:space="preserve"> </w:t>
      </w:r>
      <w:r w:rsidRPr="00E83F34">
        <w:t>müssen</w:t>
      </w:r>
      <w:r w:rsidRPr="00E83F34">
        <w:rPr>
          <w:spacing w:val="-5"/>
        </w:rPr>
        <w:t xml:space="preserve"> </w:t>
      </w:r>
      <w:r w:rsidRPr="00E83F34">
        <w:t>in</w:t>
      </w:r>
      <w:r w:rsidRPr="00E83F34">
        <w:rPr>
          <w:spacing w:val="-6"/>
        </w:rPr>
        <w:t xml:space="preserve"> </w:t>
      </w:r>
      <w:r w:rsidRPr="00E83F34">
        <w:t>den</w:t>
      </w:r>
      <w:r w:rsidRPr="00E83F34">
        <w:rPr>
          <w:spacing w:val="-6"/>
        </w:rPr>
        <w:t xml:space="preserve"> </w:t>
      </w:r>
      <w:r w:rsidRPr="00E83F34">
        <w:t xml:space="preserve">zuvor </w:t>
      </w:r>
      <w:r w:rsidR="004634DB" w:rsidRPr="00E83F34">
        <w:t>von der auftragnehmenden Partei</w:t>
      </w:r>
      <w:r w:rsidRPr="00E83F34">
        <w:t xml:space="preserve"> im Rahmen der Ausschreibung zugesandten Bieterunterlagen aufgeführt</w:t>
      </w:r>
      <w:r w:rsidRPr="00E83F34">
        <w:rPr>
          <w:spacing w:val="-40"/>
        </w:rPr>
        <w:t xml:space="preserve"> </w:t>
      </w:r>
      <w:r w:rsidRPr="00E83F34">
        <w:t xml:space="preserve">sein. Eine Abweichung der dort namentlich genannten Lehrkräfte ist nur durch vorherige Zustimmung </w:t>
      </w:r>
      <w:r w:rsidR="004634DB" w:rsidRPr="00E83F34">
        <w:t>der auftraggebenden Partei</w:t>
      </w:r>
      <w:r w:rsidRPr="00E83F34">
        <w:rPr>
          <w:spacing w:val="-5"/>
        </w:rPr>
        <w:t xml:space="preserve"> </w:t>
      </w:r>
      <w:r w:rsidRPr="00E83F34">
        <w:t>zulässig.</w:t>
      </w:r>
    </w:p>
    <w:p w14:paraId="2A01385C" w14:textId="236F7EA6" w:rsidR="0026665B" w:rsidRPr="00E83F34" w:rsidRDefault="004634DB" w:rsidP="002C1480">
      <w:pPr>
        <w:pStyle w:val="Listenabsatz"/>
        <w:numPr>
          <w:ilvl w:val="1"/>
          <w:numId w:val="2"/>
        </w:numPr>
        <w:tabs>
          <w:tab w:val="left" w:pos="993"/>
        </w:tabs>
        <w:spacing w:before="120" w:after="120" w:line="360" w:lineRule="auto"/>
        <w:ind w:left="567" w:right="-42" w:hanging="567"/>
      </w:pPr>
      <w:r w:rsidRPr="00E83F34">
        <w:t>Die auftragnehmende Partei</w:t>
      </w:r>
      <w:r w:rsidR="005F30F2" w:rsidRPr="00E83F34">
        <w:rPr>
          <w:spacing w:val="-7"/>
        </w:rPr>
        <w:t xml:space="preserve"> </w:t>
      </w:r>
      <w:r w:rsidR="005F30F2" w:rsidRPr="00E83F34">
        <w:t>gestaltet</w:t>
      </w:r>
      <w:r w:rsidR="005F30F2" w:rsidRPr="00E83F34">
        <w:rPr>
          <w:spacing w:val="-6"/>
        </w:rPr>
        <w:t xml:space="preserve"> </w:t>
      </w:r>
      <w:r w:rsidR="005F30F2" w:rsidRPr="00E83F34">
        <w:t>die</w:t>
      </w:r>
      <w:r w:rsidR="005F30F2" w:rsidRPr="00E83F34">
        <w:rPr>
          <w:spacing w:val="-6"/>
        </w:rPr>
        <w:t xml:space="preserve"> </w:t>
      </w:r>
      <w:r w:rsidR="005F30F2" w:rsidRPr="00E83F34">
        <w:t>Maßnahme</w:t>
      </w:r>
      <w:r w:rsidR="005F30F2" w:rsidRPr="00E83F34">
        <w:rPr>
          <w:spacing w:val="-7"/>
        </w:rPr>
        <w:t xml:space="preserve"> </w:t>
      </w:r>
      <w:r w:rsidR="005F30F2" w:rsidRPr="00E83F34">
        <w:t>nach</w:t>
      </w:r>
      <w:r w:rsidR="005F30F2" w:rsidRPr="00E83F34">
        <w:rPr>
          <w:spacing w:val="-5"/>
        </w:rPr>
        <w:t xml:space="preserve"> </w:t>
      </w:r>
      <w:r w:rsidR="005F30F2" w:rsidRPr="00E83F34">
        <w:t>de</w:t>
      </w:r>
      <w:r w:rsidR="00EB083D" w:rsidRPr="00E83F34">
        <w:t>r</w:t>
      </w:r>
      <w:r w:rsidR="005F30F2" w:rsidRPr="00E83F34">
        <w:rPr>
          <w:spacing w:val="-7"/>
        </w:rPr>
        <w:t xml:space="preserve"> </w:t>
      </w:r>
      <w:r w:rsidRPr="00E83F34">
        <w:t xml:space="preserve">von der auftraggebenden Partei </w:t>
      </w:r>
      <w:r w:rsidR="005F30F2" w:rsidRPr="00E83F34">
        <w:t>vorgegebenen</w:t>
      </w:r>
      <w:r w:rsidR="005F30F2" w:rsidRPr="00E83F34">
        <w:rPr>
          <w:spacing w:val="-7"/>
        </w:rPr>
        <w:t xml:space="preserve"> </w:t>
      </w:r>
      <w:r w:rsidR="00E47974" w:rsidRPr="00E83F34">
        <w:rPr>
          <w:spacing w:val="-7"/>
        </w:rPr>
        <w:t xml:space="preserve">und als </w:t>
      </w:r>
      <w:r w:rsidR="005F30F2" w:rsidRPr="00E83F34">
        <w:t>Anlage 01</w:t>
      </w:r>
      <w:r w:rsidR="00E47974" w:rsidRPr="00E83F34">
        <w:t xml:space="preserve"> der Ausschreibung</w:t>
      </w:r>
      <w:r w:rsidR="005F30F2" w:rsidRPr="00E83F34">
        <w:t xml:space="preserve"> beigefügten</w:t>
      </w:r>
      <w:r w:rsidR="005F30F2" w:rsidRPr="00E83F34">
        <w:rPr>
          <w:spacing w:val="-5"/>
        </w:rPr>
        <w:t xml:space="preserve"> </w:t>
      </w:r>
      <w:r w:rsidR="005F30F2" w:rsidRPr="00E83F34">
        <w:t>Leistungsbeschreibung.</w:t>
      </w:r>
      <w:r w:rsidR="00E47974" w:rsidRPr="00E83F34">
        <w:t xml:space="preserve"> Diese ist Bestandteil des Vertrages.</w:t>
      </w:r>
    </w:p>
    <w:p w14:paraId="10433686" w14:textId="364A46DD" w:rsidR="0026665B" w:rsidRPr="00E83F34" w:rsidRDefault="005F30F2" w:rsidP="0016276A">
      <w:pPr>
        <w:pStyle w:val="Listenabsatz"/>
        <w:numPr>
          <w:ilvl w:val="1"/>
          <w:numId w:val="2"/>
        </w:numPr>
        <w:tabs>
          <w:tab w:val="left" w:pos="993"/>
        </w:tabs>
        <w:spacing w:before="120" w:after="120" w:line="360" w:lineRule="auto"/>
        <w:ind w:left="567" w:hanging="567"/>
      </w:pPr>
      <w:r w:rsidRPr="00E83F34">
        <w:t>Das mit der Lehrgangsvergütung abgegoltene erforderliche Ausbildungsgerät</w:t>
      </w:r>
      <w:r w:rsidRPr="00E83F34">
        <w:rPr>
          <w:spacing w:val="20"/>
        </w:rPr>
        <w:t xml:space="preserve"> </w:t>
      </w:r>
      <w:r w:rsidRPr="00E83F34">
        <w:t>und</w:t>
      </w:r>
      <w:r w:rsidR="00900F4E" w:rsidRPr="00E83F34">
        <w:t xml:space="preserve"> </w:t>
      </w:r>
      <w:r w:rsidRPr="00E83F34">
        <w:t xml:space="preserve">-material sowie sonstige Ausbildungsmittel stellt </w:t>
      </w:r>
      <w:r w:rsidR="004634DB" w:rsidRPr="00E83F34">
        <w:t>die auftragnehmende Partei</w:t>
      </w:r>
      <w:r w:rsidRPr="00E83F34">
        <w:t xml:space="preserve"> nach einem </w:t>
      </w:r>
      <w:r w:rsidR="004634DB" w:rsidRPr="00E83F34">
        <w:t>von der auftraggebenden Partei</w:t>
      </w:r>
      <w:r w:rsidRPr="00E83F34">
        <w:t xml:space="preserve"> genehmigten Verzeichnis zu Beginn der Maßnahme zur Verfügung.</w:t>
      </w:r>
    </w:p>
    <w:p w14:paraId="7D8F7B35" w14:textId="0C7B84FC" w:rsidR="0026665B" w:rsidRPr="00E83F34" w:rsidRDefault="0026665B" w:rsidP="0016276A">
      <w:pPr>
        <w:pStyle w:val="Textkrper"/>
        <w:spacing w:before="120" w:after="120" w:line="360" w:lineRule="auto"/>
        <w:rPr>
          <w:sz w:val="22"/>
          <w:szCs w:val="22"/>
        </w:rPr>
      </w:pPr>
    </w:p>
    <w:p w14:paraId="047699DE" w14:textId="0AC19674" w:rsidR="0026665B" w:rsidRPr="00E83F34" w:rsidRDefault="00160E4D" w:rsidP="0016276A">
      <w:pPr>
        <w:pStyle w:val="Listenabsatz"/>
        <w:numPr>
          <w:ilvl w:val="0"/>
          <w:numId w:val="2"/>
        </w:numPr>
        <w:tabs>
          <w:tab w:val="left" w:pos="851"/>
        </w:tabs>
        <w:spacing w:before="120" w:after="120" w:line="360" w:lineRule="auto"/>
        <w:ind w:left="567" w:hanging="567"/>
      </w:pPr>
      <w:r w:rsidRPr="00E83F34">
        <w:rPr>
          <w:u w:val="single"/>
        </w:rPr>
        <w:t>Ansprechperson</w:t>
      </w:r>
    </w:p>
    <w:p w14:paraId="72142503" w14:textId="198E7A46" w:rsidR="00E47974" w:rsidRPr="00E83F34" w:rsidRDefault="00E47974" w:rsidP="00E47974">
      <w:pPr>
        <w:pStyle w:val="Listenabsatz"/>
        <w:tabs>
          <w:tab w:val="left" w:pos="851"/>
        </w:tabs>
        <w:spacing w:before="120" w:after="120" w:line="360" w:lineRule="auto"/>
        <w:ind w:left="567" w:firstLine="0"/>
      </w:pPr>
      <w:r w:rsidRPr="00E83F34">
        <w:rPr>
          <w:bCs/>
        </w:rPr>
        <w:t>Mit</w:t>
      </w:r>
      <w:r w:rsidRPr="00E83F34">
        <w:t xml:space="preserve"> der fachlichen Abwicklung der Maßnahme ist der Berufsförderungsdienst </w:t>
      </w:r>
      <w:sdt>
        <w:sdtPr>
          <w:alias w:val="Berufsförderungsdienst"/>
          <w:tag w:val="Berufsförderungsdienst"/>
          <w:id w:val="-282260083"/>
          <w:placeholder>
            <w:docPart w:val="F7E5F04D852749A99F472926A056F1E8"/>
          </w:placeholder>
          <w:comboBox>
            <w:listItem w:value="Wählen Sie ein Element aus."/>
            <w:listItem w:displayText="Dresden" w:value="Dresden"/>
            <w:listItem w:displayText="Erfurt" w:value="Erfurt"/>
            <w:listItem w:displayText="Hannover" w:value="Hannover"/>
            <w:listItem w:displayText="Kassel" w:value="Kassel"/>
            <w:listItem w:displayText="Kiel" w:value="Kiel"/>
            <w:listItem w:displayText="Koblenz" w:value="Koblenz"/>
            <w:listItem w:displayText="Köln" w:value="Köln"/>
            <w:listItem w:displayText="Magdeburg" w:value="Magdeburg"/>
            <w:listItem w:displayText="München" w:value="München"/>
            <w:listItem w:displayText="Münster" w:value="Münster"/>
            <w:listItem w:displayText="Nürnberg" w:value="Nürnberg"/>
            <w:listItem w:displayText="Potsdam" w:value="Potsdam"/>
            <w:listItem w:displayText="Saarlouis" w:value="Saarlouis"/>
            <w:listItem w:displayText="Schwerin" w:value="Schwerin"/>
            <w:listItem w:displayText="Stuttgart" w:value="Stuttgart"/>
            <w:listItem w:displayText="Wilhelmshaven" w:value="Wilhelmshaven"/>
          </w:comboBox>
        </w:sdtPr>
        <w:sdtEndPr/>
        <w:sdtContent>
          <w:r w:rsidR="00BF21EC">
            <w:t>Hannover</w:t>
          </w:r>
        </w:sdtContent>
      </w:sdt>
      <w:r w:rsidRPr="00E83F34">
        <w:t xml:space="preserve"> beauftragt.</w:t>
      </w:r>
    </w:p>
    <w:tbl>
      <w:tblPr>
        <w:tblW w:w="8789" w:type="dxa"/>
        <w:tblInd w:w="562" w:type="dxa"/>
        <w:tblBorders>
          <w:top w:val="single" w:sz="4" w:space="0" w:color="C0C0C0"/>
          <w:left w:val="single" w:sz="4" w:space="0" w:color="C0C0C0"/>
          <w:bottom w:val="single" w:sz="4" w:space="0" w:color="C0C0C0"/>
          <w:right w:val="single" w:sz="4" w:space="0" w:color="C0C0C0"/>
        </w:tblBorders>
        <w:shd w:val="clear" w:color="auto" w:fill="F3F3F3"/>
        <w:tblCellMar>
          <w:top w:w="113" w:type="dxa"/>
          <w:left w:w="68" w:type="dxa"/>
          <w:bottom w:w="113" w:type="dxa"/>
          <w:right w:w="68" w:type="dxa"/>
        </w:tblCellMar>
        <w:tblLook w:val="01E0" w:firstRow="1" w:lastRow="1" w:firstColumn="1" w:lastColumn="1" w:noHBand="0" w:noVBand="0"/>
      </w:tblPr>
      <w:tblGrid>
        <w:gridCol w:w="8789"/>
      </w:tblGrid>
      <w:tr w:rsidR="00E47974" w:rsidRPr="00641EFE" w14:paraId="785935EC" w14:textId="77777777" w:rsidTr="008E5B05">
        <w:tc>
          <w:tcPr>
            <w:tcW w:w="8789" w:type="dxa"/>
            <w:shd w:val="clear" w:color="auto" w:fill="F3F3F3"/>
          </w:tcPr>
          <w:p w14:paraId="7A45EBD8" w14:textId="09F58C46" w:rsidR="00E4014E" w:rsidRDefault="00BF21EC" w:rsidP="008E5B05">
            <w:pPr>
              <w:widowControl/>
              <w:tabs>
                <w:tab w:val="left" w:pos="567"/>
              </w:tabs>
              <w:suppressAutoHyphens/>
              <w:overflowPunct w:val="0"/>
              <w:adjustRightInd w:val="0"/>
              <w:ind w:left="705" w:hanging="705"/>
              <w:jc w:val="center"/>
              <w:textAlignment w:val="baseline"/>
              <w:rPr>
                <w:rFonts w:eastAsia="Times New Roman"/>
                <w:bCs/>
                <w:lang w:eastAsia="de-DE"/>
              </w:rPr>
            </w:pPr>
            <w:sdt>
              <w:sdtPr>
                <w:rPr>
                  <w:rFonts w:eastAsia="Times New Roman"/>
                  <w:bCs/>
                  <w:color w:val="FF0000"/>
                  <w:lang w:eastAsia="de-DE"/>
                </w:rPr>
                <w:id w:val="901801369"/>
                <w:placeholder>
                  <w:docPart w:val="08AD1E17D2164B97B440980C4128949F"/>
                </w:placeholder>
                <w:comboBox>
                  <w:listItem w:value="Klicken oder tippen Sie, um ein Datum einzugeben."/>
                  <w:listItem w:displayText="Herr" w:value="Herr"/>
                  <w:listItem w:displayText="Frau" w:value="Frau"/>
                </w:comboBox>
              </w:sdtPr>
              <w:sdtEndPr/>
              <w:sdtContent>
                <w:r w:rsidR="008E5B05" w:rsidRPr="00641EFE">
                  <w:rPr>
                    <w:rFonts w:eastAsia="Times New Roman"/>
                    <w:bCs/>
                    <w:color w:val="FF0000"/>
                    <w:lang w:eastAsia="de-DE"/>
                  </w:rPr>
                  <w:t>Wählen Sie ein Element aus.</w:t>
                </w:r>
              </w:sdtContent>
            </w:sdt>
            <w:r w:rsidR="008E5B05" w:rsidRPr="00641EFE">
              <w:rPr>
                <w:rFonts w:eastAsia="Times New Roman"/>
                <w:bCs/>
                <w:lang w:eastAsia="de-DE"/>
              </w:rPr>
              <w:t xml:space="preserve"> Vorname Name </w:t>
            </w:r>
          </w:p>
          <w:p w14:paraId="7F15F4B1" w14:textId="18459C82" w:rsidR="00E47974" w:rsidRPr="002811BC" w:rsidRDefault="00E47974" w:rsidP="002811BC">
            <w:pPr>
              <w:rPr>
                <w:rFonts w:eastAsia="Times New Roman"/>
                <w:lang w:eastAsia="de-DE"/>
              </w:rPr>
            </w:pPr>
          </w:p>
          <w:p w14:paraId="29621399" w14:textId="77777777" w:rsidR="00E47974" w:rsidRPr="00641EFE" w:rsidRDefault="00E47974" w:rsidP="006116A6">
            <w:pPr>
              <w:widowControl/>
              <w:tabs>
                <w:tab w:val="left" w:pos="567"/>
              </w:tabs>
              <w:suppressAutoHyphens/>
              <w:overflowPunct w:val="0"/>
              <w:adjustRightInd w:val="0"/>
              <w:ind w:left="705" w:hanging="705"/>
              <w:jc w:val="center"/>
              <w:textAlignment w:val="baseline"/>
              <w:rPr>
                <w:rFonts w:eastAsia="Times New Roman"/>
                <w:bCs/>
                <w:lang w:eastAsia="de-DE"/>
              </w:rPr>
            </w:pPr>
          </w:p>
          <w:p w14:paraId="32969851" w14:textId="77777777" w:rsidR="00E47974" w:rsidRPr="00641EFE" w:rsidRDefault="00E47974" w:rsidP="006116A6">
            <w:pPr>
              <w:widowControl/>
              <w:tabs>
                <w:tab w:val="left" w:pos="567"/>
              </w:tabs>
              <w:suppressAutoHyphens/>
              <w:overflowPunct w:val="0"/>
              <w:adjustRightInd w:val="0"/>
              <w:ind w:left="705" w:hanging="705"/>
              <w:jc w:val="center"/>
              <w:textAlignment w:val="baseline"/>
              <w:rPr>
                <w:rFonts w:eastAsia="Times New Roman"/>
                <w:bCs/>
                <w:lang w:eastAsia="de-DE"/>
              </w:rPr>
            </w:pPr>
            <w:r w:rsidRPr="00641EFE">
              <w:rPr>
                <w:rFonts w:eastAsia="Times New Roman"/>
                <w:bCs/>
                <w:lang w:eastAsia="de-DE"/>
              </w:rPr>
              <w:t>Telefon: xxx</w:t>
            </w:r>
          </w:p>
          <w:p w14:paraId="565E3D0E" w14:textId="74B7515C" w:rsidR="00E47974" w:rsidRPr="00641EFE" w:rsidRDefault="00E47974" w:rsidP="006116A6">
            <w:pPr>
              <w:widowControl/>
              <w:tabs>
                <w:tab w:val="left" w:pos="567"/>
              </w:tabs>
              <w:suppressAutoHyphens/>
              <w:overflowPunct w:val="0"/>
              <w:adjustRightInd w:val="0"/>
              <w:ind w:left="705" w:hanging="705"/>
              <w:jc w:val="center"/>
              <w:textAlignment w:val="baseline"/>
              <w:rPr>
                <w:rFonts w:eastAsia="Times New Roman"/>
                <w:bCs/>
                <w:lang w:eastAsia="de-DE"/>
              </w:rPr>
            </w:pPr>
            <w:r w:rsidRPr="00641EFE">
              <w:rPr>
                <w:rFonts w:eastAsia="Times New Roman"/>
                <w:bCs/>
                <w:lang w:eastAsia="de-DE"/>
              </w:rPr>
              <w:t xml:space="preserve">E-Mail: </w:t>
            </w:r>
            <w:sdt>
              <w:sdtPr>
                <w:rPr>
                  <w:rFonts w:eastAsia="Times New Roman"/>
                  <w:bCs/>
                  <w:lang w:eastAsia="de-DE"/>
                </w:rPr>
                <w:id w:val="-1678413155"/>
                <w:placeholder>
                  <w:docPart w:val="20F307DC54B144F4BC8BAAE604D19E2E"/>
                </w:placeholder>
                <w:comboBox>
                  <w:listItem w:value="Wählen Sie ein Element aus."/>
                  <w:listItem w:displayText="karrcbwdresdenbfd@bundeswehr.org" w:value="karrcbwdresdenbfd@bundeswehr.org"/>
                  <w:listItem w:displayText="BFDErfurt@Bundeswehr.org" w:value="BFDErfurt@Bundeswehr.org"/>
                  <w:listItem w:displayText="BFDHannover@Bundeswehr.org" w:value="BFDHannover@Bundeswehr.org"/>
                  <w:listItem w:displayText="karrcbwkasselbfd@bundeswehr.org" w:value="karrcbwkasselbfd@bundeswehr.org"/>
                  <w:listItem w:displayText="BFDKiel@Bundeswehr.org" w:value="BFDKiel@Bundeswehr.org"/>
                  <w:listItem w:displayText="BFDKoblenz@Bundeswehr.org" w:value="BFDKoblenz@Bundeswehr.org"/>
                  <w:listItem w:displayText="BFDNRWKoeln@Bundeswehr.org" w:value="BFDNRWKoeln@Bundeswehr.org"/>
                  <w:listItem w:displayText="BFDMagdeburg@bundeswehr.org" w:value="BFDMagdeburg@bundeswehr.org"/>
                  <w:listItem w:displayText="BFDMuenchen@Bundeswehr.org" w:value="BFDMuenchen@Bundeswehr.org"/>
                  <w:listItem w:displayText="BFDNRWMuenster@Bundeswehr.org" w:value="BFDNRWMuenster@Bundeswehr.org"/>
                  <w:listItem w:displayText="BFDNuernberg@Bundeswehr.org" w:value="BFDNuernberg@Bundeswehr.org"/>
                  <w:listItem w:displayText="BFDPotsdamZAWIM@bundeswehr.org" w:value="BFDPotsdamZAWIM@bundeswehr.org"/>
                  <w:listItem w:displayText="BFDSaarlouis@Bundeswehr.org" w:value="BFDSaarlouis@Bundeswehr.org"/>
                  <w:listItem w:displayText="BFDSchwerin@Bundeswehr.org" w:value="BFDSchwerin@Bundeswehr.org"/>
                  <w:listItem w:displayText="karrcbwstuttgartbfd@bundeswehr.org" w:value="karrcbwstuttgartbfd@bundeswehr.org"/>
                  <w:listItem w:displayText="BFDWilhelmshaven@Bundeswehr.org" w:value="BFDWilhelmshaven@Bundeswehr.org"/>
                </w:comboBox>
              </w:sdtPr>
              <w:sdtEndPr/>
              <w:sdtContent>
                <w:r w:rsidR="00BF21EC">
                  <w:rPr>
                    <w:rFonts w:eastAsia="Times New Roman"/>
                    <w:bCs/>
                    <w:lang w:eastAsia="de-DE"/>
                  </w:rPr>
                  <w:t>BFDHannover@Bundeswehr.org</w:t>
                </w:r>
              </w:sdtContent>
            </w:sdt>
          </w:p>
        </w:tc>
      </w:tr>
    </w:tbl>
    <w:p w14:paraId="5CB29576" w14:textId="77777777" w:rsidR="00C04EB2" w:rsidRPr="00641EFE" w:rsidRDefault="00C04EB2" w:rsidP="00C04EB2">
      <w:pPr>
        <w:pStyle w:val="Listenabsatz"/>
        <w:widowControl/>
        <w:tabs>
          <w:tab w:val="left" w:pos="851"/>
          <w:tab w:val="left" w:pos="5670"/>
        </w:tabs>
        <w:suppressAutoHyphens/>
        <w:autoSpaceDE/>
        <w:autoSpaceDN/>
        <w:ind w:left="567" w:firstLine="0"/>
        <w:rPr>
          <w:rFonts w:eastAsia="Times New Roman"/>
          <w:lang w:eastAsia="de-DE"/>
        </w:rPr>
      </w:pPr>
    </w:p>
    <w:p w14:paraId="56F8AF4D" w14:textId="77777777" w:rsidR="00BF21EC" w:rsidRDefault="00BF21EC" w:rsidP="00C04EB2">
      <w:pPr>
        <w:pStyle w:val="Listenabsatz"/>
        <w:widowControl/>
        <w:tabs>
          <w:tab w:val="left" w:pos="851"/>
          <w:tab w:val="left" w:pos="5670"/>
        </w:tabs>
        <w:suppressAutoHyphens/>
        <w:autoSpaceDE/>
        <w:autoSpaceDN/>
        <w:ind w:left="567" w:firstLine="0"/>
        <w:rPr>
          <w:rFonts w:eastAsia="Times New Roman"/>
          <w:lang w:eastAsia="de-DE"/>
        </w:rPr>
      </w:pPr>
    </w:p>
    <w:p w14:paraId="2703BF34" w14:textId="37B9337A" w:rsidR="00C04EB2" w:rsidRPr="00E83F34" w:rsidRDefault="00C04EB2" w:rsidP="00C04EB2">
      <w:pPr>
        <w:pStyle w:val="Listenabsatz"/>
        <w:widowControl/>
        <w:tabs>
          <w:tab w:val="left" w:pos="851"/>
          <w:tab w:val="left" w:pos="5670"/>
        </w:tabs>
        <w:suppressAutoHyphens/>
        <w:autoSpaceDE/>
        <w:autoSpaceDN/>
        <w:ind w:left="567" w:firstLine="0"/>
        <w:rPr>
          <w:rFonts w:eastAsia="Times New Roman"/>
          <w:lang w:eastAsia="de-DE"/>
        </w:rPr>
      </w:pPr>
      <w:r w:rsidRPr="00E83F34">
        <w:rPr>
          <w:rFonts w:eastAsia="Times New Roman"/>
          <w:lang w:eastAsia="de-DE"/>
        </w:rPr>
        <w:lastRenderedPageBreak/>
        <w:t>Die v</w:t>
      </w:r>
      <w:r w:rsidRPr="00E83F34">
        <w:rPr>
          <w:rFonts w:eastAsiaTheme="minorHAnsi"/>
        </w:rPr>
        <w:t>erantwortliche Ansprechperson bei der auftragnehmenden Partei ist gemäß Anlage BV043:</w:t>
      </w:r>
    </w:p>
    <w:p w14:paraId="55CAE27D" w14:textId="77777777" w:rsidR="00C04EB2" w:rsidRPr="00641EFE" w:rsidRDefault="00C04EB2" w:rsidP="00C04EB2">
      <w:pPr>
        <w:widowControl/>
        <w:tabs>
          <w:tab w:val="left" w:pos="851"/>
        </w:tabs>
        <w:suppressAutoHyphens/>
        <w:autoSpaceDE/>
        <w:autoSpaceDN/>
        <w:ind w:left="851"/>
        <w:jc w:val="both"/>
        <w:rPr>
          <w:rFonts w:eastAsia="Times New Roman"/>
          <w:lang w:eastAsia="de-DE"/>
        </w:rPr>
      </w:pPr>
    </w:p>
    <w:tbl>
      <w:tblPr>
        <w:tblW w:w="4717" w:type="pct"/>
        <w:tblInd w:w="562" w:type="dxa"/>
        <w:tblBorders>
          <w:top w:val="single" w:sz="4" w:space="0" w:color="C0C0C0"/>
          <w:left w:val="single" w:sz="4" w:space="0" w:color="C0C0C0"/>
          <w:bottom w:val="single" w:sz="4" w:space="0" w:color="C0C0C0"/>
          <w:right w:val="single" w:sz="4" w:space="0" w:color="C0C0C0"/>
        </w:tblBorders>
        <w:shd w:val="clear" w:color="auto" w:fill="F3F3F3"/>
        <w:tblCellMar>
          <w:top w:w="113" w:type="dxa"/>
          <w:left w:w="11" w:type="dxa"/>
          <w:bottom w:w="113" w:type="dxa"/>
          <w:right w:w="11" w:type="dxa"/>
        </w:tblCellMar>
        <w:tblLook w:val="0000" w:firstRow="0" w:lastRow="0" w:firstColumn="0" w:lastColumn="0" w:noHBand="0" w:noVBand="0"/>
      </w:tblPr>
      <w:tblGrid>
        <w:gridCol w:w="8777"/>
      </w:tblGrid>
      <w:tr w:rsidR="00C04EB2" w:rsidRPr="00641EFE" w14:paraId="11946C80" w14:textId="77777777" w:rsidTr="003C3EB5">
        <w:tc>
          <w:tcPr>
            <w:tcW w:w="5000" w:type="pct"/>
            <w:shd w:val="clear" w:color="auto" w:fill="F3F3F3"/>
          </w:tcPr>
          <w:p w14:paraId="635FC2E1" w14:textId="77777777" w:rsidR="00C04EB2" w:rsidRPr="00641EFE" w:rsidRDefault="00BF21EC" w:rsidP="003C3EB5">
            <w:pPr>
              <w:widowControl/>
              <w:tabs>
                <w:tab w:val="left" w:pos="851"/>
                <w:tab w:val="left" w:pos="3119"/>
              </w:tabs>
              <w:suppressAutoHyphens/>
              <w:autoSpaceDE/>
              <w:autoSpaceDN/>
              <w:ind w:left="58" w:hanging="58"/>
              <w:jc w:val="center"/>
              <w:rPr>
                <w:rFonts w:eastAsia="Times New Roman"/>
                <w:bCs/>
                <w:lang w:eastAsia="de-DE"/>
              </w:rPr>
            </w:pPr>
            <w:sdt>
              <w:sdtPr>
                <w:rPr>
                  <w:rFonts w:eastAsia="Times New Roman"/>
                  <w:bCs/>
                  <w:color w:val="FF0000"/>
                  <w:lang w:eastAsia="de-DE"/>
                </w:rPr>
                <w:id w:val="1786385133"/>
                <w:placeholder>
                  <w:docPart w:val="07FA4845F4E4458590A5E2C05EF4CCEB"/>
                </w:placeholder>
                <w:comboBox>
                  <w:listItem w:value="Klicken oder tippen Sie, um ein Datum einzugeben."/>
                  <w:listItem w:displayText="Herr" w:value="Herr"/>
                  <w:listItem w:displayText="Frau" w:value="Frau"/>
                </w:comboBox>
              </w:sdtPr>
              <w:sdtEndPr/>
              <w:sdtContent>
                <w:r w:rsidR="00C04EB2" w:rsidRPr="00641EFE">
                  <w:rPr>
                    <w:rFonts w:eastAsia="Times New Roman"/>
                    <w:bCs/>
                    <w:color w:val="FF0000"/>
                    <w:lang w:eastAsia="de-DE"/>
                  </w:rPr>
                  <w:t>Wählen Sie ein Element aus.</w:t>
                </w:r>
              </w:sdtContent>
            </w:sdt>
            <w:r w:rsidR="00C04EB2" w:rsidRPr="00641EFE">
              <w:rPr>
                <w:rFonts w:eastAsia="Times New Roman"/>
                <w:bCs/>
                <w:color w:val="FF0000"/>
                <w:lang w:eastAsia="de-DE"/>
              </w:rPr>
              <w:t xml:space="preserve"> </w:t>
            </w:r>
            <w:r w:rsidR="00C04EB2" w:rsidRPr="00641EFE">
              <w:rPr>
                <w:rFonts w:eastAsia="Times New Roman"/>
                <w:bCs/>
                <w:lang w:eastAsia="de-DE"/>
              </w:rPr>
              <w:t>Vorname Name</w:t>
            </w:r>
          </w:p>
          <w:p w14:paraId="6BC41A09" w14:textId="77777777" w:rsidR="00C04EB2" w:rsidRPr="00641EFE" w:rsidRDefault="00C04EB2" w:rsidP="003C3EB5">
            <w:pPr>
              <w:widowControl/>
              <w:tabs>
                <w:tab w:val="left" w:pos="851"/>
                <w:tab w:val="left" w:pos="3119"/>
              </w:tabs>
              <w:suppressAutoHyphens/>
              <w:autoSpaceDE/>
              <w:autoSpaceDN/>
              <w:ind w:left="58" w:hanging="58"/>
              <w:jc w:val="center"/>
              <w:rPr>
                <w:rFonts w:eastAsia="Times New Roman"/>
                <w:bCs/>
                <w:lang w:eastAsia="de-DE"/>
              </w:rPr>
            </w:pPr>
          </w:p>
          <w:p w14:paraId="5D27C57A" w14:textId="77777777" w:rsidR="00C04EB2" w:rsidRPr="00641EFE" w:rsidRDefault="00C04EB2" w:rsidP="003C3EB5">
            <w:pPr>
              <w:widowControl/>
              <w:tabs>
                <w:tab w:val="left" w:pos="851"/>
                <w:tab w:val="left" w:pos="3119"/>
              </w:tabs>
              <w:suppressAutoHyphens/>
              <w:autoSpaceDE/>
              <w:autoSpaceDN/>
              <w:ind w:left="58" w:hanging="58"/>
              <w:jc w:val="center"/>
              <w:rPr>
                <w:rFonts w:eastAsia="Times New Roman"/>
                <w:bCs/>
                <w:lang w:eastAsia="de-DE"/>
              </w:rPr>
            </w:pPr>
            <w:r w:rsidRPr="00641EFE">
              <w:rPr>
                <w:rFonts w:eastAsia="Times New Roman"/>
                <w:bCs/>
                <w:lang w:eastAsia="de-DE"/>
              </w:rPr>
              <w:t>Telefon: xxx</w:t>
            </w:r>
          </w:p>
          <w:p w14:paraId="59CFBD0C" w14:textId="77777777" w:rsidR="00C04EB2" w:rsidRPr="00641EFE" w:rsidRDefault="00C04EB2" w:rsidP="003C3EB5">
            <w:pPr>
              <w:widowControl/>
              <w:tabs>
                <w:tab w:val="left" w:pos="851"/>
              </w:tabs>
              <w:suppressAutoHyphens/>
              <w:autoSpaceDE/>
              <w:autoSpaceDN/>
              <w:ind w:left="143" w:hanging="14"/>
              <w:jc w:val="center"/>
              <w:rPr>
                <w:rFonts w:eastAsia="Times New Roman"/>
                <w:lang w:eastAsia="de-DE"/>
              </w:rPr>
            </w:pPr>
            <w:r w:rsidRPr="00641EFE">
              <w:rPr>
                <w:rFonts w:eastAsia="Times New Roman"/>
                <w:bCs/>
                <w:lang w:eastAsia="de-DE"/>
              </w:rPr>
              <w:t>E-Mail: xxx@xxx</w:t>
            </w:r>
          </w:p>
        </w:tc>
      </w:tr>
    </w:tbl>
    <w:p w14:paraId="31345935" w14:textId="77777777" w:rsidR="00EF475B" w:rsidRDefault="00EF475B" w:rsidP="00E47974">
      <w:pPr>
        <w:pStyle w:val="Listenabsatz"/>
        <w:tabs>
          <w:tab w:val="left" w:pos="851"/>
        </w:tabs>
        <w:spacing w:before="120" w:after="120" w:line="360" w:lineRule="auto"/>
        <w:ind w:left="567" w:firstLine="0"/>
      </w:pPr>
    </w:p>
    <w:p w14:paraId="691E4E5B" w14:textId="5A455756" w:rsidR="00461BB3" w:rsidRDefault="007F72C9" w:rsidP="00E47974">
      <w:pPr>
        <w:pStyle w:val="Listenabsatz"/>
        <w:tabs>
          <w:tab w:val="left" w:pos="851"/>
        </w:tabs>
        <w:spacing w:before="120" w:after="120" w:line="360" w:lineRule="auto"/>
        <w:ind w:left="567" w:firstLine="0"/>
      </w:pPr>
      <w:bookmarkStart w:id="0" w:name="_Hlk145507276"/>
      <w:r>
        <w:t>Mit der fachlichen Abwicklung der Maßnahme</w:t>
      </w:r>
      <w:r w:rsidR="007718D4">
        <w:t xml:space="preserve"> </w:t>
      </w:r>
      <w:r w:rsidR="00F33B4B">
        <w:t>bei der</w:t>
      </w:r>
      <w:r w:rsidR="007718D4">
        <w:t xml:space="preserve"> auftragnehmenden Partei </w:t>
      </w:r>
      <w:r w:rsidR="00F33B4B">
        <w:t xml:space="preserve">ist gemäß </w:t>
      </w:r>
      <w:r w:rsidR="00EF475B">
        <w:t xml:space="preserve">Anlage </w:t>
      </w:r>
      <w:r w:rsidR="00F33B4B">
        <w:t>Lehrkräfteverzeic</w:t>
      </w:r>
      <w:r w:rsidR="00EF475B">
        <w:t xml:space="preserve">hnis </w:t>
      </w:r>
      <w:r>
        <w:t>beauftragt:</w:t>
      </w:r>
    </w:p>
    <w:tbl>
      <w:tblPr>
        <w:tblW w:w="4717" w:type="pct"/>
        <w:tblInd w:w="562" w:type="dxa"/>
        <w:tblBorders>
          <w:top w:val="single" w:sz="4" w:space="0" w:color="C0C0C0"/>
          <w:left w:val="single" w:sz="4" w:space="0" w:color="C0C0C0"/>
          <w:bottom w:val="single" w:sz="4" w:space="0" w:color="C0C0C0"/>
          <w:right w:val="single" w:sz="4" w:space="0" w:color="C0C0C0"/>
        </w:tblBorders>
        <w:shd w:val="clear" w:color="auto" w:fill="F3F3F3"/>
        <w:tblCellMar>
          <w:top w:w="113" w:type="dxa"/>
          <w:left w:w="11" w:type="dxa"/>
          <w:bottom w:w="113" w:type="dxa"/>
          <w:right w:w="11" w:type="dxa"/>
        </w:tblCellMar>
        <w:tblLook w:val="0000" w:firstRow="0" w:lastRow="0" w:firstColumn="0" w:lastColumn="0" w:noHBand="0" w:noVBand="0"/>
      </w:tblPr>
      <w:tblGrid>
        <w:gridCol w:w="8777"/>
      </w:tblGrid>
      <w:tr w:rsidR="007718D4" w:rsidRPr="00641EFE" w14:paraId="1F28E311" w14:textId="77777777" w:rsidTr="007439DF">
        <w:tc>
          <w:tcPr>
            <w:tcW w:w="5000" w:type="pct"/>
            <w:shd w:val="clear" w:color="auto" w:fill="F3F3F3"/>
          </w:tcPr>
          <w:p w14:paraId="3C939F4E" w14:textId="77777777" w:rsidR="007718D4" w:rsidRPr="00641EFE" w:rsidRDefault="00BF21EC" w:rsidP="007439DF">
            <w:pPr>
              <w:widowControl/>
              <w:tabs>
                <w:tab w:val="left" w:pos="851"/>
                <w:tab w:val="left" w:pos="3119"/>
              </w:tabs>
              <w:suppressAutoHyphens/>
              <w:autoSpaceDE/>
              <w:autoSpaceDN/>
              <w:ind w:left="58" w:hanging="58"/>
              <w:jc w:val="center"/>
              <w:rPr>
                <w:rFonts w:eastAsia="Times New Roman"/>
                <w:bCs/>
                <w:lang w:eastAsia="de-DE"/>
              </w:rPr>
            </w:pPr>
            <w:sdt>
              <w:sdtPr>
                <w:rPr>
                  <w:rFonts w:eastAsia="Times New Roman"/>
                  <w:bCs/>
                  <w:color w:val="FF0000"/>
                  <w:lang w:eastAsia="de-DE"/>
                </w:rPr>
                <w:id w:val="-319652930"/>
                <w:placeholder>
                  <w:docPart w:val="51C9F4B3C934453BA9B980540EDDE947"/>
                </w:placeholder>
                <w:comboBox>
                  <w:listItem w:value="Klicken oder tippen Sie, um ein Datum einzugeben."/>
                  <w:listItem w:displayText="Herr" w:value="Herr"/>
                  <w:listItem w:displayText="Frau" w:value="Frau"/>
                </w:comboBox>
              </w:sdtPr>
              <w:sdtEndPr/>
              <w:sdtContent>
                <w:r w:rsidR="007718D4" w:rsidRPr="00641EFE">
                  <w:rPr>
                    <w:rFonts w:eastAsia="Times New Roman"/>
                    <w:bCs/>
                    <w:color w:val="FF0000"/>
                    <w:lang w:eastAsia="de-DE"/>
                  </w:rPr>
                  <w:t>Wählen Sie ein Element aus.</w:t>
                </w:r>
              </w:sdtContent>
            </w:sdt>
            <w:r w:rsidR="007718D4" w:rsidRPr="00641EFE">
              <w:rPr>
                <w:rFonts w:eastAsia="Times New Roman"/>
                <w:bCs/>
                <w:color w:val="FF0000"/>
                <w:lang w:eastAsia="de-DE"/>
              </w:rPr>
              <w:t xml:space="preserve"> </w:t>
            </w:r>
            <w:r w:rsidR="007718D4" w:rsidRPr="00641EFE">
              <w:rPr>
                <w:rFonts w:eastAsia="Times New Roman"/>
                <w:bCs/>
                <w:lang w:eastAsia="de-DE"/>
              </w:rPr>
              <w:t>Vorname Name</w:t>
            </w:r>
          </w:p>
          <w:p w14:paraId="06535233" w14:textId="77777777" w:rsidR="007718D4" w:rsidRPr="00641EFE" w:rsidRDefault="007718D4" w:rsidP="007439DF">
            <w:pPr>
              <w:widowControl/>
              <w:tabs>
                <w:tab w:val="left" w:pos="851"/>
                <w:tab w:val="left" w:pos="3119"/>
              </w:tabs>
              <w:suppressAutoHyphens/>
              <w:autoSpaceDE/>
              <w:autoSpaceDN/>
              <w:ind w:left="58" w:hanging="58"/>
              <w:jc w:val="center"/>
              <w:rPr>
                <w:rFonts w:eastAsia="Times New Roman"/>
                <w:bCs/>
                <w:lang w:eastAsia="de-DE"/>
              </w:rPr>
            </w:pPr>
          </w:p>
          <w:p w14:paraId="4585205B" w14:textId="77777777" w:rsidR="007718D4" w:rsidRPr="00641EFE" w:rsidRDefault="007718D4" w:rsidP="007439DF">
            <w:pPr>
              <w:widowControl/>
              <w:tabs>
                <w:tab w:val="left" w:pos="851"/>
                <w:tab w:val="left" w:pos="3119"/>
              </w:tabs>
              <w:suppressAutoHyphens/>
              <w:autoSpaceDE/>
              <w:autoSpaceDN/>
              <w:ind w:left="58" w:hanging="58"/>
              <w:jc w:val="center"/>
              <w:rPr>
                <w:rFonts w:eastAsia="Times New Roman"/>
                <w:bCs/>
                <w:lang w:eastAsia="de-DE"/>
              </w:rPr>
            </w:pPr>
            <w:r w:rsidRPr="00641EFE">
              <w:rPr>
                <w:rFonts w:eastAsia="Times New Roman"/>
                <w:bCs/>
                <w:lang w:eastAsia="de-DE"/>
              </w:rPr>
              <w:t>Telefon: xxx</w:t>
            </w:r>
          </w:p>
          <w:p w14:paraId="1F3714E2" w14:textId="77777777" w:rsidR="007718D4" w:rsidRPr="00641EFE" w:rsidRDefault="007718D4" w:rsidP="007439DF">
            <w:pPr>
              <w:widowControl/>
              <w:tabs>
                <w:tab w:val="left" w:pos="851"/>
              </w:tabs>
              <w:suppressAutoHyphens/>
              <w:autoSpaceDE/>
              <w:autoSpaceDN/>
              <w:ind w:left="143" w:hanging="14"/>
              <w:jc w:val="center"/>
              <w:rPr>
                <w:rFonts w:eastAsia="Times New Roman"/>
                <w:lang w:eastAsia="de-DE"/>
              </w:rPr>
            </w:pPr>
            <w:r w:rsidRPr="00641EFE">
              <w:rPr>
                <w:rFonts w:eastAsia="Times New Roman"/>
                <w:bCs/>
                <w:lang w:eastAsia="de-DE"/>
              </w:rPr>
              <w:t>E-Mail: xxx@xxx</w:t>
            </w:r>
          </w:p>
        </w:tc>
      </w:tr>
      <w:bookmarkEnd w:id="0"/>
    </w:tbl>
    <w:p w14:paraId="182FB69D" w14:textId="77777777" w:rsidR="007718D4" w:rsidRPr="00E83F34" w:rsidRDefault="007718D4" w:rsidP="00E47974">
      <w:pPr>
        <w:pStyle w:val="Listenabsatz"/>
        <w:tabs>
          <w:tab w:val="left" w:pos="851"/>
        </w:tabs>
        <w:spacing w:before="120" w:after="120" w:line="360" w:lineRule="auto"/>
        <w:ind w:left="567" w:firstLine="0"/>
      </w:pPr>
    </w:p>
    <w:p w14:paraId="5645B1C2" w14:textId="1C1CB2C2" w:rsidR="00E47974" w:rsidRPr="00E83F34" w:rsidRDefault="00E47974" w:rsidP="0016276A">
      <w:pPr>
        <w:pStyle w:val="Listenabsatz"/>
        <w:numPr>
          <w:ilvl w:val="0"/>
          <w:numId w:val="2"/>
        </w:numPr>
        <w:tabs>
          <w:tab w:val="left" w:pos="851"/>
        </w:tabs>
        <w:spacing w:before="120" w:after="120" w:line="360" w:lineRule="auto"/>
        <w:ind w:left="567" w:hanging="567"/>
        <w:rPr>
          <w:u w:val="single"/>
        </w:rPr>
      </w:pPr>
      <w:r w:rsidRPr="00E83F34">
        <w:rPr>
          <w:u w:val="single"/>
        </w:rPr>
        <w:t>Vertragsdauer</w:t>
      </w:r>
    </w:p>
    <w:p w14:paraId="228CC3E6" w14:textId="032A5AA3" w:rsidR="009B2C62" w:rsidRPr="00E83F34" w:rsidRDefault="00C04EB2" w:rsidP="002C1480">
      <w:pPr>
        <w:pStyle w:val="Listenabsatz"/>
        <w:tabs>
          <w:tab w:val="left" w:pos="567"/>
        </w:tabs>
        <w:spacing w:before="120" w:after="120" w:line="360" w:lineRule="auto"/>
        <w:ind w:left="567" w:right="-42" w:firstLine="0"/>
      </w:pPr>
      <w:r w:rsidRPr="00E83F34">
        <w:t xml:space="preserve">Dieser Vertrag hat eine Laufzeit bis zum Ablauf des </w:t>
      </w:r>
      <w:sdt>
        <w:sdtPr>
          <w:rPr>
            <w:b/>
            <w:bCs/>
          </w:rPr>
          <w:id w:val="1669604591"/>
          <w:placeholder>
            <w:docPart w:val="9B6D8B99563C41E2BA4EBF10E89469E9"/>
          </w:placeholder>
          <w:date w:fullDate="2029-12-31T00:00:00Z">
            <w:dateFormat w:val="dd.MM.yyyy"/>
            <w:lid w:val="de-DE"/>
            <w:storeMappedDataAs w:val="dateTime"/>
            <w:calendar w:val="gregorian"/>
          </w:date>
        </w:sdtPr>
        <w:sdtEndPr/>
        <w:sdtContent>
          <w:r w:rsidR="00BF21EC" w:rsidRPr="00BF21EC">
            <w:rPr>
              <w:b/>
              <w:bCs/>
            </w:rPr>
            <w:t>31.12.2029</w:t>
          </w:r>
        </w:sdtContent>
      </w:sdt>
      <w:r w:rsidR="00187A32">
        <w:t>.</w:t>
      </w:r>
      <w:r w:rsidRPr="00E83F34">
        <w:t xml:space="preserve"> Zusätzlich wird eine Verlängerungsoption von bis zu </w:t>
      </w:r>
      <w:sdt>
        <w:sdtPr>
          <w:rPr>
            <w:b/>
            <w:bCs/>
          </w:rPr>
          <w:id w:val="553592511"/>
          <w:placeholder>
            <w:docPart w:val="9B6D8B99563C41E2BA4EBF10E89469E9"/>
          </w:placeholder>
          <w:dropDownList>
            <w:listItem w:value="Klicken oder tippen Sie, um ein Datum einzugeben."/>
            <w:listItem w:displayText="1 Jahr" w:value="1 Jahr"/>
            <w:listItem w:displayText="2 Jahren" w:value="2 Jahren"/>
            <w:listItem w:displayText="3 Jahren" w:value="3 Jahren"/>
            <w:listItem w:displayText="4 Jahren" w:value="4 Jahren"/>
            <w:listItem w:displayText="5 Jahren" w:value="5 Jahren"/>
          </w:dropDownList>
        </w:sdtPr>
        <w:sdtEndPr/>
        <w:sdtContent>
          <w:r w:rsidR="00BF21EC" w:rsidRPr="00BF21EC">
            <w:rPr>
              <w:b/>
              <w:bCs/>
            </w:rPr>
            <w:t>1 Jahr</w:t>
          </w:r>
        </w:sdtContent>
      </w:sdt>
      <w:r w:rsidRPr="00E83F34">
        <w:t xml:space="preserve"> vereinbart. Diese Option kann schriftlich und im gegenseitigen Einvernehmen in Anspruch genommen werden.</w:t>
      </w:r>
    </w:p>
    <w:p w14:paraId="44D7C31C" w14:textId="77777777" w:rsidR="00E47974" w:rsidRPr="00E83F34" w:rsidRDefault="00E47974" w:rsidP="0016276A">
      <w:pPr>
        <w:pStyle w:val="Listenabsatz"/>
        <w:tabs>
          <w:tab w:val="left" w:pos="1524"/>
          <w:tab w:val="left" w:pos="1525"/>
        </w:tabs>
        <w:spacing w:before="120" w:after="120" w:line="360" w:lineRule="auto"/>
        <w:ind w:left="1524" w:firstLine="0"/>
      </w:pPr>
    </w:p>
    <w:p w14:paraId="0C47661E" w14:textId="77777777" w:rsidR="001B716F" w:rsidRPr="00E83F34" w:rsidRDefault="001B716F" w:rsidP="0016276A">
      <w:pPr>
        <w:numPr>
          <w:ilvl w:val="0"/>
          <w:numId w:val="2"/>
        </w:numPr>
        <w:tabs>
          <w:tab w:val="left" w:pos="851"/>
        </w:tabs>
        <w:spacing w:before="120" w:after="120" w:line="360" w:lineRule="auto"/>
        <w:ind w:left="567" w:hanging="567"/>
        <w:jc w:val="both"/>
      </w:pPr>
      <w:r w:rsidRPr="00E83F34">
        <w:rPr>
          <w:u w:val="single"/>
        </w:rPr>
        <w:t>Auftragserteilung</w:t>
      </w:r>
    </w:p>
    <w:p w14:paraId="168BC19B" w14:textId="5308375F" w:rsidR="001B716F" w:rsidRPr="00E83F34" w:rsidRDefault="001B716F" w:rsidP="002C1480">
      <w:pPr>
        <w:numPr>
          <w:ilvl w:val="1"/>
          <w:numId w:val="2"/>
        </w:numPr>
        <w:spacing w:before="120" w:after="120" w:line="360" w:lineRule="auto"/>
        <w:ind w:left="567" w:right="-42" w:hanging="567"/>
        <w:jc w:val="both"/>
      </w:pPr>
      <w:r w:rsidRPr="00D6135E">
        <w:t xml:space="preserve">Die auftraggebende Partei hat das Recht, </w:t>
      </w:r>
      <w:r w:rsidR="00187A32" w:rsidRPr="00D6135E">
        <w:t>bis zu</w:t>
      </w:r>
      <w:r w:rsidRPr="00D6135E">
        <w:t xml:space="preserve"> </w:t>
      </w:r>
      <w:sdt>
        <w:sdtPr>
          <w:rPr>
            <w:b/>
            <w:bCs/>
          </w:rPr>
          <w:alias w:val="Anzahl Maßnahmen"/>
          <w:tag w:val="Anzahl Maßnahmen"/>
          <w:id w:val="-763452270"/>
          <w:placeholder>
            <w:docPart w:val="DefaultPlaceholder_-1854013439"/>
          </w:placeholder>
          <w:comboBox>
            <w:listItem w:value="Wählen Sie ein Element au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r w:rsidR="00BF21EC" w:rsidRPr="00BF21EC">
            <w:rPr>
              <w:b/>
              <w:bCs/>
            </w:rPr>
            <w:t>8</w:t>
          </w:r>
        </w:sdtContent>
      </w:sdt>
      <w:r w:rsidRPr="000F48D9">
        <w:rPr>
          <w:color w:val="FF0000"/>
        </w:rPr>
        <w:t xml:space="preserve"> </w:t>
      </w:r>
      <w:r w:rsidRPr="00D6135E">
        <w:t xml:space="preserve">Bildungsmaßnahmen </w:t>
      </w:r>
      <w:r w:rsidR="00D65444" w:rsidRPr="00D6135E">
        <w:t xml:space="preserve">innerhalb der Vertragslaufzeit incl. Verlängerungsoption </w:t>
      </w:r>
      <w:r w:rsidRPr="00D6135E">
        <w:t>aus der Rahmenvereinbarung abzurufen.</w:t>
      </w:r>
      <w:r w:rsidR="00D65444" w:rsidRPr="00D6135E">
        <w:t xml:space="preserve"> </w:t>
      </w:r>
      <w:r w:rsidR="00635898" w:rsidRPr="00D6135E">
        <w:t>Die auftraggebende Partei hat in Abstimmung mit der auftragnehmenden Partei darüber hinaus die Möglichkeit bis zu</w:t>
      </w:r>
      <w:r w:rsidR="00635898" w:rsidRPr="000F48D9">
        <w:rPr>
          <w:color w:val="FF0000"/>
        </w:rPr>
        <w:t xml:space="preserve"> </w:t>
      </w:r>
      <w:sdt>
        <w:sdtPr>
          <w:rPr>
            <w:b/>
            <w:bCs/>
          </w:rPr>
          <w:id w:val="-1030179970"/>
          <w:placeholder>
            <w:docPart w:val="DefaultPlaceholder_-1854013438"/>
          </w:placeholder>
          <w:comboBox>
            <w:listItem w:value="Wählen Sie ein Element aus."/>
            <w:listItem w:displayText="1" w:value="1"/>
            <w:listItem w:displayText="2" w:value="2"/>
            <w:listItem w:displayText="3" w:value="3"/>
            <w:listItem w:displayText="4" w:value="4"/>
          </w:comboBox>
        </w:sdtPr>
        <w:sdtEndPr/>
        <w:sdtContent>
          <w:r w:rsidR="00BF21EC" w:rsidRPr="00BF21EC">
            <w:rPr>
              <w:b/>
              <w:bCs/>
            </w:rPr>
            <w:t>4</w:t>
          </w:r>
        </w:sdtContent>
      </w:sdt>
      <w:r w:rsidR="007855F6" w:rsidRPr="000F48D9">
        <w:rPr>
          <w:color w:val="FF0000"/>
        </w:rPr>
        <w:t xml:space="preserve"> </w:t>
      </w:r>
      <w:r w:rsidR="00635898" w:rsidRPr="00D6135E">
        <w:t xml:space="preserve">weitere Maßnahmen </w:t>
      </w:r>
      <w:r w:rsidR="003231EA" w:rsidRPr="00D6135E">
        <w:t>während der Gesamtlaufzeit dieses Rahmenvertrages</w:t>
      </w:r>
      <w:r w:rsidR="00635898" w:rsidRPr="00D6135E">
        <w:t xml:space="preserve"> abzurufen. </w:t>
      </w:r>
      <w:r w:rsidRPr="00E83F34">
        <w:t>Die Pflicht zur Durchführung der Maßnahmen entsteht jeweils durch schriftlichen – per Brief oder E-Mail - Einzelauftrag der auftraggebenden Partei zur Durchführung der Maßnahme (Bestellung). Eine Verpflichtung der auftraggebenden Partei, Einzelaufträge zu erteilen, wird durch diesen Rahmenvertrag nicht begründet. Schadensersatzansprüche bei Ausfall bzw. Nichtzustandekommen einer Maßnahme sind ausgeschlossen. Die Termin</w:t>
      </w:r>
      <w:r w:rsidR="009634FD">
        <w:t>planung</w:t>
      </w:r>
      <w:r w:rsidR="007812F2">
        <w:t xml:space="preserve"> </w:t>
      </w:r>
      <w:r w:rsidRPr="00E83F34">
        <w:t xml:space="preserve">für die Ausbildungsmaßnahmen gibt </w:t>
      </w:r>
      <w:r w:rsidR="00A64261" w:rsidRPr="00E83F34">
        <w:t xml:space="preserve">der </w:t>
      </w:r>
      <w:r w:rsidR="000F48D9">
        <w:t xml:space="preserve">zuständige </w:t>
      </w:r>
      <w:r w:rsidR="00A64261" w:rsidRPr="00E83F34">
        <w:t>Berufsförderungsdienst</w:t>
      </w:r>
      <w:r w:rsidR="000F48D9">
        <w:t xml:space="preserve"> </w:t>
      </w:r>
      <w:r w:rsidRPr="00E83F34">
        <w:t xml:space="preserve">der auftragnehmenden Partei rechtzeitig im jeweiligen Vorjahr </w:t>
      </w:r>
      <w:r w:rsidRPr="00BF21EC">
        <w:t xml:space="preserve">bekannt. </w:t>
      </w:r>
      <w:r w:rsidR="00A9281D" w:rsidRPr="00BF21EC">
        <w:t xml:space="preserve">Gemäß Leistungsbeschreibung </w:t>
      </w:r>
      <w:r w:rsidR="006D19FB" w:rsidRPr="00BF21EC">
        <w:t>ist folgender Durchführungszeitraum</w:t>
      </w:r>
      <w:r w:rsidR="00A9281D" w:rsidRPr="00BF21EC">
        <w:t xml:space="preserve"> geplant</w:t>
      </w:r>
      <w:r w:rsidR="00C4045F" w:rsidRPr="00BF21EC">
        <w:t>:</w:t>
      </w:r>
      <w:r w:rsidR="00BF21EC" w:rsidRPr="00BF21EC">
        <w:br/>
      </w:r>
      <w:r w:rsidR="00BF21EC" w:rsidRPr="00BF21EC">
        <w:rPr>
          <w:b/>
          <w:bCs/>
        </w:rPr>
        <w:t>Mai 2027</w:t>
      </w:r>
    </w:p>
    <w:p w14:paraId="0A8F0997" w14:textId="5A1548DB" w:rsidR="001B716F" w:rsidRPr="00E83F34" w:rsidRDefault="001B716F" w:rsidP="002C1480">
      <w:pPr>
        <w:numPr>
          <w:ilvl w:val="1"/>
          <w:numId w:val="2"/>
        </w:numPr>
        <w:tabs>
          <w:tab w:val="left" w:pos="851"/>
        </w:tabs>
        <w:spacing w:before="120" w:after="120" w:line="360" w:lineRule="auto"/>
        <w:ind w:left="567" w:right="-42" w:hanging="567"/>
        <w:jc w:val="both"/>
      </w:pPr>
      <w:r w:rsidRPr="00E83F34">
        <w:t>Bestellungen</w:t>
      </w:r>
      <w:r w:rsidRPr="00E83F34">
        <w:rPr>
          <w:spacing w:val="-9"/>
        </w:rPr>
        <w:t xml:space="preserve"> </w:t>
      </w:r>
      <w:r w:rsidRPr="00E83F34">
        <w:t>bedürfen</w:t>
      </w:r>
      <w:r w:rsidRPr="00E83F34">
        <w:rPr>
          <w:spacing w:val="-9"/>
        </w:rPr>
        <w:t xml:space="preserve"> </w:t>
      </w:r>
      <w:r w:rsidRPr="00E83F34">
        <w:t>zu</w:t>
      </w:r>
      <w:r w:rsidRPr="00E83F34">
        <w:rPr>
          <w:spacing w:val="-7"/>
        </w:rPr>
        <w:t xml:space="preserve"> </w:t>
      </w:r>
      <w:r w:rsidRPr="00E83F34">
        <w:t>ihrer</w:t>
      </w:r>
      <w:r w:rsidRPr="00E83F34">
        <w:rPr>
          <w:spacing w:val="-7"/>
        </w:rPr>
        <w:t xml:space="preserve"> </w:t>
      </w:r>
      <w:r w:rsidRPr="00E83F34">
        <w:t>Rechtswirksamkeit</w:t>
      </w:r>
      <w:r w:rsidRPr="00E83F34">
        <w:rPr>
          <w:spacing w:val="-8"/>
        </w:rPr>
        <w:t xml:space="preserve"> </w:t>
      </w:r>
      <w:r w:rsidRPr="00E83F34">
        <w:t>nicht</w:t>
      </w:r>
      <w:r w:rsidRPr="00E83F34">
        <w:rPr>
          <w:spacing w:val="-7"/>
        </w:rPr>
        <w:t xml:space="preserve"> </w:t>
      </w:r>
      <w:r w:rsidRPr="00E83F34">
        <w:t>der</w:t>
      </w:r>
      <w:r w:rsidRPr="00E83F34">
        <w:rPr>
          <w:spacing w:val="-7"/>
        </w:rPr>
        <w:t xml:space="preserve"> </w:t>
      </w:r>
      <w:r w:rsidRPr="00E83F34">
        <w:t>Bestätigung</w:t>
      </w:r>
      <w:r w:rsidRPr="00E83F34">
        <w:rPr>
          <w:spacing w:val="-9"/>
        </w:rPr>
        <w:t xml:space="preserve"> </w:t>
      </w:r>
      <w:r w:rsidRPr="00E83F34">
        <w:t>durch</w:t>
      </w:r>
      <w:r w:rsidRPr="00E83F34">
        <w:rPr>
          <w:spacing w:val="-9"/>
        </w:rPr>
        <w:t xml:space="preserve"> </w:t>
      </w:r>
      <w:r w:rsidRPr="00E83F34">
        <w:t xml:space="preserve">die </w:t>
      </w:r>
      <w:r w:rsidRPr="00E83F34">
        <w:lastRenderedPageBreak/>
        <w:t>auftragnehmende Partei</w:t>
      </w:r>
      <w:r w:rsidR="00635898" w:rsidRPr="00E83F34">
        <w:t>.</w:t>
      </w:r>
    </w:p>
    <w:p w14:paraId="2C6F94C3" w14:textId="33D22845" w:rsidR="001B716F" w:rsidRPr="00E83F34" w:rsidRDefault="001B716F" w:rsidP="002C1480">
      <w:pPr>
        <w:numPr>
          <w:ilvl w:val="1"/>
          <w:numId w:val="2"/>
        </w:numPr>
        <w:tabs>
          <w:tab w:val="left" w:pos="851"/>
        </w:tabs>
        <w:spacing w:before="120" w:after="120" w:line="360" w:lineRule="auto"/>
        <w:ind w:left="567" w:right="-42" w:hanging="567"/>
        <w:jc w:val="both"/>
      </w:pPr>
      <w:r w:rsidRPr="00E83F34">
        <w:t xml:space="preserve">Spätestens vier Wochen vor Ausbildungsbeginn erteilt die auftraggebende Partei der auftragnehmenden Partei schriftlich unter Nennung </w:t>
      </w:r>
      <w:r w:rsidR="008C5F57" w:rsidRPr="00E83F34">
        <w:t>der voraussichtlichen Teilnehmenden</w:t>
      </w:r>
      <w:r w:rsidRPr="00E83F34">
        <w:t>zahl den</w:t>
      </w:r>
      <w:r w:rsidRPr="00E83F34">
        <w:rPr>
          <w:spacing w:val="-9"/>
        </w:rPr>
        <w:t xml:space="preserve"> </w:t>
      </w:r>
      <w:r w:rsidRPr="00E83F34">
        <w:t>Einzelauftrag.</w:t>
      </w:r>
    </w:p>
    <w:p w14:paraId="197387E2" w14:textId="4FB3F810" w:rsidR="00F03FAE" w:rsidRPr="00E83F34" w:rsidRDefault="00F03FAE" w:rsidP="002C1480">
      <w:pPr>
        <w:numPr>
          <w:ilvl w:val="1"/>
          <w:numId w:val="2"/>
        </w:numPr>
        <w:tabs>
          <w:tab w:val="left" w:pos="851"/>
        </w:tabs>
        <w:spacing w:before="120" w:after="120" w:line="360" w:lineRule="auto"/>
        <w:ind w:left="567" w:right="-42" w:hanging="567"/>
        <w:jc w:val="both"/>
      </w:pPr>
      <w:bookmarkStart w:id="1" w:name="_Hlk112229284"/>
      <w:r w:rsidRPr="00E83F34">
        <w:t>Die auftraggebende Partei ermächtigt den unter Ziff. 2. aufgeführten Berufsförderungsdienst, einen von Ziff. 4.3. abweichenden Zeitrahmen zur Erteilung des Einzelauftrages mit der auftrag</w:t>
      </w:r>
      <w:r w:rsidR="00ED6E4F">
        <w:t>nehmenden</w:t>
      </w:r>
      <w:r w:rsidRPr="00E83F34">
        <w:t xml:space="preserve"> Partei zu vereinbaren.</w:t>
      </w:r>
      <w:bookmarkEnd w:id="1"/>
    </w:p>
    <w:p w14:paraId="664B7648" w14:textId="75D4C505" w:rsidR="001B716F" w:rsidRPr="00E83F34" w:rsidRDefault="001B716F" w:rsidP="002C1480">
      <w:pPr>
        <w:numPr>
          <w:ilvl w:val="1"/>
          <w:numId w:val="2"/>
        </w:numPr>
        <w:tabs>
          <w:tab w:val="left" w:pos="851"/>
        </w:tabs>
        <w:spacing w:before="120" w:after="120" w:line="360" w:lineRule="auto"/>
        <w:ind w:left="567" w:right="-42" w:hanging="567"/>
        <w:jc w:val="both"/>
      </w:pPr>
      <w:r w:rsidRPr="00E83F34">
        <w:t>Für</w:t>
      </w:r>
      <w:r w:rsidRPr="00E83F34">
        <w:rPr>
          <w:spacing w:val="-11"/>
        </w:rPr>
        <w:t xml:space="preserve"> </w:t>
      </w:r>
      <w:r w:rsidRPr="00E83F34">
        <w:t>die</w:t>
      </w:r>
      <w:r w:rsidRPr="00E83F34">
        <w:rPr>
          <w:spacing w:val="-11"/>
        </w:rPr>
        <w:t xml:space="preserve"> </w:t>
      </w:r>
      <w:r w:rsidRPr="00E83F34">
        <w:t>Berechnung</w:t>
      </w:r>
      <w:r w:rsidRPr="00E83F34">
        <w:rPr>
          <w:spacing w:val="-11"/>
        </w:rPr>
        <w:t xml:space="preserve"> </w:t>
      </w:r>
      <w:r w:rsidRPr="00E83F34">
        <w:t>der</w:t>
      </w:r>
      <w:r w:rsidRPr="00E83F34">
        <w:rPr>
          <w:spacing w:val="-11"/>
        </w:rPr>
        <w:t xml:space="preserve"> </w:t>
      </w:r>
      <w:r w:rsidRPr="00E83F34">
        <w:t>Lehrgangsvergütung</w:t>
      </w:r>
      <w:r w:rsidRPr="00E83F34">
        <w:rPr>
          <w:spacing w:val="-10"/>
        </w:rPr>
        <w:t xml:space="preserve"> </w:t>
      </w:r>
      <w:r w:rsidRPr="00E83F34">
        <w:t>ist</w:t>
      </w:r>
      <w:r w:rsidRPr="00E83F34">
        <w:rPr>
          <w:spacing w:val="-12"/>
        </w:rPr>
        <w:t xml:space="preserve"> </w:t>
      </w:r>
      <w:r w:rsidRPr="00E83F34">
        <w:t>die</w:t>
      </w:r>
      <w:r w:rsidRPr="00E83F34">
        <w:rPr>
          <w:spacing w:val="-11"/>
        </w:rPr>
        <w:t xml:space="preserve"> </w:t>
      </w:r>
      <w:r w:rsidR="002A2E90">
        <w:t xml:space="preserve">gemeldete </w:t>
      </w:r>
      <w:r w:rsidRPr="00E83F34">
        <w:t>Teilnehmerzahl maßgebend</w:t>
      </w:r>
      <w:r w:rsidR="007812F2">
        <w:t>.</w:t>
      </w:r>
      <w:r w:rsidRPr="00E83F34">
        <w:rPr>
          <w:spacing w:val="-10"/>
        </w:rPr>
        <w:t xml:space="preserve"> </w:t>
      </w:r>
      <w:r w:rsidR="002A2E90">
        <w:t>Teilnehmerabhängige Kosten werden nur für anwesende Teilnehmende erstattet und sind nachzuweisen.</w:t>
      </w:r>
    </w:p>
    <w:p w14:paraId="253DFEB5" w14:textId="77777777" w:rsidR="00D40AA5" w:rsidRPr="00641EFE" w:rsidRDefault="001B716F" w:rsidP="002C1480">
      <w:pPr>
        <w:numPr>
          <w:ilvl w:val="1"/>
          <w:numId w:val="2"/>
        </w:numPr>
        <w:tabs>
          <w:tab w:val="left" w:pos="851"/>
        </w:tabs>
        <w:spacing w:before="120" w:after="120" w:line="360" w:lineRule="auto"/>
        <w:ind w:left="567" w:right="-42" w:hanging="567"/>
        <w:jc w:val="both"/>
      </w:pPr>
      <w:r w:rsidRPr="00E83F34">
        <w:t>Soweit die auftragnehmende Partei oder die auftraggebende Partei in Folge von behördlich angeordneten Maßnahmen an der Erfüllung ihrer Pflichten ganz oder teilweise gehindert ist, und der Vertragszweck infolgedessen nicht mehr erreicht, oder die Durchführung des Vertrages wie im Einzelauftrag/-abruf</w:t>
      </w:r>
      <w:r w:rsidRPr="00E83F34">
        <w:rPr>
          <w:spacing w:val="-5"/>
        </w:rPr>
        <w:t xml:space="preserve"> </w:t>
      </w:r>
      <w:r w:rsidRPr="00E83F34">
        <w:t>ursprünglich</w:t>
      </w:r>
      <w:r w:rsidRPr="00E83F34">
        <w:rPr>
          <w:spacing w:val="-4"/>
        </w:rPr>
        <w:t xml:space="preserve"> </w:t>
      </w:r>
      <w:r w:rsidRPr="00E83F34">
        <w:t>vereinbart</w:t>
      </w:r>
      <w:r w:rsidRPr="00E83F34">
        <w:rPr>
          <w:spacing w:val="-5"/>
        </w:rPr>
        <w:t xml:space="preserve"> </w:t>
      </w:r>
      <w:r w:rsidRPr="00E83F34">
        <w:t>nicht</w:t>
      </w:r>
      <w:r w:rsidRPr="00E83F34">
        <w:rPr>
          <w:spacing w:val="-5"/>
        </w:rPr>
        <w:t xml:space="preserve"> </w:t>
      </w:r>
      <w:r w:rsidRPr="00E83F34">
        <w:t>mehr</w:t>
      </w:r>
      <w:r w:rsidRPr="00E83F34">
        <w:rPr>
          <w:spacing w:val="-4"/>
        </w:rPr>
        <w:t xml:space="preserve"> </w:t>
      </w:r>
      <w:r w:rsidRPr="00E83F34">
        <w:t>zugemutet</w:t>
      </w:r>
      <w:r w:rsidRPr="00E83F34">
        <w:rPr>
          <w:spacing w:val="-5"/>
        </w:rPr>
        <w:t xml:space="preserve"> </w:t>
      </w:r>
      <w:r w:rsidRPr="00E83F34">
        <w:t>werden</w:t>
      </w:r>
      <w:r w:rsidRPr="00E83F34">
        <w:rPr>
          <w:spacing w:val="-5"/>
        </w:rPr>
        <w:t xml:space="preserve"> </w:t>
      </w:r>
      <w:r w:rsidRPr="00E83F34">
        <w:t>kann,</w:t>
      </w:r>
      <w:r w:rsidRPr="00E83F34">
        <w:rPr>
          <w:spacing w:val="-6"/>
        </w:rPr>
        <w:t xml:space="preserve"> </w:t>
      </w:r>
      <w:r w:rsidRPr="00E83F34">
        <w:t>ist</w:t>
      </w:r>
      <w:r w:rsidRPr="00E83F34">
        <w:rPr>
          <w:spacing w:val="-5"/>
        </w:rPr>
        <w:t xml:space="preserve"> </w:t>
      </w:r>
      <w:r w:rsidRPr="00E83F34">
        <w:t>die auftragnehmende Partei bzw. die auftraggebende Partei jeweils verpflichtet, eine Anpassung in Bezug auf die Einzelabrufe zu vereinbaren bzw. die Möglichkeit einer Stornierung einzuräumen. Die Vertragsparteien werden</w:t>
      </w:r>
      <w:r w:rsidRPr="00E83F34">
        <w:rPr>
          <w:spacing w:val="13"/>
        </w:rPr>
        <w:t xml:space="preserve"> </w:t>
      </w:r>
      <w:r w:rsidRPr="00E83F34">
        <w:t>soweit</w:t>
      </w:r>
      <w:r w:rsidRPr="00E83F34">
        <w:rPr>
          <w:spacing w:val="15"/>
        </w:rPr>
        <w:t xml:space="preserve"> </w:t>
      </w:r>
      <w:r w:rsidRPr="00E83F34">
        <w:t>und</w:t>
      </w:r>
      <w:r w:rsidRPr="00E83F34">
        <w:rPr>
          <w:spacing w:val="14"/>
        </w:rPr>
        <w:t xml:space="preserve"> </w:t>
      </w:r>
      <w:r w:rsidRPr="00E83F34">
        <w:t>solange</w:t>
      </w:r>
      <w:r w:rsidRPr="00E83F34">
        <w:rPr>
          <w:spacing w:val="15"/>
        </w:rPr>
        <w:t xml:space="preserve"> </w:t>
      </w:r>
      <w:r w:rsidRPr="00E83F34">
        <w:t>jeweils</w:t>
      </w:r>
      <w:r w:rsidRPr="00E83F34">
        <w:rPr>
          <w:spacing w:val="15"/>
        </w:rPr>
        <w:t xml:space="preserve"> </w:t>
      </w:r>
      <w:r w:rsidRPr="00E83F34">
        <w:t>von</w:t>
      </w:r>
      <w:r w:rsidRPr="00E83F34">
        <w:rPr>
          <w:spacing w:val="14"/>
        </w:rPr>
        <w:t xml:space="preserve"> </w:t>
      </w:r>
      <w:r w:rsidRPr="00E83F34">
        <w:t>ihren</w:t>
      </w:r>
      <w:r w:rsidRPr="00E83F34">
        <w:rPr>
          <w:spacing w:val="15"/>
        </w:rPr>
        <w:t xml:space="preserve"> </w:t>
      </w:r>
      <w:r w:rsidRPr="00E83F34">
        <w:t>Gegenleistungspflichten</w:t>
      </w:r>
      <w:r w:rsidRPr="00E83F34">
        <w:rPr>
          <w:spacing w:val="14"/>
        </w:rPr>
        <w:t xml:space="preserve"> </w:t>
      </w:r>
      <w:r w:rsidRPr="00E83F34">
        <w:t>befreit,</w:t>
      </w:r>
      <w:r w:rsidRPr="00E83F34">
        <w:rPr>
          <w:spacing w:val="13"/>
        </w:rPr>
        <w:t xml:space="preserve"> </w:t>
      </w:r>
      <w:r w:rsidRPr="00E83F34">
        <w:t>wie</w:t>
      </w:r>
      <w:r w:rsidRPr="00E83F34">
        <w:rPr>
          <w:spacing w:val="14"/>
        </w:rPr>
        <w:t xml:space="preserve"> </w:t>
      </w:r>
      <w:r w:rsidRPr="00E83F34">
        <w:t>sie aufgrund der behördlich angeordneten Maßnahme an der Erfüllung ihrer Pflichten gehindert sind.</w:t>
      </w:r>
    </w:p>
    <w:p w14:paraId="06EE5E96" w14:textId="69763688" w:rsidR="001B716F" w:rsidRPr="00641EFE" w:rsidRDefault="001B716F" w:rsidP="002C1480">
      <w:pPr>
        <w:numPr>
          <w:ilvl w:val="1"/>
          <w:numId w:val="2"/>
        </w:numPr>
        <w:tabs>
          <w:tab w:val="left" w:pos="851"/>
        </w:tabs>
        <w:spacing w:before="120" w:after="120" w:line="360" w:lineRule="auto"/>
        <w:ind w:left="567" w:right="-42" w:hanging="567"/>
        <w:jc w:val="both"/>
      </w:pPr>
      <w:r w:rsidRPr="00E83F34">
        <w:t>D</w:t>
      </w:r>
      <w:r w:rsidR="00475266">
        <w:t>ie</w:t>
      </w:r>
      <w:r w:rsidRPr="00E83F34">
        <w:t xml:space="preserve"> Vertragsparteien sind gegenseitig verpflichtet, sich unverzüglich über die Gründe der Einschränkungen oder der Unmöglichkeit der Leistungserbringung sowie die voraussichtliche</w:t>
      </w:r>
      <w:r w:rsidRPr="00E83F34">
        <w:rPr>
          <w:spacing w:val="-4"/>
        </w:rPr>
        <w:t xml:space="preserve"> </w:t>
      </w:r>
      <w:r w:rsidRPr="00E83F34">
        <w:t>Dauer</w:t>
      </w:r>
      <w:r w:rsidRPr="00E83F34">
        <w:rPr>
          <w:spacing w:val="-4"/>
        </w:rPr>
        <w:t xml:space="preserve"> </w:t>
      </w:r>
      <w:r w:rsidRPr="00E83F34">
        <w:t>zu</w:t>
      </w:r>
      <w:r w:rsidRPr="00E83F34">
        <w:rPr>
          <w:spacing w:val="-4"/>
        </w:rPr>
        <w:t xml:space="preserve"> </w:t>
      </w:r>
      <w:r w:rsidRPr="00E83F34">
        <w:t>informieren</w:t>
      </w:r>
      <w:r w:rsidRPr="00E83F34">
        <w:rPr>
          <w:spacing w:val="-4"/>
        </w:rPr>
        <w:t xml:space="preserve"> </w:t>
      </w:r>
      <w:r w:rsidRPr="00E83F34">
        <w:t>und</w:t>
      </w:r>
      <w:r w:rsidRPr="00E83F34">
        <w:rPr>
          <w:spacing w:val="-4"/>
        </w:rPr>
        <w:t xml:space="preserve"> </w:t>
      </w:r>
      <w:r w:rsidRPr="00E83F34">
        <w:t>sich</w:t>
      </w:r>
      <w:r w:rsidRPr="00E83F34">
        <w:rPr>
          <w:spacing w:val="-4"/>
        </w:rPr>
        <w:t xml:space="preserve"> </w:t>
      </w:r>
      <w:r w:rsidRPr="00E83F34">
        <w:t>zu</w:t>
      </w:r>
      <w:r w:rsidRPr="00E83F34">
        <w:rPr>
          <w:spacing w:val="-4"/>
        </w:rPr>
        <w:t xml:space="preserve"> </w:t>
      </w:r>
      <w:r w:rsidRPr="00E83F34">
        <w:t>bemühen,</w:t>
      </w:r>
      <w:r w:rsidRPr="00E83F34">
        <w:rPr>
          <w:spacing w:val="-5"/>
        </w:rPr>
        <w:t xml:space="preserve"> </w:t>
      </w:r>
      <w:r w:rsidRPr="00E83F34">
        <w:t>mit</w:t>
      </w:r>
      <w:r w:rsidRPr="00E83F34">
        <w:rPr>
          <w:spacing w:val="-5"/>
        </w:rPr>
        <w:t xml:space="preserve"> </w:t>
      </w:r>
      <w:r w:rsidRPr="00E83F34">
        <w:t>allen</w:t>
      </w:r>
      <w:r w:rsidRPr="00E83F34">
        <w:rPr>
          <w:spacing w:val="-4"/>
        </w:rPr>
        <w:t xml:space="preserve"> </w:t>
      </w:r>
      <w:r w:rsidRPr="00E83F34">
        <w:t>technischen</w:t>
      </w:r>
      <w:r w:rsidRPr="00E83F34">
        <w:rPr>
          <w:spacing w:val="-4"/>
        </w:rPr>
        <w:t xml:space="preserve"> </w:t>
      </w:r>
      <w:r w:rsidRPr="00E83F34">
        <w:t>und tatsächlich</w:t>
      </w:r>
      <w:r w:rsidRPr="00E83F34">
        <w:rPr>
          <w:spacing w:val="-11"/>
        </w:rPr>
        <w:t xml:space="preserve"> </w:t>
      </w:r>
      <w:r w:rsidRPr="00E83F34">
        <w:t>möglichen</w:t>
      </w:r>
      <w:r w:rsidRPr="00E83F34">
        <w:rPr>
          <w:spacing w:val="-12"/>
        </w:rPr>
        <w:t xml:space="preserve"> </w:t>
      </w:r>
      <w:r w:rsidRPr="00E83F34">
        <w:t>sowie</w:t>
      </w:r>
      <w:r w:rsidRPr="00E83F34">
        <w:rPr>
          <w:spacing w:val="-10"/>
        </w:rPr>
        <w:t xml:space="preserve"> </w:t>
      </w:r>
      <w:r w:rsidRPr="00E83F34">
        <w:t>wirtschaftlich</w:t>
      </w:r>
      <w:r w:rsidRPr="00E83F34">
        <w:rPr>
          <w:spacing w:val="-11"/>
        </w:rPr>
        <w:t xml:space="preserve"> </w:t>
      </w:r>
      <w:r w:rsidRPr="00E83F34">
        <w:t>zumutbaren</w:t>
      </w:r>
      <w:r w:rsidRPr="00E83F34">
        <w:rPr>
          <w:spacing w:val="-11"/>
        </w:rPr>
        <w:t xml:space="preserve"> </w:t>
      </w:r>
      <w:r w:rsidRPr="00E83F34">
        <w:t>Mitteln</w:t>
      </w:r>
      <w:r w:rsidRPr="00E83F34">
        <w:rPr>
          <w:spacing w:val="-11"/>
        </w:rPr>
        <w:t xml:space="preserve"> </w:t>
      </w:r>
      <w:r w:rsidRPr="00E83F34">
        <w:t>dafür</w:t>
      </w:r>
      <w:r w:rsidRPr="00E83F34">
        <w:rPr>
          <w:spacing w:val="-11"/>
        </w:rPr>
        <w:t xml:space="preserve"> </w:t>
      </w:r>
      <w:r w:rsidRPr="00E83F34">
        <w:t>zu</w:t>
      </w:r>
      <w:r w:rsidRPr="00E83F34">
        <w:rPr>
          <w:spacing w:val="-12"/>
        </w:rPr>
        <w:t xml:space="preserve"> </w:t>
      </w:r>
      <w:r w:rsidRPr="00E83F34">
        <w:t>sorgen,</w:t>
      </w:r>
      <w:r w:rsidRPr="00E83F34">
        <w:rPr>
          <w:spacing w:val="-11"/>
        </w:rPr>
        <w:t xml:space="preserve"> </w:t>
      </w:r>
      <w:r w:rsidRPr="00E83F34">
        <w:t>dass</w:t>
      </w:r>
      <w:r w:rsidRPr="00E83F34">
        <w:rPr>
          <w:spacing w:val="-12"/>
        </w:rPr>
        <w:t xml:space="preserve"> </w:t>
      </w:r>
      <w:r w:rsidRPr="00E83F34">
        <w:t>die Voraussetzungen zur Erfüllung dieser Rahmenvereinbarung wiederhergestellt</w:t>
      </w:r>
      <w:r w:rsidRPr="00E83F34">
        <w:rPr>
          <w:spacing w:val="-30"/>
        </w:rPr>
        <w:t xml:space="preserve"> </w:t>
      </w:r>
      <w:r w:rsidRPr="00E83F34">
        <w:t>werden.</w:t>
      </w:r>
    </w:p>
    <w:p w14:paraId="050444ED" w14:textId="3FC840E6" w:rsidR="0026665B" w:rsidRPr="00E83F34" w:rsidRDefault="0026665B" w:rsidP="0016276A">
      <w:pPr>
        <w:pStyle w:val="Textkrper"/>
        <w:spacing w:before="120" w:after="120" w:line="360" w:lineRule="auto"/>
        <w:rPr>
          <w:sz w:val="22"/>
          <w:szCs w:val="22"/>
        </w:rPr>
      </w:pPr>
    </w:p>
    <w:p w14:paraId="7D534386" w14:textId="0C9770E8" w:rsidR="0026665B" w:rsidRPr="00E83F34" w:rsidRDefault="00A55FC6" w:rsidP="0016276A">
      <w:pPr>
        <w:pStyle w:val="Listenabsatz"/>
        <w:numPr>
          <w:ilvl w:val="0"/>
          <w:numId w:val="2"/>
        </w:numPr>
        <w:tabs>
          <w:tab w:val="left" w:pos="567"/>
          <w:tab w:val="left" w:pos="568"/>
        </w:tabs>
        <w:spacing w:before="120" w:after="120" w:line="360" w:lineRule="auto"/>
        <w:ind w:left="567" w:hanging="567"/>
      </w:pPr>
      <w:r w:rsidRPr="00E83F34">
        <w:rPr>
          <w:u w:val="single"/>
        </w:rPr>
        <w:t>Lehrgangsteilnehmende</w:t>
      </w:r>
    </w:p>
    <w:p w14:paraId="67DAB7D8" w14:textId="0ED81576" w:rsidR="0026665B" w:rsidRPr="00E83F34" w:rsidRDefault="004634DB" w:rsidP="002C1480">
      <w:pPr>
        <w:pStyle w:val="Listenabsatz"/>
        <w:numPr>
          <w:ilvl w:val="1"/>
          <w:numId w:val="2"/>
        </w:numPr>
        <w:tabs>
          <w:tab w:val="left" w:pos="709"/>
        </w:tabs>
        <w:spacing w:before="120" w:after="120" w:line="360" w:lineRule="auto"/>
        <w:ind w:left="567" w:right="-42" w:hanging="567"/>
      </w:pPr>
      <w:r w:rsidRPr="00E83F34">
        <w:t>D</w:t>
      </w:r>
      <w:r w:rsidR="00ED6E4F">
        <w:t>er</w:t>
      </w:r>
      <w:r w:rsidRPr="00E83F34">
        <w:t xml:space="preserve"> </w:t>
      </w:r>
      <w:r w:rsidR="00ED6E4F">
        <w:t>zuständige Berufsförderungsdienst</w:t>
      </w:r>
      <w:r w:rsidR="005F30F2" w:rsidRPr="00E83F34">
        <w:t xml:space="preserve"> benennt </w:t>
      </w:r>
      <w:r w:rsidRPr="00E83F34">
        <w:t>der auftragnehmenden Partei</w:t>
      </w:r>
      <w:r w:rsidR="005F30F2" w:rsidRPr="00E83F34">
        <w:t xml:space="preserve"> die Lehrgangsteiln</w:t>
      </w:r>
      <w:r w:rsidR="00926A1C" w:rsidRPr="00E83F34">
        <w:t xml:space="preserve">ehmenden </w:t>
      </w:r>
      <w:r w:rsidR="005F30F2" w:rsidRPr="00E83F34">
        <w:t>namentlich vor</w:t>
      </w:r>
      <w:r w:rsidR="005F30F2" w:rsidRPr="00E83F34">
        <w:rPr>
          <w:spacing w:val="-18"/>
        </w:rPr>
        <w:t xml:space="preserve"> </w:t>
      </w:r>
      <w:r w:rsidR="005F30F2" w:rsidRPr="00E83F34">
        <w:t>Lehrgangsbeginn.</w:t>
      </w:r>
    </w:p>
    <w:p w14:paraId="4CCBD45A" w14:textId="4BAA47C0" w:rsidR="0026665B" w:rsidRPr="00E83F34" w:rsidRDefault="004634DB" w:rsidP="002C1480">
      <w:pPr>
        <w:pStyle w:val="Listenabsatz"/>
        <w:numPr>
          <w:ilvl w:val="1"/>
          <w:numId w:val="2"/>
        </w:numPr>
        <w:tabs>
          <w:tab w:val="left" w:pos="709"/>
        </w:tabs>
        <w:spacing w:before="120" w:after="120" w:line="360" w:lineRule="auto"/>
        <w:ind w:left="567" w:right="-42" w:hanging="567"/>
      </w:pPr>
      <w:r w:rsidRPr="00E83F34">
        <w:t>Die auftragnehmende Partei</w:t>
      </w:r>
      <w:r w:rsidR="005F30F2" w:rsidRPr="00E83F34">
        <w:t xml:space="preserve"> führt</w:t>
      </w:r>
      <w:r w:rsidR="002A2E90">
        <w:t xml:space="preserve"> auf Verlangen des zuständigen Berufsförderungsdienstes</w:t>
      </w:r>
      <w:r w:rsidR="005F30F2" w:rsidRPr="00E83F34">
        <w:t xml:space="preserve"> während des Lehrgangs Leistungskontrollen durch. Über </w:t>
      </w:r>
      <w:r w:rsidR="002A2E90">
        <w:t>den Widerruf der Teilnahme</w:t>
      </w:r>
      <w:r w:rsidR="005F30F2" w:rsidRPr="00E83F34">
        <w:t xml:space="preserve"> von Lehrgangsteilneh</w:t>
      </w:r>
      <w:r w:rsidR="00926A1C" w:rsidRPr="00E83F34">
        <w:t xml:space="preserve">menden </w:t>
      </w:r>
      <w:r w:rsidR="005F30F2" w:rsidRPr="00E83F34">
        <w:t xml:space="preserve">deren Leistungen erkennen lassen, dass sie das Ziel des Lehrgangs aller Voraussicht nach nicht erreichen werden, entscheidet </w:t>
      </w:r>
      <w:r w:rsidR="00A64261" w:rsidRPr="00E83F34">
        <w:t xml:space="preserve">der </w:t>
      </w:r>
      <w:r w:rsidR="000F48D9">
        <w:t>zuständige</w:t>
      </w:r>
      <w:r w:rsidR="000F48D9" w:rsidRPr="00E83F34">
        <w:t xml:space="preserve"> </w:t>
      </w:r>
      <w:r w:rsidR="00A64261" w:rsidRPr="00E83F34">
        <w:t xml:space="preserve">Berufsförderungsdienst </w:t>
      </w:r>
      <w:r w:rsidR="005F30F2" w:rsidRPr="00E83F34">
        <w:t xml:space="preserve">auf Vorschlag </w:t>
      </w:r>
      <w:r w:rsidRPr="00E83F34">
        <w:t>der auftragnehmenden Partei.</w:t>
      </w:r>
    </w:p>
    <w:p w14:paraId="429E5657" w14:textId="41DE5ADA" w:rsidR="0026665B" w:rsidRPr="00E83F34" w:rsidRDefault="00900F4E" w:rsidP="002C1480">
      <w:pPr>
        <w:pStyle w:val="Textkrper"/>
        <w:tabs>
          <w:tab w:val="left" w:pos="709"/>
        </w:tabs>
        <w:spacing w:before="120" w:after="120" w:line="360" w:lineRule="auto"/>
        <w:ind w:left="567" w:right="-42" w:hanging="567"/>
        <w:jc w:val="both"/>
        <w:rPr>
          <w:sz w:val="22"/>
          <w:szCs w:val="22"/>
        </w:rPr>
      </w:pPr>
      <w:r w:rsidRPr="00E83F34">
        <w:rPr>
          <w:sz w:val="22"/>
          <w:szCs w:val="22"/>
        </w:rPr>
        <w:lastRenderedPageBreak/>
        <w:tab/>
      </w:r>
      <w:r w:rsidR="005F30F2" w:rsidRPr="00E83F34">
        <w:rPr>
          <w:sz w:val="22"/>
          <w:szCs w:val="22"/>
        </w:rPr>
        <w:t xml:space="preserve">Über besondere Vorkommnisse und pflichtwidriges Verhalten von Lehrgangsteil- </w:t>
      </w:r>
      <w:r w:rsidR="00926A1C" w:rsidRPr="00E83F34">
        <w:rPr>
          <w:sz w:val="22"/>
          <w:szCs w:val="22"/>
        </w:rPr>
        <w:t xml:space="preserve">nehmenden </w:t>
      </w:r>
      <w:r w:rsidR="005F30F2" w:rsidRPr="00E83F34">
        <w:rPr>
          <w:sz w:val="22"/>
          <w:szCs w:val="22"/>
        </w:rPr>
        <w:t>insbesondere</w:t>
      </w:r>
      <w:r w:rsidR="005F30F2" w:rsidRPr="00E83F34">
        <w:rPr>
          <w:spacing w:val="-12"/>
          <w:sz w:val="22"/>
          <w:szCs w:val="22"/>
        </w:rPr>
        <w:t xml:space="preserve"> </w:t>
      </w:r>
      <w:r w:rsidR="005F30F2" w:rsidRPr="00E83F34">
        <w:rPr>
          <w:sz w:val="22"/>
          <w:szCs w:val="22"/>
        </w:rPr>
        <w:t>bei</w:t>
      </w:r>
      <w:r w:rsidR="005F30F2" w:rsidRPr="00E83F34">
        <w:rPr>
          <w:spacing w:val="-13"/>
          <w:sz w:val="22"/>
          <w:szCs w:val="22"/>
        </w:rPr>
        <w:t xml:space="preserve"> </w:t>
      </w:r>
      <w:r w:rsidR="005F30F2" w:rsidRPr="00E83F34">
        <w:rPr>
          <w:sz w:val="22"/>
          <w:szCs w:val="22"/>
        </w:rPr>
        <w:t>wiederholten</w:t>
      </w:r>
      <w:r w:rsidR="005F30F2" w:rsidRPr="00E83F34">
        <w:rPr>
          <w:spacing w:val="-13"/>
          <w:sz w:val="22"/>
          <w:szCs w:val="22"/>
        </w:rPr>
        <w:t xml:space="preserve"> </w:t>
      </w:r>
      <w:r w:rsidR="005F30F2" w:rsidRPr="00E83F34">
        <w:rPr>
          <w:sz w:val="22"/>
          <w:szCs w:val="22"/>
        </w:rPr>
        <w:t>unentschuldigten</w:t>
      </w:r>
      <w:r w:rsidR="005F30F2" w:rsidRPr="000F48D9">
        <w:rPr>
          <w:sz w:val="22"/>
          <w:szCs w:val="22"/>
        </w:rPr>
        <w:t xml:space="preserve"> </w:t>
      </w:r>
      <w:r w:rsidR="005F30F2" w:rsidRPr="00E83F34">
        <w:rPr>
          <w:sz w:val="22"/>
          <w:szCs w:val="22"/>
        </w:rPr>
        <w:t>Fehlzeiten</w:t>
      </w:r>
      <w:r w:rsidR="005F30F2" w:rsidRPr="000F48D9">
        <w:rPr>
          <w:sz w:val="22"/>
          <w:szCs w:val="22"/>
        </w:rPr>
        <w:t xml:space="preserve"> </w:t>
      </w:r>
      <w:r w:rsidR="005F30F2" w:rsidRPr="00E83F34">
        <w:rPr>
          <w:sz w:val="22"/>
          <w:szCs w:val="22"/>
        </w:rPr>
        <w:t>-</w:t>
      </w:r>
      <w:r w:rsidR="005F30F2" w:rsidRPr="000F48D9">
        <w:rPr>
          <w:sz w:val="22"/>
          <w:szCs w:val="22"/>
        </w:rPr>
        <w:t xml:space="preserve"> </w:t>
      </w:r>
      <w:r w:rsidR="005F30F2" w:rsidRPr="00E83F34">
        <w:rPr>
          <w:sz w:val="22"/>
          <w:szCs w:val="22"/>
        </w:rPr>
        <w:t>unterrichtet</w:t>
      </w:r>
      <w:r w:rsidR="005F30F2" w:rsidRPr="000F48D9">
        <w:rPr>
          <w:sz w:val="22"/>
          <w:szCs w:val="22"/>
        </w:rPr>
        <w:t xml:space="preserve"> </w:t>
      </w:r>
      <w:r w:rsidR="004634DB" w:rsidRPr="00E83F34">
        <w:rPr>
          <w:sz w:val="22"/>
          <w:szCs w:val="22"/>
        </w:rPr>
        <w:t>die auftragnehmende Partei</w:t>
      </w:r>
      <w:r w:rsidR="005F30F2" w:rsidRPr="00E83F34">
        <w:rPr>
          <w:sz w:val="22"/>
          <w:szCs w:val="22"/>
        </w:rPr>
        <w:t xml:space="preserve"> unverzüglich </w:t>
      </w:r>
      <w:r w:rsidR="00A64261" w:rsidRPr="00E83F34">
        <w:rPr>
          <w:sz w:val="22"/>
          <w:szCs w:val="22"/>
        </w:rPr>
        <w:t>den</w:t>
      </w:r>
      <w:r w:rsidR="004634DB" w:rsidRPr="00E83F34">
        <w:rPr>
          <w:sz w:val="22"/>
          <w:szCs w:val="22"/>
        </w:rPr>
        <w:t xml:space="preserve"> </w:t>
      </w:r>
      <w:r w:rsidR="000F48D9" w:rsidRPr="000F48D9">
        <w:rPr>
          <w:sz w:val="22"/>
          <w:szCs w:val="22"/>
        </w:rPr>
        <w:t>zuständige</w:t>
      </w:r>
      <w:r w:rsidR="000F48D9">
        <w:rPr>
          <w:sz w:val="22"/>
          <w:szCs w:val="22"/>
        </w:rPr>
        <w:t>n</w:t>
      </w:r>
      <w:r w:rsidR="000F48D9" w:rsidRPr="00E83F34">
        <w:rPr>
          <w:sz w:val="22"/>
          <w:szCs w:val="22"/>
        </w:rPr>
        <w:t xml:space="preserve"> </w:t>
      </w:r>
      <w:r w:rsidR="00A64261" w:rsidRPr="00E83F34">
        <w:rPr>
          <w:sz w:val="22"/>
          <w:szCs w:val="22"/>
        </w:rPr>
        <w:t>Berufsförderungsdienst</w:t>
      </w:r>
      <w:r w:rsidR="000F48D9">
        <w:rPr>
          <w:sz w:val="22"/>
          <w:szCs w:val="22"/>
        </w:rPr>
        <w:t>.</w:t>
      </w:r>
    </w:p>
    <w:p w14:paraId="4F6312AF" w14:textId="45AEF336" w:rsidR="0026665B" w:rsidRPr="00E83F34" w:rsidRDefault="004634DB" w:rsidP="002C1480">
      <w:pPr>
        <w:pStyle w:val="Listenabsatz"/>
        <w:numPr>
          <w:ilvl w:val="1"/>
          <w:numId w:val="2"/>
        </w:numPr>
        <w:tabs>
          <w:tab w:val="left" w:pos="709"/>
        </w:tabs>
        <w:spacing w:before="120" w:after="120" w:line="360" w:lineRule="auto"/>
        <w:ind w:left="567" w:right="-42" w:hanging="567"/>
      </w:pPr>
      <w:r w:rsidRPr="00E83F34">
        <w:t>Die auftragnehmende Partei</w:t>
      </w:r>
      <w:r w:rsidR="005F30F2" w:rsidRPr="00E83F34">
        <w:t xml:space="preserve"> führt eine Anwesenheitsliste und legt diese unmittelbar nach Abschluss der Maßnahme,</w:t>
      </w:r>
      <w:r w:rsidR="005F30F2" w:rsidRPr="000F48D9">
        <w:t xml:space="preserve"> </w:t>
      </w:r>
      <w:r w:rsidR="005F30F2" w:rsidRPr="00E83F34">
        <w:t>bei</w:t>
      </w:r>
      <w:r w:rsidR="005F30F2" w:rsidRPr="000F48D9">
        <w:t xml:space="preserve"> </w:t>
      </w:r>
      <w:r w:rsidR="005F30F2" w:rsidRPr="00E83F34">
        <w:t>längerdauernden</w:t>
      </w:r>
      <w:r w:rsidR="005F30F2" w:rsidRPr="000F48D9">
        <w:t xml:space="preserve"> </w:t>
      </w:r>
      <w:r w:rsidR="005F30F2" w:rsidRPr="00E83F34">
        <w:t>Maßnahmen</w:t>
      </w:r>
      <w:r w:rsidR="005F30F2" w:rsidRPr="000F48D9">
        <w:t xml:space="preserve"> </w:t>
      </w:r>
      <w:r w:rsidR="005F30F2" w:rsidRPr="00E83F34">
        <w:t>in</w:t>
      </w:r>
      <w:r w:rsidR="005F30F2" w:rsidRPr="000F48D9">
        <w:t xml:space="preserve"> </w:t>
      </w:r>
      <w:r w:rsidR="005F30F2" w:rsidRPr="00E83F34">
        <w:t>einem</w:t>
      </w:r>
      <w:r w:rsidR="005F30F2" w:rsidRPr="000F48D9">
        <w:t xml:space="preserve"> </w:t>
      </w:r>
      <w:r w:rsidR="005F30F2" w:rsidRPr="00E83F34">
        <w:t>zweiwöchigen</w:t>
      </w:r>
      <w:r w:rsidR="005F30F2" w:rsidRPr="000F48D9">
        <w:t xml:space="preserve"> </w:t>
      </w:r>
      <w:r w:rsidR="005F30F2" w:rsidRPr="00E83F34">
        <w:t>Rhythmus,</w:t>
      </w:r>
      <w:r w:rsidR="005F30F2" w:rsidRPr="000F48D9">
        <w:t xml:space="preserve"> </w:t>
      </w:r>
      <w:r w:rsidR="00A64261" w:rsidRPr="00E83F34">
        <w:t xml:space="preserve">dem </w:t>
      </w:r>
      <w:r w:rsidR="000F48D9">
        <w:t>zuständigen</w:t>
      </w:r>
      <w:r w:rsidR="000F48D9" w:rsidRPr="00E83F34">
        <w:t xml:space="preserve"> </w:t>
      </w:r>
      <w:r w:rsidR="00A64261" w:rsidRPr="00E83F34">
        <w:t xml:space="preserve">Berufsförderungsdienst </w:t>
      </w:r>
      <w:r w:rsidR="005F30F2" w:rsidRPr="00E83F34">
        <w:t>unaufgefordert</w:t>
      </w:r>
      <w:r w:rsidR="005F30F2" w:rsidRPr="00E83F34">
        <w:rPr>
          <w:spacing w:val="-3"/>
        </w:rPr>
        <w:t xml:space="preserve"> </w:t>
      </w:r>
      <w:r w:rsidR="005F30F2" w:rsidRPr="00E83F34">
        <w:t>vor.</w:t>
      </w:r>
    </w:p>
    <w:p w14:paraId="70940878" w14:textId="4DC31692" w:rsidR="00D40AA5" w:rsidRPr="00E83F34" w:rsidRDefault="00926A1C" w:rsidP="004728E6">
      <w:pPr>
        <w:pStyle w:val="Listenabsatz"/>
        <w:numPr>
          <w:ilvl w:val="1"/>
          <w:numId w:val="2"/>
        </w:numPr>
        <w:tabs>
          <w:tab w:val="left" w:pos="993"/>
          <w:tab w:val="left" w:pos="8505"/>
        </w:tabs>
        <w:spacing w:before="120" w:after="120" w:line="360" w:lineRule="auto"/>
        <w:ind w:left="567" w:right="-42" w:hanging="567"/>
      </w:pPr>
      <w:r w:rsidRPr="00E83F34">
        <w:t>Für diejenigen Teilnehmenden</w:t>
      </w:r>
      <w:r w:rsidR="00A55FC6" w:rsidRPr="00E83F34">
        <w:t>,</w:t>
      </w:r>
      <w:r w:rsidRPr="00E83F34">
        <w:t xml:space="preserve"> </w:t>
      </w:r>
      <w:r w:rsidR="005F30F2" w:rsidRPr="00E83F34">
        <w:t xml:space="preserve">die an der Maßnahme mindestens 80 % der Unterrichtsstunden teilgenommen haben, erstellt </w:t>
      </w:r>
      <w:r w:rsidR="004634DB" w:rsidRPr="00E83F34">
        <w:t>die auftragnehmende Partei</w:t>
      </w:r>
      <w:r w:rsidR="005F30F2" w:rsidRPr="00E83F34">
        <w:t xml:space="preserve"> aussagekräftige Zertifikate</w:t>
      </w:r>
      <w:r w:rsidR="002A2E90">
        <w:t xml:space="preserve">/Teilnahmebescheinigungen </w:t>
      </w:r>
      <w:r w:rsidR="005F30F2" w:rsidRPr="00E83F34">
        <w:t>in dreifacher</w:t>
      </w:r>
      <w:r w:rsidR="005F30F2" w:rsidRPr="00E83F34">
        <w:rPr>
          <w:b/>
        </w:rPr>
        <w:t xml:space="preserve"> </w:t>
      </w:r>
      <w:r w:rsidR="005F30F2" w:rsidRPr="00E83F34">
        <w:t>Au</w:t>
      </w:r>
      <w:r w:rsidRPr="00E83F34">
        <w:t>sfertigung (</w:t>
      </w:r>
      <w:r w:rsidR="00ED6E4F">
        <w:t>1</w:t>
      </w:r>
      <w:r w:rsidRPr="00E83F34">
        <w:t xml:space="preserve"> Ausf. f. Teilnehmenden</w:t>
      </w:r>
      <w:r w:rsidR="005F30F2" w:rsidRPr="00E83F34">
        <w:t xml:space="preserve"> / </w:t>
      </w:r>
      <w:r w:rsidR="00ED6E4F">
        <w:t>2</w:t>
      </w:r>
      <w:r w:rsidR="005F30F2" w:rsidRPr="00E83F34">
        <w:t xml:space="preserve"> Ausf. f.</w:t>
      </w:r>
      <w:r w:rsidR="005F30F2" w:rsidRPr="00E83F34">
        <w:rPr>
          <w:spacing w:val="-22"/>
        </w:rPr>
        <w:t xml:space="preserve"> </w:t>
      </w:r>
      <w:r w:rsidR="005F30F2" w:rsidRPr="00E83F34">
        <w:t>BFD).</w:t>
      </w:r>
    </w:p>
    <w:p w14:paraId="1A99AD6E" w14:textId="77777777" w:rsidR="00E6646B" w:rsidRPr="00E83F34" w:rsidRDefault="00E6646B" w:rsidP="0016276A">
      <w:pPr>
        <w:spacing w:before="120" w:after="120" w:line="360" w:lineRule="auto"/>
        <w:ind w:left="567" w:hanging="567"/>
        <w:jc w:val="both"/>
      </w:pPr>
    </w:p>
    <w:p w14:paraId="347A3AE2" w14:textId="7E74DECC" w:rsidR="0026665B" w:rsidRPr="00E83F34" w:rsidRDefault="005F30F2" w:rsidP="0016276A">
      <w:pPr>
        <w:pStyle w:val="Listenabsatz"/>
        <w:numPr>
          <w:ilvl w:val="0"/>
          <w:numId w:val="2"/>
        </w:numPr>
        <w:tabs>
          <w:tab w:val="left" w:pos="567"/>
          <w:tab w:val="left" w:pos="568"/>
        </w:tabs>
        <w:spacing w:before="120" w:after="120" w:line="360" w:lineRule="auto"/>
        <w:ind w:left="567" w:hanging="567"/>
      </w:pPr>
      <w:r w:rsidRPr="00E83F34">
        <w:rPr>
          <w:u w:val="single"/>
        </w:rPr>
        <w:t>Lehrgangsvergütung</w:t>
      </w:r>
      <w:r w:rsidR="00A9281D" w:rsidRPr="00E83F34">
        <w:t xml:space="preserve"> </w:t>
      </w:r>
    </w:p>
    <w:p w14:paraId="33C0C59D" w14:textId="413812AA" w:rsidR="00D468CC" w:rsidRPr="00E83F34" w:rsidRDefault="00D468CC" w:rsidP="004728E6">
      <w:pPr>
        <w:pStyle w:val="Listenabsatz"/>
        <w:numPr>
          <w:ilvl w:val="1"/>
          <w:numId w:val="2"/>
        </w:numPr>
        <w:tabs>
          <w:tab w:val="left" w:pos="1276"/>
        </w:tabs>
        <w:spacing w:before="120" w:after="120" w:line="360" w:lineRule="auto"/>
        <w:ind w:left="567" w:right="-42" w:hanging="567"/>
        <w:rPr>
          <w:b/>
        </w:rPr>
      </w:pPr>
      <w:r w:rsidRPr="00E83F34">
        <w:t xml:space="preserve">Die auftragnehmende Partei erhält zur Abgeltung ihrer Leistungen gemäß </w:t>
      </w:r>
      <w:r w:rsidR="00EC1FD7">
        <w:t xml:space="preserve">ihrem </w:t>
      </w:r>
      <w:r w:rsidRPr="00E83F34">
        <w:t xml:space="preserve">Angebot </w:t>
      </w:r>
    </w:p>
    <w:tbl>
      <w:tblPr>
        <w:tblStyle w:val="Tabellenraster"/>
        <w:tblW w:w="9214" w:type="dxa"/>
        <w:tblInd w:w="279" w:type="dxa"/>
        <w:tblLook w:val="04A0" w:firstRow="1" w:lastRow="0" w:firstColumn="1" w:lastColumn="0" w:noHBand="0" w:noVBand="1"/>
      </w:tblPr>
      <w:tblGrid>
        <w:gridCol w:w="850"/>
        <w:gridCol w:w="5812"/>
        <w:gridCol w:w="1683"/>
        <w:gridCol w:w="869"/>
      </w:tblGrid>
      <w:tr w:rsidR="004728E6" w:rsidRPr="00641EFE" w14:paraId="06D11D0F" w14:textId="77777777" w:rsidTr="004728E6">
        <w:tc>
          <w:tcPr>
            <w:tcW w:w="850" w:type="dxa"/>
          </w:tcPr>
          <w:p w14:paraId="2E11DE43" w14:textId="5E9E5E42"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6.1.1</w:t>
            </w:r>
          </w:p>
        </w:tc>
        <w:tc>
          <w:tcPr>
            <w:tcW w:w="5812" w:type="dxa"/>
          </w:tcPr>
          <w:p w14:paraId="52728EB3" w14:textId="18C96C22"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Lehrgangspauschale gestaffelt nach Zahl der TN</w:t>
            </w:r>
          </w:p>
        </w:tc>
        <w:tc>
          <w:tcPr>
            <w:tcW w:w="1683" w:type="dxa"/>
          </w:tcPr>
          <w:p w14:paraId="0FD94711" w14:textId="77777777" w:rsidR="004728E6" w:rsidRPr="00E83F34" w:rsidRDefault="004728E6"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1D880915" w14:textId="0246038F"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r>
      <w:tr w:rsidR="000E7911" w:rsidRPr="00641EFE" w14:paraId="5E02830C" w14:textId="77777777" w:rsidTr="004728E6">
        <w:tc>
          <w:tcPr>
            <w:tcW w:w="850" w:type="dxa"/>
          </w:tcPr>
          <w:p w14:paraId="3DC598C3" w14:textId="77777777" w:rsidR="000E7911" w:rsidRPr="00E83F34" w:rsidRDefault="000E7911" w:rsidP="004728E6">
            <w:pPr>
              <w:tabs>
                <w:tab w:val="left" w:pos="567"/>
              </w:tabs>
              <w:overflowPunct w:val="0"/>
              <w:adjustRightInd w:val="0"/>
              <w:textAlignment w:val="baseline"/>
              <w:outlineLvl w:val="1"/>
              <w:rPr>
                <w:rFonts w:eastAsia="Times New Roman"/>
                <w:color w:val="000000"/>
                <w:lang w:eastAsia="de-DE"/>
              </w:rPr>
            </w:pPr>
          </w:p>
        </w:tc>
        <w:tc>
          <w:tcPr>
            <w:tcW w:w="5812" w:type="dxa"/>
          </w:tcPr>
          <w:p w14:paraId="60825159" w14:textId="3C233EC1" w:rsidR="000E7911" w:rsidRPr="00E83F34" w:rsidRDefault="00BF21EC" w:rsidP="004728E6">
            <w:pPr>
              <w:tabs>
                <w:tab w:val="left" w:pos="567"/>
              </w:tabs>
              <w:overflowPunct w:val="0"/>
              <w:adjustRightInd w:val="0"/>
              <w:textAlignment w:val="baseline"/>
              <w:outlineLvl w:val="1"/>
              <w:rPr>
                <w:rFonts w:eastAsia="Times New Roman"/>
                <w:color w:val="000000"/>
                <w:lang w:eastAsia="de-DE"/>
              </w:rPr>
            </w:pPr>
            <w:r>
              <w:rPr>
                <w:rFonts w:eastAsia="Times New Roman"/>
                <w:color w:val="000000"/>
                <w:lang w:eastAsia="de-DE"/>
              </w:rPr>
              <w:t>06</w:t>
            </w:r>
            <w:r w:rsidR="000E7911">
              <w:rPr>
                <w:rFonts w:eastAsia="Times New Roman"/>
                <w:color w:val="000000"/>
                <w:lang w:eastAsia="de-DE"/>
              </w:rPr>
              <w:t xml:space="preserve"> – </w:t>
            </w:r>
            <w:r>
              <w:rPr>
                <w:rFonts w:eastAsia="Times New Roman"/>
                <w:color w:val="000000"/>
                <w:lang w:eastAsia="de-DE"/>
              </w:rPr>
              <w:t>08</w:t>
            </w:r>
            <w:r w:rsidR="000E7911">
              <w:rPr>
                <w:rFonts w:eastAsia="Times New Roman"/>
                <w:color w:val="000000"/>
                <w:lang w:eastAsia="de-DE"/>
              </w:rPr>
              <w:t xml:space="preserve"> TN</w:t>
            </w:r>
          </w:p>
        </w:tc>
        <w:tc>
          <w:tcPr>
            <w:tcW w:w="1683" w:type="dxa"/>
          </w:tcPr>
          <w:p w14:paraId="02779B60" w14:textId="77777777" w:rsidR="000E7911" w:rsidRPr="00E83F34" w:rsidRDefault="000E7911"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419075C3" w14:textId="77777777" w:rsidR="000E7911" w:rsidRPr="00E83F34" w:rsidRDefault="000E7911" w:rsidP="004728E6">
            <w:pPr>
              <w:tabs>
                <w:tab w:val="left" w:pos="567"/>
              </w:tabs>
              <w:overflowPunct w:val="0"/>
              <w:adjustRightInd w:val="0"/>
              <w:textAlignment w:val="baseline"/>
              <w:outlineLvl w:val="1"/>
              <w:rPr>
                <w:rFonts w:eastAsia="Times New Roman"/>
                <w:color w:val="000000"/>
                <w:lang w:eastAsia="de-DE"/>
              </w:rPr>
            </w:pPr>
          </w:p>
        </w:tc>
      </w:tr>
      <w:tr w:rsidR="004728E6" w:rsidRPr="00641EFE" w14:paraId="1AD2FF50" w14:textId="77777777" w:rsidTr="004728E6">
        <w:tc>
          <w:tcPr>
            <w:tcW w:w="850" w:type="dxa"/>
          </w:tcPr>
          <w:p w14:paraId="1F54854B"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c>
          <w:tcPr>
            <w:tcW w:w="5812" w:type="dxa"/>
          </w:tcPr>
          <w:p w14:paraId="088A549C" w14:textId="4C677882" w:rsidR="004728E6" w:rsidRPr="00E83F34" w:rsidRDefault="00BF21EC" w:rsidP="004728E6">
            <w:pPr>
              <w:tabs>
                <w:tab w:val="left" w:pos="567"/>
              </w:tabs>
              <w:overflowPunct w:val="0"/>
              <w:adjustRightInd w:val="0"/>
              <w:textAlignment w:val="baseline"/>
              <w:outlineLvl w:val="1"/>
              <w:rPr>
                <w:rFonts w:eastAsia="Times New Roman"/>
                <w:color w:val="000000"/>
                <w:lang w:eastAsia="de-DE"/>
              </w:rPr>
            </w:pPr>
            <w:r>
              <w:rPr>
                <w:rFonts w:eastAsia="Times New Roman"/>
                <w:color w:val="000000"/>
                <w:lang w:eastAsia="de-DE"/>
              </w:rPr>
              <w:t>09</w:t>
            </w:r>
            <w:r w:rsidR="004728E6" w:rsidRPr="00E83F34">
              <w:rPr>
                <w:rFonts w:eastAsia="Times New Roman"/>
                <w:color w:val="000000"/>
                <w:lang w:eastAsia="de-DE"/>
              </w:rPr>
              <w:t xml:space="preserve"> – 1</w:t>
            </w:r>
            <w:r>
              <w:rPr>
                <w:rFonts w:eastAsia="Times New Roman"/>
                <w:color w:val="000000"/>
                <w:lang w:eastAsia="de-DE"/>
              </w:rPr>
              <w:t>2</w:t>
            </w:r>
            <w:r w:rsidR="004728E6" w:rsidRPr="00E83F34">
              <w:rPr>
                <w:rFonts w:eastAsia="Times New Roman"/>
                <w:color w:val="000000"/>
                <w:lang w:eastAsia="de-DE"/>
              </w:rPr>
              <w:t xml:space="preserve"> TN</w:t>
            </w:r>
          </w:p>
        </w:tc>
        <w:tc>
          <w:tcPr>
            <w:tcW w:w="1683" w:type="dxa"/>
          </w:tcPr>
          <w:p w14:paraId="3DDC874A" w14:textId="77777777" w:rsidR="004728E6" w:rsidRPr="00E83F34" w:rsidRDefault="004728E6"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503EF893"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Euro</w:t>
            </w:r>
          </w:p>
        </w:tc>
      </w:tr>
      <w:tr w:rsidR="004728E6" w:rsidRPr="00641EFE" w14:paraId="6BF885F3" w14:textId="77777777" w:rsidTr="004728E6">
        <w:tc>
          <w:tcPr>
            <w:tcW w:w="850" w:type="dxa"/>
          </w:tcPr>
          <w:p w14:paraId="3C1B8E03"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c>
          <w:tcPr>
            <w:tcW w:w="5812" w:type="dxa"/>
          </w:tcPr>
          <w:p w14:paraId="0823D585"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c>
          <w:tcPr>
            <w:tcW w:w="1683" w:type="dxa"/>
          </w:tcPr>
          <w:p w14:paraId="61C30D48" w14:textId="77777777" w:rsidR="004728E6" w:rsidRPr="00E83F34" w:rsidRDefault="004728E6"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12E16551"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r>
      <w:tr w:rsidR="004728E6" w:rsidRPr="00641EFE" w14:paraId="01DE9E4C" w14:textId="77777777" w:rsidTr="004728E6">
        <w:tc>
          <w:tcPr>
            <w:tcW w:w="850" w:type="dxa"/>
          </w:tcPr>
          <w:p w14:paraId="3837BDF4" w14:textId="29B0A0CF"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6.1.2</w:t>
            </w:r>
          </w:p>
        </w:tc>
        <w:tc>
          <w:tcPr>
            <w:tcW w:w="5812" w:type="dxa"/>
          </w:tcPr>
          <w:p w14:paraId="4D7F0B16"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Raumkosten</w:t>
            </w:r>
          </w:p>
        </w:tc>
        <w:tc>
          <w:tcPr>
            <w:tcW w:w="1683" w:type="dxa"/>
          </w:tcPr>
          <w:p w14:paraId="1DD935D8" w14:textId="77777777" w:rsidR="004728E6" w:rsidRPr="00E83F34" w:rsidRDefault="004728E6"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30F353B2"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Euro</w:t>
            </w:r>
          </w:p>
        </w:tc>
      </w:tr>
      <w:tr w:rsidR="004728E6" w:rsidRPr="00641EFE" w14:paraId="23F53FDC" w14:textId="77777777" w:rsidTr="004728E6">
        <w:tc>
          <w:tcPr>
            <w:tcW w:w="850" w:type="dxa"/>
          </w:tcPr>
          <w:p w14:paraId="546B79CA"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c>
          <w:tcPr>
            <w:tcW w:w="5812" w:type="dxa"/>
          </w:tcPr>
          <w:p w14:paraId="3A2C0C5B"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c>
          <w:tcPr>
            <w:tcW w:w="1683" w:type="dxa"/>
          </w:tcPr>
          <w:p w14:paraId="46E2E4F6" w14:textId="77777777" w:rsidR="004728E6" w:rsidRPr="00E83F34" w:rsidRDefault="004728E6"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09768C69"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r>
      <w:tr w:rsidR="004728E6" w:rsidRPr="00641EFE" w14:paraId="7E1F8243" w14:textId="77777777" w:rsidTr="004728E6">
        <w:tc>
          <w:tcPr>
            <w:tcW w:w="850" w:type="dxa"/>
          </w:tcPr>
          <w:p w14:paraId="129F98BE" w14:textId="7A00ACB0"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6.1.3</w:t>
            </w:r>
          </w:p>
        </w:tc>
        <w:tc>
          <w:tcPr>
            <w:tcW w:w="5812" w:type="dxa"/>
          </w:tcPr>
          <w:p w14:paraId="0FB35EE2" w14:textId="7901A4CE" w:rsidR="004728E6" w:rsidRPr="00E83F34" w:rsidRDefault="009B33FA" w:rsidP="004728E6">
            <w:pPr>
              <w:tabs>
                <w:tab w:val="left" w:pos="567"/>
              </w:tabs>
              <w:overflowPunct w:val="0"/>
              <w:adjustRightInd w:val="0"/>
              <w:textAlignment w:val="baseline"/>
              <w:outlineLvl w:val="1"/>
              <w:rPr>
                <w:rFonts w:eastAsia="Times New Roman"/>
                <w:color w:val="000000"/>
                <w:lang w:eastAsia="de-DE"/>
              </w:rPr>
            </w:pPr>
            <w:r>
              <w:rPr>
                <w:rFonts w:eastAsia="Times New Roman"/>
                <w:color w:val="000000"/>
                <w:lang w:eastAsia="de-DE"/>
              </w:rPr>
              <w:t>Fachliteratur</w:t>
            </w:r>
            <w:r w:rsidR="004728E6" w:rsidRPr="00E83F34">
              <w:rPr>
                <w:rFonts w:eastAsia="Times New Roman"/>
                <w:color w:val="000000"/>
                <w:lang w:eastAsia="de-DE"/>
              </w:rPr>
              <w:t xml:space="preserve"> je TN derzeit</w:t>
            </w:r>
          </w:p>
          <w:p w14:paraId="6F4BBDDE" w14:textId="05E7CDA8"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 xml:space="preserve">(entsprechend der in der Anlage </w:t>
            </w:r>
            <w:r w:rsidR="009B33FA">
              <w:rPr>
                <w:rFonts w:eastAsia="Times New Roman"/>
                <w:color w:val="000000"/>
                <w:lang w:eastAsia="de-DE"/>
              </w:rPr>
              <w:t xml:space="preserve">06 </w:t>
            </w:r>
            <w:r w:rsidRPr="00E83F34">
              <w:rPr>
                <w:rFonts w:eastAsia="Times New Roman"/>
                <w:color w:val="000000"/>
                <w:lang w:eastAsia="de-DE"/>
              </w:rPr>
              <w:t>aufgeführten Kosten)</w:t>
            </w:r>
          </w:p>
        </w:tc>
        <w:tc>
          <w:tcPr>
            <w:tcW w:w="1683" w:type="dxa"/>
          </w:tcPr>
          <w:p w14:paraId="47BFEF93" w14:textId="77777777" w:rsidR="004728E6" w:rsidRPr="00E83F34" w:rsidRDefault="004728E6"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2956B30B"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Euro</w:t>
            </w:r>
          </w:p>
        </w:tc>
      </w:tr>
      <w:tr w:rsidR="004728E6" w:rsidRPr="00641EFE" w14:paraId="05F35009" w14:textId="77777777" w:rsidTr="004728E6">
        <w:tc>
          <w:tcPr>
            <w:tcW w:w="850" w:type="dxa"/>
          </w:tcPr>
          <w:p w14:paraId="19D5394E"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c>
          <w:tcPr>
            <w:tcW w:w="5812" w:type="dxa"/>
          </w:tcPr>
          <w:p w14:paraId="24042DA5"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c>
          <w:tcPr>
            <w:tcW w:w="1683" w:type="dxa"/>
          </w:tcPr>
          <w:p w14:paraId="4F57D148" w14:textId="77777777" w:rsidR="004728E6" w:rsidRPr="00E83F34" w:rsidRDefault="004728E6"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770495CA"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r>
      <w:tr w:rsidR="004728E6" w:rsidRPr="00641EFE" w14:paraId="5C0119C5" w14:textId="77777777" w:rsidTr="004728E6">
        <w:tc>
          <w:tcPr>
            <w:tcW w:w="850" w:type="dxa"/>
          </w:tcPr>
          <w:p w14:paraId="6252213D" w14:textId="6D262E34"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6.1.4</w:t>
            </w:r>
          </w:p>
        </w:tc>
        <w:tc>
          <w:tcPr>
            <w:tcW w:w="5812" w:type="dxa"/>
          </w:tcPr>
          <w:p w14:paraId="03D2154E"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Prüfungsgebühren je TN</w:t>
            </w:r>
          </w:p>
        </w:tc>
        <w:tc>
          <w:tcPr>
            <w:tcW w:w="1683" w:type="dxa"/>
          </w:tcPr>
          <w:p w14:paraId="2D87F348" w14:textId="77777777" w:rsidR="004728E6" w:rsidRPr="00E83F34" w:rsidRDefault="004728E6"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538CCF7F"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Euro</w:t>
            </w:r>
          </w:p>
        </w:tc>
      </w:tr>
      <w:tr w:rsidR="004728E6" w:rsidRPr="00641EFE" w14:paraId="2B40B277" w14:textId="77777777" w:rsidTr="004728E6">
        <w:tc>
          <w:tcPr>
            <w:tcW w:w="850" w:type="dxa"/>
          </w:tcPr>
          <w:p w14:paraId="31468437"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c>
          <w:tcPr>
            <w:tcW w:w="5812" w:type="dxa"/>
          </w:tcPr>
          <w:p w14:paraId="794B102A"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c>
          <w:tcPr>
            <w:tcW w:w="1683" w:type="dxa"/>
          </w:tcPr>
          <w:p w14:paraId="4FB80176" w14:textId="77777777" w:rsidR="004728E6" w:rsidRPr="00E83F34" w:rsidRDefault="004728E6"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611CDC6A"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r>
      <w:tr w:rsidR="004728E6" w:rsidRPr="00641EFE" w14:paraId="174473C5" w14:textId="77777777" w:rsidTr="004728E6">
        <w:tc>
          <w:tcPr>
            <w:tcW w:w="850" w:type="dxa"/>
          </w:tcPr>
          <w:p w14:paraId="6C0B3E8B" w14:textId="3A858080"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6.1.5</w:t>
            </w:r>
          </w:p>
        </w:tc>
        <w:tc>
          <w:tcPr>
            <w:tcW w:w="5812" w:type="dxa"/>
          </w:tcPr>
          <w:p w14:paraId="066B46FF" w14:textId="1FD20A64"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 xml:space="preserve">Sonstige Kosten je TN </w:t>
            </w:r>
          </w:p>
        </w:tc>
        <w:tc>
          <w:tcPr>
            <w:tcW w:w="1683" w:type="dxa"/>
          </w:tcPr>
          <w:p w14:paraId="5C8F58B6" w14:textId="77777777" w:rsidR="004728E6" w:rsidRPr="00E83F34" w:rsidRDefault="004728E6"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024B212D" w14:textId="57E57312"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r>
      <w:tr w:rsidR="004728E6" w:rsidRPr="00641EFE" w14:paraId="2E64F06C" w14:textId="77777777" w:rsidTr="004728E6">
        <w:tc>
          <w:tcPr>
            <w:tcW w:w="850" w:type="dxa"/>
          </w:tcPr>
          <w:p w14:paraId="381A1DCB"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c>
          <w:tcPr>
            <w:tcW w:w="5812" w:type="dxa"/>
          </w:tcPr>
          <w:p w14:paraId="5CF5BB54"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Aufschlüsselung der einzelnen Position</w:t>
            </w:r>
          </w:p>
        </w:tc>
        <w:tc>
          <w:tcPr>
            <w:tcW w:w="1683" w:type="dxa"/>
          </w:tcPr>
          <w:p w14:paraId="5A206366" w14:textId="77777777" w:rsidR="004728E6" w:rsidRPr="00E83F34" w:rsidRDefault="004728E6"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279230C0"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Euro</w:t>
            </w:r>
          </w:p>
        </w:tc>
      </w:tr>
      <w:tr w:rsidR="004728E6" w:rsidRPr="00641EFE" w14:paraId="4019F89C" w14:textId="77777777" w:rsidTr="004728E6">
        <w:tc>
          <w:tcPr>
            <w:tcW w:w="850" w:type="dxa"/>
          </w:tcPr>
          <w:p w14:paraId="71681B53"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c>
          <w:tcPr>
            <w:tcW w:w="5812" w:type="dxa"/>
          </w:tcPr>
          <w:p w14:paraId="41ED32EB"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Aufschlüsselung der einzelnen Position</w:t>
            </w:r>
          </w:p>
        </w:tc>
        <w:tc>
          <w:tcPr>
            <w:tcW w:w="1683" w:type="dxa"/>
          </w:tcPr>
          <w:p w14:paraId="43C72D46" w14:textId="77777777" w:rsidR="004728E6" w:rsidRPr="00E83F34" w:rsidRDefault="004728E6"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4B20B058"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Euro</w:t>
            </w:r>
          </w:p>
        </w:tc>
      </w:tr>
      <w:tr w:rsidR="004728E6" w:rsidRPr="00641EFE" w14:paraId="1C2A0F24" w14:textId="77777777" w:rsidTr="004728E6">
        <w:tc>
          <w:tcPr>
            <w:tcW w:w="850" w:type="dxa"/>
          </w:tcPr>
          <w:p w14:paraId="3F634DF1"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c>
          <w:tcPr>
            <w:tcW w:w="5812" w:type="dxa"/>
          </w:tcPr>
          <w:p w14:paraId="5FB1E526"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Aufschlüsselung der einzelnen Position</w:t>
            </w:r>
          </w:p>
        </w:tc>
        <w:tc>
          <w:tcPr>
            <w:tcW w:w="1683" w:type="dxa"/>
          </w:tcPr>
          <w:p w14:paraId="46B0D166" w14:textId="77777777" w:rsidR="004728E6" w:rsidRPr="00E83F34" w:rsidRDefault="004728E6"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085E13CB"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r w:rsidRPr="00E83F34">
              <w:rPr>
                <w:rFonts w:eastAsia="Times New Roman"/>
                <w:color w:val="000000"/>
                <w:lang w:eastAsia="de-DE"/>
              </w:rPr>
              <w:t>Euro</w:t>
            </w:r>
          </w:p>
        </w:tc>
      </w:tr>
      <w:tr w:rsidR="004728E6" w:rsidRPr="00641EFE" w14:paraId="281F8D83" w14:textId="77777777" w:rsidTr="004728E6">
        <w:tc>
          <w:tcPr>
            <w:tcW w:w="850" w:type="dxa"/>
          </w:tcPr>
          <w:p w14:paraId="14939AFE" w14:textId="77777777"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c>
          <w:tcPr>
            <w:tcW w:w="5812" w:type="dxa"/>
          </w:tcPr>
          <w:p w14:paraId="7DADBD9D" w14:textId="38870438"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c>
          <w:tcPr>
            <w:tcW w:w="1683" w:type="dxa"/>
          </w:tcPr>
          <w:p w14:paraId="0D502AD9" w14:textId="77777777" w:rsidR="004728E6" w:rsidRPr="00E83F34" w:rsidRDefault="004728E6" w:rsidP="004728E6">
            <w:pPr>
              <w:tabs>
                <w:tab w:val="left" w:pos="567"/>
              </w:tabs>
              <w:overflowPunct w:val="0"/>
              <w:adjustRightInd w:val="0"/>
              <w:jc w:val="right"/>
              <w:textAlignment w:val="baseline"/>
              <w:outlineLvl w:val="1"/>
              <w:rPr>
                <w:rFonts w:eastAsia="Times New Roman"/>
                <w:color w:val="000000"/>
                <w:lang w:eastAsia="de-DE"/>
              </w:rPr>
            </w:pPr>
          </w:p>
        </w:tc>
        <w:tc>
          <w:tcPr>
            <w:tcW w:w="869" w:type="dxa"/>
          </w:tcPr>
          <w:p w14:paraId="57886F38" w14:textId="52A1A598" w:rsidR="004728E6" w:rsidRPr="00E83F34" w:rsidRDefault="004728E6" w:rsidP="004728E6">
            <w:pPr>
              <w:tabs>
                <w:tab w:val="left" w:pos="567"/>
              </w:tabs>
              <w:overflowPunct w:val="0"/>
              <w:adjustRightInd w:val="0"/>
              <w:textAlignment w:val="baseline"/>
              <w:outlineLvl w:val="1"/>
              <w:rPr>
                <w:rFonts w:eastAsia="Times New Roman"/>
                <w:color w:val="000000"/>
                <w:lang w:eastAsia="de-DE"/>
              </w:rPr>
            </w:pPr>
          </w:p>
        </w:tc>
      </w:tr>
    </w:tbl>
    <w:p w14:paraId="21CEAD5C" w14:textId="77777777" w:rsidR="008C33FE" w:rsidRPr="00E83F34" w:rsidRDefault="008C33FE" w:rsidP="004728E6">
      <w:pPr>
        <w:ind w:left="567"/>
      </w:pPr>
    </w:p>
    <w:p w14:paraId="3EA4D70F" w14:textId="43DACC6B" w:rsidR="002A4E9C" w:rsidRPr="00E83F34" w:rsidRDefault="002A4E9C" w:rsidP="004728E6">
      <w:pPr>
        <w:pStyle w:val="Listenabsatz"/>
        <w:numPr>
          <w:ilvl w:val="1"/>
          <w:numId w:val="2"/>
        </w:numPr>
        <w:tabs>
          <w:tab w:val="left" w:pos="567"/>
        </w:tabs>
        <w:spacing w:before="120" w:after="120" w:line="360" w:lineRule="auto"/>
        <w:ind w:left="567" w:right="-42" w:hanging="567"/>
      </w:pPr>
      <w:r w:rsidRPr="00E83F34">
        <w:t>D</w:t>
      </w:r>
      <w:r w:rsidR="00C67BA9" w:rsidRPr="00E83F34">
        <w:t>er</w:t>
      </w:r>
      <w:r w:rsidRPr="00E83F34">
        <w:t xml:space="preserve"> </w:t>
      </w:r>
      <w:r w:rsidR="0051288C" w:rsidRPr="00E83F34">
        <w:rPr>
          <w:rFonts w:eastAsia="Times New Roman"/>
          <w:lang w:eastAsia="de-DE"/>
        </w:rPr>
        <w:t xml:space="preserve">Gesamtbetrag nach Abschnitt 6.1 ist nach ordnungsgemäßer Durchführung des Lehrgangs </w:t>
      </w:r>
      <w:r w:rsidR="00012B22">
        <w:rPr>
          <w:rFonts w:eastAsia="Times New Roman"/>
          <w:lang w:eastAsia="de-DE"/>
        </w:rPr>
        <w:t>durch Übermittlung</w:t>
      </w:r>
      <w:r w:rsidR="0051288C" w:rsidRPr="00E83F34">
        <w:rPr>
          <w:rFonts w:eastAsia="Times New Roman"/>
          <w:lang w:eastAsia="de-DE"/>
        </w:rPr>
        <w:t xml:space="preserve"> einer</w:t>
      </w:r>
      <w:r w:rsidR="00837FA4">
        <w:rPr>
          <w:rFonts w:eastAsia="Times New Roman"/>
          <w:lang w:eastAsia="de-DE"/>
        </w:rPr>
        <w:t xml:space="preserve"> E-Rechnung</w:t>
      </w:r>
      <w:r w:rsidR="0051288C" w:rsidRPr="00E83F34">
        <w:rPr>
          <w:rFonts w:eastAsia="Times New Roman"/>
          <w:lang w:eastAsia="de-DE"/>
        </w:rPr>
        <w:t xml:space="preserve"> fällig. </w:t>
      </w:r>
      <w:bookmarkStart w:id="2" w:name="_Hlk145507888"/>
      <w:r w:rsidR="00837FA4">
        <w:t>Eine Übermittlung per Post bzw. Mail ist nicht zulässig</w:t>
      </w:r>
      <w:bookmarkEnd w:id="2"/>
      <w:r w:rsidR="00837FA4">
        <w:t>.</w:t>
      </w:r>
      <w:r w:rsidR="00837FA4" w:rsidRPr="00E83F34">
        <w:rPr>
          <w:rFonts w:eastAsia="Times New Roman"/>
          <w:lang w:eastAsia="de-DE"/>
        </w:rPr>
        <w:t xml:space="preserve"> </w:t>
      </w:r>
      <w:r w:rsidR="0051288C" w:rsidRPr="00E83F34">
        <w:rPr>
          <w:rFonts w:eastAsia="Times New Roman"/>
          <w:lang w:eastAsia="de-DE"/>
        </w:rPr>
        <w:t xml:space="preserve">Die teilnehmendenabhängigen kalkulierten Kosten werden nur für diejenigen </w:t>
      </w:r>
      <w:r w:rsidR="002150BE">
        <w:rPr>
          <w:rFonts w:eastAsia="Times New Roman"/>
          <w:lang w:eastAsia="de-DE"/>
        </w:rPr>
        <w:t>anspruchsberechtigten Teilnehmenden</w:t>
      </w:r>
      <w:r w:rsidR="00961533">
        <w:rPr>
          <w:rFonts w:eastAsia="Times New Roman"/>
          <w:lang w:eastAsia="de-DE"/>
        </w:rPr>
        <w:t>,</w:t>
      </w:r>
      <w:r w:rsidR="0051288C" w:rsidRPr="00E83F34">
        <w:rPr>
          <w:rFonts w:eastAsia="Times New Roman"/>
          <w:lang w:eastAsia="de-DE"/>
        </w:rPr>
        <w:t xml:space="preserve"> die den Lehrgang tatsächlich angetreten haben, und im Rahmen der tatsächlichen Inanspruchnahme entrichtet.</w:t>
      </w:r>
      <w:r w:rsidR="002150BE">
        <w:rPr>
          <w:rFonts w:eastAsia="Times New Roman"/>
          <w:lang w:eastAsia="de-DE"/>
        </w:rPr>
        <w:t xml:space="preserve"> </w:t>
      </w:r>
      <w:r w:rsidR="002150BE">
        <w:t>Nichtanspruchsberechtigte haben die teilnehmerabhängigen Kosten direkt an die auftragnehmende Partei zu entrichten</w:t>
      </w:r>
    </w:p>
    <w:p w14:paraId="1D6D7999" w14:textId="7756BA86" w:rsidR="0051288C" w:rsidRPr="00E83F34" w:rsidRDefault="00D468CC" w:rsidP="004728E6">
      <w:pPr>
        <w:pStyle w:val="Listenabsatz"/>
        <w:numPr>
          <w:ilvl w:val="1"/>
          <w:numId w:val="2"/>
        </w:numPr>
        <w:tabs>
          <w:tab w:val="left" w:pos="567"/>
        </w:tabs>
        <w:spacing w:before="120" w:after="120" w:line="360" w:lineRule="auto"/>
        <w:ind w:left="567" w:right="-42" w:hanging="567"/>
      </w:pPr>
      <w:r w:rsidRPr="00E83F34">
        <w:t>D</w:t>
      </w:r>
      <w:r w:rsidR="00C67BA9" w:rsidRPr="00E83F34">
        <w:t>ie</w:t>
      </w:r>
      <w:r w:rsidR="007812F2">
        <w:t xml:space="preserve"> </w:t>
      </w:r>
      <w:r w:rsidR="0051288C" w:rsidRPr="00E83F34">
        <w:rPr>
          <w:rFonts w:eastAsia="Times New Roman"/>
          <w:lang w:eastAsia="de-DE"/>
        </w:rPr>
        <w:t xml:space="preserve">aufgeführten Kosten für preisgebundene Lernmittel (insbes. Bücher), Prüfungsgebühren und weitere preisgebundene Materialien sind bei Kostenerhöhungen </w:t>
      </w:r>
      <w:r w:rsidR="0051288C" w:rsidRPr="00E83F34">
        <w:rPr>
          <w:rFonts w:eastAsia="Times New Roman"/>
          <w:lang w:eastAsia="de-DE"/>
        </w:rPr>
        <w:lastRenderedPageBreak/>
        <w:t>von der</w:t>
      </w:r>
      <w:r w:rsidR="00862BFD" w:rsidRPr="00E83F34">
        <w:rPr>
          <w:rFonts w:eastAsia="Times New Roman"/>
          <w:lang w:eastAsia="de-DE"/>
        </w:rPr>
        <w:t xml:space="preserve"> </w:t>
      </w:r>
      <w:r w:rsidR="0051288C" w:rsidRPr="00E83F34">
        <w:rPr>
          <w:rFonts w:eastAsia="Times New Roman"/>
          <w:lang w:eastAsia="de-DE"/>
        </w:rPr>
        <w:t xml:space="preserve">auftragnehmenden Partei an die auftraggebende Partei zu melden. Dafür wird die </w:t>
      </w:r>
      <w:r w:rsidR="00641EFE" w:rsidRPr="00641EFE">
        <w:rPr>
          <w:rFonts w:eastAsia="Times New Roman"/>
          <w:lang w:eastAsia="de-DE"/>
        </w:rPr>
        <w:t xml:space="preserve">„Anlage 06 – Auflistung </w:t>
      </w:r>
      <w:r w:rsidR="00CE6AF7">
        <w:rPr>
          <w:rFonts w:eastAsia="Times New Roman"/>
          <w:lang w:eastAsia="de-DE"/>
        </w:rPr>
        <w:t>Fachliteratur</w:t>
      </w:r>
      <w:r w:rsidR="00641EFE" w:rsidRPr="00641EFE">
        <w:rPr>
          <w:rFonts w:eastAsia="Times New Roman"/>
          <w:lang w:eastAsia="de-DE"/>
        </w:rPr>
        <w:t xml:space="preserve">“ </w:t>
      </w:r>
      <w:r w:rsidR="0051288C" w:rsidRPr="00E83F34">
        <w:rPr>
          <w:rFonts w:eastAsia="Times New Roman"/>
          <w:lang w:eastAsia="de-DE"/>
        </w:rPr>
        <w:t>mit den angepassten Kosten</w:t>
      </w:r>
      <w:r w:rsidR="002150BE">
        <w:rPr>
          <w:rFonts w:eastAsia="Times New Roman"/>
          <w:lang w:eastAsia="de-DE"/>
        </w:rPr>
        <w:t xml:space="preserve"> bzw. ein Nachweis über die Erhöhung der Prüfungsgebühren</w:t>
      </w:r>
      <w:r w:rsidR="0051288C" w:rsidRPr="00E83F34">
        <w:rPr>
          <w:rFonts w:eastAsia="Times New Roman"/>
          <w:lang w:eastAsia="de-DE"/>
        </w:rPr>
        <w:t xml:space="preserve"> an die auftraggebende Partei übermittelt</w:t>
      </w:r>
      <w:r w:rsidR="00862BFD" w:rsidRPr="00E83F34">
        <w:rPr>
          <w:rFonts w:eastAsia="Times New Roman"/>
          <w:lang w:eastAsia="de-DE"/>
        </w:rPr>
        <w:t xml:space="preserve">. </w:t>
      </w:r>
      <w:r w:rsidR="0051288C" w:rsidRPr="00E83F34">
        <w:rPr>
          <w:rFonts w:eastAsia="Times New Roman"/>
          <w:lang w:eastAsia="de-DE"/>
        </w:rPr>
        <w:t xml:space="preserve">Der übrige Vertrag bedarf </w:t>
      </w:r>
      <w:r w:rsidR="002150BE">
        <w:rPr>
          <w:rFonts w:eastAsia="Times New Roman"/>
          <w:lang w:eastAsia="de-DE"/>
        </w:rPr>
        <w:t xml:space="preserve">in diesen Fällen </w:t>
      </w:r>
      <w:r w:rsidR="0051288C" w:rsidRPr="00E83F34">
        <w:rPr>
          <w:rFonts w:eastAsia="Times New Roman"/>
          <w:lang w:eastAsia="de-DE"/>
        </w:rPr>
        <w:t>keiner weiteren Vertragsanpassung.</w:t>
      </w:r>
      <w:r w:rsidR="00A9281D" w:rsidRPr="00E83F34">
        <w:rPr>
          <w:rFonts w:eastAsia="Times New Roman"/>
          <w:lang w:eastAsia="de-DE"/>
        </w:rPr>
        <w:t xml:space="preserve"> </w:t>
      </w:r>
    </w:p>
    <w:p w14:paraId="6014C463" w14:textId="77777777" w:rsidR="00D468CC" w:rsidRPr="00E83F34" w:rsidRDefault="00D468CC" w:rsidP="00D2455C">
      <w:pPr>
        <w:tabs>
          <w:tab w:val="left" w:pos="1534"/>
          <w:tab w:val="left" w:pos="1535"/>
        </w:tabs>
        <w:spacing w:before="120" w:after="120" w:line="360" w:lineRule="auto"/>
      </w:pPr>
    </w:p>
    <w:p w14:paraId="7D89CBAC" w14:textId="20994A69" w:rsidR="0026665B" w:rsidRPr="00E83F34" w:rsidRDefault="005F30F2" w:rsidP="0016276A">
      <w:pPr>
        <w:pStyle w:val="Listenabsatz"/>
        <w:numPr>
          <w:ilvl w:val="0"/>
          <w:numId w:val="2"/>
        </w:numPr>
        <w:tabs>
          <w:tab w:val="left" w:pos="851"/>
        </w:tabs>
        <w:spacing w:before="120" w:after="120" w:line="360" w:lineRule="auto"/>
        <w:ind w:left="567" w:hanging="567"/>
      </w:pPr>
      <w:r w:rsidRPr="00E83F34">
        <w:rPr>
          <w:u w:val="single"/>
        </w:rPr>
        <w:t>Zahlungsbedingungen</w:t>
      </w:r>
    </w:p>
    <w:p w14:paraId="4D32F3D8" w14:textId="2D7682CF" w:rsidR="0026665B" w:rsidRPr="00E83F34" w:rsidRDefault="005F30F2" w:rsidP="004728E6">
      <w:pPr>
        <w:pStyle w:val="Listenabsatz"/>
        <w:numPr>
          <w:ilvl w:val="1"/>
          <w:numId w:val="2"/>
        </w:numPr>
        <w:tabs>
          <w:tab w:val="left" w:pos="1418"/>
        </w:tabs>
        <w:spacing w:before="120" w:after="120" w:line="360" w:lineRule="auto"/>
        <w:ind w:left="567" w:right="-42" w:hanging="567"/>
      </w:pPr>
      <w:r w:rsidRPr="00E83F34">
        <w:t xml:space="preserve">Zahlungen werden nach Beendigung der Maßnahme innerhalb von 30 Tagen nach Eingang der Rechnung und der rechnungsbegründenden Unterlagen </w:t>
      </w:r>
      <w:r w:rsidR="007E42F5" w:rsidRPr="00E83F34">
        <w:t>bei der auftraggebenden Partei</w:t>
      </w:r>
      <w:r w:rsidRPr="00E83F34">
        <w:t xml:space="preserve"> auf das Konto </w:t>
      </w:r>
      <w:r w:rsidR="007E42F5" w:rsidRPr="00E83F34">
        <w:t>der auftragnehmenden Partei</w:t>
      </w:r>
      <w:r w:rsidRPr="00E83F34">
        <w:rPr>
          <w:spacing w:val="-2"/>
        </w:rPr>
        <w:t xml:space="preserve"> </w:t>
      </w:r>
      <w:r w:rsidRPr="00E83F34">
        <w:t>geleistet.</w:t>
      </w:r>
    </w:p>
    <w:p w14:paraId="24155BE7" w14:textId="6A7D02E3" w:rsidR="0026665B" w:rsidRPr="007812F2" w:rsidRDefault="005F30F2" w:rsidP="007812F2">
      <w:pPr>
        <w:pStyle w:val="Textkrper"/>
        <w:spacing w:line="360" w:lineRule="auto"/>
        <w:ind w:left="567" w:right="-42"/>
        <w:jc w:val="both"/>
        <w:rPr>
          <w:sz w:val="22"/>
          <w:szCs w:val="22"/>
        </w:rPr>
      </w:pPr>
      <w:r w:rsidRPr="00E83F34">
        <w:rPr>
          <w:sz w:val="22"/>
          <w:szCs w:val="22"/>
        </w:rPr>
        <w:t>Zu den rechnungsbegründenden Unterlagen gehören insbesondere:</w:t>
      </w:r>
    </w:p>
    <w:p w14:paraId="6273632A" w14:textId="71898295" w:rsidR="0026665B" w:rsidRPr="00E83F34" w:rsidRDefault="005F30F2" w:rsidP="00D971C0">
      <w:pPr>
        <w:pStyle w:val="Listenabsatz"/>
        <w:numPr>
          <w:ilvl w:val="0"/>
          <w:numId w:val="4"/>
        </w:numPr>
        <w:tabs>
          <w:tab w:val="left" w:pos="1560"/>
        </w:tabs>
        <w:spacing w:line="276" w:lineRule="auto"/>
        <w:ind w:left="1134" w:right="-42" w:firstLine="0"/>
      </w:pPr>
      <w:r w:rsidRPr="00E83F34">
        <w:t>Kopien der</w:t>
      </w:r>
      <w:r w:rsidRPr="00E83F34">
        <w:rPr>
          <w:spacing w:val="-2"/>
        </w:rPr>
        <w:t xml:space="preserve"> </w:t>
      </w:r>
      <w:r w:rsidRPr="00E83F34">
        <w:t>Teilnahmebescheinigungen</w:t>
      </w:r>
    </w:p>
    <w:p w14:paraId="1B0BD22F" w14:textId="2D61C202" w:rsidR="00163BD4" w:rsidRPr="00163BD4" w:rsidRDefault="005F30F2" w:rsidP="007812F2">
      <w:pPr>
        <w:pStyle w:val="Listenabsatz"/>
        <w:numPr>
          <w:ilvl w:val="0"/>
          <w:numId w:val="4"/>
        </w:numPr>
        <w:tabs>
          <w:tab w:val="left" w:pos="1560"/>
        </w:tabs>
        <w:spacing w:line="276" w:lineRule="auto"/>
        <w:ind w:left="1134" w:right="-42" w:firstLine="0"/>
      </w:pPr>
      <w:r w:rsidRPr="00E83F34">
        <w:t>Anwesenheitsliste</w:t>
      </w:r>
    </w:p>
    <w:p w14:paraId="022E5534" w14:textId="77777777" w:rsidR="002A2E90" w:rsidRDefault="00163BD4" w:rsidP="002A2E90">
      <w:pPr>
        <w:pStyle w:val="Listenabsatz"/>
        <w:numPr>
          <w:ilvl w:val="0"/>
          <w:numId w:val="4"/>
        </w:numPr>
        <w:tabs>
          <w:tab w:val="left" w:pos="1560"/>
        </w:tabs>
        <w:spacing w:line="276" w:lineRule="auto"/>
        <w:ind w:left="1134" w:right="-42" w:firstLine="0"/>
      </w:pPr>
      <w:r w:rsidRPr="00163BD4">
        <w:t>Ausgabenachweis für Fachliteratur bzw.</w:t>
      </w:r>
      <w:r w:rsidR="004530B0">
        <w:t xml:space="preserve"> </w:t>
      </w:r>
      <w:r w:rsidRPr="00163BD4">
        <w:t>Lernmittel</w:t>
      </w:r>
    </w:p>
    <w:p w14:paraId="25ECF785" w14:textId="7ED31089" w:rsidR="002A2E90" w:rsidRDefault="002A2E90" w:rsidP="00804250">
      <w:pPr>
        <w:pStyle w:val="Listenabsatz"/>
        <w:numPr>
          <w:ilvl w:val="0"/>
          <w:numId w:val="4"/>
        </w:numPr>
        <w:tabs>
          <w:tab w:val="left" w:pos="1560"/>
        </w:tabs>
        <w:spacing w:line="276" w:lineRule="auto"/>
        <w:ind w:left="1560" w:right="-42" w:hanging="426"/>
      </w:pPr>
      <w:r>
        <w:t>Alle Nachweise über Ausgaben des Bildungsträgers, die dieser von anderer Seite eingekauft hat (z.B. Rechnung für Fachliteratur bzw. Lernmittel, ggf. Rechnung für Raumkosten, Gebührenbescheide für Prüfungen, etc.)</w:t>
      </w:r>
    </w:p>
    <w:p w14:paraId="2E18680B" w14:textId="32B487B3" w:rsidR="002A2E90" w:rsidRDefault="002A2E90" w:rsidP="002A2E90">
      <w:pPr>
        <w:tabs>
          <w:tab w:val="left" w:pos="851"/>
        </w:tabs>
        <w:spacing w:line="360" w:lineRule="auto"/>
      </w:pPr>
    </w:p>
    <w:p w14:paraId="2E2CD7E1" w14:textId="1E6A6C70" w:rsidR="002A2E90" w:rsidRDefault="002A2E90" w:rsidP="00E57D78">
      <w:pPr>
        <w:tabs>
          <w:tab w:val="left" w:pos="851"/>
        </w:tabs>
        <w:spacing w:line="360" w:lineRule="auto"/>
        <w:ind w:left="567"/>
      </w:pPr>
      <w:r w:rsidRPr="006C2911">
        <w:t>Zusätzlich sind auf Verlangen des zuständigen Berufsförderungsdienstes einzureichen</w:t>
      </w:r>
      <w:r>
        <w:t>:</w:t>
      </w:r>
    </w:p>
    <w:p w14:paraId="6822DE62" w14:textId="1466070D" w:rsidR="002A2E90" w:rsidRDefault="002A2E90" w:rsidP="002A2E90">
      <w:pPr>
        <w:pStyle w:val="Listenabsatz"/>
        <w:numPr>
          <w:ilvl w:val="0"/>
          <w:numId w:val="4"/>
        </w:numPr>
        <w:tabs>
          <w:tab w:val="left" w:pos="1560"/>
        </w:tabs>
        <w:spacing w:line="276" w:lineRule="auto"/>
        <w:ind w:left="1134" w:right="-42" w:firstLine="0"/>
      </w:pPr>
      <w:r>
        <w:t>Lehrbericht</w:t>
      </w:r>
    </w:p>
    <w:p w14:paraId="29294475" w14:textId="2641E11F" w:rsidR="002A2E90" w:rsidRDefault="002A2E90" w:rsidP="002A2E90">
      <w:pPr>
        <w:pStyle w:val="Listenabsatz"/>
        <w:numPr>
          <w:ilvl w:val="0"/>
          <w:numId w:val="4"/>
        </w:numPr>
        <w:tabs>
          <w:tab w:val="left" w:pos="1560"/>
        </w:tabs>
        <w:spacing w:line="276" w:lineRule="auto"/>
        <w:ind w:left="1134" w:right="-42" w:firstLine="0"/>
      </w:pPr>
      <w:r>
        <w:t>Unterrichtsdokumentation</w:t>
      </w:r>
    </w:p>
    <w:p w14:paraId="5661C2AB" w14:textId="707C8B20" w:rsidR="002A2E90" w:rsidRDefault="002A2E90" w:rsidP="007812F2">
      <w:pPr>
        <w:pStyle w:val="Listenabsatz"/>
        <w:numPr>
          <w:ilvl w:val="0"/>
          <w:numId w:val="4"/>
        </w:numPr>
        <w:tabs>
          <w:tab w:val="left" w:pos="1560"/>
        </w:tabs>
        <w:spacing w:line="276" w:lineRule="auto"/>
        <w:ind w:left="1134" w:right="-42" w:firstLine="0"/>
      </w:pPr>
      <w:r>
        <w:t>Evaluationsbögen</w:t>
      </w:r>
    </w:p>
    <w:p w14:paraId="74F23FCF" w14:textId="77777777" w:rsidR="007812F2" w:rsidRPr="00E83F34" w:rsidRDefault="007812F2" w:rsidP="007812F2">
      <w:pPr>
        <w:tabs>
          <w:tab w:val="left" w:pos="1560"/>
        </w:tabs>
        <w:spacing w:line="276" w:lineRule="auto"/>
        <w:ind w:left="1134" w:right="-42"/>
      </w:pPr>
    </w:p>
    <w:p w14:paraId="3EDDF02D" w14:textId="52F8D3E8" w:rsidR="00264DDE" w:rsidRPr="00E83F34" w:rsidRDefault="00784D14" w:rsidP="00D971C0">
      <w:pPr>
        <w:pStyle w:val="Listenabsatz"/>
        <w:numPr>
          <w:ilvl w:val="1"/>
          <w:numId w:val="2"/>
        </w:numPr>
        <w:tabs>
          <w:tab w:val="left" w:pos="567"/>
        </w:tabs>
        <w:overflowPunct w:val="0"/>
        <w:adjustRightInd w:val="0"/>
        <w:spacing w:before="120" w:after="120" w:line="360" w:lineRule="auto"/>
        <w:ind w:left="567" w:right="-42" w:hanging="567"/>
        <w:textAlignment w:val="baseline"/>
      </w:pPr>
      <w:bookmarkStart w:id="3" w:name="_Hlk120790870"/>
      <w:r w:rsidRPr="00E83F34">
        <w:t xml:space="preserve">Die auftragnehmende Partei kann Teilbeträge als Abschlagszahlungen in Absprache mit dem </w:t>
      </w:r>
      <w:r w:rsidR="000F48D9">
        <w:t>zuständigen</w:t>
      </w:r>
      <w:r w:rsidR="000F48D9" w:rsidRPr="00E83F34">
        <w:t xml:space="preserve"> </w:t>
      </w:r>
      <w:r w:rsidRPr="00E83F34">
        <w:t xml:space="preserve">Berufsförderungsdienst in Rechnung stellen. </w:t>
      </w:r>
      <w:r w:rsidR="00837FA4">
        <w:t>Die Entscheidung trifft der zuständige Berufsförderungsdienst.</w:t>
      </w:r>
      <w:r w:rsidR="00837FA4" w:rsidRPr="001612E3">
        <w:t xml:space="preserve"> </w:t>
      </w:r>
    </w:p>
    <w:bookmarkEnd w:id="3"/>
    <w:p w14:paraId="4B1DBEE0" w14:textId="0D880814" w:rsidR="00264DDE" w:rsidRPr="00E83F34" w:rsidRDefault="00264DDE" w:rsidP="004728E6">
      <w:pPr>
        <w:pStyle w:val="Listenabsatz"/>
        <w:numPr>
          <w:ilvl w:val="1"/>
          <w:numId w:val="2"/>
        </w:numPr>
        <w:tabs>
          <w:tab w:val="left" w:pos="1134"/>
        </w:tabs>
        <w:spacing w:before="120" w:after="120" w:line="360" w:lineRule="auto"/>
        <w:ind w:left="567" w:right="-42" w:hanging="567"/>
      </w:pPr>
      <w:r w:rsidRPr="00E83F34">
        <w:t xml:space="preserve">Zahlungsaufforderungen richtet </w:t>
      </w:r>
      <w:r w:rsidR="007E42F5" w:rsidRPr="00E83F34">
        <w:t>die auftragnehmende Partei</w:t>
      </w:r>
      <w:r w:rsidRPr="00E83F34">
        <w:t xml:space="preserve"> unmittelbar an </w:t>
      </w:r>
      <w:r w:rsidR="007E42F5" w:rsidRPr="00E83F34">
        <w:t>d</w:t>
      </w:r>
      <w:r w:rsidR="00837FA4">
        <w:t>en zuständigen Berufsförderungsdienst</w:t>
      </w:r>
      <w:r w:rsidRPr="00E83F34">
        <w:t>.</w:t>
      </w:r>
    </w:p>
    <w:p w14:paraId="251E1B22" w14:textId="7728D8A7" w:rsidR="0026665B" w:rsidRPr="00641EFE" w:rsidRDefault="005F30F2" w:rsidP="004728E6">
      <w:pPr>
        <w:pStyle w:val="Listenabsatz"/>
        <w:numPr>
          <w:ilvl w:val="1"/>
          <w:numId w:val="2"/>
        </w:numPr>
        <w:tabs>
          <w:tab w:val="left" w:pos="1134"/>
        </w:tabs>
        <w:spacing w:before="120" w:after="120" w:line="360" w:lineRule="auto"/>
        <w:ind w:left="567" w:right="-42" w:hanging="567"/>
      </w:pPr>
      <w:r w:rsidRPr="00E83F34">
        <w:t xml:space="preserve">Die Frist von 30 Tagen gilt auch für im Vertrag vereinbarte Abschlagszahlungen. Zahlungen </w:t>
      </w:r>
      <w:r w:rsidR="007E42F5" w:rsidRPr="00E83F34">
        <w:t>der auftraggebenden Partei</w:t>
      </w:r>
      <w:r w:rsidRPr="00E83F34">
        <w:t xml:space="preserve"> können mit schuldbefreiender Wirkung auch auf jedes in der Rechnung angegebene Konto </w:t>
      </w:r>
      <w:r w:rsidR="007E42F5" w:rsidRPr="00E83F34">
        <w:t>der auftragnehmenden Partei</w:t>
      </w:r>
      <w:r w:rsidRPr="00E83F34">
        <w:t xml:space="preserve"> geleistet werden.</w:t>
      </w:r>
    </w:p>
    <w:p w14:paraId="18B3848D" w14:textId="315AB5CE" w:rsidR="0026665B" w:rsidRPr="00E83F34" w:rsidRDefault="005F30F2" w:rsidP="004728E6">
      <w:pPr>
        <w:pStyle w:val="Listenabsatz"/>
        <w:numPr>
          <w:ilvl w:val="1"/>
          <w:numId w:val="2"/>
        </w:numPr>
        <w:tabs>
          <w:tab w:val="left" w:pos="1134"/>
        </w:tabs>
        <w:spacing w:before="120" w:after="120" w:line="360" w:lineRule="auto"/>
        <w:ind w:left="567" w:right="-42" w:hanging="567"/>
      </w:pPr>
      <w:r w:rsidRPr="00E83F34">
        <w:t>Die Zahlung geschieht bargeldlos. Maßgebend für die Rechtzeitigkeit ist der</w:t>
      </w:r>
      <w:r w:rsidR="00BC4B90">
        <w:t xml:space="preserve"> Zahlungseingang</w:t>
      </w:r>
      <w:r w:rsidRPr="00E83F34">
        <w:t xml:space="preserve"> beim Zahlungsinstitut </w:t>
      </w:r>
      <w:r w:rsidR="00A643B6">
        <w:t xml:space="preserve">der </w:t>
      </w:r>
      <w:r w:rsidR="007E42F5" w:rsidRPr="00E83F34">
        <w:t>auftrag</w:t>
      </w:r>
      <w:r w:rsidR="00BC4B90">
        <w:t>nehmenden</w:t>
      </w:r>
      <w:r w:rsidR="007E42F5" w:rsidRPr="00E83F34">
        <w:t xml:space="preserve"> Partei</w:t>
      </w:r>
      <w:r w:rsidRPr="00E83F34">
        <w:t>.</w:t>
      </w:r>
    </w:p>
    <w:p w14:paraId="687AE83A" w14:textId="353F913A" w:rsidR="0026665B" w:rsidRPr="00E83F34" w:rsidRDefault="007E42F5" w:rsidP="004728E6">
      <w:pPr>
        <w:pStyle w:val="Listenabsatz"/>
        <w:numPr>
          <w:ilvl w:val="1"/>
          <w:numId w:val="2"/>
        </w:numPr>
        <w:tabs>
          <w:tab w:val="left" w:pos="1134"/>
        </w:tabs>
        <w:spacing w:before="120" w:after="120" w:line="360" w:lineRule="auto"/>
        <w:ind w:left="567" w:right="-42" w:hanging="567"/>
      </w:pPr>
      <w:r w:rsidRPr="00E83F34">
        <w:t>Die auftraggebende Partei ist</w:t>
      </w:r>
      <w:r w:rsidR="005F30F2" w:rsidRPr="00E83F34">
        <w:t xml:space="preserve"> nur auf Anfrage verpflichtet, </w:t>
      </w:r>
      <w:r w:rsidRPr="00E83F34">
        <w:t>der auftragnehmenden Partei</w:t>
      </w:r>
      <w:r w:rsidR="005F30F2" w:rsidRPr="00E83F34">
        <w:t xml:space="preserve"> über die Gründe zu unterrichten, wenn die Rechnungsendsumme einer </w:t>
      </w:r>
      <w:r w:rsidRPr="00E83F34">
        <w:t>von der auftragnehmenden Partei</w:t>
      </w:r>
      <w:r w:rsidR="00340BA2" w:rsidRPr="00E83F34">
        <w:t xml:space="preserve"> </w:t>
      </w:r>
      <w:r w:rsidR="005F30F2" w:rsidRPr="00E83F34">
        <w:t xml:space="preserve">vorgelegten Rechnung nach Prüfung und Feststellung durch </w:t>
      </w:r>
      <w:r w:rsidRPr="00E83F34">
        <w:t xml:space="preserve">die </w:t>
      </w:r>
      <w:r w:rsidRPr="00E83F34">
        <w:lastRenderedPageBreak/>
        <w:t>auftraggebende Partei</w:t>
      </w:r>
      <w:r w:rsidR="005F30F2" w:rsidRPr="00E83F34">
        <w:t xml:space="preserve"> um weniger als 5,00 EURO geändert</w:t>
      </w:r>
      <w:r w:rsidR="005F30F2" w:rsidRPr="00E83F34">
        <w:rPr>
          <w:spacing w:val="-14"/>
        </w:rPr>
        <w:t xml:space="preserve"> </w:t>
      </w:r>
      <w:r w:rsidR="005F30F2" w:rsidRPr="00E83F34">
        <w:t>wurde.</w:t>
      </w:r>
    </w:p>
    <w:p w14:paraId="71F8EA55" w14:textId="177EEEA3" w:rsidR="0026665B" w:rsidRPr="00E83F34" w:rsidRDefault="007E42F5" w:rsidP="000E2D60">
      <w:pPr>
        <w:pStyle w:val="Listenabsatz"/>
        <w:numPr>
          <w:ilvl w:val="1"/>
          <w:numId w:val="2"/>
        </w:numPr>
        <w:tabs>
          <w:tab w:val="left" w:pos="851"/>
        </w:tabs>
        <w:spacing w:before="120" w:after="120" w:line="360" w:lineRule="auto"/>
        <w:ind w:left="567" w:right="-42" w:hanging="567"/>
      </w:pPr>
      <w:r w:rsidRPr="00E83F34">
        <w:t>Die auftragnehmende Partei</w:t>
      </w:r>
      <w:r w:rsidR="00985B6A" w:rsidRPr="00E83F34">
        <w:t xml:space="preserve"> ist</w:t>
      </w:r>
      <w:r w:rsidR="00841158" w:rsidRPr="00E83F34">
        <w:t xml:space="preserve"> </w:t>
      </w:r>
      <w:r w:rsidR="00985B6A" w:rsidRPr="00E83F34">
        <w:t>nach der E-Rechnungsverordnung des Bundes (ERechV) verpflichtet, die Rechnungen elektronisch an die</w:t>
      </w:r>
      <w:r w:rsidR="000E2D60">
        <w:t xml:space="preserve"> </w:t>
      </w:r>
      <w:r w:rsidR="000E2D60" w:rsidRPr="003C1180">
        <w:rPr>
          <w:u w:val="single"/>
        </w:rPr>
        <w:t>Onlinezugangsgesetzkonforme Rechnungseingangsplattform (OZG-RE)</w:t>
      </w:r>
      <w:r w:rsidR="00985B6A" w:rsidRPr="00E83F34">
        <w:t xml:space="preserve"> einzureichen. </w:t>
      </w:r>
      <w:r w:rsidR="00E711D8" w:rsidRPr="00E83F34">
        <w:t xml:space="preserve">Für die Rechnungsstellung ist folgende Leitweg-ID anzugeben: </w:t>
      </w:r>
      <w:sdt>
        <w:sdtPr>
          <w:rPr>
            <w:b/>
            <w:bCs/>
          </w:rPr>
          <w:id w:val="200448078"/>
          <w:placeholder>
            <w:docPart w:val="29229EA61C7D4E239ED16BD3E5C7172B"/>
          </w:placeholder>
          <w:comboBox>
            <w:listItem w:value="Wählen Sie ein Element aus."/>
            <w:listItem w:displayText="991-19559-62 (BfD Dresden)" w:value="991-19559-62 (BfD Dresden)"/>
            <w:listItem w:displayText="991-19553-80 (BfD Erfurt)" w:value="991-19553-80 (BfD Erfurt)"/>
            <w:listItem w:displayText="991-19554-77 (BfD Hannover)" w:value="991-19554-77 (BfD Hannover)"/>
            <w:listItem w:displayText="991-19566-41 (BfD Kassel)" w:value="991-19566-41 (BfD Kassel)"/>
            <w:listItem w:displayText="991-19594-54 (BfD Koblenz)" w:value="991-19594-54 (BfD Koblenz)"/>
            <w:listItem w:displayText="991-19592-60 (BfD Köln)" w:value="991-19592-60 (BfD Köln)"/>
            <w:listItem w:displayText="991-19560-59 (BfD Kiel)" w:value="991-19560-59 (BfD Kiel)"/>
            <w:listItem w:displayText="991-19562-53 (BfD Magdeburg)" w:value="991-19562-53 (BfD Magdeburg)"/>
            <w:listItem w:displayText="991-19556-71 (BfD München)" w:value="991-19556-71 (BfD München)"/>
            <w:listItem w:displayText="991-19593-57 (BfD Münster)" w:value="991-19593-57 (BfD Münster)"/>
            <w:listItem w:displayText="991-19563-50 (BfD Nürnberg)" w:value="991-19563-50 (BfD Nürnberg)"/>
            <w:listItem w:displayText="991-19564-47 (BfD Potsdam)" w:value="991-19564-47 (BfD Potsdam)"/>
            <w:listItem w:displayText="991-19561-56 (BfD Saarlouis)" w:value="991-19561-56 (BfD Saarlouis)"/>
            <w:listItem w:displayText="991-19565-44 (BfD Schwerin)" w:value="991-19565-44 (BfD Schwerin)"/>
            <w:listItem w:displayText="991-19557-68 (BfD Stuttgart)" w:value="991-19557-68 (BfD Stuttgart)"/>
            <w:listItem w:displayText="991-19558-65 (BfD Wilhelmshaven)" w:value="991-19558-65 (BfD Wilhelmshaven)"/>
          </w:comboBox>
        </w:sdtPr>
        <w:sdtEndPr/>
        <w:sdtContent>
          <w:r w:rsidR="00BF21EC" w:rsidRPr="00BF21EC">
            <w:rPr>
              <w:b/>
              <w:bCs/>
            </w:rPr>
            <w:t>991-19554-77 (BfD Hannover)</w:t>
          </w:r>
        </w:sdtContent>
      </w:sdt>
      <w:r w:rsidR="00E711D8" w:rsidRPr="00E83F34">
        <w:t>. Die Parteien vereinbaren</w:t>
      </w:r>
      <w:r w:rsidR="005F30F2" w:rsidRPr="00E83F34">
        <w:t xml:space="preserve">, dass Rechnungen, die </w:t>
      </w:r>
      <w:r w:rsidR="00012B22">
        <w:t xml:space="preserve">im Ausnahmefall </w:t>
      </w:r>
      <w:r w:rsidR="005F30F2" w:rsidRPr="00E83F34">
        <w:t>nicht elektronisch gestellt werden, keinen Verzug nach § 286 Abs. 3 BGB</w:t>
      </w:r>
      <w:r w:rsidR="005F30F2" w:rsidRPr="000E2D60">
        <w:rPr>
          <w:spacing w:val="-13"/>
        </w:rPr>
        <w:t xml:space="preserve"> </w:t>
      </w:r>
      <w:r w:rsidR="005F30F2" w:rsidRPr="00E83F34">
        <w:t>begründen.</w:t>
      </w:r>
    </w:p>
    <w:p w14:paraId="0FF19FEC" w14:textId="77777777" w:rsidR="008C179E" w:rsidRPr="00E83F34" w:rsidRDefault="008C179E" w:rsidP="0016276A">
      <w:pPr>
        <w:pStyle w:val="Listenabsatz"/>
        <w:tabs>
          <w:tab w:val="left" w:pos="1535"/>
          <w:tab w:val="left" w:pos="1536"/>
        </w:tabs>
        <w:spacing w:before="120" w:after="120" w:line="360" w:lineRule="auto"/>
        <w:ind w:left="1532" w:right="115" w:firstLine="0"/>
      </w:pPr>
    </w:p>
    <w:p w14:paraId="32E42209" w14:textId="77777777" w:rsidR="0026665B" w:rsidRPr="00E83F34" w:rsidRDefault="005F30F2" w:rsidP="0016276A">
      <w:pPr>
        <w:pStyle w:val="Listenabsatz"/>
        <w:numPr>
          <w:ilvl w:val="0"/>
          <w:numId w:val="2"/>
        </w:numPr>
        <w:tabs>
          <w:tab w:val="left" w:pos="851"/>
        </w:tabs>
        <w:spacing w:before="120" w:after="120" w:line="360" w:lineRule="auto"/>
        <w:ind w:left="567" w:hanging="567"/>
      </w:pPr>
      <w:r w:rsidRPr="00E83F34">
        <w:rPr>
          <w:u w:val="single"/>
        </w:rPr>
        <w:t>Kündigung</w:t>
      </w:r>
    </w:p>
    <w:p w14:paraId="352399B0" w14:textId="7F88867F" w:rsidR="008C5F57" w:rsidRPr="00E83F34" w:rsidRDefault="008C5F57" w:rsidP="007812F2">
      <w:pPr>
        <w:pStyle w:val="Listenabsatz"/>
        <w:numPr>
          <w:ilvl w:val="1"/>
          <w:numId w:val="2"/>
        </w:numPr>
        <w:tabs>
          <w:tab w:val="left" w:pos="1134"/>
        </w:tabs>
        <w:spacing w:before="120" w:after="120" w:line="360" w:lineRule="auto"/>
        <w:ind w:left="567" w:right="-42" w:hanging="567"/>
      </w:pPr>
      <w:r w:rsidRPr="00E83F34">
        <w:t xml:space="preserve">Jede Partei kann </w:t>
      </w:r>
      <w:r w:rsidR="00012B22">
        <w:t>den</w:t>
      </w:r>
      <w:r w:rsidRPr="00E83F34">
        <w:t xml:space="preserve"> Rahmen</w:t>
      </w:r>
      <w:r w:rsidR="00012B22">
        <w:t xml:space="preserve">vertrag </w:t>
      </w:r>
      <w:r w:rsidR="000426FA" w:rsidRPr="00E83F34">
        <w:t>schriftlich</w:t>
      </w:r>
      <w:r w:rsidRPr="00E83F34">
        <w:t xml:space="preserve"> jeweils zum Ablauf</w:t>
      </w:r>
      <w:r w:rsidRPr="00E83F34">
        <w:rPr>
          <w:spacing w:val="-13"/>
        </w:rPr>
        <w:t xml:space="preserve"> </w:t>
      </w:r>
      <w:r w:rsidRPr="00E83F34">
        <w:t>des</w:t>
      </w:r>
      <w:r w:rsidRPr="00E83F34">
        <w:rPr>
          <w:spacing w:val="-12"/>
        </w:rPr>
        <w:t xml:space="preserve"> </w:t>
      </w:r>
      <w:r w:rsidRPr="00E83F34">
        <w:t>Kalenderjahres</w:t>
      </w:r>
      <w:r w:rsidRPr="00E83F34">
        <w:rPr>
          <w:spacing w:val="-12"/>
        </w:rPr>
        <w:t xml:space="preserve"> </w:t>
      </w:r>
      <w:r w:rsidRPr="00E83F34">
        <w:t>unter</w:t>
      </w:r>
      <w:r w:rsidRPr="00E83F34">
        <w:rPr>
          <w:spacing w:val="-12"/>
        </w:rPr>
        <w:t xml:space="preserve"> </w:t>
      </w:r>
      <w:r w:rsidRPr="00E83F34">
        <w:t>Einhaltung</w:t>
      </w:r>
      <w:r w:rsidRPr="00E83F34">
        <w:rPr>
          <w:spacing w:val="-12"/>
        </w:rPr>
        <w:t xml:space="preserve"> </w:t>
      </w:r>
      <w:r w:rsidRPr="00E83F34">
        <w:t>einer</w:t>
      </w:r>
      <w:r w:rsidRPr="00E83F34">
        <w:rPr>
          <w:spacing w:val="-11"/>
        </w:rPr>
        <w:t xml:space="preserve"> </w:t>
      </w:r>
      <w:r w:rsidRPr="00E83F34">
        <w:t>Frist</w:t>
      </w:r>
      <w:r w:rsidRPr="00E83F34">
        <w:rPr>
          <w:spacing w:val="-13"/>
        </w:rPr>
        <w:t xml:space="preserve"> </w:t>
      </w:r>
      <w:r w:rsidRPr="00E83F34">
        <w:t>von</w:t>
      </w:r>
      <w:r w:rsidRPr="00E83F34">
        <w:rPr>
          <w:spacing w:val="-12"/>
        </w:rPr>
        <w:t xml:space="preserve"> </w:t>
      </w:r>
      <w:r w:rsidRPr="00E83F34">
        <w:t>drei</w:t>
      </w:r>
      <w:r w:rsidRPr="00E83F34">
        <w:rPr>
          <w:spacing w:val="-11"/>
        </w:rPr>
        <w:t xml:space="preserve"> </w:t>
      </w:r>
      <w:r w:rsidRPr="00E83F34">
        <w:t>Monaten</w:t>
      </w:r>
      <w:r w:rsidRPr="00E83F34">
        <w:rPr>
          <w:spacing w:val="-13"/>
        </w:rPr>
        <w:t xml:space="preserve"> </w:t>
      </w:r>
      <w:r w:rsidRPr="00E83F34">
        <w:t>kündigen.</w:t>
      </w:r>
      <w:r w:rsidR="00862BFD" w:rsidRPr="00E83F34">
        <w:t xml:space="preserve"> </w:t>
      </w:r>
      <w:r w:rsidR="009920F0" w:rsidRPr="00E83F34">
        <w:rPr>
          <w:rFonts w:eastAsia="Times New Roman"/>
          <w:color w:val="000000"/>
          <w:lang w:eastAsia="de-DE"/>
        </w:rPr>
        <w:t>Die auftragnehmende Partei hat sicherzustellen, dass alle vor Beendigung des Rahmenvertrages begonnene Maßnahmen auch über das Kündigungsende hinaus nach den Bestimmungen dieses Rahmenvertrages weitergeführt und beendet werden.</w:t>
      </w:r>
    </w:p>
    <w:p w14:paraId="0B413642" w14:textId="77777777" w:rsidR="0026665B" w:rsidRPr="00E83F34" w:rsidRDefault="005F30F2" w:rsidP="004728E6">
      <w:pPr>
        <w:pStyle w:val="Listenabsatz"/>
        <w:numPr>
          <w:ilvl w:val="1"/>
          <w:numId w:val="2"/>
        </w:numPr>
        <w:tabs>
          <w:tab w:val="left" w:pos="1134"/>
        </w:tabs>
        <w:spacing w:before="120" w:after="120" w:line="360" w:lineRule="auto"/>
        <w:ind w:left="567" w:right="-42" w:hanging="567"/>
      </w:pPr>
      <w:r w:rsidRPr="00E83F34">
        <w:t>Die Kündigung bedarf der</w:t>
      </w:r>
      <w:r w:rsidRPr="00E83F34">
        <w:rPr>
          <w:spacing w:val="-6"/>
        </w:rPr>
        <w:t xml:space="preserve"> </w:t>
      </w:r>
      <w:r w:rsidRPr="00E83F34">
        <w:t>Schriftform.</w:t>
      </w:r>
    </w:p>
    <w:p w14:paraId="1064451C" w14:textId="3DAC9C94" w:rsidR="0026665B" w:rsidRPr="00E83F34" w:rsidRDefault="005F30F2" w:rsidP="004728E6">
      <w:pPr>
        <w:pStyle w:val="Listenabsatz"/>
        <w:numPr>
          <w:ilvl w:val="1"/>
          <w:numId w:val="2"/>
        </w:numPr>
        <w:tabs>
          <w:tab w:val="left" w:pos="1276"/>
        </w:tabs>
        <w:spacing w:before="120" w:after="120" w:line="360" w:lineRule="auto"/>
        <w:ind w:left="567" w:right="-42" w:hanging="567"/>
      </w:pPr>
      <w:r w:rsidRPr="00E83F34">
        <w:t>Wird die Bildungsmaßnahme aufgrund einer Kündigung vorzeitig beendet, erfolgt die Lehrgangsvergütung anteilmäßig entsprechend der erbrachten Leistungen.</w:t>
      </w:r>
    </w:p>
    <w:p w14:paraId="11419674" w14:textId="77777777" w:rsidR="005D23CA" w:rsidRPr="00E83F34" w:rsidRDefault="005D23CA" w:rsidP="005D23CA">
      <w:pPr>
        <w:tabs>
          <w:tab w:val="left" w:pos="548"/>
          <w:tab w:val="left" w:pos="550"/>
        </w:tabs>
        <w:spacing w:before="120" w:after="120" w:line="360" w:lineRule="auto"/>
        <w:ind w:right="-42"/>
      </w:pPr>
    </w:p>
    <w:p w14:paraId="408FBAFE" w14:textId="561902C6" w:rsidR="009920F0" w:rsidRPr="00E83F34" w:rsidRDefault="009920F0" w:rsidP="004728E6">
      <w:pPr>
        <w:pStyle w:val="Listenabsatz"/>
        <w:numPr>
          <w:ilvl w:val="0"/>
          <w:numId w:val="2"/>
        </w:numPr>
        <w:tabs>
          <w:tab w:val="left" w:pos="851"/>
        </w:tabs>
        <w:spacing w:before="120" w:after="120" w:line="360" w:lineRule="auto"/>
        <w:ind w:left="567" w:right="-42" w:hanging="567"/>
        <w:rPr>
          <w:u w:val="single"/>
        </w:rPr>
      </w:pPr>
      <w:r w:rsidRPr="00E83F34">
        <w:rPr>
          <w:u w:val="single"/>
        </w:rPr>
        <w:t>Außerordentliche Kündigung</w:t>
      </w:r>
    </w:p>
    <w:p w14:paraId="6D6FCCD7" w14:textId="4BF130B0" w:rsidR="009920F0" w:rsidRPr="00E83F34" w:rsidRDefault="00D971C0" w:rsidP="00FA4FDB">
      <w:pPr>
        <w:pStyle w:val="Listenabsatz"/>
        <w:numPr>
          <w:ilvl w:val="1"/>
          <w:numId w:val="2"/>
        </w:numPr>
        <w:tabs>
          <w:tab w:val="left" w:pos="993"/>
        </w:tabs>
        <w:spacing w:before="120" w:after="120" w:line="360" w:lineRule="auto"/>
        <w:ind w:left="567" w:right="-42" w:hanging="567"/>
      </w:pPr>
      <w:r w:rsidRPr="00E83F34">
        <w:t>Die Vertragspartner sind berechtigt, im Fall der Verletzung wesentlicher Vertragspflichten durch den jeweils anderen den Vertrag aus wichtigem Grund ohne Einhaltung einer Frist zu kündigen. Als wichtiger Grund gelten insbesondere schwerwiegende Verletzungen von Bestimmungen dieses Vertrages.</w:t>
      </w:r>
    </w:p>
    <w:p w14:paraId="4016A290" w14:textId="25F93FAC" w:rsidR="00793D0C" w:rsidRDefault="00D971C0" w:rsidP="00D2455C">
      <w:pPr>
        <w:pStyle w:val="Listenabsatz"/>
        <w:numPr>
          <w:ilvl w:val="1"/>
          <w:numId w:val="2"/>
        </w:numPr>
        <w:tabs>
          <w:tab w:val="left" w:pos="567"/>
        </w:tabs>
        <w:spacing w:before="120" w:after="120" w:line="360" w:lineRule="auto"/>
        <w:ind w:right="-42" w:hanging="792"/>
      </w:pPr>
      <w:r w:rsidRPr="00E83F34">
        <w:t>Die Kündigung bedarf der Schriftform.</w:t>
      </w:r>
    </w:p>
    <w:p w14:paraId="10ABB2DB" w14:textId="77777777" w:rsidR="00DD63B4" w:rsidRDefault="00DD63B4" w:rsidP="00DD63B4">
      <w:pPr>
        <w:pStyle w:val="Listenabsatz"/>
        <w:numPr>
          <w:ilvl w:val="1"/>
          <w:numId w:val="2"/>
        </w:numPr>
        <w:tabs>
          <w:tab w:val="left" w:pos="567"/>
        </w:tabs>
        <w:spacing w:before="120" w:after="120" w:line="360" w:lineRule="auto"/>
        <w:ind w:right="-42" w:hanging="792"/>
      </w:pPr>
      <w:r>
        <w:t>Im Falle der außerordentlichen Kündigung erfolgt eine anteilige Kostenerstattung.</w:t>
      </w:r>
    </w:p>
    <w:p w14:paraId="12D55565" w14:textId="77777777" w:rsidR="005D23CA" w:rsidRPr="00E83F34" w:rsidRDefault="005D23CA" w:rsidP="00DD63B4">
      <w:pPr>
        <w:tabs>
          <w:tab w:val="left" w:pos="567"/>
        </w:tabs>
        <w:spacing w:before="120" w:after="120" w:line="360" w:lineRule="auto"/>
        <w:ind w:right="-42"/>
      </w:pPr>
    </w:p>
    <w:p w14:paraId="64049022" w14:textId="28C4EDF0" w:rsidR="00C608F8" w:rsidRPr="00C608F8" w:rsidRDefault="005F30F2" w:rsidP="00C608F8">
      <w:pPr>
        <w:pStyle w:val="Listenabsatz"/>
        <w:numPr>
          <w:ilvl w:val="0"/>
          <w:numId w:val="2"/>
        </w:numPr>
        <w:tabs>
          <w:tab w:val="left" w:pos="851"/>
        </w:tabs>
        <w:spacing w:before="120" w:after="120" w:line="360" w:lineRule="auto"/>
        <w:ind w:left="567" w:right="-42" w:hanging="567"/>
      </w:pPr>
      <w:r w:rsidRPr="00E83F34">
        <w:rPr>
          <w:u w:val="single"/>
        </w:rPr>
        <w:t>Haftung</w:t>
      </w:r>
      <w:r w:rsidR="00A643B6">
        <w:rPr>
          <w:u w:val="single"/>
        </w:rPr>
        <w:t xml:space="preserve"> und Unfallversicherung</w:t>
      </w:r>
    </w:p>
    <w:p w14:paraId="441CD407" w14:textId="77777777" w:rsidR="00C608F8" w:rsidRPr="006B13BB" w:rsidRDefault="00C608F8" w:rsidP="00C608F8">
      <w:pPr>
        <w:pStyle w:val="Listenabsatz"/>
        <w:numPr>
          <w:ilvl w:val="1"/>
          <w:numId w:val="2"/>
        </w:numPr>
        <w:tabs>
          <w:tab w:val="left" w:pos="567"/>
        </w:tabs>
        <w:spacing w:before="120" w:after="120" w:line="360" w:lineRule="auto"/>
        <w:ind w:left="567" w:hanging="567"/>
      </w:pPr>
      <w:r w:rsidRPr="006B13BB">
        <w:rPr>
          <w:rFonts w:eastAsia="Times New Roman"/>
          <w:lang w:eastAsia="de-DE"/>
        </w:rPr>
        <w:t>Für Schäden oder Verlust an Ausbildungsgegenständen der auftragnehmenden Partei ist eine Haftung des Bundes ausgeschlossen.</w:t>
      </w:r>
    </w:p>
    <w:p w14:paraId="5601FF4F" w14:textId="68D3993A" w:rsidR="009F327B" w:rsidRDefault="00C608F8" w:rsidP="009F327B">
      <w:pPr>
        <w:pStyle w:val="Listenabsatz"/>
        <w:numPr>
          <w:ilvl w:val="1"/>
          <w:numId w:val="2"/>
        </w:numPr>
        <w:tabs>
          <w:tab w:val="left" w:pos="567"/>
        </w:tabs>
        <w:spacing w:before="120" w:after="120" w:line="360" w:lineRule="auto"/>
        <w:ind w:left="567" w:hanging="567"/>
      </w:pPr>
      <w:bookmarkStart w:id="4" w:name="_Hlk145508627"/>
      <w:r w:rsidRPr="006B13BB">
        <w:rPr>
          <w:rFonts w:eastAsia="Times New Roman"/>
          <w:lang w:eastAsia="de-DE"/>
        </w:rPr>
        <w:t xml:space="preserve">Es ist grundsätzlich </w:t>
      </w:r>
      <w:r>
        <w:t xml:space="preserve">die Unfallversicherung des Bildungsträgers (Pflicht zur Mitgliedschaft einer Berufsgenossenschaft) in Anspruch zu nehmen. Sollte dies nicht möglich sein, hat </w:t>
      </w:r>
      <w:r>
        <w:lastRenderedPageBreak/>
        <w:t>die auftragnehmende Partei durch den Abschluss einer geeigneten Versicherung sicherzustellen, dass alle Teilnehmenden an der Maßnahme über einen ausreichenden Unfallversicherungsschutz verfügen.</w:t>
      </w:r>
      <w:bookmarkEnd w:id="4"/>
      <w:r w:rsidR="009F327B">
        <w:t xml:space="preserve"> </w:t>
      </w:r>
      <w:r w:rsidR="009F327B" w:rsidRPr="009F327B">
        <w:t>Die Unfallversicherung hat auch die Tätigkeit im Home-Office abzudecken, wobei der Umfang des Versicherungsschutzes dem Versicherungsschutz der gesetzlichen Unfallversicherung zu entsprechen hat.</w:t>
      </w:r>
    </w:p>
    <w:p w14:paraId="0A95C8D5" w14:textId="77777777" w:rsidR="00C608F8" w:rsidRPr="00C608F8" w:rsidRDefault="00C608F8" w:rsidP="00C608F8">
      <w:pPr>
        <w:pStyle w:val="Listenabsatz"/>
        <w:tabs>
          <w:tab w:val="left" w:pos="567"/>
        </w:tabs>
        <w:spacing w:before="120" w:after="120" w:line="360" w:lineRule="auto"/>
        <w:ind w:left="567" w:firstLine="0"/>
      </w:pPr>
    </w:p>
    <w:p w14:paraId="2BF49A1F" w14:textId="77777777" w:rsidR="0026665B" w:rsidRPr="00E83F34" w:rsidRDefault="005F30F2" w:rsidP="0016276A">
      <w:pPr>
        <w:pStyle w:val="Listenabsatz"/>
        <w:numPr>
          <w:ilvl w:val="0"/>
          <w:numId w:val="2"/>
        </w:numPr>
        <w:tabs>
          <w:tab w:val="left" w:pos="709"/>
        </w:tabs>
        <w:spacing w:before="120" w:after="120" w:line="360" w:lineRule="auto"/>
        <w:ind w:left="567" w:hanging="567"/>
      </w:pPr>
      <w:r w:rsidRPr="00E83F34">
        <w:rPr>
          <w:u w:val="single"/>
        </w:rPr>
        <w:t>Datenschutz</w:t>
      </w:r>
    </w:p>
    <w:p w14:paraId="0D4C4313" w14:textId="0FABDFC6" w:rsidR="0026665B" w:rsidRPr="00E83F34" w:rsidRDefault="007E42F5" w:rsidP="004728E6">
      <w:pPr>
        <w:pStyle w:val="Listenabsatz"/>
        <w:numPr>
          <w:ilvl w:val="1"/>
          <w:numId w:val="2"/>
        </w:numPr>
        <w:spacing w:before="120" w:after="120" w:line="360" w:lineRule="auto"/>
        <w:ind w:left="567" w:right="-42" w:hanging="567"/>
      </w:pPr>
      <w:r w:rsidRPr="00E83F34">
        <w:t>Die auftragnehmende Partei</w:t>
      </w:r>
      <w:r w:rsidR="005F30F2" w:rsidRPr="00E83F34">
        <w:t xml:space="preserve"> bestätigt, dass i</w:t>
      </w:r>
      <w:r w:rsidRPr="00E83F34">
        <w:t>hr</w:t>
      </w:r>
      <w:r w:rsidR="005F30F2" w:rsidRPr="00E83F34">
        <w:t xml:space="preserve"> die einschlägigen datenschutzrechtlichen Vorschriften bekannt sind und verpflichtet sich, die datenschutzrechtlichen Vorgaben der EU- Datenschutzgrundverordnung (EU-DSGVO) und des Bundesdatenschutzgesetzes (BDSG)</w:t>
      </w:r>
      <w:r w:rsidR="005F30F2" w:rsidRPr="00E83F34">
        <w:rPr>
          <w:spacing w:val="-10"/>
        </w:rPr>
        <w:t xml:space="preserve"> </w:t>
      </w:r>
      <w:r w:rsidR="005F30F2" w:rsidRPr="00E83F34">
        <w:t>in</w:t>
      </w:r>
      <w:r w:rsidR="005F30F2" w:rsidRPr="00E83F34">
        <w:rPr>
          <w:spacing w:val="-11"/>
        </w:rPr>
        <w:t xml:space="preserve"> </w:t>
      </w:r>
      <w:r w:rsidR="005F30F2" w:rsidRPr="00E83F34">
        <w:t>der</w:t>
      </w:r>
      <w:r w:rsidR="005F30F2" w:rsidRPr="00E83F34">
        <w:rPr>
          <w:spacing w:val="-10"/>
        </w:rPr>
        <w:t xml:space="preserve"> </w:t>
      </w:r>
      <w:r w:rsidR="005F30F2" w:rsidRPr="00E83F34">
        <w:t>jeweils</w:t>
      </w:r>
      <w:r w:rsidR="005F30F2" w:rsidRPr="00E83F34">
        <w:rPr>
          <w:spacing w:val="-12"/>
        </w:rPr>
        <w:t xml:space="preserve"> </w:t>
      </w:r>
      <w:r w:rsidR="005F30F2" w:rsidRPr="00E83F34">
        <w:t>aktuell</w:t>
      </w:r>
      <w:r w:rsidR="005F30F2" w:rsidRPr="00E83F34">
        <w:rPr>
          <w:spacing w:val="-11"/>
        </w:rPr>
        <w:t xml:space="preserve"> </w:t>
      </w:r>
      <w:r w:rsidR="005F30F2" w:rsidRPr="00E83F34">
        <w:t>gültigen</w:t>
      </w:r>
      <w:r w:rsidR="005F30F2" w:rsidRPr="00E83F34">
        <w:rPr>
          <w:spacing w:val="-11"/>
        </w:rPr>
        <w:t xml:space="preserve"> </w:t>
      </w:r>
      <w:r w:rsidR="005F30F2" w:rsidRPr="00E83F34">
        <w:t>Fassung</w:t>
      </w:r>
      <w:r w:rsidR="005F30F2" w:rsidRPr="00E83F34">
        <w:rPr>
          <w:spacing w:val="-11"/>
        </w:rPr>
        <w:t xml:space="preserve"> </w:t>
      </w:r>
      <w:r w:rsidR="005F30F2" w:rsidRPr="00E83F34">
        <w:t>einzuhalten</w:t>
      </w:r>
      <w:r w:rsidR="005F30F2" w:rsidRPr="00E83F34">
        <w:rPr>
          <w:spacing w:val="-11"/>
        </w:rPr>
        <w:t xml:space="preserve"> </w:t>
      </w:r>
      <w:r w:rsidR="005F30F2" w:rsidRPr="00E83F34">
        <w:t>sowie</w:t>
      </w:r>
      <w:r w:rsidR="005F30F2" w:rsidRPr="00E83F34">
        <w:rPr>
          <w:spacing w:val="-12"/>
        </w:rPr>
        <w:t xml:space="preserve"> </w:t>
      </w:r>
      <w:r w:rsidR="005F30F2" w:rsidRPr="00E83F34">
        <w:t>die</w:t>
      </w:r>
      <w:r w:rsidR="005F30F2" w:rsidRPr="00E83F34">
        <w:rPr>
          <w:spacing w:val="-10"/>
        </w:rPr>
        <w:t xml:space="preserve"> </w:t>
      </w:r>
      <w:r w:rsidR="005F30F2" w:rsidRPr="00E83F34">
        <w:t>zur</w:t>
      </w:r>
      <w:r w:rsidR="005F30F2" w:rsidRPr="00E83F34">
        <w:rPr>
          <w:spacing w:val="-10"/>
        </w:rPr>
        <w:t xml:space="preserve"> </w:t>
      </w:r>
      <w:r w:rsidR="005F30F2" w:rsidRPr="00E83F34">
        <w:t>Ausgestaltung des Vertragsverhältnisses übermittelten und erhobenen Daten nur zum vertraglich vereinbarten Zweck zu verwenden. Jede Verwendung dieser Daten zu anderen, insbesondere gewerblichen Zwecken, ist</w:t>
      </w:r>
      <w:r w:rsidR="005F30F2" w:rsidRPr="00E83F34">
        <w:rPr>
          <w:spacing w:val="-8"/>
        </w:rPr>
        <w:t xml:space="preserve"> </w:t>
      </w:r>
      <w:r w:rsidR="005F30F2" w:rsidRPr="00E83F34">
        <w:t>unzulässig.</w:t>
      </w:r>
    </w:p>
    <w:p w14:paraId="41B5E57A" w14:textId="00C6F717" w:rsidR="0026665B" w:rsidRPr="00E83F34" w:rsidRDefault="007E42F5" w:rsidP="004728E6">
      <w:pPr>
        <w:pStyle w:val="Listenabsatz"/>
        <w:numPr>
          <w:ilvl w:val="1"/>
          <w:numId w:val="2"/>
        </w:numPr>
        <w:spacing w:before="120" w:after="120" w:line="360" w:lineRule="auto"/>
        <w:ind w:left="567" w:right="-42" w:hanging="567"/>
      </w:pPr>
      <w:r w:rsidRPr="00E83F34">
        <w:t>Die auftragnehmende Partei</w:t>
      </w:r>
      <w:r w:rsidR="005F30F2" w:rsidRPr="00E83F34">
        <w:t xml:space="preserve"> verpflichtet sich, den Auftrag sowie sämtliche ih</w:t>
      </w:r>
      <w:r w:rsidRPr="00E83F34">
        <w:t>r</w:t>
      </w:r>
      <w:r w:rsidR="005F30F2" w:rsidRPr="00E83F34">
        <w:t xml:space="preserve"> hierdurch zur Kenntnis gelangten internen, insbesondere militärischen Angelegenheiten, Unterlagen und Informationen sowie sonstige Betriebs- und Geschäftsangelegenheiten </w:t>
      </w:r>
      <w:r w:rsidRPr="00E83F34">
        <w:t>der auftraggebenden Partei</w:t>
      </w:r>
      <w:r w:rsidR="005F30F2" w:rsidRPr="00E83F34">
        <w:t xml:space="preserve"> auch nach</w:t>
      </w:r>
      <w:r w:rsidR="005F30F2" w:rsidRPr="00E83F34">
        <w:rPr>
          <w:spacing w:val="-9"/>
        </w:rPr>
        <w:t xml:space="preserve"> </w:t>
      </w:r>
      <w:r w:rsidR="005F30F2" w:rsidRPr="00E83F34">
        <w:t>Beendigung</w:t>
      </w:r>
      <w:r w:rsidR="005F30F2" w:rsidRPr="00E83F34">
        <w:rPr>
          <w:spacing w:val="-9"/>
        </w:rPr>
        <w:t xml:space="preserve"> </w:t>
      </w:r>
      <w:r w:rsidR="005F30F2" w:rsidRPr="00E83F34">
        <w:t>des</w:t>
      </w:r>
      <w:r w:rsidR="005F30F2" w:rsidRPr="00E83F34">
        <w:rPr>
          <w:spacing w:val="-8"/>
        </w:rPr>
        <w:t xml:space="preserve"> </w:t>
      </w:r>
      <w:r w:rsidR="005F30F2" w:rsidRPr="00E83F34">
        <w:t>Vertrages</w:t>
      </w:r>
      <w:r w:rsidR="005F30F2" w:rsidRPr="00E83F34">
        <w:rPr>
          <w:spacing w:val="-8"/>
        </w:rPr>
        <w:t xml:space="preserve"> </w:t>
      </w:r>
      <w:r w:rsidR="005F30F2" w:rsidRPr="00E83F34">
        <w:t>vertraulich</w:t>
      </w:r>
      <w:r w:rsidR="005F30F2" w:rsidRPr="00E83F34">
        <w:rPr>
          <w:spacing w:val="-8"/>
        </w:rPr>
        <w:t xml:space="preserve"> </w:t>
      </w:r>
      <w:r w:rsidR="005F30F2" w:rsidRPr="00E83F34">
        <w:t>zu</w:t>
      </w:r>
      <w:r w:rsidR="005F30F2" w:rsidRPr="00E83F34">
        <w:rPr>
          <w:spacing w:val="-9"/>
        </w:rPr>
        <w:t xml:space="preserve"> </w:t>
      </w:r>
      <w:r w:rsidR="005F30F2" w:rsidRPr="00E83F34">
        <w:t>behandeln.</w:t>
      </w:r>
      <w:r w:rsidR="005F30F2" w:rsidRPr="00E83F34">
        <w:rPr>
          <w:spacing w:val="-9"/>
        </w:rPr>
        <w:t xml:space="preserve"> </w:t>
      </w:r>
      <w:r w:rsidRPr="00E83F34">
        <w:t>Die auftragnehmende Partei</w:t>
      </w:r>
      <w:r w:rsidR="005F30F2" w:rsidRPr="00E83F34">
        <w:rPr>
          <w:spacing w:val="-8"/>
        </w:rPr>
        <w:t xml:space="preserve"> </w:t>
      </w:r>
      <w:r w:rsidR="005F30F2" w:rsidRPr="00E83F34">
        <w:t>hat</w:t>
      </w:r>
      <w:r w:rsidR="005F30F2" w:rsidRPr="00E83F34">
        <w:rPr>
          <w:spacing w:val="-8"/>
        </w:rPr>
        <w:t xml:space="preserve"> </w:t>
      </w:r>
      <w:r w:rsidRPr="00E83F34">
        <w:t>ihre</w:t>
      </w:r>
      <w:r w:rsidR="005F30F2" w:rsidRPr="00E83F34">
        <w:rPr>
          <w:spacing w:val="-9"/>
        </w:rPr>
        <w:t xml:space="preserve"> </w:t>
      </w:r>
      <w:r w:rsidR="00926A1C" w:rsidRPr="00E83F34">
        <w:t>Mitarbeitenden</w:t>
      </w:r>
      <w:r w:rsidR="005F30F2" w:rsidRPr="00E83F34">
        <w:t xml:space="preserve"> und</w:t>
      </w:r>
      <w:r w:rsidR="005F30F2" w:rsidRPr="00E83F34">
        <w:rPr>
          <w:spacing w:val="-11"/>
        </w:rPr>
        <w:t xml:space="preserve"> </w:t>
      </w:r>
      <w:r w:rsidR="005F30F2" w:rsidRPr="00E83F34">
        <w:t>etwaige</w:t>
      </w:r>
      <w:r w:rsidR="005F30F2" w:rsidRPr="00E83F34">
        <w:rPr>
          <w:spacing w:val="-10"/>
        </w:rPr>
        <w:t xml:space="preserve"> </w:t>
      </w:r>
      <w:r w:rsidR="005F30F2" w:rsidRPr="00E83F34">
        <w:t>Dritte,</w:t>
      </w:r>
      <w:r w:rsidR="005F30F2" w:rsidRPr="00E83F34">
        <w:rPr>
          <w:spacing w:val="-11"/>
        </w:rPr>
        <w:t xml:space="preserve"> </w:t>
      </w:r>
      <w:r w:rsidR="005F30F2" w:rsidRPr="00E83F34">
        <w:t>denen</w:t>
      </w:r>
      <w:r w:rsidR="005F30F2" w:rsidRPr="00E83F34">
        <w:rPr>
          <w:spacing w:val="-12"/>
        </w:rPr>
        <w:t xml:space="preserve"> </w:t>
      </w:r>
      <w:r w:rsidRPr="00E83F34">
        <w:t>sie</w:t>
      </w:r>
      <w:r w:rsidR="005F30F2" w:rsidRPr="00E83F34">
        <w:rPr>
          <w:spacing w:val="-10"/>
        </w:rPr>
        <w:t xml:space="preserve"> </w:t>
      </w:r>
      <w:r w:rsidR="005F30F2" w:rsidRPr="00E83F34">
        <w:t>sich</w:t>
      </w:r>
      <w:r w:rsidR="005F30F2" w:rsidRPr="00E83F34">
        <w:rPr>
          <w:spacing w:val="-11"/>
        </w:rPr>
        <w:t xml:space="preserve"> </w:t>
      </w:r>
      <w:r w:rsidR="005F30F2" w:rsidRPr="00E83F34">
        <w:t>zur</w:t>
      </w:r>
      <w:r w:rsidR="005F30F2" w:rsidRPr="00E83F34">
        <w:rPr>
          <w:spacing w:val="-10"/>
        </w:rPr>
        <w:t xml:space="preserve"> </w:t>
      </w:r>
      <w:r w:rsidR="005F30F2" w:rsidRPr="00E83F34">
        <w:t>Erbringung</w:t>
      </w:r>
      <w:r w:rsidR="005F30F2" w:rsidRPr="00E83F34">
        <w:rPr>
          <w:spacing w:val="-10"/>
        </w:rPr>
        <w:t xml:space="preserve"> </w:t>
      </w:r>
      <w:r w:rsidRPr="00E83F34">
        <w:t>ihrer</w:t>
      </w:r>
      <w:r w:rsidRPr="00E83F34">
        <w:rPr>
          <w:spacing w:val="-11"/>
        </w:rPr>
        <w:t xml:space="preserve"> </w:t>
      </w:r>
      <w:r w:rsidR="005F30F2" w:rsidRPr="00E83F34">
        <w:t>Leistungen</w:t>
      </w:r>
      <w:r w:rsidR="005F30F2" w:rsidRPr="00E83F34">
        <w:rPr>
          <w:spacing w:val="-11"/>
        </w:rPr>
        <w:t xml:space="preserve"> </w:t>
      </w:r>
      <w:r w:rsidR="005F30F2" w:rsidRPr="00E83F34">
        <w:t>bedient,</w:t>
      </w:r>
      <w:r w:rsidR="005F30F2" w:rsidRPr="00E83F34">
        <w:rPr>
          <w:spacing w:val="-11"/>
        </w:rPr>
        <w:t xml:space="preserve"> </w:t>
      </w:r>
      <w:r w:rsidR="005F30F2" w:rsidRPr="00E83F34">
        <w:t>im</w:t>
      </w:r>
      <w:r w:rsidR="005F30F2" w:rsidRPr="00E83F34">
        <w:rPr>
          <w:spacing w:val="-11"/>
        </w:rPr>
        <w:t xml:space="preserve"> </w:t>
      </w:r>
      <w:r w:rsidR="005F30F2" w:rsidRPr="00E83F34">
        <w:t>gleichen Umfang zur Verschwiegenheit zu</w:t>
      </w:r>
      <w:r w:rsidR="005F30F2" w:rsidRPr="00E83F34">
        <w:rPr>
          <w:spacing w:val="-5"/>
        </w:rPr>
        <w:t xml:space="preserve"> </w:t>
      </w:r>
      <w:r w:rsidR="005F30F2" w:rsidRPr="00E83F34">
        <w:t>verpflichten.</w:t>
      </w:r>
    </w:p>
    <w:p w14:paraId="7A314E49" w14:textId="3C7EE46F" w:rsidR="0026665B" w:rsidRPr="00E83F34" w:rsidRDefault="007E42F5" w:rsidP="004728E6">
      <w:pPr>
        <w:pStyle w:val="Listenabsatz"/>
        <w:numPr>
          <w:ilvl w:val="1"/>
          <w:numId w:val="2"/>
        </w:numPr>
        <w:spacing w:before="120" w:after="120" w:line="360" w:lineRule="auto"/>
        <w:ind w:left="567" w:right="-42" w:hanging="567"/>
      </w:pPr>
      <w:r w:rsidRPr="00E83F34">
        <w:t>Die auftragnehmende Partei</w:t>
      </w:r>
      <w:r w:rsidR="005F30F2" w:rsidRPr="00E83F34">
        <w:rPr>
          <w:spacing w:val="-15"/>
        </w:rPr>
        <w:t xml:space="preserve"> </w:t>
      </w:r>
      <w:r w:rsidR="005F30F2" w:rsidRPr="00E83F34">
        <w:t>hat</w:t>
      </w:r>
      <w:r w:rsidR="005F30F2" w:rsidRPr="00E83F34">
        <w:rPr>
          <w:spacing w:val="-14"/>
        </w:rPr>
        <w:t xml:space="preserve"> </w:t>
      </w:r>
      <w:r w:rsidR="005F30F2" w:rsidRPr="00E83F34">
        <w:t>gemäß</w:t>
      </w:r>
      <w:r w:rsidR="005F30F2" w:rsidRPr="00E83F34">
        <w:rPr>
          <w:spacing w:val="-13"/>
        </w:rPr>
        <w:t xml:space="preserve"> </w:t>
      </w:r>
      <w:r w:rsidR="005F30F2" w:rsidRPr="00E83F34">
        <w:t>Art.</w:t>
      </w:r>
      <w:r w:rsidR="005F30F2" w:rsidRPr="00E83F34">
        <w:rPr>
          <w:spacing w:val="-14"/>
        </w:rPr>
        <w:t xml:space="preserve"> </w:t>
      </w:r>
      <w:r w:rsidR="005F30F2" w:rsidRPr="00E83F34">
        <w:t>5</w:t>
      </w:r>
      <w:r w:rsidR="005F30F2" w:rsidRPr="00E83F34">
        <w:rPr>
          <w:spacing w:val="-14"/>
        </w:rPr>
        <w:t xml:space="preserve"> </w:t>
      </w:r>
      <w:r w:rsidR="005F30F2" w:rsidRPr="00E83F34">
        <w:t>Abs.</w:t>
      </w:r>
      <w:r w:rsidR="005F30F2" w:rsidRPr="00E83F34">
        <w:rPr>
          <w:spacing w:val="-13"/>
        </w:rPr>
        <w:t xml:space="preserve"> </w:t>
      </w:r>
      <w:r w:rsidR="005F30F2" w:rsidRPr="00E83F34">
        <w:t>1</w:t>
      </w:r>
      <w:r w:rsidR="005F30F2" w:rsidRPr="00E83F34">
        <w:rPr>
          <w:spacing w:val="-14"/>
        </w:rPr>
        <w:t xml:space="preserve"> </w:t>
      </w:r>
      <w:r w:rsidR="005F30F2" w:rsidRPr="00E83F34">
        <w:t>f,</w:t>
      </w:r>
      <w:r w:rsidR="005F30F2" w:rsidRPr="00E83F34">
        <w:rPr>
          <w:spacing w:val="-14"/>
        </w:rPr>
        <w:t xml:space="preserve"> </w:t>
      </w:r>
      <w:r w:rsidR="005F30F2" w:rsidRPr="00E83F34">
        <w:t>Art.</w:t>
      </w:r>
      <w:r w:rsidR="005F30F2" w:rsidRPr="00E83F34">
        <w:rPr>
          <w:spacing w:val="-13"/>
        </w:rPr>
        <w:t xml:space="preserve"> </w:t>
      </w:r>
      <w:r w:rsidR="005F30F2" w:rsidRPr="00E83F34">
        <w:t>24</w:t>
      </w:r>
      <w:r w:rsidR="005F30F2" w:rsidRPr="00E83F34">
        <w:rPr>
          <w:spacing w:val="-15"/>
        </w:rPr>
        <w:t xml:space="preserve"> </w:t>
      </w:r>
      <w:r w:rsidR="005F30F2" w:rsidRPr="00E83F34">
        <w:t>Abs.</w:t>
      </w:r>
      <w:r w:rsidR="005F30F2" w:rsidRPr="00E83F34">
        <w:rPr>
          <w:spacing w:val="-14"/>
        </w:rPr>
        <w:t xml:space="preserve"> </w:t>
      </w:r>
      <w:r w:rsidR="005F30F2" w:rsidRPr="00E83F34">
        <w:t>1</w:t>
      </w:r>
      <w:r w:rsidR="005F30F2" w:rsidRPr="00E83F34">
        <w:rPr>
          <w:spacing w:val="-15"/>
        </w:rPr>
        <w:t xml:space="preserve"> </w:t>
      </w:r>
      <w:r w:rsidR="005F30F2" w:rsidRPr="00E83F34">
        <w:t>und</w:t>
      </w:r>
      <w:r w:rsidR="005F30F2" w:rsidRPr="00E83F34">
        <w:rPr>
          <w:spacing w:val="-14"/>
        </w:rPr>
        <w:t xml:space="preserve"> </w:t>
      </w:r>
      <w:r w:rsidR="005F30F2" w:rsidRPr="00E83F34">
        <w:t>2</w:t>
      </w:r>
      <w:r w:rsidR="005F30F2" w:rsidRPr="00E83F34">
        <w:rPr>
          <w:spacing w:val="-15"/>
        </w:rPr>
        <w:t xml:space="preserve"> </w:t>
      </w:r>
      <w:r w:rsidR="005F30F2" w:rsidRPr="00E83F34">
        <w:t>und</w:t>
      </w:r>
      <w:r w:rsidR="005F30F2" w:rsidRPr="00E83F34">
        <w:rPr>
          <w:spacing w:val="-14"/>
        </w:rPr>
        <w:t xml:space="preserve"> </w:t>
      </w:r>
      <w:r w:rsidR="005F30F2" w:rsidRPr="00E83F34">
        <w:t>Art.</w:t>
      </w:r>
      <w:r w:rsidR="005F30F2" w:rsidRPr="00E83F34">
        <w:rPr>
          <w:spacing w:val="-13"/>
        </w:rPr>
        <w:t xml:space="preserve"> </w:t>
      </w:r>
      <w:r w:rsidR="005F30F2" w:rsidRPr="00E83F34">
        <w:t>25</w:t>
      </w:r>
      <w:r w:rsidR="005F30F2" w:rsidRPr="00E83F34">
        <w:rPr>
          <w:spacing w:val="-14"/>
        </w:rPr>
        <w:t xml:space="preserve"> </w:t>
      </w:r>
      <w:r w:rsidR="005F30F2" w:rsidRPr="00E83F34">
        <w:t>EU-DSGVO</w:t>
      </w:r>
      <w:r w:rsidR="005F30F2" w:rsidRPr="00E83F34">
        <w:rPr>
          <w:spacing w:val="-15"/>
        </w:rPr>
        <w:t xml:space="preserve"> </w:t>
      </w:r>
      <w:r w:rsidR="005F30F2" w:rsidRPr="00E83F34">
        <w:t>geeignete Maßnahmen und Vorkehrungen (technisch-organisatorische Maßnahmen gemäß Art. 32 EU-DSGVO und § 22 Abs. 2 BDSG) zum Schutz der personenbezogenen Daten</w:t>
      </w:r>
      <w:r w:rsidR="005F30F2" w:rsidRPr="00E83F34">
        <w:rPr>
          <w:spacing w:val="-34"/>
        </w:rPr>
        <w:t xml:space="preserve"> </w:t>
      </w:r>
      <w:r w:rsidR="005F30F2" w:rsidRPr="00E83F34">
        <w:t>zu treffen.</w:t>
      </w:r>
    </w:p>
    <w:p w14:paraId="4B12AE83" w14:textId="77777777" w:rsidR="0042571F" w:rsidRDefault="00F67F45" w:rsidP="0042571F">
      <w:pPr>
        <w:pStyle w:val="Listenabsatz"/>
        <w:numPr>
          <w:ilvl w:val="1"/>
          <w:numId w:val="2"/>
        </w:numPr>
        <w:spacing w:before="120" w:after="120" w:line="360" w:lineRule="auto"/>
        <w:ind w:left="567" w:right="-42" w:hanging="567"/>
      </w:pPr>
      <w:r w:rsidRPr="00E83F34">
        <w:t>Die auftragnehmende Partei</w:t>
      </w:r>
      <w:r w:rsidR="005F30F2" w:rsidRPr="00E83F34">
        <w:t xml:space="preserve"> sichert zu, dass </w:t>
      </w:r>
      <w:r w:rsidRPr="00E83F34">
        <w:t>sie</w:t>
      </w:r>
      <w:r w:rsidR="005F30F2" w:rsidRPr="00E83F34">
        <w:t xml:space="preserve"> die bei der Durchführung der Arbeiten beschäftigten Mitarbeite</w:t>
      </w:r>
      <w:r w:rsidR="00F21F3C" w:rsidRPr="00E83F34">
        <w:t>nden</w:t>
      </w:r>
      <w:r w:rsidR="005F30F2" w:rsidRPr="00E83F34">
        <w:rPr>
          <w:spacing w:val="17"/>
        </w:rPr>
        <w:t xml:space="preserve"> </w:t>
      </w:r>
      <w:r w:rsidR="005F30F2" w:rsidRPr="00E83F34">
        <w:t>mit</w:t>
      </w:r>
      <w:r w:rsidR="005F30F2" w:rsidRPr="00E83F34">
        <w:rPr>
          <w:spacing w:val="16"/>
        </w:rPr>
        <w:t xml:space="preserve"> </w:t>
      </w:r>
      <w:r w:rsidR="005F30F2" w:rsidRPr="00E83F34">
        <w:t>den</w:t>
      </w:r>
      <w:r w:rsidR="005F30F2" w:rsidRPr="00E83F34">
        <w:rPr>
          <w:spacing w:val="17"/>
        </w:rPr>
        <w:t xml:space="preserve"> </w:t>
      </w:r>
      <w:r w:rsidR="005F30F2" w:rsidRPr="00E83F34">
        <w:t>für</w:t>
      </w:r>
      <w:r w:rsidR="005F30F2" w:rsidRPr="00E83F34">
        <w:rPr>
          <w:spacing w:val="17"/>
        </w:rPr>
        <w:t xml:space="preserve"> </w:t>
      </w:r>
      <w:r w:rsidR="005F30F2" w:rsidRPr="00E83F34">
        <w:t>sie</w:t>
      </w:r>
      <w:r w:rsidR="005F30F2" w:rsidRPr="00E83F34">
        <w:rPr>
          <w:spacing w:val="16"/>
        </w:rPr>
        <w:t xml:space="preserve"> </w:t>
      </w:r>
      <w:r w:rsidR="005F30F2" w:rsidRPr="00E83F34">
        <w:t>maßgebenden</w:t>
      </w:r>
      <w:r w:rsidR="005F30F2" w:rsidRPr="00E83F34">
        <w:rPr>
          <w:spacing w:val="17"/>
        </w:rPr>
        <w:t xml:space="preserve"> </w:t>
      </w:r>
      <w:r w:rsidR="005F30F2" w:rsidRPr="00E83F34">
        <w:t>Bestimmungen</w:t>
      </w:r>
      <w:r w:rsidR="005F30F2" w:rsidRPr="00E83F34">
        <w:rPr>
          <w:spacing w:val="17"/>
        </w:rPr>
        <w:t xml:space="preserve"> </w:t>
      </w:r>
      <w:r w:rsidR="005F30F2" w:rsidRPr="00E83F34">
        <w:t>des</w:t>
      </w:r>
      <w:r w:rsidR="005F30F2" w:rsidRPr="00E83F34">
        <w:rPr>
          <w:spacing w:val="17"/>
        </w:rPr>
        <w:t xml:space="preserve"> </w:t>
      </w:r>
      <w:r w:rsidR="005F30F2" w:rsidRPr="00E83F34">
        <w:t>Datenschutzes</w:t>
      </w:r>
      <w:r w:rsidR="005F30F2" w:rsidRPr="00E83F34">
        <w:rPr>
          <w:spacing w:val="17"/>
        </w:rPr>
        <w:t xml:space="preserve"> </w:t>
      </w:r>
      <w:r w:rsidR="005F30F2" w:rsidRPr="00E83F34">
        <w:t>vertraut</w:t>
      </w:r>
      <w:r w:rsidR="00AA2A59" w:rsidRPr="00E83F34">
        <w:t xml:space="preserve"> </w:t>
      </w:r>
      <w:r w:rsidR="005F30F2" w:rsidRPr="00E83F34">
        <w:t xml:space="preserve">macht und auf das Datengeheimnis verpflichtet. </w:t>
      </w:r>
      <w:r w:rsidRPr="00E83F34">
        <w:t>Sie</w:t>
      </w:r>
      <w:r w:rsidR="005F30F2" w:rsidRPr="00E83F34">
        <w:t xml:space="preserve"> überwacht die Einhaltung der datenschutzrechtlichen Vorschriften, insbesondere gemä</w:t>
      </w:r>
      <w:r w:rsidR="00CF5035" w:rsidRPr="00E83F34">
        <w:t>ß Art. 29 EU-DSGVO, dass die ihr</w:t>
      </w:r>
      <w:r w:rsidR="005F30F2" w:rsidRPr="00E83F34">
        <w:t xml:space="preserve"> unterstellten Personen, die Zugang zu personenbezogenen Daten haben, ausschließlich auf Weisung diese Daten verarbeiten.</w:t>
      </w:r>
    </w:p>
    <w:p w14:paraId="33BF54E7" w14:textId="7B959809" w:rsidR="0042571F" w:rsidRPr="0042571F" w:rsidRDefault="0042571F" w:rsidP="0042571F">
      <w:pPr>
        <w:pStyle w:val="Listenabsatz"/>
        <w:numPr>
          <w:ilvl w:val="1"/>
          <w:numId w:val="2"/>
        </w:numPr>
        <w:spacing w:before="120" w:after="120" w:line="360" w:lineRule="auto"/>
        <w:ind w:left="567" w:right="-42" w:hanging="567"/>
      </w:pPr>
      <w:r w:rsidRPr="0042571F">
        <w:t>Die auftragnehmende Partei ist verpflichtet, entsprechend der gesetzlichen Fristen die zur Durchführung der Maßnahme erhobenen und verarbeiteten personenbezogenen Daten zu löschen bzw. zu vernichten. Die Löschung/Vernichtung ist auf Verlangen nachzuweisen.</w:t>
      </w:r>
    </w:p>
    <w:p w14:paraId="3EFE030F" w14:textId="77777777" w:rsidR="00BB553C" w:rsidRPr="00E83F34" w:rsidRDefault="00BB553C" w:rsidP="0016276A">
      <w:pPr>
        <w:pStyle w:val="Textkrper"/>
        <w:spacing w:before="120" w:after="120" w:line="360" w:lineRule="auto"/>
        <w:rPr>
          <w:sz w:val="22"/>
          <w:szCs w:val="22"/>
        </w:rPr>
      </w:pPr>
    </w:p>
    <w:p w14:paraId="10FA1082" w14:textId="77777777" w:rsidR="0026665B" w:rsidRPr="00E83F34" w:rsidRDefault="005F30F2" w:rsidP="0016276A">
      <w:pPr>
        <w:pStyle w:val="Listenabsatz"/>
        <w:numPr>
          <w:ilvl w:val="0"/>
          <w:numId w:val="2"/>
        </w:numPr>
        <w:tabs>
          <w:tab w:val="left" w:pos="993"/>
        </w:tabs>
        <w:spacing w:before="120" w:after="120" w:line="360" w:lineRule="auto"/>
        <w:ind w:left="567" w:hanging="567"/>
      </w:pPr>
      <w:r w:rsidRPr="00E83F34">
        <w:rPr>
          <w:u w:val="single"/>
        </w:rPr>
        <w:t>Sonstige</w:t>
      </w:r>
      <w:r w:rsidRPr="00E83F34">
        <w:rPr>
          <w:spacing w:val="-3"/>
          <w:u w:val="single"/>
        </w:rPr>
        <w:t xml:space="preserve"> </w:t>
      </w:r>
      <w:r w:rsidRPr="00E83F34">
        <w:rPr>
          <w:u w:val="single"/>
        </w:rPr>
        <w:t>Regelungen</w:t>
      </w:r>
    </w:p>
    <w:p w14:paraId="515C3320" w14:textId="24F6D047" w:rsidR="0026665B" w:rsidRPr="00E83F34" w:rsidRDefault="005F30F2" w:rsidP="004728E6">
      <w:pPr>
        <w:pStyle w:val="Listenabsatz"/>
        <w:numPr>
          <w:ilvl w:val="1"/>
          <w:numId w:val="2"/>
        </w:numPr>
        <w:tabs>
          <w:tab w:val="left" w:pos="1134"/>
        </w:tabs>
        <w:spacing w:before="120" w:after="120" w:line="360" w:lineRule="auto"/>
        <w:ind w:left="567" w:right="-42" w:hanging="567"/>
      </w:pPr>
      <w:r w:rsidRPr="00E83F34">
        <w:t xml:space="preserve">Für diesen Vertag finden neben den Bestimmungen des BGB </w:t>
      </w:r>
      <w:r w:rsidR="00024CB6" w:rsidRPr="00E83F34">
        <w:t>die Vergabe- und Vertragsordnung für Leistungen, Teil B Allgemeine Vertragsbedingungen für die Ausführung von Leistungen (VOL/B) – Fassung 2003 – vom 05.08.2003 und grundsätzlich die zusätzlichen Vertragsbedingungen</w:t>
      </w:r>
      <w:r w:rsidR="00E14335" w:rsidRPr="00E83F34">
        <w:t xml:space="preserve"> des Bundesministeriums der Ver</w:t>
      </w:r>
      <w:r w:rsidR="00024CB6" w:rsidRPr="00E83F34">
        <w:t>teidigung zur Verdingungsordnung für Leistungen, Teil B (ZVB/BMVg) in der geltenden Fassung Anwendung. Etwaige Allgemeine Geschäfts</w:t>
      </w:r>
      <w:r w:rsidR="00E14335" w:rsidRPr="00E83F34">
        <w:t>-, Liefer- und Zahlungsbedingun</w:t>
      </w:r>
      <w:r w:rsidR="00024CB6" w:rsidRPr="00E83F34">
        <w:t>gen der</w:t>
      </w:r>
      <w:r w:rsidR="00F67F45" w:rsidRPr="00E83F34">
        <w:t xml:space="preserve"> auftragnehmenden Partei</w:t>
      </w:r>
      <w:r w:rsidR="00024CB6" w:rsidRPr="00E83F34">
        <w:t xml:space="preserve"> finden keine Anwendung.</w:t>
      </w:r>
      <w:r w:rsidR="003967F8" w:rsidRPr="00E83F34">
        <w:t xml:space="preserve"> </w:t>
      </w:r>
      <w:r w:rsidRPr="00E83F34">
        <w:t>Eine Rechnungsprüfung des Bundes bleibt</w:t>
      </w:r>
      <w:r w:rsidRPr="00E83F34">
        <w:rPr>
          <w:spacing w:val="-6"/>
        </w:rPr>
        <w:t xml:space="preserve"> </w:t>
      </w:r>
      <w:r w:rsidRPr="00E83F34">
        <w:t>vorbehalten.</w:t>
      </w:r>
    </w:p>
    <w:p w14:paraId="59222E43" w14:textId="69BDF2AD" w:rsidR="0026665B" w:rsidRPr="00E83F34" w:rsidRDefault="005F30F2" w:rsidP="004728E6">
      <w:pPr>
        <w:pStyle w:val="Listenabsatz"/>
        <w:numPr>
          <w:ilvl w:val="1"/>
          <w:numId w:val="2"/>
        </w:numPr>
        <w:tabs>
          <w:tab w:val="left" w:pos="1134"/>
        </w:tabs>
        <w:spacing w:before="120" w:after="120" w:line="360" w:lineRule="auto"/>
        <w:ind w:left="567" w:right="-42" w:hanging="567"/>
      </w:pPr>
      <w:r w:rsidRPr="00E83F34">
        <w:t xml:space="preserve">Die </w:t>
      </w:r>
      <w:r w:rsidR="00F67F45" w:rsidRPr="00E83F34">
        <w:t>Dozierenden</w:t>
      </w:r>
      <w:r w:rsidRPr="00E83F34">
        <w:t xml:space="preserve"> und übrigen Angehörigen der Bildungseinrichtung haben über die ihnen in Ausübung ihrer Tätigkeit bekanntgewordenen militärischen Angelegenheiten Verschwiegenheit zu</w:t>
      </w:r>
      <w:r w:rsidRPr="00E83F34">
        <w:rPr>
          <w:spacing w:val="-4"/>
        </w:rPr>
        <w:t xml:space="preserve"> </w:t>
      </w:r>
      <w:r w:rsidRPr="00E83F34">
        <w:t>wahren.</w:t>
      </w:r>
    </w:p>
    <w:p w14:paraId="37F91748" w14:textId="54E07A2C" w:rsidR="004A5B63" w:rsidRPr="00E83F34" w:rsidRDefault="00DD63B4" w:rsidP="004A5B63">
      <w:pPr>
        <w:pStyle w:val="Listenabsatz"/>
        <w:numPr>
          <w:ilvl w:val="1"/>
          <w:numId w:val="2"/>
        </w:numPr>
        <w:tabs>
          <w:tab w:val="left" w:pos="1134"/>
        </w:tabs>
        <w:spacing w:before="120" w:after="120" w:line="360" w:lineRule="auto"/>
        <w:ind w:left="567" w:right="-42" w:hanging="567"/>
      </w:pPr>
      <w:bookmarkStart w:id="5" w:name="_Hlk145514243"/>
      <w:r w:rsidRPr="00DD63B4">
        <w:t xml:space="preserve">Soweit die auftragnehmende Partei beabsichtigt, Leistungen von Dritten – sog. Subunternehmen – erbringen zu lassen, müssen diese Subunternehmen zwecks Überprüfung der Vertragskonformität dem </w:t>
      </w:r>
      <w:r w:rsidR="000F48D9">
        <w:t>zuständigen</w:t>
      </w:r>
      <w:r w:rsidR="000F48D9" w:rsidRPr="00DD63B4">
        <w:t xml:space="preserve"> </w:t>
      </w:r>
      <w:r w:rsidRPr="00DD63B4">
        <w:t xml:space="preserve">Berufsförderungsdienst </w:t>
      </w:r>
      <w:bookmarkEnd w:id="5"/>
      <w:r w:rsidRPr="00DD63B4">
        <w:t xml:space="preserve">bekanntgegeben werden. </w:t>
      </w:r>
      <w:r>
        <w:t>Das Subunternehmen hat die Maßnahme nach Vorgabe der Leistungsbeschreibung durchzuführen.</w:t>
      </w:r>
    </w:p>
    <w:p w14:paraId="4635F44B" w14:textId="6E5F0C92" w:rsidR="00B9424C" w:rsidRPr="00E83F34" w:rsidRDefault="00B9424C" w:rsidP="004728E6">
      <w:pPr>
        <w:pStyle w:val="Listenabsatz"/>
        <w:numPr>
          <w:ilvl w:val="1"/>
          <w:numId w:val="2"/>
        </w:numPr>
        <w:tabs>
          <w:tab w:val="left" w:pos="1134"/>
        </w:tabs>
        <w:spacing w:before="120" w:after="120" w:line="360" w:lineRule="auto"/>
        <w:ind w:left="567" w:right="-42" w:hanging="567"/>
      </w:pPr>
      <w:r w:rsidRPr="00E83F34">
        <w:t>Die Beauftragung von Subunternehmern lässt die Haftung der auftragnehmenden Partei unberührt.</w:t>
      </w:r>
    </w:p>
    <w:p w14:paraId="4F723094" w14:textId="5BF33BA4" w:rsidR="00B9424C" w:rsidRPr="00E83F34" w:rsidRDefault="00B9424C" w:rsidP="004728E6">
      <w:pPr>
        <w:pStyle w:val="Listenabsatz"/>
        <w:numPr>
          <w:ilvl w:val="1"/>
          <w:numId w:val="2"/>
        </w:numPr>
        <w:tabs>
          <w:tab w:val="left" w:pos="1134"/>
        </w:tabs>
        <w:spacing w:before="120" w:after="120" w:line="360" w:lineRule="auto"/>
        <w:ind w:left="567" w:right="-42" w:hanging="567"/>
      </w:pPr>
      <w:r w:rsidRPr="00E83F34">
        <w:t>Die auftragnehmende Partei hat sicherzustellen, dass der Subunternehmer bei der Auftragsausführung den rechtlichen Anforderungen des § 128 Abs. 1 GWB genügt.</w:t>
      </w:r>
    </w:p>
    <w:p w14:paraId="0F559FCD" w14:textId="77777777" w:rsidR="0026665B" w:rsidRPr="00E83F34" w:rsidRDefault="005F30F2" w:rsidP="004728E6">
      <w:pPr>
        <w:pStyle w:val="Listenabsatz"/>
        <w:numPr>
          <w:ilvl w:val="1"/>
          <w:numId w:val="2"/>
        </w:numPr>
        <w:tabs>
          <w:tab w:val="left" w:pos="1134"/>
        </w:tabs>
        <w:spacing w:before="120" w:after="120" w:line="360" w:lineRule="auto"/>
        <w:ind w:left="567" w:right="-42" w:hanging="567"/>
      </w:pPr>
      <w:r w:rsidRPr="00E83F34">
        <w:t>Bei allen aus diesem Vertrag entstehenden Streitigkeiten ist vor Inanspruchnahme der Gerichte eine gütliche Einigung</w:t>
      </w:r>
      <w:r w:rsidRPr="00E83F34">
        <w:rPr>
          <w:spacing w:val="-6"/>
        </w:rPr>
        <w:t xml:space="preserve"> </w:t>
      </w:r>
      <w:r w:rsidRPr="00E83F34">
        <w:t>anzustreben.</w:t>
      </w:r>
    </w:p>
    <w:p w14:paraId="62E03EAE" w14:textId="05B0BBC2" w:rsidR="0026665B" w:rsidRPr="00E83F34" w:rsidRDefault="005F30F2" w:rsidP="004728E6">
      <w:pPr>
        <w:pStyle w:val="Listenabsatz"/>
        <w:numPr>
          <w:ilvl w:val="1"/>
          <w:numId w:val="2"/>
        </w:numPr>
        <w:tabs>
          <w:tab w:val="left" w:pos="1134"/>
        </w:tabs>
        <w:spacing w:before="120" w:after="120" w:line="360" w:lineRule="auto"/>
        <w:ind w:left="567" w:right="-42" w:hanging="567"/>
      </w:pPr>
      <w:r w:rsidRPr="00E83F34">
        <w:t>Alle Änderungen und Ergänzungen dieses Vertrages bedürfen der</w:t>
      </w:r>
      <w:r w:rsidRPr="00E83F34">
        <w:rPr>
          <w:spacing w:val="-17"/>
        </w:rPr>
        <w:t xml:space="preserve"> </w:t>
      </w:r>
      <w:r w:rsidRPr="00E83F34">
        <w:t>Schriftform.</w:t>
      </w:r>
    </w:p>
    <w:p w14:paraId="681FB6AC" w14:textId="24A55F62" w:rsidR="00A205FA" w:rsidRPr="00E83F34" w:rsidRDefault="00A205FA" w:rsidP="004728E6">
      <w:pPr>
        <w:pStyle w:val="Listenabsatz"/>
        <w:numPr>
          <w:ilvl w:val="1"/>
          <w:numId w:val="2"/>
        </w:numPr>
        <w:tabs>
          <w:tab w:val="left" w:pos="1134"/>
        </w:tabs>
        <w:spacing w:before="120" w:after="120" w:line="360" w:lineRule="auto"/>
        <w:ind w:left="567" w:right="-42" w:hanging="567"/>
      </w:pPr>
      <w:r w:rsidRPr="00E83F34">
        <w:t xml:space="preserve">Die Parteien vereinbaren, dass für den vorliegenden Vertrag </w:t>
      </w:r>
      <w:r w:rsidRPr="00E83F34">
        <w:rPr>
          <w:b/>
        </w:rPr>
        <w:t xml:space="preserve">Bonn </w:t>
      </w:r>
      <w:r w:rsidRPr="00E83F34">
        <w:t>ausschließlicher Gerichtsstand sein soll.</w:t>
      </w:r>
      <w:r w:rsidR="00414B77" w:rsidRPr="00E83F34">
        <w:t xml:space="preserve"> </w:t>
      </w:r>
    </w:p>
    <w:p w14:paraId="341EC8EE" w14:textId="77777777" w:rsidR="0026665B" w:rsidRPr="00E83F34" w:rsidRDefault="0026665B" w:rsidP="004728E6">
      <w:pPr>
        <w:pStyle w:val="Textkrper"/>
        <w:spacing w:before="120" w:after="120" w:line="360" w:lineRule="auto"/>
        <w:ind w:right="-42"/>
        <w:rPr>
          <w:sz w:val="22"/>
          <w:szCs w:val="22"/>
        </w:rPr>
      </w:pPr>
    </w:p>
    <w:p w14:paraId="7921AE69" w14:textId="77777777" w:rsidR="0026665B" w:rsidRPr="00E83F34" w:rsidRDefault="005F30F2" w:rsidP="004728E6">
      <w:pPr>
        <w:pStyle w:val="Listenabsatz"/>
        <w:numPr>
          <w:ilvl w:val="0"/>
          <w:numId w:val="2"/>
        </w:numPr>
        <w:tabs>
          <w:tab w:val="left" w:pos="993"/>
        </w:tabs>
        <w:spacing w:before="120" w:after="120" w:line="360" w:lineRule="auto"/>
        <w:ind w:left="567" w:right="-42" w:hanging="567"/>
      </w:pPr>
      <w:r w:rsidRPr="00E83F34">
        <w:rPr>
          <w:u w:val="single"/>
        </w:rPr>
        <w:t>Salvatorische</w:t>
      </w:r>
      <w:r w:rsidRPr="00E83F34">
        <w:rPr>
          <w:spacing w:val="-3"/>
          <w:u w:val="single"/>
        </w:rPr>
        <w:t xml:space="preserve"> </w:t>
      </w:r>
      <w:r w:rsidRPr="00E83F34">
        <w:rPr>
          <w:u w:val="single"/>
        </w:rPr>
        <w:t>Klausel</w:t>
      </w:r>
    </w:p>
    <w:p w14:paraId="4DEB5CF4" w14:textId="178E0CEB" w:rsidR="008E5B05" w:rsidRPr="00E83F34" w:rsidRDefault="005F30F2" w:rsidP="004728E6">
      <w:pPr>
        <w:pStyle w:val="Textkrper"/>
        <w:spacing w:before="120" w:after="120" w:line="360" w:lineRule="auto"/>
        <w:ind w:left="567" w:right="-42"/>
        <w:contextualSpacing/>
        <w:jc w:val="both"/>
        <w:rPr>
          <w:sz w:val="22"/>
          <w:szCs w:val="22"/>
        </w:rPr>
      </w:pPr>
      <w:r w:rsidRPr="00E83F34">
        <w:rPr>
          <w:sz w:val="22"/>
          <w:szCs w:val="22"/>
        </w:rPr>
        <w:t>Sollte eine Bestimmung dieses Vertrages ungültig sein, so betrifft dies nicht den Vertrag als</w:t>
      </w:r>
      <w:r w:rsidR="00024CB6" w:rsidRPr="00E83F34">
        <w:rPr>
          <w:sz w:val="22"/>
          <w:szCs w:val="22"/>
        </w:rPr>
        <w:t xml:space="preserve"> </w:t>
      </w:r>
      <w:r w:rsidRPr="00E83F34">
        <w:rPr>
          <w:sz w:val="22"/>
          <w:szCs w:val="22"/>
        </w:rPr>
        <w:t>Ganzes.</w:t>
      </w:r>
      <w:r w:rsidRPr="00E83F34">
        <w:rPr>
          <w:spacing w:val="-9"/>
          <w:sz w:val="22"/>
          <w:szCs w:val="22"/>
        </w:rPr>
        <w:t xml:space="preserve"> </w:t>
      </w:r>
      <w:r w:rsidRPr="00E83F34">
        <w:rPr>
          <w:sz w:val="22"/>
          <w:szCs w:val="22"/>
        </w:rPr>
        <w:t>In</w:t>
      </w:r>
      <w:r w:rsidRPr="00E83F34">
        <w:rPr>
          <w:spacing w:val="-9"/>
          <w:sz w:val="22"/>
          <w:szCs w:val="22"/>
        </w:rPr>
        <w:t xml:space="preserve"> </w:t>
      </w:r>
      <w:r w:rsidRPr="00E83F34">
        <w:rPr>
          <w:sz w:val="22"/>
          <w:szCs w:val="22"/>
        </w:rPr>
        <w:t>einem</w:t>
      </w:r>
      <w:r w:rsidRPr="00E83F34">
        <w:rPr>
          <w:spacing w:val="-9"/>
          <w:sz w:val="22"/>
          <w:szCs w:val="22"/>
        </w:rPr>
        <w:t xml:space="preserve"> </w:t>
      </w:r>
      <w:r w:rsidRPr="00E83F34">
        <w:rPr>
          <w:sz w:val="22"/>
          <w:szCs w:val="22"/>
        </w:rPr>
        <w:t>solchen</w:t>
      </w:r>
      <w:r w:rsidRPr="00E83F34">
        <w:rPr>
          <w:spacing w:val="-10"/>
          <w:sz w:val="22"/>
          <w:szCs w:val="22"/>
        </w:rPr>
        <w:t xml:space="preserve"> </w:t>
      </w:r>
      <w:r w:rsidRPr="00E83F34">
        <w:rPr>
          <w:sz w:val="22"/>
          <w:szCs w:val="22"/>
        </w:rPr>
        <w:t>Fall</w:t>
      </w:r>
      <w:r w:rsidRPr="00E83F34">
        <w:rPr>
          <w:spacing w:val="-9"/>
          <w:sz w:val="22"/>
          <w:szCs w:val="22"/>
        </w:rPr>
        <w:t xml:space="preserve"> </w:t>
      </w:r>
      <w:r w:rsidRPr="00E83F34">
        <w:rPr>
          <w:sz w:val="22"/>
          <w:szCs w:val="22"/>
        </w:rPr>
        <w:t>ist</w:t>
      </w:r>
      <w:r w:rsidRPr="00E83F34">
        <w:rPr>
          <w:spacing w:val="-8"/>
          <w:sz w:val="22"/>
          <w:szCs w:val="22"/>
        </w:rPr>
        <w:t xml:space="preserve"> </w:t>
      </w:r>
      <w:r w:rsidRPr="00E83F34">
        <w:rPr>
          <w:sz w:val="22"/>
          <w:szCs w:val="22"/>
        </w:rPr>
        <w:t>der</w:t>
      </w:r>
      <w:r w:rsidRPr="00E83F34">
        <w:rPr>
          <w:spacing w:val="-8"/>
          <w:sz w:val="22"/>
          <w:szCs w:val="22"/>
        </w:rPr>
        <w:t xml:space="preserve"> </w:t>
      </w:r>
      <w:r w:rsidRPr="00E83F34">
        <w:rPr>
          <w:sz w:val="22"/>
          <w:szCs w:val="22"/>
        </w:rPr>
        <w:t>Vertrag</w:t>
      </w:r>
      <w:r w:rsidRPr="00E83F34">
        <w:rPr>
          <w:spacing w:val="-10"/>
          <w:sz w:val="22"/>
          <w:szCs w:val="22"/>
        </w:rPr>
        <w:t xml:space="preserve"> </w:t>
      </w:r>
      <w:r w:rsidRPr="00E83F34">
        <w:rPr>
          <w:sz w:val="22"/>
          <w:szCs w:val="22"/>
        </w:rPr>
        <w:t>seinem</w:t>
      </w:r>
      <w:r w:rsidRPr="00E83F34">
        <w:rPr>
          <w:spacing w:val="-9"/>
          <w:sz w:val="22"/>
          <w:szCs w:val="22"/>
        </w:rPr>
        <w:t xml:space="preserve"> </w:t>
      </w:r>
      <w:r w:rsidRPr="00E83F34">
        <w:rPr>
          <w:sz w:val="22"/>
          <w:szCs w:val="22"/>
        </w:rPr>
        <w:t>Sinn</w:t>
      </w:r>
      <w:r w:rsidRPr="00E83F34">
        <w:rPr>
          <w:spacing w:val="-9"/>
          <w:sz w:val="22"/>
          <w:szCs w:val="22"/>
        </w:rPr>
        <w:t xml:space="preserve"> </w:t>
      </w:r>
      <w:r w:rsidRPr="00E83F34">
        <w:rPr>
          <w:sz w:val="22"/>
          <w:szCs w:val="22"/>
        </w:rPr>
        <w:t>und</w:t>
      </w:r>
      <w:r w:rsidRPr="00E83F34">
        <w:rPr>
          <w:spacing w:val="-9"/>
          <w:sz w:val="22"/>
          <w:szCs w:val="22"/>
        </w:rPr>
        <w:t xml:space="preserve"> </w:t>
      </w:r>
      <w:r w:rsidRPr="00E83F34">
        <w:rPr>
          <w:sz w:val="22"/>
          <w:szCs w:val="22"/>
        </w:rPr>
        <w:t>Zweck</w:t>
      </w:r>
      <w:r w:rsidRPr="00E83F34">
        <w:rPr>
          <w:spacing w:val="-7"/>
          <w:sz w:val="22"/>
          <w:szCs w:val="22"/>
        </w:rPr>
        <w:t xml:space="preserve"> </w:t>
      </w:r>
      <w:r w:rsidRPr="00E83F34">
        <w:rPr>
          <w:sz w:val="22"/>
          <w:szCs w:val="22"/>
        </w:rPr>
        <w:t>entsprechend</w:t>
      </w:r>
      <w:r w:rsidRPr="00E83F34">
        <w:rPr>
          <w:spacing w:val="-9"/>
          <w:sz w:val="22"/>
          <w:szCs w:val="22"/>
        </w:rPr>
        <w:t xml:space="preserve"> </w:t>
      </w:r>
      <w:r w:rsidRPr="00E83F34">
        <w:rPr>
          <w:sz w:val="22"/>
          <w:szCs w:val="22"/>
        </w:rPr>
        <w:t xml:space="preserve">auszulegen, wobei zu berücksichtigen ist, was die Parteien gewollt hätten, wenn ihnen die </w:t>
      </w:r>
      <w:r w:rsidRPr="00E83F34">
        <w:rPr>
          <w:sz w:val="22"/>
          <w:szCs w:val="22"/>
        </w:rPr>
        <w:lastRenderedPageBreak/>
        <w:t>Ungültigkeit einer Vertragsbestimmung bekannt gewesen wäre. Die vorstehenden Bestimmungen gelten entsprechend für den Fall, dass sich der Vertrag als lückenhaft</w:t>
      </w:r>
      <w:r w:rsidRPr="00E83F34">
        <w:rPr>
          <w:spacing w:val="-13"/>
          <w:sz w:val="22"/>
          <w:szCs w:val="22"/>
        </w:rPr>
        <w:t xml:space="preserve"> </w:t>
      </w:r>
      <w:r w:rsidRPr="00E83F34">
        <w:rPr>
          <w:sz w:val="22"/>
          <w:szCs w:val="22"/>
        </w:rPr>
        <w:t>erweist.</w:t>
      </w:r>
    </w:p>
    <w:p w14:paraId="3F925323" w14:textId="77777777" w:rsidR="006830E3" w:rsidRPr="00E83F34" w:rsidRDefault="006830E3" w:rsidP="004728E6">
      <w:pPr>
        <w:pStyle w:val="Textkrper"/>
        <w:spacing w:before="120" w:after="120" w:line="360" w:lineRule="auto"/>
        <w:ind w:left="567" w:right="-42"/>
        <w:contextualSpacing/>
        <w:jc w:val="both"/>
        <w:rPr>
          <w:sz w:val="22"/>
          <w:szCs w:val="22"/>
        </w:rPr>
      </w:pPr>
    </w:p>
    <w:p w14:paraId="6601C44D" w14:textId="208D7ACE" w:rsidR="008E5B05" w:rsidRPr="00E83F34" w:rsidRDefault="008E5B05" w:rsidP="004728E6">
      <w:pPr>
        <w:pStyle w:val="Listenabsatz"/>
        <w:numPr>
          <w:ilvl w:val="0"/>
          <w:numId w:val="2"/>
        </w:numPr>
        <w:spacing w:before="120" w:after="120" w:line="360" w:lineRule="auto"/>
        <w:ind w:left="567" w:right="-42" w:hanging="567"/>
        <w:rPr>
          <w:u w:val="single"/>
        </w:rPr>
      </w:pPr>
      <w:r w:rsidRPr="00E83F34">
        <w:rPr>
          <w:u w:val="single"/>
        </w:rPr>
        <w:t>Ausschreibungsunterlagen</w:t>
      </w:r>
    </w:p>
    <w:p w14:paraId="1393AD39" w14:textId="66228D9C" w:rsidR="00D2455C" w:rsidRDefault="008E5B05" w:rsidP="00DD63B4">
      <w:pPr>
        <w:spacing w:before="120" w:after="120" w:line="360" w:lineRule="auto"/>
        <w:ind w:left="567" w:right="-42" w:hanging="720"/>
        <w:jc w:val="both"/>
      </w:pPr>
      <w:r w:rsidRPr="00E83F34">
        <w:tab/>
      </w:r>
      <w:bookmarkStart w:id="6" w:name="_Hlk110510495"/>
      <w:r w:rsidRPr="00E83F34">
        <w:t>Sämtliche von der auftraggebenden Partei im Ausschreibungsprozess zur Verfügung gestellten Unterlagen sind Bestandteil des Vertrages und somit für beide Vertragsparteien bindend. Die von der auftragnehmenden Partei im Rahmen der Bewerbung eingereichten Unterlagen sind ebenfalls Bestandteil des Vertrages und für beide Seiten bindend, sofern sie den Anforderungen der Leistungsbeschreibung entsprechen.</w:t>
      </w:r>
      <w:bookmarkEnd w:id="6"/>
    </w:p>
    <w:p w14:paraId="569F8079" w14:textId="401083E3" w:rsidR="00DD63B4" w:rsidRDefault="00DD63B4" w:rsidP="00DD63B4">
      <w:pPr>
        <w:spacing w:before="120" w:after="120" w:line="360" w:lineRule="auto"/>
        <w:ind w:left="567" w:right="-42" w:hanging="720"/>
        <w:jc w:val="both"/>
      </w:pPr>
    </w:p>
    <w:p w14:paraId="54A084D0" w14:textId="2D14083D" w:rsidR="00DD63B4" w:rsidRDefault="00DD63B4" w:rsidP="00DD63B4">
      <w:pPr>
        <w:spacing w:before="120" w:after="120" w:line="360" w:lineRule="auto"/>
        <w:ind w:left="567" w:right="-42" w:hanging="720"/>
        <w:jc w:val="both"/>
      </w:pPr>
    </w:p>
    <w:p w14:paraId="748CDC7B" w14:textId="5AF35018" w:rsidR="00DD63B4" w:rsidRDefault="00DD63B4" w:rsidP="00DD63B4">
      <w:pPr>
        <w:spacing w:before="120" w:after="120" w:line="360" w:lineRule="auto"/>
        <w:ind w:left="567" w:right="-42" w:hanging="720"/>
        <w:jc w:val="both"/>
      </w:pPr>
    </w:p>
    <w:p w14:paraId="43549AD6" w14:textId="1FC4CFB9" w:rsidR="00DD63B4" w:rsidRDefault="00DD63B4" w:rsidP="00DD63B4">
      <w:pPr>
        <w:spacing w:before="120" w:after="120" w:line="360" w:lineRule="auto"/>
        <w:ind w:left="567" w:right="-42" w:hanging="720"/>
        <w:jc w:val="both"/>
      </w:pPr>
    </w:p>
    <w:p w14:paraId="5C61A6BA" w14:textId="29460217" w:rsidR="00DD63B4" w:rsidRDefault="00DD63B4" w:rsidP="00DD63B4">
      <w:pPr>
        <w:spacing w:before="120" w:after="120" w:line="360" w:lineRule="auto"/>
        <w:ind w:left="567" w:right="-42" w:hanging="720"/>
        <w:jc w:val="both"/>
      </w:pPr>
    </w:p>
    <w:p w14:paraId="7DCB01FF" w14:textId="77777777" w:rsidR="00DD63B4" w:rsidRPr="00DD63B4" w:rsidRDefault="00DD63B4" w:rsidP="00DD63B4">
      <w:pPr>
        <w:spacing w:before="120" w:after="120" w:line="360" w:lineRule="auto"/>
        <w:ind w:left="567" w:right="-42" w:hanging="720"/>
        <w:jc w:val="both"/>
      </w:pPr>
    </w:p>
    <w:p w14:paraId="13492520" w14:textId="78220407" w:rsidR="00D2455C" w:rsidRDefault="00D2455C" w:rsidP="0016276A">
      <w:pPr>
        <w:pStyle w:val="Textkrper"/>
        <w:spacing w:before="120" w:after="120" w:line="360" w:lineRule="auto"/>
        <w:rPr>
          <w:sz w:val="17"/>
        </w:rPr>
      </w:pPr>
    </w:p>
    <w:p w14:paraId="4C0184B7" w14:textId="77777777" w:rsidR="00D2455C" w:rsidRDefault="00D2455C" w:rsidP="0016276A">
      <w:pPr>
        <w:pStyle w:val="Textkrper"/>
        <w:spacing w:before="120" w:after="120" w:line="360" w:lineRule="auto"/>
        <w:rPr>
          <w:sz w:val="17"/>
        </w:rPr>
      </w:pPr>
    </w:p>
    <w:p w14:paraId="01F35244" w14:textId="7F227A9A" w:rsidR="00641EFE" w:rsidRDefault="005F30F2" w:rsidP="00E83F34">
      <w:pPr>
        <w:pStyle w:val="Textkrper"/>
        <w:spacing w:before="120" w:after="120" w:line="360" w:lineRule="auto"/>
        <w:ind w:left="686"/>
        <w:contextualSpacing/>
        <w:jc w:val="both"/>
        <w:rPr>
          <w:sz w:val="17"/>
        </w:rPr>
      </w:pPr>
      <w:r>
        <w:rPr>
          <w:noProof/>
          <w:lang w:eastAsia="de-DE"/>
        </w:rPr>
        <mc:AlternateContent>
          <mc:Choice Requires="wps">
            <w:drawing>
              <wp:anchor distT="0" distB="0" distL="0" distR="0" simplePos="0" relativeHeight="487588864" behindDoc="1" locked="0" layoutInCell="1" allowOverlap="1" wp14:anchorId="7EC2CB45" wp14:editId="11FD1AC4">
                <wp:simplePos x="0" y="0"/>
                <wp:positionH relativeFrom="page">
                  <wp:posOffset>899795</wp:posOffset>
                </wp:positionH>
                <wp:positionV relativeFrom="paragraph">
                  <wp:posOffset>154305</wp:posOffset>
                </wp:positionV>
                <wp:extent cx="226187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1870" cy="1270"/>
                        </a:xfrm>
                        <a:custGeom>
                          <a:avLst/>
                          <a:gdLst>
                            <a:gd name="T0" fmla="+- 0 1417 1417"/>
                            <a:gd name="T1" fmla="*/ T0 w 3562"/>
                            <a:gd name="T2" fmla="+- 0 4979 1417"/>
                            <a:gd name="T3" fmla="*/ T2 w 3562"/>
                          </a:gdLst>
                          <a:ahLst/>
                          <a:cxnLst>
                            <a:cxn ang="0">
                              <a:pos x="T1" y="0"/>
                            </a:cxn>
                            <a:cxn ang="0">
                              <a:pos x="T3" y="0"/>
                            </a:cxn>
                          </a:cxnLst>
                          <a:rect l="0" t="0" r="r" b="b"/>
                          <a:pathLst>
                            <a:path w="3562">
                              <a:moveTo>
                                <a:pt x="0" y="0"/>
                              </a:moveTo>
                              <a:lnTo>
                                <a:pt x="3562"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E4AE" id="Freeform 5" o:spid="_x0000_s1026" style="position:absolute;margin-left:70.85pt;margin-top:12.15pt;width:178.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" path="m,l3562,e" filled="f" strokeweight=".22269mm">
                <v:path arrowok="t" o:connecttype="custom" o:connectlocs="0,0;2261870,0" o:connectangles="0,0"/>
                <w10:wrap type="topAndBottom" anchorx="page"/>
              </v:shape>
            </w:pict>
          </mc:Fallback>
        </mc:AlternateContent>
      </w:r>
      <w:r w:rsidR="00641EFE">
        <w:rPr>
          <w:noProof/>
          <w:lang w:eastAsia="de-DE"/>
        </w:rPr>
        <mc:AlternateContent>
          <mc:Choice Requires="wps">
            <w:drawing>
              <wp:anchor distT="0" distB="0" distL="0" distR="0" simplePos="0" relativeHeight="487592448" behindDoc="1" locked="0" layoutInCell="1" allowOverlap="1" wp14:anchorId="30E3571F" wp14:editId="1C920712">
                <wp:simplePos x="0" y="0"/>
                <wp:positionH relativeFrom="page">
                  <wp:posOffset>899795</wp:posOffset>
                </wp:positionH>
                <wp:positionV relativeFrom="paragraph">
                  <wp:posOffset>154305</wp:posOffset>
                </wp:positionV>
                <wp:extent cx="2261870"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1870" cy="1270"/>
                        </a:xfrm>
                        <a:custGeom>
                          <a:avLst/>
                          <a:gdLst>
                            <a:gd name="T0" fmla="+- 0 1417 1417"/>
                            <a:gd name="T1" fmla="*/ T0 w 3562"/>
                            <a:gd name="T2" fmla="+- 0 4979 1417"/>
                            <a:gd name="T3" fmla="*/ T2 w 3562"/>
                          </a:gdLst>
                          <a:ahLst/>
                          <a:cxnLst>
                            <a:cxn ang="0">
                              <a:pos x="T1" y="0"/>
                            </a:cxn>
                            <a:cxn ang="0">
                              <a:pos x="T3" y="0"/>
                            </a:cxn>
                          </a:cxnLst>
                          <a:rect l="0" t="0" r="r" b="b"/>
                          <a:pathLst>
                            <a:path w="3562">
                              <a:moveTo>
                                <a:pt x="0" y="0"/>
                              </a:moveTo>
                              <a:lnTo>
                                <a:pt x="3562"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D1FB6" id="Freeform 5" o:spid="_x0000_s1026" style="position:absolute;margin-left:70.85pt;margin-top:12.15pt;width:178.1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" path="m,l3562,e" filled="f" strokeweight=".22269mm">
                <v:path arrowok="t" o:connecttype="custom" o:connectlocs="0,0;2261870,0" o:connectangles="0,0"/>
                <w10:wrap type="topAndBottom" anchorx="page"/>
              </v:shape>
            </w:pict>
          </mc:Fallback>
        </mc:AlternateContent>
      </w:r>
      <w:r w:rsidR="00641EFE">
        <w:rPr>
          <w:noProof/>
          <w:lang w:eastAsia="de-DE"/>
        </w:rPr>
        <mc:AlternateContent>
          <mc:Choice Requires="wps">
            <w:drawing>
              <wp:anchor distT="0" distB="0" distL="0" distR="0" simplePos="0" relativeHeight="487593472" behindDoc="1" locked="0" layoutInCell="1" allowOverlap="1" wp14:anchorId="292609F8" wp14:editId="33592D10">
                <wp:simplePos x="0" y="0"/>
                <wp:positionH relativeFrom="page">
                  <wp:posOffset>4140200</wp:posOffset>
                </wp:positionH>
                <wp:positionV relativeFrom="paragraph">
                  <wp:posOffset>154305</wp:posOffset>
                </wp:positionV>
                <wp:extent cx="2262505"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2505" cy="1270"/>
                        </a:xfrm>
                        <a:custGeom>
                          <a:avLst/>
                          <a:gdLst>
                            <a:gd name="T0" fmla="+- 0 6520 6520"/>
                            <a:gd name="T1" fmla="*/ T0 w 3563"/>
                            <a:gd name="T2" fmla="+- 0 10082 6520"/>
                            <a:gd name="T3" fmla="*/ T2 w 3563"/>
                          </a:gdLst>
                          <a:ahLst/>
                          <a:cxnLst>
                            <a:cxn ang="0">
                              <a:pos x="T1" y="0"/>
                            </a:cxn>
                            <a:cxn ang="0">
                              <a:pos x="T3" y="0"/>
                            </a:cxn>
                          </a:cxnLst>
                          <a:rect l="0" t="0" r="r" b="b"/>
                          <a:pathLst>
                            <a:path w="3563">
                              <a:moveTo>
                                <a:pt x="0" y="0"/>
                              </a:moveTo>
                              <a:lnTo>
                                <a:pt x="3562"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C1F68" id="Freeform 4" o:spid="_x0000_s1026" style="position:absolute;margin-left:326pt;margin-top:12.15pt;width:178.1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" path="m,l3562,e" filled="f" strokeweight=".22269mm">
                <v:path arrowok="t" o:connecttype="custom" o:connectlocs="0,0;2261870,0" o:connectangles="0,0"/>
                <w10:wrap type="topAndBottom" anchorx="page"/>
              </v:shape>
            </w:pict>
          </mc:Fallback>
        </mc:AlternateContent>
      </w:r>
    </w:p>
    <w:p w14:paraId="6EA7A7F5" w14:textId="77777777" w:rsidR="00641EFE" w:rsidRDefault="00641EFE" w:rsidP="00641EFE">
      <w:pPr>
        <w:tabs>
          <w:tab w:val="left" w:pos="6496"/>
        </w:tabs>
        <w:spacing w:before="120" w:after="120" w:line="360" w:lineRule="auto"/>
        <w:ind w:left="1251"/>
        <w:rPr>
          <w:sz w:val="18"/>
        </w:rPr>
      </w:pPr>
      <w:r>
        <w:rPr>
          <w:sz w:val="18"/>
        </w:rPr>
        <w:t>(Ort,</w:t>
      </w:r>
      <w:r>
        <w:rPr>
          <w:spacing w:val="-1"/>
          <w:sz w:val="18"/>
        </w:rPr>
        <w:t xml:space="preserve"> </w:t>
      </w:r>
      <w:r>
        <w:rPr>
          <w:sz w:val="18"/>
        </w:rPr>
        <w:t>Datum)</w:t>
      </w:r>
      <w:r>
        <w:rPr>
          <w:sz w:val="18"/>
        </w:rPr>
        <w:tab/>
        <w:t>(Ort,</w:t>
      </w:r>
      <w:r>
        <w:rPr>
          <w:spacing w:val="-1"/>
          <w:sz w:val="18"/>
        </w:rPr>
        <w:t xml:space="preserve"> </w:t>
      </w:r>
      <w:r>
        <w:rPr>
          <w:sz w:val="18"/>
        </w:rPr>
        <w:t>Datum)</w:t>
      </w:r>
    </w:p>
    <w:p w14:paraId="54734CB5" w14:textId="3B851ECD" w:rsidR="0026665B" w:rsidRDefault="0026665B" w:rsidP="00632FD0">
      <w:pPr>
        <w:tabs>
          <w:tab w:val="left" w:pos="6496"/>
        </w:tabs>
        <w:spacing w:before="120" w:after="120" w:line="360" w:lineRule="auto"/>
        <w:ind w:left="1251"/>
        <w:rPr>
          <w:sz w:val="16"/>
        </w:rPr>
      </w:pPr>
    </w:p>
    <w:p w14:paraId="5DA6A0C3" w14:textId="77777777" w:rsidR="0026665B" w:rsidRDefault="0026665B" w:rsidP="0016276A">
      <w:pPr>
        <w:pStyle w:val="Textkrper"/>
        <w:spacing w:before="120" w:after="120" w:line="360" w:lineRule="auto"/>
      </w:pPr>
    </w:p>
    <w:p w14:paraId="5C7249FB" w14:textId="4533DBFD" w:rsidR="0026665B" w:rsidRDefault="00012B22" w:rsidP="0016276A">
      <w:pPr>
        <w:pStyle w:val="Textkrper"/>
        <w:spacing w:before="120" w:after="120" w:line="360" w:lineRule="auto"/>
      </w:pPr>
      <w:r>
        <w:tab/>
      </w:r>
      <w:r>
        <w:tab/>
      </w:r>
      <w:r>
        <w:tab/>
      </w:r>
      <w:r>
        <w:tab/>
      </w:r>
      <w:r>
        <w:tab/>
      </w:r>
      <w:r>
        <w:tab/>
      </w:r>
      <w:r>
        <w:tab/>
        <w:t xml:space="preserve">   Im Auftrag</w:t>
      </w:r>
    </w:p>
    <w:p w14:paraId="48400954" w14:textId="39810173" w:rsidR="00012B22" w:rsidRDefault="00012B22" w:rsidP="0016276A">
      <w:pPr>
        <w:tabs>
          <w:tab w:val="left" w:pos="5219"/>
        </w:tabs>
        <w:spacing w:before="120" w:after="120" w:line="360" w:lineRule="auto"/>
        <w:ind w:left="5219" w:right="391" w:hanging="4394"/>
        <w:rPr>
          <w:sz w:val="18"/>
        </w:rPr>
      </w:pPr>
      <w:r>
        <w:rPr>
          <w:noProof/>
          <w:lang w:eastAsia="de-DE"/>
        </w:rPr>
        <mc:AlternateContent>
          <mc:Choice Requires="wps">
            <w:drawing>
              <wp:anchor distT="0" distB="0" distL="0" distR="0" simplePos="0" relativeHeight="487589888" behindDoc="1" locked="0" layoutInCell="1" allowOverlap="1" wp14:anchorId="348CC901" wp14:editId="4FF7D160">
                <wp:simplePos x="0" y="0"/>
                <wp:positionH relativeFrom="page">
                  <wp:posOffset>861695</wp:posOffset>
                </wp:positionH>
                <wp:positionV relativeFrom="paragraph">
                  <wp:posOffset>636270</wp:posOffset>
                </wp:positionV>
                <wp:extent cx="226187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1870" cy="1270"/>
                        </a:xfrm>
                        <a:custGeom>
                          <a:avLst/>
                          <a:gdLst>
                            <a:gd name="T0" fmla="+- 0 1417 1417"/>
                            <a:gd name="T1" fmla="*/ T0 w 3562"/>
                            <a:gd name="T2" fmla="+- 0 4979 1417"/>
                            <a:gd name="T3" fmla="*/ T2 w 3562"/>
                          </a:gdLst>
                          <a:ahLst/>
                          <a:cxnLst>
                            <a:cxn ang="0">
                              <a:pos x="T1" y="0"/>
                            </a:cxn>
                            <a:cxn ang="0">
                              <a:pos x="T3" y="0"/>
                            </a:cxn>
                          </a:cxnLst>
                          <a:rect l="0" t="0" r="r" b="b"/>
                          <a:pathLst>
                            <a:path w="3562">
                              <a:moveTo>
                                <a:pt x="0" y="0"/>
                              </a:moveTo>
                              <a:lnTo>
                                <a:pt x="3562"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D8549" id="Freeform 3" o:spid="_x0000_s1026" style="position:absolute;margin-left:67.85pt;margin-top:50.1pt;width:178.1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" path="m,l3562,e" filled="f" strokeweight=".22269mm">
                <v:path arrowok="t" o:connecttype="custom" o:connectlocs="0,0;2261870,0" o:connectangles="0,0"/>
                <w10:wrap type="topAndBottom" anchorx="page"/>
              </v:shape>
            </w:pict>
          </mc:Fallback>
        </mc:AlternateContent>
      </w:r>
      <w:r w:rsidR="005F30F2">
        <w:rPr>
          <w:sz w:val="18"/>
        </w:rPr>
        <w:tab/>
      </w:r>
    </w:p>
    <w:p w14:paraId="6F96F03D" w14:textId="5C4C9892" w:rsidR="00012B22" w:rsidRDefault="00012B22" w:rsidP="0016276A">
      <w:pPr>
        <w:tabs>
          <w:tab w:val="left" w:pos="5219"/>
        </w:tabs>
        <w:spacing w:before="120" w:after="120" w:line="360" w:lineRule="auto"/>
        <w:ind w:left="5219" w:right="391" w:hanging="4394"/>
        <w:rPr>
          <w:sz w:val="20"/>
        </w:rPr>
      </w:pPr>
    </w:p>
    <w:p w14:paraId="583EA4CF" w14:textId="341DCDBF" w:rsidR="00012B22" w:rsidRDefault="00012B22" w:rsidP="0016276A">
      <w:pPr>
        <w:tabs>
          <w:tab w:val="left" w:pos="5219"/>
        </w:tabs>
        <w:spacing w:before="120" w:after="120" w:line="360" w:lineRule="auto"/>
        <w:ind w:left="5219" w:right="391" w:hanging="4394"/>
        <w:rPr>
          <w:sz w:val="20"/>
        </w:rPr>
      </w:pPr>
      <w:r>
        <w:rPr>
          <w:noProof/>
          <w:lang w:eastAsia="de-DE"/>
        </w:rPr>
        <mc:AlternateContent>
          <mc:Choice Requires="wps">
            <w:drawing>
              <wp:anchor distT="0" distB="0" distL="0" distR="0" simplePos="0" relativeHeight="487590400" behindDoc="1" locked="0" layoutInCell="1" allowOverlap="1" wp14:anchorId="0782C4A5" wp14:editId="78DAA886">
                <wp:simplePos x="0" y="0"/>
                <wp:positionH relativeFrom="page">
                  <wp:posOffset>4073525</wp:posOffset>
                </wp:positionH>
                <wp:positionV relativeFrom="paragraph">
                  <wp:posOffset>69215</wp:posOffset>
                </wp:positionV>
                <wp:extent cx="2262505"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2505" cy="1270"/>
                        </a:xfrm>
                        <a:custGeom>
                          <a:avLst/>
                          <a:gdLst>
                            <a:gd name="T0" fmla="+- 0 6520 6520"/>
                            <a:gd name="T1" fmla="*/ T0 w 3563"/>
                            <a:gd name="T2" fmla="+- 0 10082 6520"/>
                            <a:gd name="T3" fmla="*/ T2 w 3563"/>
                          </a:gdLst>
                          <a:ahLst/>
                          <a:cxnLst>
                            <a:cxn ang="0">
                              <a:pos x="T1" y="0"/>
                            </a:cxn>
                            <a:cxn ang="0">
                              <a:pos x="T3" y="0"/>
                            </a:cxn>
                          </a:cxnLst>
                          <a:rect l="0" t="0" r="r" b="b"/>
                          <a:pathLst>
                            <a:path w="3563">
                              <a:moveTo>
                                <a:pt x="0" y="0"/>
                              </a:moveTo>
                              <a:lnTo>
                                <a:pt x="3562"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5EE52" id="Freeform 2" o:spid="_x0000_s1026" style="position:absolute;margin-left:320.75pt;margin-top:5.45pt;width:178.1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" path="m,l3562,e" filled="f" strokeweight=".22269mm">
                <v:path arrowok="t" o:connecttype="custom" o:connectlocs="0,0;2261870,0" o:connectangles="0,0"/>
                <w10:wrap type="topAndBottom" anchorx="page"/>
              </v:shape>
            </w:pict>
          </mc:Fallback>
        </mc:AlternateContent>
      </w:r>
      <w:r>
        <w:rPr>
          <w:sz w:val="18"/>
        </w:rPr>
        <w:t>(Bildungseinrichtung)</w:t>
      </w:r>
      <w:r w:rsidR="0081165D">
        <w:rPr>
          <w:sz w:val="18"/>
        </w:rPr>
        <w:tab/>
      </w:r>
      <w:r w:rsidR="0081165D">
        <w:rPr>
          <w:sz w:val="20"/>
        </w:rPr>
        <w:t>Bundesamt für das Personalmanagement der Bundeswehr</w:t>
      </w:r>
    </w:p>
    <w:p w14:paraId="278D06AA" w14:textId="7793D2A2" w:rsidR="0026665B" w:rsidRDefault="00012B22" w:rsidP="0016276A">
      <w:pPr>
        <w:tabs>
          <w:tab w:val="left" w:pos="5219"/>
        </w:tabs>
        <w:spacing w:before="120" w:after="120" w:line="360" w:lineRule="auto"/>
        <w:ind w:left="5219" w:right="391" w:hanging="4394"/>
        <w:rPr>
          <w:sz w:val="20"/>
        </w:rPr>
      </w:pPr>
      <w:r>
        <w:rPr>
          <w:sz w:val="20"/>
        </w:rPr>
        <w:tab/>
      </w:r>
      <w:r w:rsidR="005F30F2">
        <w:rPr>
          <w:spacing w:val="-1"/>
          <w:sz w:val="20"/>
        </w:rPr>
        <w:t xml:space="preserve"> </w:t>
      </w:r>
    </w:p>
    <w:sectPr w:rsidR="0026665B" w:rsidSect="004728E6">
      <w:headerReference w:type="default" r:id="rId8"/>
      <w:footerReference w:type="default" r:id="rId9"/>
      <w:headerReference w:type="first" r:id="rId10"/>
      <w:footerReference w:type="first" r:id="rId11"/>
      <w:pgSz w:w="11910" w:h="16840"/>
      <w:pgMar w:top="1701" w:right="1298" w:bottom="1418" w:left="1298"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3D519" w14:textId="77777777" w:rsidR="00026E5F" w:rsidRDefault="00026E5F">
      <w:r>
        <w:separator/>
      </w:r>
    </w:p>
  </w:endnote>
  <w:endnote w:type="continuationSeparator" w:id="0">
    <w:p w14:paraId="267BFE97" w14:textId="77777777" w:rsidR="00026E5F" w:rsidRDefault="0002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16A2" w14:textId="18D41A03" w:rsidR="0077497D" w:rsidRPr="0077497D" w:rsidRDefault="0077497D" w:rsidP="0077497D">
    <w:pPr>
      <w:pStyle w:val="Fuzeile"/>
      <w:jc w:val="right"/>
      <w:rPr>
        <w:sz w:val="16"/>
        <w:szCs w:val="16"/>
      </w:rPr>
    </w:pPr>
    <w:r w:rsidRPr="0077497D">
      <w:rPr>
        <w:sz w:val="16"/>
        <w:szCs w:val="16"/>
      </w:rPr>
      <w:t xml:space="preserve">BAPersBw I </w:t>
    </w:r>
    <w:r w:rsidR="009E4A50">
      <w:rPr>
        <w:sz w:val="16"/>
        <w:szCs w:val="16"/>
      </w:rPr>
      <w:t>1</w:t>
    </w:r>
    <w:r w:rsidRPr="0077497D">
      <w:rPr>
        <w:sz w:val="16"/>
        <w:szCs w:val="16"/>
      </w:rPr>
      <w:t xml:space="preserve">.5 Stand </w:t>
    </w:r>
    <w:r w:rsidR="002B3453">
      <w:rPr>
        <w:sz w:val="16"/>
        <w:szCs w:val="16"/>
      </w:rPr>
      <w:t>J</w:t>
    </w:r>
    <w:r w:rsidR="004F100A">
      <w:rPr>
        <w:sz w:val="16"/>
        <w:szCs w:val="16"/>
      </w:rPr>
      <w:t>uni</w:t>
    </w:r>
    <w:r w:rsidR="002B3453">
      <w:rPr>
        <w:sz w:val="16"/>
        <w:szCs w:val="16"/>
      </w:rPr>
      <w:t xml:space="preserve"> 2025</w:t>
    </w:r>
  </w:p>
  <w:p w14:paraId="3F12F097" w14:textId="77777777" w:rsidR="0077497D" w:rsidRDefault="007749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3168" w14:textId="67C675E8" w:rsidR="00646E80" w:rsidRDefault="00646E80">
    <w:pPr>
      <w:pStyle w:val="Fuzeile"/>
    </w:pPr>
    <w:r>
      <w:rPr>
        <w:noProof/>
        <w:lang w:eastAsia="de-DE"/>
      </w:rPr>
      <w:drawing>
        <wp:anchor distT="0" distB="0" distL="114300" distR="114300" simplePos="0" relativeHeight="487458816" behindDoc="1" locked="0" layoutInCell="1" allowOverlap="1" wp14:anchorId="31659D02" wp14:editId="22726AE5">
          <wp:simplePos x="0" y="0"/>
          <wp:positionH relativeFrom="column">
            <wp:posOffset>4610100</wp:posOffset>
          </wp:positionH>
          <wp:positionV relativeFrom="paragraph">
            <wp:posOffset>-2684145</wp:posOffset>
          </wp:positionV>
          <wp:extent cx="1485900" cy="2515235"/>
          <wp:effectExtent l="0" t="0" r="0" b="0"/>
          <wp:wrapTight wrapText="bothSides">
            <wp:wrapPolygon edited="0">
              <wp:start x="0" y="0"/>
              <wp:lineTo x="0" y="21431"/>
              <wp:lineTo x="21323" y="21431"/>
              <wp:lineTo x="21323"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51523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5C1D" w14:textId="77777777" w:rsidR="00026E5F" w:rsidRDefault="00026E5F">
      <w:r>
        <w:separator/>
      </w:r>
    </w:p>
  </w:footnote>
  <w:footnote w:type="continuationSeparator" w:id="0">
    <w:p w14:paraId="70444260" w14:textId="77777777" w:rsidR="00026E5F" w:rsidRDefault="00026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7076" w14:textId="77777777" w:rsidR="0026665B" w:rsidRDefault="005F30F2">
    <w:pPr>
      <w:pStyle w:val="Textkrper"/>
      <w:spacing w:line="14" w:lineRule="auto"/>
    </w:pPr>
    <w:r>
      <w:rPr>
        <w:noProof/>
        <w:lang w:eastAsia="de-DE"/>
      </w:rPr>
      <mc:AlternateContent>
        <mc:Choice Requires="wps">
          <w:drawing>
            <wp:anchor distT="0" distB="0" distL="114300" distR="114300" simplePos="0" relativeHeight="487457792" behindDoc="1" locked="0" layoutInCell="1" allowOverlap="1" wp14:anchorId="0BE971F4" wp14:editId="15C557B7">
              <wp:simplePos x="0" y="0"/>
              <wp:positionH relativeFrom="page">
                <wp:posOffset>3706495</wp:posOffset>
              </wp:positionH>
              <wp:positionV relativeFrom="page">
                <wp:posOffset>440055</wp:posOffset>
              </wp:positionV>
              <wp:extent cx="14732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CD307" w14:textId="5A87B4A5" w:rsidR="0026665B" w:rsidRDefault="005F30F2">
                          <w:pPr>
                            <w:pStyle w:val="Textkrper"/>
                            <w:spacing w:before="14"/>
                            <w:ind w:left="60"/>
                          </w:pPr>
                          <w:r>
                            <w:fldChar w:fldCharType="begin"/>
                          </w:r>
                          <w:r>
                            <w:instrText xml:space="preserve"> PAGE </w:instrText>
                          </w:r>
                          <w:r>
                            <w:fldChar w:fldCharType="separate"/>
                          </w:r>
                          <w:r w:rsidR="0077497D">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971F4" id="_x0000_t202" coordsize="21600,21600" o:spt="202" path="m,l,21600r21600,l21600,xe">
              <v:stroke joinstyle="miter"/>
              <v:path gradientshapeok="t" o:connecttype="rect"/>
            </v:shapetype>
            <v:shape id="Text Box 1" o:spid="_x0000_s1026" type="#_x0000_t202" style="position:absolute;margin-left:291.85pt;margin-top:34.65pt;width:11.6pt;height:13.2pt;z-index:-1585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UeqwIAAKg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" filled="f" stroked="f">
              <v:textbox inset="0,0,0,0">
                <w:txbxContent>
                  <w:p w14:paraId="505CD307" w14:textId="5A87B4A5" w:rsidR="0026665B" w:rsidRDefault="005F30F2">
                    <w:pPr>
                      <w:pStyle w:val="Textkrper"/>
                      <w:spacing w:before="14"/>
                      <w:ind w:left="60"/>
                    </w:pPr>
                    <w:r>
                      <w:fldChar w:fldCharType="begin"/>
                    </w:r>
                    <w:r>
                      <w:instrText xml:space="preserve"> PAGE </w:instrText>
                    </w:r>
                    <w:r>
                      <w:fldChar w:fldCharType="separate"/>
                    </w:r>
                    <w:r w:rsidR="0077497D">
                      <w:rPr>
                        <w:noProof/>
                      </w:rPr>
                      <w:t>9</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8E3B" w14:textId="167EFE0D" w:rsidR="00646E80" w:rsidRDefault="00646E80" w:rsidP="00646E80">
    <w:pPr>
      <w:pStyle w:val="Kopfzeile"/>
      <w:jc w:val="right"/>
    </w:pPr>
    <w:r>
      <w:rPr>
        <w:noProof/>
        <w:lang w:eastAsia="de-DE"/>
      </w:rPr>
      <w:drawing>
        <wp:inline distT="0" distB="0" distL="0" distR="0" wp14:anchorId="31361097" wp14:editId="250A4828">
          <wp:extent cx="1225550" cy="89598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895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5434C"/>
    <w:multiLevelType w:val="multilevel"/>
    <w:tmpl w:val="1F5A14FE"/>
    <w:lvl w:ilvl="0">
      <w:start w:val="1"/>
      <w:numFmt w:val="decimal"/>
      <w:lvlText w:val="%1"/>
      <w:lvlJc w:val="left"/>
      <w:pPr>
        <w:ind w:left="360" w:hanging="360"/>
      </w:pPr>
      <w:rPr>
        <w:rFonts w:hint="default"/>
        <w:color w:val="auto"/>
      </w:rPr>
    </w:lvl>
    <w:lvl w:ilvl="1">
      <w:start w:val="3"/>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 w15:restartNumberingAfterBreak="0">
    <w:nsid w:val="2BE361A2"/>
    <w:multiLevelType w:val="multilevel"/>
    <w:tmpl w:val="3E70DBA0"/>
    <w:lvl w:ilvl="0">
      <w:start w:val="1"/>
      <w:numFmt w:val="decimal"/>
      <w:lvlText w:val="%1."/>
      <w:legacy w:legacy="1" w:legacySpace="120" w:legacyIndent="360"/>
      <w:lvlJc w:val="left"/>
      <w:pPr>
        <w:ind w:left="360" w:hanging="360"/>
      </w:pPr>
    </w:lvl>
    <w:lvl w:ilvl="1">
      <w:start w:val="1"/>
      <w:numFmt w:val="decimal"/>
      <w:isLgl/>
      <w:lvlText w:val="%1.%2"/>
      <w:lvlJc w:val="left"/>
      <w:pPr>
        <w:ind w:left="2204" w:hanging="360"/>
      </w:pPr>
    </w:lvl>
    <w:lvl w:ilvl="2">
      <w:start w:val="1"/>
      <w:numFmt w:val="decimal"/>
      <w:isLgl/>
      <w:lvlText w:val="%1.%2.%3"/>
      <w:lvlJc w:val="left"/>
      <w:pPr>
        <w:ind w:left="4408" w:hanging="720"/>
      </w:pPr>
    </w:lvl>
    <w:lvl w:ilvl="3">
      <w:start w:val="1"/>
      <w:numFmt w:val="decimal"/>
      <w:isLgl/>
      <w:lvlText w:val="%1.%2.%3.%4"/>
      <w:lvlJc w:val="left"/>
      <w:pPr>
        <w:ind w:left="6252" w:hanging="720"/>
      </w:pPr>
    </w:lvl>
    <w:lvl w:ilvl="4">
      <w:start w:val="1"/>
      <w:numFmt w:val="decimal"/>
      <w:isLgl/>
      <w:lvlText w:val="%1.%2.%3.%4.%5"/>
      <w:lvlJc w:val="left"/>
      <w:pPr>
        <w:ind w:left="8456" w:hanging="1080"/>
      </w:pPr>
    </w:lvl>
    <w:lvl w:ilvl="5">
      <w:start w:val="1"/>
      <w:numFmt w:val="decimal"/>
      <w:isLgl/>
      <w:lvlText w:val="%1.%2.%3.%4.%5.%6"/>
      <w:lvlJc w:val="left"/>
      <w:pPr>
        <w:ind w:left="10300" w:hanging="1080"/>
      </w:pPr>
    </w:lvl>
    <w:lvl w:ilvl="6">
      <w:start w:val="1"/>
      <w:numFmt w:val="decimal"/>
      <w:isLgl/>
      <w:lvlText w:val="%1.%2.%3.%4.%5.%6.%7"/>
      <w:lvlJc w:val="left"/>
      <w:pPr>
        <w:ind w:left="12504" w:hanging="1440"/>
      </w:pPr>
    </w:lvl>
    <w:lvl w:ilvl="7">
      <w:start w:val="1"/>
      <w:numFmt w:val="decimal"/>
      <w:isLgl/>
      <w:lvlText w:val="%1.%2.%3.%4.%5.%6.%7.%8"/>
      <w:lvlJc w:val="left"/>
      <w:pPr>
        <w:ind w:left="14348" w:hanging="1440"/>
      </w:pPr>
    </w:lvl>
    <w:lvl w:ilvl="8">
      <w:start w:val="1"/>
      <w:numFmt w:val="decimal"/>
      <w:isLgl/>
      <w:lvlText w:val="%1.%2.%3.%4.%5.%6.%7.%8.%9"/>
      <w:lvlJc w:val="left"/>
      <w:pPr>
        <w:ind w:left="16552" w:hanging="1800"/>
      </w:pPr>
    </w:lvl>
  </w:abstractNum>
  <w:abstractNum w:abstractNumId="2" w15:restartNumberingAfterBreak="0">
    <w:nsid w:val="358B4886"/>
    <w:multiLevelType w:val="multilevel"/>
    <w:tmpl w:val="F0A0D140"/>
    <w:lvl w:ilvl="0">
      <w:start w:val="9"/>
      <w:numFmt w:val="decimal"/>
      <w:lvlText w:val="%1"/>
      <w:lvlJc w:val="left"/>
      <w:pPr>
        <w:ind w:left="1525" w:hanging="976"/>
      </w:pPr>
      <w:rPr>
        <w:rFonts w:hint="default"/>
        <w:lang w:val="de-DE" w:eastAsia="en-US" w:bidi="ar-SA"/>
      </w:rPr>
    </w:lvl>
    <w:lvl w:ilvl="1">
      <w:start w:val="1"/>
      <w:numFmt w:val="decimal"/>
      <w:lvlText w:val="%1.%2."/>
      <w:lvlJc w:val="left"/>
      <w:pPr>
        <w:ind w:left="1525" w:hanging="976"/>
      </w:pPr>
      <w:rPr>
        <w:rFonts w:ascii="Arial" w:eastAsia="Arial" w:hAnsi="Arial" w:cs="Arial" w:hint="default"/>
        <w:spacing w:val="-1"/>
        <w:w w:val="100"/>
        <w:sz w:val="20"/>
        <w:szCs w:val="20"/>
        <w:lang w:val="de-DE" w:eastAsia="en-US" w:bidi="ar-SA"/>
      </w:rPr>
    </w:lvl>
    <w:lvl w:ilvl="2">
      <w:numFmt w:val="bullet"/>
      <w:lvlText w:val="•"/>
      <w:lvlJc w:val="left"/>
      <w:pPr>
        <w:ind w:left="3077" w:hanging="976"/>
      </w:pPr>
      <w:rPr>
        <w:rFonts w:hint="default"/>
        <w:lang w:val="de-DE" w:eastAsia="en-US" w:bidi="ar-SA"/>
      </w:rPr>
    </w:lvl>
    <w:lvl w:ilvl="3">
      <w:numFmt w:val="bullet"/>
      <w:lvlText w:val="•"/>
      <w:lvlJc w:val="left"/>
      <w:pPr>
        <w:ind w:left="3855" w:hanging="976"/>
      </w:pPr>
      <w:rPr>
        <w:rFonts w:hint="default"/>
        <w:lang w:val="de-DE" w:eastAsia="en-US" w:bidi="ar-SA"/>
      </w:rPr>
    </w:lvl>
    <w:lvl w:ilvl="4">
      <w:numFmt w:val="bullet"/>
      <w:lvlText w:val="•"/>
      <w:lvlJc w:val="left"/>
      <w:pPr>
        <w:ind w:left="4634" w:hanging="976"/>
      </w:pPr>
      <w:rPr>
        <w:rFonts w:hint="default"/>
        <w:lang w:val="de-DE" w:eastAsia="en-US" w:bidi="ar-SA"/>
      </w:rPr>
    </w:lvl>
    <w:lvl w:ilvl="5">
      <w:numFmt w:val="bullet"/>
      <w:lvlText w:val="•"/>
      <w:lvlJc w:val="left"/>
      <w:pPr>
        <w:ind w:left="5413" w:hanging="976"/>
      </w:pPr>
      <w:rPr>
        <w:rFonts w:hint="default"/>
        <w:lang w:val="de-DE" w:eastAsia="en-US" w:bidi="ar-SA"/>
      </w:rPr>
    </w:lvl>
    <w:lvl w:ilvl="6">
      <w:numFmt w:val="bullet"/>
      <w:lvlText w:val="•"/>
      <w:lvlJc w:val="left"/>
      <w:pPr>
        <w:ind w:left="6191" w:hanging="976"/>
      </w:pPr>
      <w:rPr>
        <w:rFonts w:hint="default"/>
        <w:lang w:val="de-DE" w:eastAsia="en-US" w:bidi="ar-SA"/>
      </w:rPr>
    </w:lvl>
    <w:lvl w:ilvl="7">
      <w:numFmt w:val="bullet"/>
      <w:lvlText w:val="•"/>
      <w:lvlJc w:val="left"/>
      <w:pPr>
        <w:ind w:left="6970" w:hanging="976"/>
      </w:pPr>
      <w:rPr>
        <w:rFonts w:hint="default"/>
        <w:lang w:val="de-DE" w:eastAsia="en-US" w:bidi="ar-SA"/>
      </w:rPr>
    </w:lvl>
    <w:lvl w:ilvl="8">
      <w:numFmt w:val="bullet"/>
      <w:lvlText w:val="•"/>
      <w:lvlJc w:val="left"/>
      <w:pPr>
        <w:ind w:left="7749" w:hanging="976"/>
      </w:pPr>
      <w:rPr>
        <w:rFonts w:hint="default"/>
        <w:lang w:val="de-DE" w:eastAsia="en-US" w:bidi="ar-SA"/>
      </w:rPr>
    </w:lvl>
  </w:abstractNum>
  <w:abstractNum w:abstractNumId="3" w15:restartNumberingAfterBreak="0">
    <w:nsid w:val="374644D8"/>
    <w:multiLevelType w:val="hybridMultilevel"/>
    <w:tmpl w:val="40209394"/>
    <w:lvl w:ilvl="0" w:tplc="FE92DA3E">
      <w:start w:val="4"/>
      <w:numFmt w:val="bullet"/>
      <w:lvlText w:val="-"/>
      <w:lvlJc w:val="left"/>
      <w:pPr>
        <w:ind w:left="1893" w:hanging="360"/>
      </w:pPr>
      <w:rPr>
        <w:rFonts w:ascii="Arial" w:eastAsia="Arial" w:hAnsi="Arial" w:cs="Arial" w:hint="default"/>
      </w:rPr>
    </w:lvl>
    <w:lvl w:ilvl="1" w:tplc="04070003">
      <w:start w:val="1"/>
      <w:numFmt w:val="bullet"/>
      <w:lvlText w:val="o"/>
      <w:lvlJc w:val="left"/>
      <w:pPr>
        <w:ind w:left="2613" w:hanging="360"/>
      </w:pPr>
      <w:rPr>
        <w:rFonts w:ascii="Courier New" w:hAnsi="Courier New" w:cs="Courier New" w:hint="default"/>
      </w:rPr>
    </w:lvl>
    <w:lvl w:ilvl="2" w:tplc="04070005" w:tentative="1">
      <w:start w:val="1"/>
      <w:numFmt w:val="bullet"/>
      <w:lvlText w:val=""/>
      <w:lvlJc w:val="left"/>
      <w:pPr>
        <w:ind w:left="3333" w:hanging="360"/>
      </w:pPr>
      <w:rPr>
        <w:rFonts w:ascii="Wingdings" w:hAnsi="Wingdings" w:hint="default"/>
      </w:rPr>
    </w:lvl>
    <w:lvl w:ilvl="3" w:tplc="04070001" w:tentative="1">
      <w:start w:val="1"/>
      <w:numFmt w:val="bullet"/>
      <w:lvlText w:val=""/>
      <w:lvlJc w:val="left"/>
      <w:pPr>
        <w:ind w:left="4053" w:hanging="360"/>
      </w:pPr>
      <w:rPr>
        <w:rFonts w:ascii="Symbol" w:hAnsi="Symbol" w:hint="default"/>
      </w:rPr>
    </w:lvl>
    <w:lvl w:ilvl="4" w:tplc="04070003" w:tentative="1">
      <w:start w:val="1"/>
      <w:numFmt w:val="bullet"/>
      <w:lvlText w:val="o"/>
      <w:lvlJc w:val="left"/>
      <w:pPr>
        <w:ind w:left="4773" w:hanging="360"/>
      </w:pPr>
      <w:rPr>
        <w:rFonts w:ascii="Courier New" w:hAnsi="Courier New" w:cs="Courier New" w:hint="default"/>
      </w:rPr>
    </w:lvl>
    <w:lvl w:ilvl="5" w:tplc="04070005" w:tentative="1">
      <w:start w:val="1"/>
      <w:numFmt w:val="bullet"/>
      <w:lvlText w:val=""/>
      <w:lvlJc w:val="left"/>
      <w:pPr>
        <w:ind w:left="5493" w:hanging="360"/>
      </w:pPr>
      <w:rPr>
        <w:rFonts w:ascii="Wingdings" w:hAnsi="Wingdings" w:hint="default"/>
      </w:rPr>
    </w:lvl>
    <w:lvl w:ilvl="6" w:tplc="04070001" w:tentative="1">
      <w:start w:val="1"/>
      <w:numFmt w:val="bullet"/>
      <w:lvlText w:val=""/>
      <w:lvlJc w:val="left"/>
      <w:pPr>
        <w:ind w:left="6213" w:hanging="360"/>
      </w:pPr>
      <w:rPr>
        <w:rFonts w:ascii="Symbol" w:hAnsi="Symbol" w:hint="default"/>
      </w:rPr>
    </w:lvl>
    <w:lvl w:ilvl="7" w:tplc="04070003" w:tentative="1">
      <w:start w:val="1"/>
      <w:numFmt w:val="bullet"/>
      <w:lvlText w:val="o"/>
      <w:lvlJc w:val="left"/>
      <w:pPr>
        <w:ind w:left="6933" w:hanging="360"/>
      </w:pPr>
      <w:rPr>
        <w:rFonts w:ascii="Courier New" w:hAnsi="Courier New" w:cs="Courier New" w:hint="default"/>
      </w:rPr>
    </w:lvl>
    <w:lvl w:ilvl="8" w:tplc="04070005" w:tentative="1">
      <w:start w:val="1"/>
      <w:numFmt w:val="bullet"/>
      <w:lvlText w:val=""/>
      <w:lvlJc w:val="left"/>
      <w:pPr>
        <w:ind w:left="7653" w:hanging="360"/>
      </w:pPr>
      <w:rPr>
        <w:rFonts w:ascii="Wingdings" w:hAnsi="Wingdings" w:hint="default"/>
      </w:rPr>
    </w:lvl>
  </w:abstractNum>
  <w:abstractNum w:abstractNumId="4" w15:restartNumberingAfterBreak="0">
    <w:nsid w:val="4080209E"/>
    <w:multiLevelType w:val="multilevel"/>
    <w:tmpl w:val="DD6C0A3E"/>
    <w:lvl w:ilvl="0">
      <w:start w:val="1"/>
      <w:numFmt w:val="decimal"/>
      <w:lvlText w:val="%1."/>
      <w:lvlJc w:val="left"/>
      <w:pPr>
        <w:ind w:left="360" w:hanging="360"/>
      </w:pPr>
      <w:rPr>
        <w:rFonts w:hint="default"/>
        <w:b w:val="0"/>
        <w:w w:val="100"/>
        <w:sz w:val="20"/>
        <w:szCs w:val="20"/>
        <w:lang w:val="de-DE" w:eastAsia="en-US" w:bidi="ar-SA"/>
      </w:rPr>
    </w:lvl>
    <w:lvl w:ilvl="1">
      <w:start w:val="1"/>
      <w:numFmt w:val="decimal"/>
      <w:lvlText w:val="%1.%2."/>
      <w:lvlJc w:val="left"/>
      <w:pPr>
        <w:ind w:left="792" w:hanging="432"/>
      </w:pPr>
      <w:rPr>
        <w:rFonts w:hint="default"/>
        <w:b w:val="0"/>
        <w:spacing w:val="-1"/>
        <w:w w:val="100"/>
        <w:sz w:val="20"/>
        <w:szCs w:val="20"/>
        <w:lang w:val="de-DE" w:eastAsia="en-US" w:bidi="ar-SA"/>
      </w:rPr>
    </w:lvl>
    <w:lvl w:ilvl="2">
      <w:start w:val="1"/>
      <w:numFmt w:val="decimal"/>
      <w:lvlText w:val="%1.%2.%3."/>
      <w:lvlJc w:val="left"/>
      <w:pPr>
        <w:ind w:left="1224" w:hanging="504"/>
      </w:pPr>
      <w:rPr>
        <w:rFonts w:hint="default"/>
        <w:w w:val="100"/>
        <w:sz w:val="20"/>
        <w:szCs w:val="20"/>
        <w:lang w:val="de-DE" w:eastAsia="en-US" w:bidi="ar-SA"/>
      </w:rPr>
    </w:lvl>
    <w:lvl w:ilvl="3">
      <w:start w:val="1"/>
      <w:numFmt w:val="decimal"/>
      <w:lvlText w:val="%1.%2.%3.%4."/>
      <w:lvlJc w:val="left"/>
      <w:pPr>
        <w:ind w:left="1728" w:hanging="648"/>
      </w:pPr>
      <w:rPr>
        <w:rFonts w:hint="default"/>
        <w:lang w:val="de-DE" w:eastAsia="en-US" w:bidi="ar-SA"/>
      </w:rPr>
    </w:lvl>
    <w:lvl w:ilvl="4">
      <w:start w:val="1"/>
      <w:numFmt w:val="decimal"/>
      <w:lvlText w:val="%1.%2.%3.%4.%5."/>
      <w:lvlJc w:val="left"/>
      <w:pPr>
        <w:ind w:left="2232" w:hanging="792"/>
      </w:pPr>
      <w:rPr>
        <w:rFonts w:hint="default"/>
        <w:lang w:val="de-DE" w:eastAsia="en-US" w:bidi="ar-SA"/>
      </w:rPr>
    </w:lvl>
    <w:lvl w:ilvl="5">
      <w:start w:val="1"/>
      <w:numFmt w:val="decimal"/>
      <w:lvlText w:val="%1.%2.%3.%4.%5.%6."/>
      <w:lvlJc w:val="left"/>
      <w:pPr>
        <w:ind w:left="2736" w:hanging="936"/>
      </w:pPr>
      <w:rPr>
        <w:rFonts w:hint="default"/>
        <w:lang w:val="de-DE" w:eastAsia="en-US" w:bidi="ar-SA"/>
      </w:rPr>
    </w:lvl>
    <w:lvl w:ilvl="6">
      <w:start w:val="1"/>
      <w:numFmt w:val="decimal"/>
      <w:lvlText w:val="%1.%2.%3.%4.%5.%6.%7."/>
      <w:lvlJc w:val="left"/>
      <w:pPr>
        <w:ind w:left="3240" w:hanging="1080"/>
      </w:pPr>
      <w:rPr>
        <w:rFonts w:hint="default"/>
        <w:lang w:val="de-DE" w:eastAsia="en-US" w:bidi="ar-SA"/>
      </w:rPr>
    </w:lvl>
    <w:lvl w:ilvl="7">
      <w:start w:val="1"/>
      <w:numFmt w:val="decimal"/>
      <w:lvlText w:val="%1.%2.%3.%4.%5.%6.%7.%8."/>
      <w:lvlJc w:val="left"/>
      <w:pPr>
        <w:ind w:left="3744" w:hanging="1224"/>
      </w:pPr>
      <w:rPr>
        <w:rFonts w:hint="default"/>
        <w:lang w:val="de-DE" w:eastAsia="en-US" w:bidi="ar-SA"/>
      </w:rPr>
    </w:lvl>
    <w:lvl w:ilvl="8">
      <w:start w:val="1"/>
      <w:numFmt w:val="decimal"/>
      <w:lvlText w:val="%1.%2.%3.%4.%5.%6.%7.%8.%9."/>
      <w:lvlJc w:val="left"/>
      <w:pPr>
        <w:ind w:left="4320" w:hanging="1440"/>
      </w:pPr>
      <w:rPr>
        <w:rFonts w:hint="default"/>
        <w:lang w:val="de-DE" w:eastAsia="en-US" w:bidi="ar-SA"/>
      </w:rPr>
    </w:lvl>
  </w:abstractNum>
  <w:abstractNum w:abstractNumId="5" w15:restartNumberingAfterBreak="0">
    <w:nsid w:val="49FC0D71"/>
    <w:multiLevelType w:val="multilevel"/>
    <w:tmpl w:val="3E70DBA0"/>
    <w:lvl w:ilvl="0">
      <w:start w:val="1"/>
      <w:numFmt w:val="decimal"/>
      <w:lvlText w:val="%1."/>
      <w:legacy w:legacy="1" w:legacySpace="120" w:legacyIndent="360"/>
      <w:lvlJc w:val="left"/>
      <w:pPr>
        <w:ind w:left="360" w:hanging="360"/>
      </w:pPr>
    </w:lvl>
    <w:lvl w:ilvl="1">
      <w:start w:val="1"/>
      <w:numFmt w:val="decimal"/>
      <w:isLgl/>
      <w:lvlText w:val="%1.%2"/>
      <w:lvlJc w:val="left"/>
      <w:pPr>
        <w:ind w:left="2204" w:hanging="360"/>
      </w:pPr>
      <w:rPr>
        <w:rFonts w:hint="default"/>
      </w:rPr>
    </w:lvl>
    <w:lvl w:ilvl="2">
      <w:start w:val="1"/>
      <w:numFmt w:val="decimal"/>
      <w:isLgl/>
      <w:lvlText w:val="%1.%2.%3"/>
      <w:lvlJc w:val="left"/>
      <w:pPr>
        <w:ind w:left="4408" w:hanging="720"/>
      </w:pPr>
      <w:rPr>
        <w:rFonts w:hint="default"/>
      </w:rPr>
    </w:lvl>
    <w:lvl w:ilvl="3">
      <w:start w:val="1"/>
      <w:numFmt w:val="decimal"/>
      <w:isLgl/>
      <w:lvlText w:val="%1.%2.%3.%4"/>
      <w:lvlJc w:val="left"/>
      <w:pPr>
        <w:ind w:left="6252" w:hanging="720"/>
      </w:pPr>
      <w:rPr>
        <w:rFonts w:hint="default"/>
      </w:rPr>
    </w:lvl>
    <w:lvl w:ilvl="4">
      <w:start w:val="1"/>
      <w:numFmt w:val="decimal"/>
      <w:isLgl/>
      <w:lvlText w:val="%1.%2.%3.%4.%5"/>
      <w:lvlJc w:val="left"/>
      <w:pPr>
        <w:ind w:left="8456" w:hanging="1080"/>
      </w:pPr>
      <w:rPr>
        <w:rFonts w:hint="default"/>
      </w:rPr>
    </w:lvl>
    <w:lvl w:ilvl="5">
      <w:start w:val="1"/>
      <w:numFmt w:val="decimal"/>
      <w:isLgl/>
      <w:lvlText w:val="%1.%2.%3.%4.%5.%6"/>
      <w:lvlJc w:val="left"/>
      <w:pPr>
        <w:ind w:left="10300" w:hanging="1080"/>
      </w:pPr>
      <w:rPr>
        <w:rFonts w:hint="default"/>
      </w:rPr>
    </w:lvl>
    <w:lvl w:ilvl="6">
      <w:start w:val="1"/>
      <w:numFmt w:val="decimal"/>
      <w:isLgl/>
      <w:lvlText w:val="%1.%2.%3.%4.%5.%6.%7"/>
      <w:lvlJc w:val="left"/>
      <w:pPr>
        <w:ind w:left="12504" w:hanging="1440"/>
      </w:pPr>
      <w:rPr>
        <w:rFonts w:hint="default"/>
      </w:rPr>
    </w:lvl>
    <w:lvl w:ilvl="7">
      <w:start w:val="1"/>
      <w:numFmt w:val="decimal"/>
      <w:isLgl/>
      <w:lvlText w:val="%1.%2.%3.%4.%5.%6.%7.%8"/>
      <w:lvlJc w:val="left"/>
      <w:pPr>
        <w:ind w:left="14348" w:hanging="1440"/>
      </w:pPr>
      <w:rPr>
        <w:rFonts w:hint="default"/>
      </w:rPr>
    </w:lvl>
    <w:lvl w:ilvl="8">
      <w:start w:val="1"/>
      <w:numFmt w:val="decimal"/>
      <w:isLgl/>
      <w:lvlText w:val="%1.%2.%3.%4.%5.%6.%7.%8.%9"/>
      <w:lvlJc w:val="left"/>
      <w:pPr>
        <w:ind w:left="16552" w:hanging="1800"/>
      </w:pPr>
      <w:rPr>
        <w:rFonts w:hint="default"/>
      </w:rPr>
    </w:lvl>
  </w:abstractNum>
  <w:abstractNum w:abstractNumId="6" w15:restartNumberingAfterBreak="0">
    <w:nsid w:val="5FFE6D74"/>
    <w:multiLevelType w:val="hybridMultilevel"/>
    <w:tmpl w:val="B5481F1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18A2987"/>
    <w:multiLevelType w:val="hybridMultilevel"/>
    <w:tmpl w:val="A6D6F2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6E50971"/>
    <w:multiLevelType w:val="hybridMultilevel"/>
    <w:tmpl w:val="7FB25BBC"/>
    <w:lvl w:ilvl="0" w:tplc="EA08F5AC">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D0C7F3A"/>
    <w:multiLevelType w:val="multilevel"/>
    <w:tmpl w:val="364C56C0"/>
    <w:lvl w:ilvl="0">
      <w:start w:val="1"/>
      <w:numFmt w:val="decimal"/>
      <w:lvlText w:val="%1."/>
      <w:lvlJc w:val="left"/>
      <w:pPr>
        <w:ind w:left="360" w:hanging="360"/>
      </w:pPr>
      <w:rPr>
        <w:rFonts w:hint="default"/>
        <w:b w:val="0"/>
        <w:w w:val="100"/>
        <w:sz w:val="22"/>
        <w:szCs w:val="20"/>
        <w:lang w:val="de-DE" w:eastAsia="en-US" w:bidi="ar-SA"/>
      </w:rPr>
    </w:lvl>
    <w:lvl w:ilvl="1">
      <w:start w:val="1"/>
      <w:numFmt w:val="decimal"/>
      <w:lvlText w:val="%1.%2."/>
      <w:lvlJc w:val="left"/>
      <w:pPr>
        <w:ind w:left="792" w:hanging="432"/>
      </w:pPr>
      <w:rPr>
        <w:rFonts w:hint="default"/>
        <w:b w:val="0"/>
        <w:color w:val="auto"/>
        <w:spacing w:val="-1"/>
        <w:w w:val="100"/>
        <w:sz w:val="22"/>
        <w:szCs w:val="20"/>
        <w:lang w:val="de-DE" w:eastAsia="en-US" w:bidi="ar-SA"/>
      </w:rPr>
    </w:lvl>
    <w:lvl w:ilvl="2">
      <w:start w:val="1"/>
      <w:numFmt w:val="decimal"/>
      <w:lvlText w:val="%1.%2.%3."/>
      <w:lvlJc w:val="left"/>
      <w:pPr>
        <w:ind w:left="1224" w:hanging="504"/>
      </w:pPr>
      <w:rPr>
        <w:rFonts w:hint="default"/>
        <w:w w:val="100"/>
        <w:sz w:val="20"/>
        <w:szCs w:val="20"/>
        <w:lang w:val="de-DE" w:eastAsia="en-US" w:bidi="ar-SA"/>
      </w:rPr>
    </w:lvl>
    <w:lvl w:ilvl="3">
      <w:start w:val="1"/>
      <w:numFmt w:val="decimal"/>
      <w:lvlText w:val="%1.%2.%3.%4."/>
      <w:lvlJc w:val="left"/>
      <w:pPr>
        <w:ind w:left="1728" w:hanging="648"/>
      </w:pPr>
      <w:rPr>
        <w:rFonts w:hint="default"/>
        <w:lang w:val="de-DE" w:eastAsia="en-US" w:bidi="ar-SA"/>
      </w:rPr>
    </w:lvl>
    <w:lvl w:ilvl="4">
      <w:start w:val="1"/>
      <w:numFmt w:val="decimal"/>
      <w:lvlText w:val="%1.%2.%3.%4.%5."/>
      <w:lvlJc w:val="left"/>
      <w:pPr>
        <w:ind w:left="2232" w:hanging="792"/>
      </w:pPr>
      <w:rPr>
        <w:rFonts w:hint="default"/>
        <w:lang w:val="de-DE" w:eastAsia="en-US" w:bidi="ar-SA"/>
      </w:rPr>
    </w:lvl>
    <w:lvl w:ilvl="5">
      <w:start w:val="1"/>
      <w:numFmt w:val="decimal"/>
      <w:lvlText w:val="%1.%2.%3.%4.%5.%6."/>
      <w:lvlJc w:val="left"/>
      <w:pPr>
        <w:ind w:left="2736" w:hanging="936"/>
      </w:pPr>
      <w:rPr>
        <w:rFonts w:hint="default"/>
        <w:lang w:val="de-DE" w:eastAsia="en-US" w:bidi="ar-SA"/>
      </w:rPr>
    </w:lvl>
    <w:lvl w:ilvl="6">
      <w:start w:val="1"/>
      <w:numFmt w:val="decimal"/>
      <w:lvlText w:val="%1.%2.%3.%4.%5.%6.%7."/>
      <w:lvlJc w:val="left"/>
      <w:pPr>
        <w:ind w:left="3240" w:hanging="1080"/>
      </w:pPr>
      <w:rPr>
        <w:rFonts w:hint="default"/>
        <w:lang w:val="de-DE" w:eastAsia="en-US" w:bidi="ar-SA"/>
      </w:rPr>
    </w:lvl>
    <w:lvl w:ilvl="7">
      <w:start w:val="1"/>
      <w:numFmt w:val="decimal"/>
      <w:lvlText w:val="%1.%2.%3.%4.%5.%6.%7.%8."/>
      <w:lvlJc w:val="left"/>
      <w:pPr>
        <w:ind w:left="3744" w:hanging="1224"/>
      </w:pPr>
      <w:rPr>
        <w:rFonts w:hint="default"/>
        <w:lang w:val="de-DE" w:eastAsia="en-US" w:bidi="ar-SA"/>
      </w:rPr>
    </w:lvl>
    <w:lvl w:ilvl="8">
      <w:start w:val="1"/>
      <w:numFmt w:val="decimal"/>
      <w:lvlText w:val="%1.%2.%3.%4.%5.%6.%7.%8.%9."/>
      <w:lvlJc w:val="left"/>
      <w:pPr>
        <w:ind w:left="4320" w:hanging="1440"/>
      </w:pPr>
      <w:rPr>
        <w:rFonts w:hint="default"/>
        <w:lang w:val="de-DE" w:eastAsia="en-US" w:bidi="ar-SA"/>
      </w:rPr>
    </w:lvl>
  </w:abstractNum>
  <w:num w:numId="1">
    <w:abstractNumId w:val="2"/>
  </w:num>
  <w:num w:numId="2">
    <w:abstractNumId w:val="9"/>
  </w:num>
  <w:num w:numId="3">
    <w:abstractNumId w:val="8"/>
  </w:num>
  <w:num w:numId="4">
    <w:abstractNumId w:val="3"/>
  </w:num>
  <w:num w:numId="5">
    <w:abstractNumId w:val="4"/>
  </w:num>
  <w:num w:numId="6">
    <w:abstractNumId w:val="6"/>
  </w:num>
  <w:num w:numId="7">
    <w:abstractNumId w:val="7"/>
  </w:num>
  <w:num w:numId="8">
    <w:abstractNumId w:val="5"/>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64" w:dllVersion="6" w:nlCheck="1" w:checkStyle="0"/>
  <w:activeWritingStyle w:appName="MSWord" w:lang="de-DE" w:vendorID="64" w:dllVersion="4096" w:nlCheck="1" w:checkStyle="0"/>
  <w:proofState w:grammar="clean"/>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5B"/>
    <w:rsid w:val="00002E2F"/>
    <w:rsid w:val="00012B22"/>
    <w:rsid w:val="00024CB6"/>
    <w:rsid w:val="00026E5F"/>
    <w:rsid w:val="000426FA"/>
    <w:rsid w:val="00050B50"/>
    <w:rsid w:val="00064223"/>
    <w:rsid w:val="0007445D"/>
    <w:rsid w:val="00075DD0"/>
    <w:rsid w:val="00083A40"/>
    <w:rsid w:val="00084841"/>
    <w:rsid w:val="00092017"/>
    <w:rsid w:val="00097AEA"/>
    <w:rsid w:val="000B281E"/>
    <w:rsid w:val="000B3874"/>
    <w:rsid w:val="000D5640"/>
    <w:rsid w:val="000E2D60"/>
    <w:rsid w:val="000E7911"/>
    <w:rsid w:val="000F0FC3"/>
    <w:rsid w:val="000F48D9"/>
    <w:rsid w:val="001116DF"/>
    <w:rsid w:val="00132986"/>
    <w:rsid w:val="0016049A"/>
    <w:rsid w:val="00160E4D"/>
    <w:rsid w:val="00161137"/>
    <w:rsid w:val="0016276A"/>
    <w:rsid w:val="00163BD4"/>
    <w:rsid w:val="00187A32"/>
    <w:rsid w:val="00187AC5"/>
    <w:rsid w:val="00192180"/>
    <w:rsid w:val="001B6B25"/>
    <w:rsid w:val="001B716F"/>
    <w:rsid w:val="001C2679"/>
    <w:rsid w:val="001C27F6"/>
    <w:rsid w:val="001D1B82"/>
    <w:rsid w:val="001E1451"/>
    <w:rsid w:val="001F3B52"/>
    <w:rsid w:val="002150BE"/>
    <w:rsid w:val="00216A5F"/>
    <w:rsid w:val="00232717"/>
    <w:rsid w:val="00241C91"/>
    <w:rsid w:val="00263C27"/>
    <w:rsid w:val="00264DDE"/>
    <w:rsid w:val="0026665B"/>
    <w:rsid w:val="002811BC"/>
    <w:rsid w:val="00285E29"/>
    <w:rsid w:val="00286FCB"/>
    <w:rsid w:val="002A0A37"/>
    <w:rsid w:val="002A2E90"/>
    <w:rsid w:val="002A2EB4"/>
    <w:rsid w:val="002A4E9C"/>
    <w:rsid w:val="002A701D"/>
    <w:rsid w:val="002B3453"/>
    <w:rsid w:val="002C1480"/>
    <w:rsid w:val="002C4AC1"/>
    <w:rsid w:val="00304147"/>
    <w:rsid w:val="003051AC"/>
    <w:rsid w:val="0030523D"/>
    <w:rsid w:val="00315FDD"/>
    <w:rsid w:val="00317CC5"/>
    <w:rsid w:val="003231EA"/>
    <w:rsid w:val="00340BA2"/>
    <w:rsid w:val="0034666E"/>
    <w:rsid w:val="003747F4"/>
    <w:rsid w:val="003967F8"/>
    <w:rsid w:val="003C1180"/>
    <w:rsid w:val="003C6312"/>
    <w:rsid w:val="003D322D"/>
    <w:rsid w:val="003E7903"/>
    <w:rsid w:val="003F3C60"/>
    <w:rsid w:val="00414B77"/>
    <w:rsid w:val="0042571F"/>
    <w:rsid w:val="00441A7D"/>
    <w:rsid w:val="00442BCD"/>
    <w:rsid w:val="004530B0"/>
    <w:rsid w:val="004550A6"/>
    <w:rsid w:val="00461BB3"/>
    <w:rsid w:val="004634DB"/>
    <w:rsid w:val="004728E6"/>
    <w:rsid w:val="00475266"/>
    <w:rsid w:val="00486B67"/>
    <w:rsid w:val="00491EE7"/>
    <w:rsid w:val="0049788B"/>
    <w:rsid w:val="004A4596"/>
    <w:rsid w:val="004A5B63"/>
    <w:rsid w:val="004B7175"/>
    <w:rsid w:val="004C765E"/>
    <w:rsid w:val="004D549D"/>
    <w:rsid w:val="004E2B20"/>
    <w:rsid w:val="004F100A"/>
    <w:rsid w:val="004F4F31"/>
    <w:rsid w:val="005059D5"/>
    <w:rsid w:val="0051288C"/>
    <w:rsid w:val="0051358B"/>
    <w:rsid w:val="00513C73"/>
    <w:rsid w:val="00514059"/>
    <w:rsid w:val="005263EF"/>
    <w:rsid w:val="00531CB7"/>
    <w:rsid w:val="00546F90"/>
    <w:rsid w:val="005507CE"/>
    <w:rsid w:val="00562EB7"/>
    <w:rsid w:val="00565A62"/>
    <w:rsid w:val="0058405C"/>
    <w:rsid w:val="005A2881"/>
    <w:rsid w:val="005C3070"/>
    <w:rsid w:val="005D23CA"/>
    <w:rsid w:val="005F30C3"/>
    <w:rsid w:val="005F30F2"/>
    <w:rsid w:val="005F76B7"/>
    <w:rsid w:val="00614386"/>
    <w:rsid w:val="00616ECE"/>
    <w:rsid w:val="00632FD0"/>
    <w:rsid w:val="00635898"/>
    <w:rsid w:val="00641EFE"/>
    <w:rsid w:val="00646E80"/>
    <w:rsid w:val="00652B1F"/>
    <w:rsid w:val="00660493"/>
    <w:rsid w:val="00660A76"/>
    <w:rsid w:val="0068196A"/>
    <w:rsid w:val="006830E3"/>
    <w:rsid w:val="0069069A"/>
    <w:rsid w:val="006A29DF"/>
    <w:rsid w:val="006B395C"/>
    <w:rsid w:val="006B53E6"/>
    <w:rsid w:val="006D19FB"/>
    <w:rsid w:val="006D366A"/>
    <w:rsid w:val="006D6CF7"/>
    <w:rsid w:val="006F349E"/>
    <w:rsid w:val="007009F7"/>
    <w:rsid w:val="00716952"/>
    <w:rsid w:val="0072553D"/>
    <w:rsid w:val="00727E62"/>
    <w:rsid w:val="00747EA7"/>
    <w:rsid w:val="007620A8"/>
    <w:rsid w:val="007718D4"/>
    <w:rsid w:val="0077497D"/>
    <w:rsid w:val="007812F2"/>
    <w:rsid w:val="00784D14"/>
    <w:rsid w:val="007855F6"/>
    <w:rsid w:val="00793D0C"/>
    <w:rsid w:val="007C759D"/>
    <w:rsid w:val="007E42F5"/>
    <w:rsid w:val="007F72C9"/>
    <w:rsid w:val="00803B4F"/>
    <w:rsid w:val="00804250"/>
    <w:rsid w:val="0081165D"/>
    <w:rsid w:val="00816C2E"/>
    <w:rsid w:val="00816F3D"/>
    <w:rsid w:val="00837FA4"/>
    <w:rsid w:val="00841158"/>
    <w:rsid w:val="00856214"/>
    <w:rsid w:val="00862BFD"/>
    <w:rsid w:val="008713E7"/>
    <w:rsid w:val="0087671F"/>
    <w:rsid w:val="008C179E"/>
    <w:rsid w:val="008C33FE"/>
    <w:rsid w:val="008C5F57"/>
    <w:rsid w:val="008D5F84"/>
    <w:rsid w:val="008E586B"/>
    <w:rsid w:val="008E5B05"/>
    <w:rsid w:val="00900F4E"/>
    <w:rsid w:val="00903018"/>
    <w:rsid w:val="00924228"/>
    <w:rsid w:val="00926A1C"/>
    <w:rsid w:val="00926EF0"/>
    <w:rsid w:val="0093469B"/>
    <w:rsid w:val="00945F6E"/>
    <w:rsid w:val="00946D57"/>
    <w:rsid w:val="00961533"/>
    <w:rsid w:val="009634FD"/>
    <w:rsid w:val="009668FE"/>
    <w:rsid w:val="00985B6A"/>
    <w:rsid w:val="009920F0"/>
    <w:rsid w:val="009B2C62"/>
    <w:rsid w:val="009B33FA"/>
    <w:rsid w:val="009D16D6"/>
    <w:rsid w:val="009D1D13"/>
    <w:rsid w:val="009E4A50"/>
    <w:rsid w:val="009F327B"/>
    <w:rsid w:val="00A1741C"/>
    <w:rsid w:val="00A205FA"/>
    <w:rsid w:val="00A2066E"/>
    <w:rsid w:val="00A3511A"/>
    <w:rsid w:val="00A37202"/>
    <w:rsid w:val="00A42189"/>
    <w:rsid w:val="00A47103"/>
    <w:rsid w:val="00A47D53"/>
    <w:rsid w:val="00A55FC6"/>
    <w:rsid w:val="00A64261"/>
    <w:rsid w:val="00A643B6"/>
    <w:rsid w:val="00A85B6A"/>
    <w:rsid w:val="00A9281D"/>
    <w:rsid w:val="00AA2A59"/>
    <w:rsid w:val="00AC717F"/>
    <w:rsid w:val="00AE1165"/>
    <w:rsid w:val="00B012D0"/>
    <w:rsid w:val="00B02D65"/>
    <w:rsid w:val="00B14F0E"/>
    <w:rsid w:val="00B7140D"/>
    <w:rsid w:val="00B81D93"/>
    <w:rsid w:val="00B9424C"/>
    <w:rsid w:val="00BA071F"/>
    <w:rsid w:val="00BB553C"/>
    <w:rsid w:val="00BC453D"/>
    <w:rsid w:val="00BC4B90"/>
    <w:rsid w:val="00BD0240"/>
    <w:rsid w:val="00BE604C"/>
    <w:rsid w:val="00BF0A4D"/>
    <w:rsid w:val="00BF21EC"/>
    <w:rsid w:val="00C04EB2"/>
    <w:rsid w:val="00C33A09"/>
    <w:rsid w:val="00C4045F"/>
    <w:rsid w:val="00C567DF"/>
    <w:rsid w:val="00C608F8"/>
    <w:rsid w:val="00C60F22"/>
    <w:rsid w:val="00C67BA9"/>
    <w:rsid w:val="00C82818"/>
    <w:rsid w:val="00C84E91"/>
    <w:rsid w:val="00CB3226"/>
    <w:rsid w:val="00CB5557"/>
    <w:rsid w:val="00CC4894"/>
    <w:rsid w:val="00CD5947"/>
    <w:rsid w:val="00CE6AF7"/>
    <w:rsid w:val="00CF5035"/>
    <w:rsid w:val="00D1224C"/>
    <w:rsid w:val="00D159B4"/>
    <w:rsid w:val="00D21F12"/>
    <w:rsid w:val="00D2455C"/>
    <w:rsid w:val="00D3168D"/>
    <w:rsid w:val="00D40AA5"/>
    <w:rsid w:val="00D468CC"/>
    <w:rsid w:val="00D6135E"/>
    <w:rsid w:val="00D643FF"/>
    <w:rsid w:val="00D65444"/>
    <w:rsid w:val="00D669B2"/>
    <w:rsid w:val="00D73420"/>
    <w:rsid w:val="00D73A30"/>
    <w:rsid w:val="00D8031E"/>
    <w:rsid w:val="00D971C0"/>
    <w:rsid w:val="00DB4FF4"/>
    <w:rsid w:val="00DD63B4"/>
    <w:rsid w:val="00DD7BFE"/>
    <w:rsid w:val="00E14335"/>
    <w:rsid w:val="00E17D60"/>
    <w:rsid w:val="00E24A66"/>
    <w:rsid w:val="00E2783E"/>
    <w:rsid w:val="00E4014E"/>
    <w:rsid w:val="00E47974"/>
    <w:rsid w:val="00E57D78"/>
    <w:rsid w:val="00E6646B"/>
    <w:rsid w:val="00E70F6D"/>
    <w:rsid w:val="00E711D8"/>
    <w:rsid w:val="00E73B4A"/>
    <w:rsid w:val="00E83F34"/>
    <w:rsid w:val="00EA07D5"/>
    <w:rsid w:val="00EA2272"/>
    <w:rsid w:val="00EA53FA"/>
    <w:rsid w:val="00EB083D"/>
    <w:rsid w:val="00EC1FD7"/>
    <w:rsid w:val="00ED6101"/>
    <w:rsid w:val="00ED6E4F"/>
    <w:rsid w:val="00EF238D"/>
    <w:rsid w:val="00EF475B"/>
    <w:rsid w:val="00F036CA"/>
    <w:rsid w:val="00F03FAE"/>
    <w:rsid w:val="00F21F3C"/>
    <w:rsid w:val="00F25AD0"/>
    <w:rsid w:val="00F267CF"/>
    <w:rsid w:val="00F33B4B"/>
    <w:rsid w:val="00F44D9C"/>
    <w:rsid w:val="00F50AFC"/>
    <w:rsid w:val="00F66F1A"/>
    <w:rsid w:val="00F67F45"/>
    <w:rsid w:val="00F8608D"/>
    <w:rsid w:val="00F96034"/>
    <w:rsid w:val="00FA4FDB"/>
    <w:rsid w:val="00FD03AD"/>
    <w:rsid w:val="00FD4B1D"/>
    <w:rsid w:val="00FF6A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0F11680"/>
  <w15:docId w15:val="{54FD8CF9-5E59-4F47-B0E0-DCB08ECA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ind w:left="116"/>
      <w:outlineLvl w:val="0"/>
    </w:pPr>
    <w:rPr>
      <w:b/>
      <w:bCs/>
      <w:sz w:val="20"/>
      <w:szCs w:val="20"/>
    </w:rPr>
  </w:style>
  <w:style w:type="paragraph" w:styleId="berschrift2">
    <w:name w:val="heading 2"/>
    <w:basedOn w:val="Standard"/>
    <w:next w:val="Standard"/>
    <w:link w:val="berschrift2Zchn"/>
    <w:uiPriority w:val="9"/>
    <w:semiHidden/>
    <w:unhideWhenUsed/>
    <w:qFormat/>
    <w:rsid w:val="00FF6A4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
    <w:qFormat/>
    <w:pPr>
      <w:spacing w:before="12"/>
      <w:ind w:left="20"/>
    </w:pPr>
    <w:rPr>
      <w:b/>
      <w:bCs/>
    </w:rPr>
  </w:style>
  <w:style w:type="paragraph" w:styleId="Listenabsatz">
    <w:name w:val="List Paragraph"/>
    <w:basedOn w:val="Standard"/>
    <w:uiPriority w:val="1"/>
    <w:qFormat/>
    <w:pPr>
      <w:ind w:left="1527" w:hanging="976"/>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816C2E"/>
    <w:pPr>
      <w:tabs>
        <w:tab w:val="center" w:pos="4536"/>
        <w:tab w:val="right" w:pos="9072"/>
      </w:tabs>
    </w:pPr>
  </w:style>
  <w:style w:type="character" w:customStyle="1" w:styleId="KopfzeileZchn">
    <w:name w:val="Kopfzeile Zchn"/>
    <w:basedOn w:val="Absatz-Standardschriftart"/>
    <w:link w:val="Kopfzeile"/>
    <w:uiPriority w:val="99"/>
    <w:rsid w:val="00816C2E"/>
    <w:rPr>
      <w:rFonts w:ascii="Arial" w:eastAsia="Arial" w:hAnsi="Arial" w:cs="Arial"/>
      <w:lang w:val="de-DE"/>
    </w:rPr>
  </w:style>
  <w:style w:type="paragraph" w:styleId="Fuzeile">
    <w:name w:val="footer"/>
    <w:basedOn w:val="Standard"/>
    <w:link w:val="FuzeileZchn"/>
    <w:uiPriority w:val="99"/>
    <w:unhideWhenUsed/>
    <w:rsid w:val="00816C2E"/>
    <w:pPr>
      <w:tabs>
        <w:tab w:val="center" w:pos="4536"/>
        <w:tab w:val="right" w:pos="9072"/>
      </w:tabs>
    </w:pPr>
  </w:style>
  <w:style w:type="character" w:customStyle="1" w:styleId="FuzeileZchn">
    <w:name w:val="Fußzeile Zchn"/>
    <w:basedOn w:val="Absatz-Standardschriftart"/>
    <w:link w:val="Fuzeile"/>
    <w:uiPriority w:val="99"/>
    <w:rsid w:val="00816C2E"/>
    <w:rPr>
      <w:rFonts w:ascii="Arial" w:eastAsia="Arial" w:hAnsi="Arial" w:cs="Arial"/>
      <w:lang w:val="de-DE"/>
    </w:rPr>
  </w:style>
  <w:style w:type="paragraph" w:styleId="Sprechblasentext">
    <w:name w:val="Balloon Text"/>
    <w:basedOn w:val="Standard"/>
    <w:link w:val="SprechblasentextZchn"/>
    <w:uiPriority w:val="99"/>
    <w:semiHidden/>
    <w:unhideWhenUsed/>
    <w:rsid w:val="00285E2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5E29"/>
    <w:rPr>
      <w:rFonts w:ascii="Segoe UI" w:eastAsia="Arial" w:hAnsi="Segoe UI" w:cs="Segoe UI"/>
      <w:sz w:val="18"/>
      <w:szCs w:val="18"/>
      <w:lang w:val="de-DE"/>
    </w:rPr>
  </w:style>
  <w:style w:type="character" w:styleId="Kommentarzeichen">
    <w:name w:val="annotation reference"/>
    <w:basedOn w:val="Absatz-Standardschriftart"/>
    <w:uiPriority w:val="99"/>
    <w:semiHidden/>
    <w:unhideWhenUsed/>
    <w:rsid w:val="00285E29"/>
    <w:rPr>
      <w:sz w:val="16"/>
      <w:szCs w:val="16"/>
    </w:rPr>
  </w:style>
  <w:style w:type="paragraph" w:styleId="Kommentartext">
    <w:name w:val="annotation text"/>
    <w:basedOn w:val="Standard"/>
    <w:link w:val="KommentartextZchn"/>
    <w:uiPriority w:val="99"/>
    <w:semiHidden/>
    <w:unhideWhenUsed/>
    <w:rsid w:val="00285E29"/>
    <w:rPr>
      <w:sz w:val="20"/>
      <w:szCs w:val="20"/>
    </w:rPr>
  </w:style>
  <w:style w:type="character" w:customStyle="1" w:styleId="KommentartextZchn">
    <w:name w:val="Kommentartext Zchn"/>
    <w:basedOn w:val="Absatz-Standardschriftart"/>
    <w:link w:val="Kommentartext"/>
    <w:uiPriority w:val="99"/>
    <w:semiHidden/>
    <w:rsid w:val="00285E29"/>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285E29"/>
    <w:rPr>
      <w:b/>
      <w:bCs/>
    </w:rPr>
  </w:style>
  <w:style w:type="character" w:customStyle="1" w:styleId="KommentarthemaZchn">
    <w:name w:val="Kommentarthema Zchn"/>
    <w:basedOn w:val="KommentartextZchn"/>
    <w:link w:val="Kommentarthema"/>
    <w:uiPriority w:val="99"/>
    <w:semiHidden/>
    <w:rsid w:val="00285E29"/>
    <w:rPr>
      <w:rFonts w:ascii="Arial" w:eastAsia="Arial" w:hAnsi="Arial" w:cs="Arial"/>
      <w:b/>
      <w:bCs/>
      <w:sz w:val="20"/>
      <w:szCs w:val="20"/>
      <w:lang w:val="de-DE"/>
    </w:rPr>
  </w:style>
  <w:style w:type="character" w:customStyle="1" w:styleId="left">
    <w:name w:val="left"/>
    <w:basedOn w:val="Absatz-Standardschriftart"/>
    <w:rsid w:val="00803B4F"/>
  </w:style>
  <w:style w:type="character" w:customStyle="1" w:styleId="berschrift2Zchn">
    <w:name w:val="Überschrift 2 Zchn"/>
    <w:basedOn w:val="Absatz-Standardschriftart"/>
    <w:link w:val="berschrift2"/>
    <w:uiPriority w:val="9"/>
    <w:semiHidden/>
    <w:rsid w:val="00FF6A45"/>
    <w:rPr>
      <w:rFonts w:asciiTheme="majorHAnsi" w:eastAsiaTheme="majorEastAsia" w:hAnsiTheme="majorHAnsi" w:cstheme="majorBidi"/>
      <w:color w:val="365F91" w:themeColor="accent1" w:themeShade="BF"/>
      <w:sz w:val="26"/>
      <w:szCs w:val="26"/>
      <w:lang w:val="de-DE"/>
    </w:rPr>
  </w:style>
  <w:style w:type="character" w:styleId="Platzhaltertext">
    <w:name w:val="Placeholder Text"/>
    <w:basedOn w:val="Absatz-Standardschriftart"/>
    <w:uiPriority w:val="99"/>
    <w:semiHidden/>
    <w:rsid w:val="001C2679"/>
    <w:rPr>
      <w:color w:val="808080"/>
    </w:rPr>
  </w:style>
  <w:style w:type="table" w:styleId="Tabellenraster">
    <w:name w:val="Table Grid"/>
    <w:basedOn w:val="NormaleTabelle"/>
    <w:uiPriority w:val="39"/>
    <w:rsid w:val="00472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A372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3963">
      <w:bodyDiv w:val="1"/>
      <w:marLeft w:val="0"/>
      <w:marRight w:val="0"/>
      <w:marTop w:val="0"/>
      <w:marBottom w:val="0"/>
      <w:divBdr>
        <w:top w:val="none" w:sz="0" w:space="0" w:color="auto"/>
        <w:left w:val="none" w:sz="0" w:space="0" w:color="auto"/>
        <w:bottom w:val="none" w:sz="0" w:space="0" w:color="auto"/>
        <w:right w:val="none" w:sz="0" w:space="0" w:color="auto"/>
      </w:divBdr>
    </w:div>
    <w:div w:id="178812730">
      <w:bodyDiv w:val="1"/>
      <w:marLeft w:val="0"/>
      <w:marRight w:val="0"/>
      <w:marTop w:val="0"/>
      <w:marBottom w:val="0"/>
      <w:divBdr>
        <w:top w:val="none" w:sz="0" w:space="0" w:color="auto"/>
        <w:left w:val="none" w:sz="0" w:space="0" w:color="auto"/>
        <w:bottom w:val="none" w:sz="0" w:space="0" w:color="auto"/>
        <w:right w:val="none" w:sz="0" w:space="0" w:color="auto"/>
      </w:divBdr>
    </w:div>
    <w:div w:id="188226537">
      <w:bodyDiv w:val="1"/>
      <w:marLeft w:val="0"/>
      <w:marRight w:val="0"/>
      <w:marTop w:val="0"/>
      <w:marBottom w:val="0"/>
      <w:divBdr>
        <w:top w:val="none" w:sz="0" w:space="0" w:color="auto"/>
        <w:left w:val="none" w:sz="0" w:space="0" w:color="auto"/>
        <w:bottom w:val="none" w:sz="0" w:space="0" w:color="auto"/>
        <w:right w:val="none" w:sz="0" w:space="0" w:color="auto"/>
      </w:divBdr>
    </w:div>
    <w:div w:id="381250397">
      <w:bodyDiv w:val="1"/>
      <w:marLeft w:val="0"/>
      <w:marRight w:val="0"/>
      <w:marTop w:val="0"/>
      <w:marBottom w:val="0"/>
      <w:divBdr>
        <w:top w:val="none" w:sz="0" w:space="0" w:color="auto"/>
        <w:left w:val="none" w:sz="0" w:space="0" w:color="auto"/>
        <w:bottom w:val="none" w:sz="0" w:space="0" w:color="auto"/>
        <w:right w:val="none" w:sz="0" w:space="0" w:color="auto"/>
      </w:divBdr>
    </w:div>
    <w:div w:id="401566472">
      <w:bodyDiv w:val="1"/>
      <w:marLeft w:val="0"/>
      <w:marRight w:val="0"/>
      <w:marTop w:val="0"/>
      <w:marBottom w:val="0"/>
      <w:divBdr>
        <w:top w:val="none" w:sz="0" w:space="0" w:color="auto"/>
        <w:left w:val="none" w:sz="0" w:space="0" w:color="auto"/>
        <w:bottom w:val="none" w:sz="0" w:space="0" w:color="auto"/>
        <w:right w:val="none" w:sz="0" w:space="0" w:color="auto"/>
      </w:divBdr>
    </w:div>
    <w:div w:id="554194901">
      <w:bodyDiv w:val="1"/>
      <w:marLeft w:val="0"/>
      <w:marRight w:val="0"/>
      <w:marTop w:val="0"/>
      <w:marBottom w:val="0"/>
      <w:divBdr>
        <w:top w:val="none" w:sz="0" w:space="0" w:color="auto"/>
        <w:left w:val="none" w:sz="0" w:space="0" w:color="auto"/>
        <w:bottom w:val="none" w:sz="0" w:space="0" w:color="auto"/>
        <w:right w:val="none" w:sz="0" w:space="0" w:color="auto"/>
      </w:divBdr>
    </w:div>
    <w:div w:id="576667714">
      <w:bodyDiv w:val="1"/>
      <w:marLeft w:val="0"/>
      <w:marRight w:val="0"/>
      <w:marTop w:val="0"/>
      <w:marBottom w:val="0"/>
      <w:divBdr>
        <w:top w:val="none" w:sz="0" w:space="0" w:color="auto"/>
        <w:left w:val="none" w:sz="0" w:space="0" w:color="auto"/>
        <w:bottom w:val="none" w:sz="0" w:space="0" w:color="auto"/>
        <w:right w:val="none" w:sz="0" w:space="0" w:color="auto"/>
      </w:divBdr>
    </w:div>
    <w:div w:id="597448160">
      <w:bodyDiv w:val="1"/>
      <w:marLeft w:val="0"/>
      <w:marRight w:val="0"/>
      <w:marTop w:val="0"/>
      <w:marBottom w:val="0"/>
      <w:divBdr>
        <w:top w:val="none" w:sz="0" w:space="0" w:color="auto"/>
        <w:left w:val="none" w:sz="0" w:space="0" w:color="auto"/>
        <w:bottom w:val="none" w:sz="0" w:space="0" w:color="auto"/>
        <w:right w:val="none" w:sz="0" w:space="0" w:color="auto"/>
      </w:divBdr>
    </w:div>
    <w:div w:id="675965788">
      <w:bodyDiv w:val="1"/>
      <w:marLeft w:val="0"/>
      <w:marRight w:val="0"/>
      <w:marTop w:val="0"/>
      <w:marBottom w:val="0"/>
      <w:divBdr>
        <w:top w:val="none" w:sz="0" w:space="0" w:color="auto"/>
        <w:left w:val="none" w:sz="0" w:space="0" w:color="auto"/>
        <w:bottom w:val="none" w:sz="0" w:space="0" w:color="auto"/>
        <w:right w:val="none" w:sz="0" w:space="0" w:color="auto"/>
      </w:divBdr>
    </w:div>
    <w:div w:id="828012532">
      <w:bodyDiv w:val="1"/>
      <w:marLeft w:val="0"/>
      <w:marRight w:val="0"/>
      <w:marTop w:val="0"/>
      <w:marBottom w:val="0"/>
      <w:divBdr>
        <w:top w:val="none" w:sz="0" w:space="0" w:color="auto"/>
        <w:left w:val="none" w:sz="0" w:space="0" w:color="auto"/>
        <w:bottom w:val="none" w:sz="0" w:space="0" w:color="auto"/>
        <w:right w:val="none" w:sz="0" w:space="0" w:color="auto"/>
      </w:divBdr>
    </w:div>
    <w:div w:id="974724040">
      <w:bodyDiv w:val="1"/>
      <w:marLeft w:val="0"/>
      <w:marRight w:val="0"/>
      <w:marTop w:val="0"/>
      <w:marBottom w:val="0"/>
      <w:divBdr>
        <w:top w:val="none" w:sz="0" w:space="0" w:color="auto"/>
        <w:left w:val="none" w:sz="0" w:space="0" w:color="auto"/>
        <w:bottom w:val="none" w:sz="0" w:space="0" w:color="auto"/>
        <w:right w:val="none" w:sz="0" w:space="0" w:color="auto"/>
      </w:divBdr>
    </w:div>
    <w:div w:id="1008479111">
      <w:bodyDiv w:val="1"/>
      <w:marLeft w:val="0"/>
      <w:marRight w:val="0"/>
      <w:marTop w:val="0"/>
      <w:marBottom w:val="0"/>
      <w:divBdr>
        <w:top w:val="none" w:sz="0" w:space="0" w:color="auto"/>
        <w:left w:val="none" w:sz="0" w:space="0" w:color="auto"/>
        <w:bottom w:val="none" w:sz="0" w:space="0" w:color="auto"/>
        <w:right w:val="none" w:sz="0" w:space="0" w:color="auto"/>
      </w:divBdr>
    </w:div>
    <w:div w:id="1107889425">
      <w:bodyDiv w:val="1"/>
      <w:marLeft w:val="0"/>
      <w:marRight w:val="0"/>
      <w:marTop w:val="0"/>
      <w:marBottom w:val="0"/>
      <w:divBdr>
        <w:top w:val="none" w:sz="0" w:space="0" w:color="auto"/>
        <w:left w:val="none" w:sz="0" w:space="0" w:color="auto"/>
        <w:bottom w:val="none" w:sz="0" w:space="0" w:color="auto"/>
        <w:right w:val="none" w:sz="0" w:space="0" w:color="auto"/>
      </w:divBdr>
    </w:div>
    <w:div w:id="1397823255">
      <w:bodyDiv w:val="1"/>
      <w:marLeft w:val="0"/>
      <w:marRight w:val="0"/>
      <w:marTop w:val="0"/>
      <w:marBottom w:val="0"/>
      <w:divBdr>
        <w:top w:val="none" w:sz="0" w:space="0" w:color="auto"/>
        <w:left w:val="none" w:sz="0" w:space="0" w:color="auto"/>
        <w:bottom w:val="none" w:sz="0" w:space="0" w:color="auto"/>
        <w:right w:val="none" w:sz="0" w:space="0" w:color="auto"/>
      </w:divBdr>
    </w:div>
    <w:div w:id="1479104897">
      <w:bodyDiv w:val="1"/>
      <w:marLeft w:val="0"/>
      <w:marRight w:val="0"/>
      <w:marTop w:val="0"/>
      <w:marBottom w:val="0"/>
      <w:divBdr>
        <w:top w:val="none" w:sz="0" w:space="0" w:color="auto"/>
        <w:left w:val="none" w:sz="0" w:space="0" w:color="auto"/>
        <w:bottom w:val="none" w:sz="0" w:space="0" w:color="auto"/>
        <w:right w:val="none" w:sz="0" w:space="0" w:color="auto"/>
      </w:divBdr>
    </w:div>
    <w:div w:id="1696929472">
      <w:bodyDiv w:val="1"/>
      <w:marLeft w:val="0"/>
      <w:marRight w:val="0"/>
      <w:marTop w:val="0"/>
      <w:marBottom w:val="0"/>
      <w:divBdr>
        <w:top w:val="none" w:sz="0" w:space="0" w:color="auto"/>
        <w:left w:val="none" w:sz="0" w:space="0" w:color="auto"/>
        <w:bottom w:val="none" w:sz="0" w:space="0" w:color="auto"/>
        <w:right w:val="none" w:sz="0" w:space="0" w:color="auto"/>
      </w:divBdr>
    </w:div>
    <w:div w:id="1780760271">
      <w:bodyDiv w:val="1"/>
      <w:marLeft w:val="0"/>
      <w:marRight w:val="0"/>
      <w:marTop w:val="0"/>
      <w:marBottom w:val="0"/>
      <w:divBdr>
        <w:top w:val="none" w:sz="0" w:space="0" w:color="auto"/>
        <w:left w:val="none" w:sz="0" w:space="0" w:color="auto"/>
        <w:bottom w:val="none" w:sz="0" w:space="0" w:color="auto"/>
        <w:right w:val="none" w:sz="0" w:space="0" w:color="auto"/>
      </w:divBdr>
    </w:div>
    <w:div w:id="1958566241">
      <w:bodyDiv w:val="1"/>
      <w:marLeft w:val="0"/>
      <w:marRight w:val="0"/>
      <w:marTop w:val="0"/>
      <w:marBottom w:val="0"/>
      <w:divBdr>
        <w:top w:val="none" w:sz="0" w:space="0" w:color="auto"/>
        <w:left w:val="none" w:sz="0" w:space="0" w:color="auto"/>
        <w:bottom w:val="none" w:sz="0" w:space="0" w:color="auto"/>
        <w:right w:val="none" w:sz="0" w:space="0" w:color="auto"/>
      </w:divBdr>
    </w:div>
    <w:div w:id="2055036569">
      <w:bodyDiv w:val="1"/>
      <w:marLeft w:val="0"/>
      <w:marRight w:val="0"/>
      <w:marTop w:val="0"/>
      <w:marBottom w:val="0"/>
      <w:divBdr>
        <w:top w:val="none" w:sz="0" w:space="0" w:color="auto"/>
        <w:left w:val="none" w:sz="0" w:space="0" w:color="auto"/>
        <w:bottom w:val="none" w:sz="0" w:space="0" w:color="auto"/>
        <w:right w:val="none" w:sz="0" w:space="0" w:color="auto"/>
      </w:divBdr>
    </w:div>
    <w:div w:id="2114470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Allgemein"/>
          <w:gallery w:val="placeholder"/>
        </w:category>
        <w:types>
          <w:type w:val="bbPlcHdr"/>
        </w:types>
        <w:behaviors>
          <w:behavior w:val="content"/>
        </w:behaviors>
        <w:guid w:val="{9D671A22-CAC0-4740-B1E3-629DCFD18757}"/>
      </w:docPartPr>
      <w:docPartBody>
        <w:p w:rsidR="00CF16F2" w:rsidRDefault="00DF549A">
          <w:r w:rsidRPr="00F30203">
            <w:rPr>
              <w:rStyle w:val="Platzhaltertext"/>
            </w:rPr>
            <w:t>Wählen Sie ein Element aus.</w:t>
          </w:r>
        </w:p>
      </w:docPartBody>
    </w:docPart>
    <w:docPart>
      <w:docPartPr>
        <w:name w:val="29229EA61C7D4E239ED16BD3E5C7172B"/>
        <w:category>
          <w:name w:val="Allgemein"/>
          <w:gallery w:val="placeholder"/>
        </w:category>
        <w:types>
          <w:type w:val="bbPlcHdr"/>
        </w:types>
        <w:behaviors>
          <w:behavior w:val="content"/>
        </w:behaviors>
        <w:guid w:val="{F8078311-C50F-4916-ABC4-624674FD94C8}"/>
      </w:docPartPr>
      <w:docPartBody>
        <w:p w:rsidR="00E916D6" w:rsidRDefault="00975086" w:rsidP="00975086">
          <w:pPr>
            <w:pStyle w:val="29229EA61C7D4E239ED16BD3E5C7172B"/>
          </w:pPr>
          <w:r w:rsidRPr="00F30203">
            <w:rPr>
              <w:rStyle w:val="Platzhaltertext"/>
            </w:rPr>
            <w:t>Wählen Sie ein Element aus.</w:t>
          </w:r>
        </w:p>
      </w:docPartBody>
    </w:docPart>
    <w:docPart>
      <w:docPartPr>
        <w:name w:val="F7E5F04D852749A99F472926A056F1E8"/>
        <w:category>
          <w:name w:val="Allgemein"/>
          <w:gallery w:val="placeholder"/>
        </w:category>
        <w:types>
          <w:type w:val="bbPlcHdr"/>
        </w:types>
        <w:behaviors>
          <w:behavior w:val="content"/>
        </w:behaviors>
        <w:guid w:val="{8C0E8DD6-E818-403C-AD3C-B84630F3AAAA}"/>
      </w:docPartPr>
      <w:docPartBody>
        <w:p w:rsidR="00A52762" w:rsidRDefault="00B3793F" w:rsidP="00B3793F">
          <w:pPr>
            <w:pStyle w:val="F7E5F04D852749A99F472926A056F1E8"/>
          </w:pPr>
          <w:r w:rsidRPr="00F30203">
            <w:rPr>
              <w:rStyle w:val="Platzhaltertext"/>
            </w:rPr>
            <w:t>Wählen Sie ein Element aus.</w:t>
          </w:r>
        </w:p>
      </w:docPartBody>
    </w:docPart>
    <w:docPart>
      <w:docPartPr>
        <w:name w:val="20F307DC54B144F4BC8BAAE604D19E2E"/>
        <w:category>
          <w:name w:val="Allgemein"/>
          <w:gallery w:val="placeholder"/>
        </w:category>
        <w:types>
          <w:type w:val="bbPlcHdr"/>
        </w:types>
        <w:behaviors>
          <w:behavior w:val="content"/>
        </w:behaviors>
        <w:guid w:val="{5FE4871D-A9DE-4373-9331-6E1849207C19}"/>
      </w:docPartPr>
      <w:docPartBody>
        <w:p w:rsidR="00BE17F7" w:rsidRDefault="0022163F" w:rsidP="0022163F">
          <w:pPr>
            <w:pStyle w:val="20F307DC54B144F4BC8BAAE604D19E2E"/>
          </w:pPr>
          <w:r w:rsidRPr="00F30203">
            <w:rPr>
              <w:rStyle w:val="Platzhaltertext"/>
            </w:rPr>
            <w:t>Wählen Sie ein Element aus.</w:t>
          </w:r>
        </w:p>
      </w:docPartBody>
    </w:docPart>
    <w:docPart>
      <w:docPartPr>
        <w:name w:val="F6F799926FE54F6DAB56F2042D646894"/>
        <w:category>
          <w:name w:val="Allgemein"/>
          <w:gallery w:val="placeholder"/>
        </w:category>
        <w:types>
          <w:type w:val="bbPlcHdr"/>
        </w:types>
        <w:behaviors>
          <w:behavior w:val="content"/>
        </w:behaviors>
        <w:guid w:val="{A3DE6E7C-0A13-4CB7-BB34-58604BD16023}"/>
      </w:docPartPr>
      <w:docPartBody>
        <w:p w:rsidR="00DD22F6" w:rsidRDefault="00D2239E" w:rsidP="00D2239E">
          <w:pPr>
            <w:pStyle w:val="F6F799926FE54F6DAB56F2042D646894"/>
          </w:pPr>
          <w:r w:rsidRPr="00F30203">
            <w:rPr>
              <w:rStyle w:val="Platzhaltertext"/>
            </w:rPr>
            <w:t>Wählen Sie ein Element aus.</w:t>
          </w:r>
        </w:p>
      </w:docPartBody>
    </w:docPart>
    <w:docPart>
      <w:docPartPr>
        <w:name w:val="08AD1E17D2164B97B440980C4128949F"/>
        <w:category>
          <w:name w:val="Allgemein"/>
          <w:gallery w:val="placeholder"/>
        </w:category>
        <w:types>
          <w:type w:val="bbPlcHdr"/>
        </w:types>
        <w:behaviors>
          <w:behavior w:val="content"/>
        </w:behaviors>
        <w:guid w:val="{F4AD2E30-5C76-4123-A5D6-F4A299271C97}"/>
      </w:docPartPr>
      <w:docPartBody>
        <w:p w:rsidR="00DA73B2" w:rsidRDefault="000E1876" w:rsidP="000E1876">
          <w:pPr>
            <w:pStyle w:val="08AD1E17D2164B97B440980C4128949F"/>
          </w:pPr>
          <w:r>
            <w:rPr>
              <w:rStyle w:val="Platzhaltertext"/>
            </w:rPr>
            <w:t>Klicken oder tippen Sie, um ein Datum einzugeben.</w:t>
          </w:r>
        </w:p>
      </w:docPartBody>
    </w:docPart>
    <w:docPart>
      <w:docPartPr>
        <w:name w:val="07FA4845F4E4458590A5E2C05EF4CCEB"/>
        <w:category>
          <w:name w:val="Allgemein"/>
          <w:gallery w:val="placeholder"/>
        </w:category>
        <w:types>
          <w:type w:val="bbPlcHdr"/>
        </w:types>
        <w:behaviors>
          <w:behavior w:val="content"/>
        </w:behaviors>
        <w:guid w:val="{8B832863-ED51-4C02-A95D-58232A0BFACB}"/>
      </w:docPartPr>
      <w:docPartBody>
        <w:p w:rsidR="004C7986" w:rsidRDefault="00D878FB" w:rsidP="00D878FB">
          <w:pPr>
            <w:pStyle w:val="07FA4845F4E4458590A5E2C05EF4CCEB"/>
          </w:pPr>
          <w:r w:rsidRPr="00F30203">
            <w:rPr>
              <w:rStyle w:val="Platzhaltertext"/>
            </w:rPr>
            <w:t>Klicken oder tippen Sie, um ein Datum einzugeben.</w:t>
          </w:r>
        </w:p>
      </w:docPartBody>
    </w:docPart>
    <w:docPart>
      <w:docPartPr>
        <w:name w:val="9B6D8B99563C41E2BA4EBF10E89469E9"/>
        <w:category>
          <w:name w:val="Allgemein"/>
          <w:gallery w:val="placeholder"/>
        </w:category>
        <w:types>
          <w:type w:val="bbPlcHdr"/>
        </w:types>
        <w:behaviors>
          <w:behavior w:val="content"/>
        </w:behaviors>
        <w:guid w:val="{A11C22A8-6C70-4C35-99A2-D587C1132FBF}"/>
      </w:docPartPr>
      <w:docPartBody>
        <w:p w:rsidR="004C7986" w:rsidRDefault="00D878FB" w:rsidP="00D878FB">
          <w:pPr>
            <w:pStyle w:val="9B6D8B99563C41E2BA4EBF10E89469E9"/>
          </w:pPr>
          <w:r w:rsidRPr="00F30203">
            <w:rPr>
              <w:rStyle w:val="Platzhaltertext"/>
            </w:rPr>
            <w:t>Klicken oder tippen Sie, um ein Datum einzugeben.</w:t>
          </w:r>
        </w:p>
      </w:docPartBody>
    </w:docPart>
    <w:docPart>
      <w:docPartPr>
        <w:name w:val="DefaultPlaceholder_-1854013438"/>
        <w:category>
          <w:name w:val="Allgemein"/>
          <w:gallery w:val="placeholder"/>
        </w:category>
        <w:types>
          <w:type w:val="bbPlcHdr"/>
        </w:types>
        <w:behaviors>
          <w:behavior w:val="content"/>
        </w:behaviors>
        <w:guid w:val="{C5B9F775-A4D6-4493-8D1E-79011FB77CD2}"/>
      </w:docPartPr>
      <w:docPartBody>
        <w:p w:rsidR="004C7986" w:rsidRDefault="00D878FB">
          <w:r w:rsidRPr="00324A4C">
            <w:rPr>
              <w:rStyle w:val="Platzhaltertext"/>
            </w:rPr>
            <w:t>Wählen Sie ein Element aus.</w:t>
          </w:r>
        </w:p>
      </w:docPartBody>
    </w:docPart>
    <w:docPart>
      <w:docPartPr>
        <w:name w:val="51C9F4B3C934453BA9B980540EDDE947"/>
        <w:category>
          <w:name w:val="Allgemein"/>
          <w:gallery w:val="placeholder"/>
        </w:category>
        <w:types>
          <w:type w:val="bbPlcHdr"/>
        </w:types>
        <w:behaviors>
          <w:behavior w:val="content"/>
        </w:behaviors>
        <w:guid w:val="{D188DD92-C570-425C-A005-0A8A754B1B5E}"/>
      </w:docPartPr>
      <w:docPartBody>
        <w:p w:rsidR="008E6C41" w:rsidRDefault="001E4DD8" w:rsidP="001E4DD8">
          <w:pPr>
            <w:pStyle w:val="51C9F4B3C934453BA9B980540EDDE947"/>
          </w:pPr>
          <w:r w:rsidRPr="00F30203">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49A"/>
    <w:rsid w:val="00084CE7"/>
    <w:rsid w:val="000E1876"/>
    <w:rsid w:val="00161F96"/>
    <w:rsid w:val="001E4DD8"/>
    <w:rsid w:val="002200A1"/>
    <w:rsid w:val="0022163F"/>
    <w:rsid w:val="002851F3"/>
    <w:rsid w:val="002C3D1C"/>
    <w:rsid w:val="003066F2"/>
    <w:rsid w:val="003C155D"/>
    <w:rsid w:val="004B6682"/>
    <w:rsid w:val="004C7986"/>
    <w:rsid w:val="004E68C7"/>
    <w:rsid w:val="005F10B1"/>
    <w:rsid w:val="007106EC"/>
    <w:rsid w:val="00802AB7"/>
    <w:rsid w:val="008E6C41"/>
    <w:rsid w:val="00975086"/>
    <w:rsid w:val="00A52762"/>
    <w:rsid w:val="00A66E7C"/>
    <w:rsid w:val="00B3793F"/>
    <w:rsid w:val="00BE17F7"/>
    <w:rsid w:val="00CF16F2"/>
    <w:rsid w:val="00CF497D"/>
    <w:rsid w:val="00D024C6"/>
    <w:rsid w:val="00D17E1E"/>
    <w:rsid w:val="00D2239E"/>
    <w:rsid w:val="00D32B09"/>
    <w:rsid w:val="00D878FB"/>
    <w:rsid w:val="00DA73B2"/>
    <w:rsid w:val="00DD22F6"/>
    <w:rsid w:val="00DF549A"/>
    <w:rsid w:val="00E25185"/>
    <w:rsid w:val="00E916D6"/>
    <w:rsid w:val="00EA2D7C"/>
    <w:rsid w:val="00F937EF"/>
    <w:rsid w:val="00FE0E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2AB7"/>
  </w:style>
  <w:style w:type="paragraph" w:customStyle="1" w:styleId="29229EA61C7D4E239ED16BD3E5C7172B">
    <w:name w:val="29229EA61C7D4E239ED16BD3E5C7172B"/>
    <w:rsid w:val="00975086"/>
  </w:style>
  <w:style w:type="paragraph" w:customStyle="1" w:styleId="F7E5F04D852749A99F472926A056F1E8">
    <w:name w:val="F7E5F04D852749A99F472926A056F1E8"/>
    <w:rsid w:val="00B3793F"/>
  </w:style>
  <w:style w:type="paragraph" w:customStyle="1" w:styleId="20F307DC54B144F4BC8BAAE604D19E2E">
    <w:name w:val="20F307DC54B144F4BC8BAAE604D19E2E"/>
    <w:rsid w:val="0022163F"/>
  </w:style>
  <w:style w:type="paragraph" w:customStyle="1" w:styleId="F6F799926FE54F6DAB56F2042D646894">
    <w:name w:val="F6F799926FE54F6DAB56F2042D646894"/>
    <w:rsid w:val="00D2239E"/>
  </w:style>
  <w:style w:type="paragraph" w:customStyle="1" w:styleId="08AD1E17D2164B97B440980C4128949F">
    <w:name w:val="08AD1E17D2164B97B440980C4128949F"/>
    <w:rsid w:val="000E1876"/>
  </w:style>
  <w:style w:type="paragraph" w:customStyle="1" w:styleId="07FA4845F4E4458590A5E2C05EF4CCEB">
    <w:name w:val="07FA4845F4E4458590A5E2C05EF4CCEB"/>
    <w:rsid w:val="00D878FB"/>
  </w:style>
  <w:style w:type="paragraph" w:customStyle="1" w:styleId="9B6D8B99563C41E2BA4EBF10E89469E9">
    <w:name w:val="9B6D8B99563C41E2BA4EBF10E89469E9"/>
    <w:rsid w:val="00D878FB"/>
  </w:style>
  <w:style w:type="paragraph" w:customStyle="1" w:styleId="51C9F4B3C934453BA9B980540EDDE947">
    <w:name w:val="51C9F4B3C934453BA9B980540EDDE947"/>
    <w:rsid w:val="001E4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B860E-A633-4F5E-844E-5256B917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2360</Words>
  <Characters>14874</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Rockstroh, Frank</dc:creator>
  <cp:keywords/>
  <dc:description/>
  <cp:lastModifiedBy>Feige, Soeren</cp:lastModifiedBy>
  <cp:revision>118</cp:revision>
  <dcterms:created xsi:type="dcterms:W3CDTF">2021-12-06T14:31:00Z</dcterms:created>
  <dcterms:modified xsi:type="dcterms:W3CDTF">2026-02-09T15:14:00Z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Acrobat PDFMaker 20 für Word</vt:lpwstr>
  </property>
  <property fmtid="{D5CDD505-2E9C-101B-9397-08002B2CF9AE}" pid="4" name="LastSaved">
    <vt:filetime>2021-04-15T00:00:00Z</vt:filetime>
  </property>
</Properties>
</file>