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28E7" w14:textId="77777777" w:rsidR="00B678AD" w:rsidRPr="009D1835" w:rsidRDefault="00BD3CA6" w:rsidP="00EB711C">
      <w:pPr>
        <w:pStyle w:val="DBVersionStand"/>
        <w:framePr w:wrap="around"/>
      </w:pPr>
      <w:r>
        <w:t xml:space="preserve">Beschaffungsamt des BMI, </w:t>
      </w:r>
      <w:r w:rsidR="00B678AD">
        <w:t>V</w:t>
      </w:r>
      <w:r w:rsidR="00B678AD" w:rsidRPr="009D1835">
        <w:t xml:space="preserve">orlagenstand: </w:t>
      </w:r>
      <w:sdt>
        <w:sdtPr>
          <w:alias w:val="Vorlagenstand"/>
          <w:tag w:val="Vorlagenstand"/>
          <w:id w:val="1619416237"/>
          <w:placeholder>
            <w:docPart w:val="CE79C3CC5BE54C22885F8F2F3859971E"/>
          </w:placeholder>
        </w:sdtPr>
        <w:sdtEndPr/>
        <w:sdtContent>
          <w:r w:rsidR="00713BD1">
            <w:t>25</w:t>
          </w:r>
          <w:r w:rsidR="0062400E">
            <w:t>.0</w:t>
          </w:r>
          <w:r w:rsidR="00713BD1">
            <w:t>7</w:t>
          </w:r>
          <w:r w:rsidR="0062400E">
            <w:t>.2024</w:t>
          </w:r>
        </w:sdtContent>
      </w:sdt>
      <w:r w:rsidR="00B678AD" w:rsidRPr="009D1835">
        <w:t xml:space="preserve"> </w:t>
      </w:r>
    </w:p>
    <w:sdt>
      <w:sdtPr>
        <w:alias w:val="VS"/>
        <w:tag w:val="VS"/>
        <w:id w:val="-1957088099"/>
        <w:placeholder>
          <w:docPart w:val="54DB854B524A45D6A1ACE3C86B06799F"/>
        </w:placeholder>
        <w:dropDownList>
          <w:listItem w:displayText="   " w:value="   "/>
          <w:listItem w:displayText="VS – NUR FÜR DEN DIENSTGEBRAUCH" w:value="VS – NUR FÜR DEN DIENSTGEBRAUCH"/>
        </w:dropDownList>
      </w:sdtPr>
      <w:sdtEndPr/>
      <w:sdtContent>
        <w:p w14:paraId="13EF217A" w14:textId="77777777" w:rsidR="00B62DAE" w:rsidRPr="00B62DAE" w:rsidRDefault="00B67B25" w:rsidP="00B62DAE">
          <w:pPr>
            <w:pStyle w:val="VSKennzeichnung"/>
            <w:framePr w:wrap="notBeside"/>
          </w:pPr>
          <w:r>
            <w:t xml:space="preserve">   </w:t>
          </w:r>
        </w:p>
      </w:sdtContent>
    </w:sdt>
    <w:p w14:paraId="57E40D07" w14:textId="77777777" w:rsidR="00CD22D3" w:rsidRPr="00CD22D3" w:rsidRDefault="00A41F1E" w:rsidP="00CD22D3">
      <w:pPr>
        <w:pStyle w:val="DBTitel"/>
      </w:pPr>
      <w:r>
        <w:t>Leistungsbeschreibung</w:t>
      </w:r>
    </w:p>
    <w:p w14:paraId="62D498DD" w14:textId="77777777" w:rsidR="007B5F50" w:rsidRPr="00674781" w:rsidRDefault="00247BA5" w:rsidP="00674781">
      <w:pPr>
        <w:pStyle w:val="DBKurzbezeichnung"/>
        <w:rPr>
          <w:rStyle w:val="ZeichenformatIndividuell"/>
          <w:color w:val="auto"/>
        </w:rPr>
      </w:pPr>
      <w:sdt>
        <w:sdtPr>
          <w:rPr>
            <w:rStyle w:val="ZeichenformatIndividuell"/>
            <w:color w:val="auto"/>
          </w:rPr>
          <w:alias w:val="Titel der Leistung"/>
          <w:tag w:val="Titel der Leistung"/>
          <w:id w:val="-450015009"/>
          <w:placeholder>
            <w:docPart w:val="B3C926631B9F4A959D2EF234530DE096"/>
          </w:placeholder>
        </w:sdtPr>
        <w:sdtEndPr>
          <w:rPr>
            <w:rStyle w:val="ZeichenformatIndividuell"/>
          </w:rPr>
        </w:sdtEndPr>
        <w:sdtContent>
          <w:r w:rsidR="00674781" w:rsidRPr="00674781">
            <w:rPr>
              <w:rStyle w:val="ZeichenformatIndividuell"/>
              <w:color w:val="auto"/>
            </w:rPr>
            <w:t>Leistungen zur Herstellung barrierefreier Dokumente</w:t>
          </w:r>
        </w:sdtContent>
      </w:sdt>
    </w:p>
    <w:p w14:paraId="10F92F87" w14:textId="77777777" w:rsidR="007B5F50" w:rsidRPr="000C77C6" w:rsidRDefault="007B5F50" w:rsidP="000C77C6">
      <w:pPr>
        <w:pStyle w:val="DBAktenzeichen"/>
        <w:rPr>
          <w:rStyle w:val="ZeichenformatIndividuell"/>
          <w:color w:val="auto"/>
        </w:rPr>
      </w:pPr>
      <w:r w:rsidRPr="000C77C6">
        <w:rPr>
          <w:rStyle w:val="ZeichenformatIndividuell"/>
          <w:color w:val="auto"/>
        </w:rPr>
        <w:t xml:space="preserve">Az. </w:t>
      </w:r>
      <w:sdt>
        <w:sdtPr>
          <w:rPr>
            <w:rStyle w:val="ZeichenformatIndividuell"/>
            <w:color w:val="auto"/>
          </w:rPr>
          <w:alias w:val="Aktenzeichen"/>
          <w:tag w:val="Aktenzeichen"/>
          <w:id w:val="-603881160"/>
          <w:placeholder>
            <w:docPart w:val="AF068F3535D24261B023AFCCBC7CE21A"/>
          </w:placeholder>
        </w:sdtPr>
        <w:sdtEndPr>
          <w:rPr>
            <w:rStyle w:val="ZeichenformatIndividuell"/>
          </w:rPr>
        </w:sdtEndPr>
        <w:sdtContent>
          <w:r w:rsidR="000C77C6" w:rsidRPr="000C77C6">
            <w:t xml:space="preserve">ZIB </w:t>
          </w:r>
          <w:bookmarkStart w:id="0" w:name="Aktenzeichen"/>
          <w:r w:rsidR="000C77C6" w:rsidRPr="000C77C6">
            <w:t>14.08 - 9950/25/</w:t>
          </w:r>
          <w:proofErr w:type="gramStart"/>
          <w:r w:rsidR="000C77C6" w:rsidRPr="000C77C6">
            <w:t>VV :</w:t>
          </w:r>
          <w:proofErr w:type="gramEnd"/>
          <w:r w:rsidR="000C77C6" w:rsidRPr="000C77C6">
            <w:t xml:space="preserve"> </w:t>
          </w:r>
          <w:bookmarkEnd w:id="0"/>
          <w:r w:rsidR="000C77C6" w:rsidRPr="000C77C6">
            <w:t>1-2</w:t>
          </w:r>
        </w:sdtContent>
      </w:sdt>
    </w:p>
    <w:p w14:paraId="42A10E55" w14:textId="77777777" w:rsidR="000635D4" w:rsidRPr="009D1835" w:rsidRDefault="007B5F50" w:rsidP="002D54E9">
      <w:pPr>
        <w:pStyle w:val="berschrift3"/>
      </w:pPr>
      <w:r w:rsidRPr="009D1835">
        <w:t>Ihre Vergabestelle für das Vergabeverfahren</w:t>
      </w:r>
    </w:p>
    <w:p w14:paraId="37AFA6E0" w14:textId="77777777" w:rsidR="002D54E9" w:rsidRPr="009D1835" w:rsidRDefault="002D54E9" w:rsidP="002D54E9">
      <w:pPr>
        <w:pStyle w:val="berschrift3"/>
      </w:pPr>
      <w:r w:rsidRPr="009D1835">
        <w:t>Beschaffungsamt des BMI</w:t>
      </w:r>
    </w:p>
    <w:p w14:paraId="68A1AA9A" w14:textId="77777777" w:rsidR="002D54E9" w:rsidRPr="009D1835" w:rsidRDefault="002D54E9" w:rsidP="00402FF5">
      <w:pPr>
        <w:pStyle w:val="DBStandardEinzug"/>
      </w:pPr>
      <w:r w:rsidRPr="009D1835">
        <w:t>Anschrift</w:t>
      </w:r>
      <w:r w:rsidRPr="009D1835">
        <w:tab/>
        <w:t>Beschaffungsamt des BMI</w:t>
      </w:r>
    </w:p>
    <w:p w14:paraId="1D1ABDE0" w14:textId="77777777" w:rsidR="00402FF5" w:rsidRPr="00402FF5" w:rsidRDefault="00402FF5" w:rsidP="00402FF5">
      <w:pPr>
        <w:pStyle w:val="DBStandardEinzug2"/>
      </w:pPr>
      <w:r w:rsidRPr="00402FF5">
        <w:t xml:space="preserve">Referat </w:t>
      </w:r>
      <w:sdt>
        <w:sdtPr>
          <w:alias w:val="Referat"/>
          <w:tag w:val="Referat"/>
          <w:id w:val="737133684"/>
          <w:placeholder>
            <w:docPart w:val="E84C38DC47714F1894B6BA7274CB977D"/>
          </w:placeholder>
        </w:sdtPr>
        <w:sdtEndPr/>
        <w:sdtContent>
          <w:r w:rsidR="000C77C6">
            <w:t>ZIB 14</w:t>
          </w:r>
        </w:sdtContent>
      </w:sdt>
    </w:p>
    <w:p w14:paraId="25F2EB61" w14:textId="77777777" w:rsidR="002D54E9" w:rsidRPr="009D1835" w:rsidRDefault="002D54E9" w:rsidP="00402FF5">
      <w:pPr>
        <w:pStyle w:val="DBStandardEinzug2"/>
      </w:pPr>
      <w:r w:rsidRPr="009D1835">
        <w:t>Brühler Straße 3</w:t>
      </w:r>
    </w:p>
    <w:p w14:paraId="733CBA22" w14:textId="77777777" w:rsidR="002D54E9" w:rsidRPr="009D1835" w:rsidRDefault="002D54E9" w:rsidP="00402FF5">
      <w:pPr>
        <w:pStyle w:val="DBStandardEinzug2"/>
      </w:pPr>
      <w:r w:rsidRPr="009D1835">
        <w:t>53119 Bonn</w:t>
      </w:r>
    </w:p>
    <w:p w14:paraId="7BBD98A5" w14:textId="77777777" w:rsidR="00442342" w:rsidRPr="00B66A24" w:rsidRDefault="00442342" w:rsidP="006A21A5">
      <w:pPr>
        <w:pStyle w:val="DBStandardEinzug"/>
      </w:pPr>
      <w:r w:rsidRPr="00B66A24">
        <w:t>Ausgabenummer</w:t>
      </w:r>
      <w:r w:rsidR="00D85AE1">
        <w:tab/>
      </w:r>
      <w:sdt>
        <w:sdtPr>
          <w:alias w:val="Ausgabenummer"/>
          <w:tag w:val="Ausgabenummer"/>
          <w:id w:val="-788585579"/>
          <w:placeholder>
            <w:docPart w:val="ABC9323A5B784574B49504E3A75CADF6"/>
          </w:placeholder>
        </w:sdtPr>
        <w:sdtEndPr/>
        <w:sdtContent>
          <w:r w:rsidR="000C77C6">
            <w:t>1</w:t>
          </w:r>
        </w:sdtContent>
      </w:sdt>
    </w:p>
    <w:p w14:paraId="3395DA2B" w14:textId="3995193F" w:rsidR="00442342" w:rsidRPr="00B66A24" w:rsidRDefault="00442342" w:rsidP="006A21A5">
      <w:pPr>
        <w:pStyle w:val="DBStandardEinzug"/>
      </w:pPr>
      <w:r w:rsidRPr="00B66A24">
        <w:t>Ausgabedatum</w:t>
      </w:r>
      <w:r w:rsidR="006A21A5">
        <w:tab/>
      </w:r>
      <w:sdt>
        <w:sdtPr>
          <w:alias w:val="Ausgabedatum"/>
          <w:tag w:val="Ausgabedatum"/>
          <w:id w:val="-1139421715"/>
          <w:placeholder>
            <w:docPart w:val="8D5495D98BD8456388DBF80959812B1C"/>
          </w:placeholder>
        </w:sdtPr>
        <w:sdtEndPr/>
        <w:sdtContent>
          <w:r w:rsidR="005F5E98">
            <w:t>2</w:t>
          </w:r>
          <w:r w:rsidR="006D4B05">
            <w:t>6</w:t>
          </w:r>
          <w:r w:rsidR="00E34DA9">
            <w:t>.03.2026</w:t>
          </w:r>
        </w:sdtContent>
      </w:sdt>
    </w:p>
    <w:p w14:paraId="16DF7093" w14:textId="77777777" w:rsidR="002D54E9" w:rsidRPr="009D1835" w:rsidRDefault="002D54E9" w:rsidP="002D54E9">
      <w:pPr>
        <w:pStyle w:val="Inhaltsverzeichnisberschrift"/>
      </w:pPr>
      <w:r w:rsidRPr="009D1835">
        <w:lastRenderedPageBreak/>
        <w:t>Inhaltsverzeichnis</w:t>
      </w:r>
    </w:p>
    <w:p w14:paraId="14EE7FC9" w14:textId="77777777" w:rsidR="006467CD" w:rsidRDefault="00A0672D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r w:rsidRPr="009D1835">
        <w:fldChar w:fldCharType="begin"/>
      </w:r>
      <w:r w:rsidRPr="009D1835">
        <w:instrText xml:space="preserve"> TOC \h \z \t "Überschrift 1 Nr;1;Überschrift 2 Nr;2;Überschrift 3 Nr;3" </w:instrText>
      </w:r>
      <w:r w:rsidRPr="009D1835">
        <w:fldChar w:fldCharType="separate"/>
      </w:r>
      <w:hyperlink w:anchor="_Toc224649713" w:history="1">
        <w:r w:rsidR="006467CD" w:rsidRPr="00E77218">
          <w:rPr>
            <w:rStyle w:val="Hyperlink"/>
            <w:noProof/>
          </w:rPr>
          <w:t>1.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Allgemeines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_Toc224649713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3</w:t>
        </w:r>
        <w:r w:rsidR="006467CD">
          <w:rPr>
            <w:noProof/>
            <w:webHidden/>
          </w:rPr>
          <w:fldChar w:fldCharType="end"/>
        </w:r>
      </w:hyperlink>
    </w:p>
    <w:p w14:paraId="1CA90755" w14:textId="77777777" w:rsidR="006467CD" w:rsidRDefault="00247BA5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14" w:history="1">
        <w:r w:rsidR="006467CD" w:rsidRPr="00E77218">
          <w:rPr>
            <w:rStyle w:val="Hyperlink"/>
            <w:noProof/>
          </w:rPr>
          <w:t>2.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Herstellung barrierefreier Dokumente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_Toc224649714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3</w:t>
        </w:r>
        <w:r w:rsidR="006467CD">
          <w:rPr>
            <w:noProof/>
            <w:webHidden/>
          </w:rPr>
          <w:fldChar w:fldCharType="end"/>
        </w:r>
      </w:hyperlink>
    </w:p>
    <w:p w14:paraId="1B8AFC08" w14:textId="77777777" w:rsidR="006467CD" w:rsidRDefault="00247BA5">
      <w:pPr>
        <w:pStyle w:val="Verzeichnis2"/>
        <w:rPr>
          <w:rFonts w:asciiTheme="minorHAnsi" w:eastAsiaTheme="minorEastAsia" w:hAnsiTheme="minorHAnsi"/>
          <w:noProof/>
          <w:lang w:eastAsia="de-DE"/>
        </w:rPr>
      </w:pPr>
      <w:hyperlink w:anchor="_Toc224649715" w:history="1">
        <w:r w:rsidR="006467CD" w:rsidRPr="00E77218">
          <w:rPr>
            <w:rStyle w:val="Hyperlink"/>
            <w:noProof/>
          </w:rPr>
          <w:t>2.1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Umwandlung von Dokumenten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_Toc224649715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3</w:t>
        </w:r>
        <w:r w:rsidR="006467CD">
          <w:rPr>
            <w:noProof/>
            <w:webHidden/>
          </w:rPr>
          <w:fldChar w:fldCharType="end"/>
        </w:r>
      </w:hyperlink>
    </w:p>
    <w:p w14:paraId="3DF38291" w14:textId="77777777" w:rsidR="006467CD" w:rsidRDefault="00247BA5">
      <w:pPr>
        <w:pStyle w:val="Verzeichnis3"/>
        <w:rPr>
          <w:rFonts w:asciiTheme="minorHAnsi" w:eastAsiaTheme="minorEastAsia" w:hAnsiTheme="minorHAnsi"/>
          <w:noProof/>
          <w:lang w:eastAsia="de-DE"/>
        </w:rPr>
      </w:pPr>
      <w:hyperlink w:anchor="_Toc224649716" w:history="1">
        <w:r w:rsidR="006467CD" w:rsidRPr="00E77218">
          <w:rPr>
            <w:rStyle w:val="Hyperlink"/>
            <w:noProof/>
          </w:rPr>
          <w:t>2.1.1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Ausgangsdateiformate Word und PDF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_Toc224649716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4</w:t>
        </w:r>
        <w:r w:rsidR="006467CD">
          <w:rPr>
            <w:noProof/>
            <w:webHidden/>
          </w:rPr>
          <w:fldChar w:fldCharType="end"/>
        </w:r>
      </w:hyperlink>
    </w:p>
    <w:p w14:paraId="41E4CF57" w14:textId="77777777" w:rsidR="006467CD" w:rsidRDefault="00247BA5">
      <w:pPr>
        <w:pStyle w:val="Verzeichnis3"/>
        <w:rPr>
          <w:rFonts w:asciiTheme="minorHAnsi" w:eastAsiaTheme="minorEastAsia" w:hAnsiTheme="minorHAnsi"/>
          <w:noProof/>
          <w:lang w:eastAsia="de-DE"/>
        </w:rPr>
      </w:pPr>
      <w:hyperlink w:anchor="_Toc224649717" w:history="1">
        <w:r w:rsidR="006467CD" w:rsidRPr="00E77218">
          <w:rPr>
            <w:rStyle w:val="Hyperlink"/>
            <w:noProof/>
          </w:rPr>
          <w:t>2.1.2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Ausgangsdateiformat PowerPoint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_Toc224649717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5</w:t>
        </w:r>
        <w:r w:rsidR="006467CD">
          <w:rPr>
            <w:noProof/>
            <w:webHidden/>
          </w:rPr>
          <w:fldChar w:fldCharType="end"/>
        </w:r>
      </w:hyperlink>
    </w:p>
    <w:p w14:paraId="01F30E35" w14:textId="77777777" w:rsidR="006467CD" w:rsidRDefault="00247BA5">
      <w:pPr>
        <w:pStyle w:val="Verzeichnis3"/>
        <w:rPr>
          <w:rFonts w:asciiTheme="minorHAnsi" w:eastAsiaTheme="minorEastAsia" w:hAnsiTheme="minorHAnsi"/>
          <w:noProof/>
          <w:lang w:eastAsia="de-DE"/>
        </w:rPr>
      </w:pPr>
      <w:hyperlink w:anchor="_Toc224649718" w:history="1">
        <w:r w:rsidR="006467CD" w:rsidRPr="00E77218">
          <w:rPr>
            <w:rStyle w:val="Hyperlink"/>
            <w:noProof/>
          </w:rPr>
          <w:t>2.1.3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Ausgangsdateiformat Excel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_Toc224649718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5</w:t>
        </w:r>
        <w:r w:rsidR="006467CD">
          <w:rPr>
            <w:noProof/>
            <w:webHidden/>
          </w:rPr>
          <w:fldChar w:fldCharType="end"/>
        </w:r>
      </w:hyperlink>
    </w:p>
    <w:p w14:paraId="6474B34F" w14:textId="77777777" w:rsidR="006467CD" w:rsidRDefault="00247BA5">
      <w:pPr>
        <w:pStyle w:val="Verzeichnis2"/>
        <w:rPr>
          <w:rFonts w:asciiTheme="minorHAnsi" w:eastAsiaTheme="minorEastAsia" w:hAnsiTheme="minorHAnsi"/>
          <w:noProof/>
          <w:lang w:eastAsia="de-DE"/>
        </w:rPr>
      </w:pPr>
      <w:hyperlink w:anchor="_Toc224649719" w:history="1">
        <w:r w:rsidR="006467CD" w:rsidRPr="00E77218">
          <w:rPr>
            <w:rStyle w:val="Hyperlink"/>
            <w:noProof/>
          </w:rPr>
          <w:t>2.2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Neuerstellung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_Toc224649719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5</w:t>
        </w:r>
        <w:r w:rsidR="006467CD">
          <w:rPr>
            <w:noProof/>
            <w:webHidden/>
          </w:rPr>
          <w:fldChar w:fldCharType="end"/>
        </w:r>
      </w:hyperlink>
    </w:p>
    <w:p w14:paraId="6C0FD669" w14:textId="77777777" w:rsidR="006467CD" w:rsidRDefault="00247BA5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20" w:history="1">
        <w:r w:rsidR="006467CD" w:rsidRPr="00E77218">
          <w:rPr>
            <w:rStyle w:val="Hyperlink"/>
            <w:noProof/>
          </w:rPr>
          <w:t>3.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Beratung zur Barrierefreiheit von Dokumenten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_Toc224649720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6</w:t>
        </w:r>
        <w:r w:rsidR="006467CD">
          <w:rPr>
            <w:noProof/>
            <w:webHidden/>
          </w:rPr>
          <w:fldChar w:fldCharType="end"/>
        </w:r>
      </w:hyperlink>
    </w:p>
    <w:p w14:paraId="36A15C87" w14:textId="77777777" w:rsidR="006467CD" w:rsidRDefault="00247BA5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21" w:history="1">
        <w:r w:rsidR="006467CD" w:rsidRPr="00E77218">
          <w:rPr>
            <w:rStyle w:val="Hyperlink"/>
            <w:noProof/>
          </w:rPr>
          <w:t>4.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Anforderungen an das eingesetzte Personal und Unternehmen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_Toc224649721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6</w:t>
        </w:r>
        <w:r w:rsidR="006467CD">
          <w:rPr>
            <w:noProof/>
            <w:webHidden/>
          </w:rPr>
          <w:fldChar w:fldCharType="end"/>
        </w:r>
      </w:hyperlink>
    </w:p>
    <w:p w14:paraId="67676D8C" w14:textId="77777777" w:rsidR="006467CD" w:rsidRDefault="00247BA5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22" w:history="1">
        <w:r w:rsidR="006467CD" w:rsidRPr="00E77218">
          <w:rPr>
            <w:rStyle w:val="Hyperlink"/>
            <w:noProof/>
          </w:rPr>
          <w:t>5.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Mitwirkungspflichten des Bedarfsträgers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_Toc224649722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6</w:t>
        </w:r>
        <w:r w:rsidR="006467CD">
          <w:rPr>
            <w:noProof/>
            <w:webHidden/>
          </w:rPr>
          <w:fldChar w:fldCharType="end"/>
        </w:r>
      </w:hyperlink>
    </w:p>
    <w:p w14:paraId="05E29125" w14:textId="77777777" w:rsidR="002404C2" w:rsidRPr="009D1835" w:rsidRDefault="00A0672D" w:rsidP="000F1F64">
      <w:r w:rsidRPr="009D1835">
        <w:fldChar w:fldCharType="end"/>
      </w:r>
      <w:r w:rsidR="000F1F64" w:rsidRPr="009D1835">
        <w:br w:type="page"/>
      </w:r>
    </w:p>
    <w:p w14:paraId="5FE6E087" w14:textId="77777777" w:rsidR="000C77C6" w:rsidRDefault="00CB37BA" w:rsidP="000C77C6">
      <w:pPr>
        <w:pStyle w:val="berschrift1Nr"/>
      </w:pPr>
      <w:bookmarkStart w:id="1" w:name="_Toc224649713"/>
      <w:r>
        <w:lastRenderedPageBreak/>
        <w:t>Allgemeines</w:t>
      </w:r>
      <w:bookmarkEnd w:id="1"/>
    </w:p>
    <w:p w14:paraId="37407BB4" w14:textId="77777777" w:rsidR="000C77C6" w:rsidRPr="000C77C6" w:rsidRDefault="000C77C6" w:rsidP="000C77C6">
      <w:r w:rsidRPr="000C77C6">
        <w:t>Die Verordnung zur Schaffung barrierefreier Informationstechnik nach dem Behindertengleichstellungsgesetz (BITV 2.0) verpflichtet öffentliche Stellen zu einer umfassenden und grundsätzlich uneingeschränkten barrierefreien Gestaltung moderner Informations- und Kommunikationstechnik, welche Menschen mit Behinderungen zugänglich und nutzbar zu machen ist.</w:t>
      </w:r>
    </w:p>
    <w:p w14:paraId="3FD66801" w14:textId="77777777" w:rsidR="000C77C6" w:rsidRPr="000C77C6" w:rsidRDefault="000C77C6" w:rsidP="000C77C6">
      <w:r w:rsidRPr="000C77C6">
        <w:t xml:space="preserve">Um das Ziel barrierefreier Informations- und Kommunikationstechnik zu erreichen, ergreift die Bundesverwaltung technische Maßnahmen. Dazu zählen beispielsweise das </w:t>
      </w:r>
      <w:proofErr w:type="spellStart"/>
      <w:r w:rsidRPr="000C77C6">
        <w:t>Testing</w:t>
      </w:r>
      <w:proofErr w:type="spellEnd"/>
      <w:r w:rsidRPr="000C77C6">
        <w:t xml:space="preserve"> und die an-schließende Optimierung von bereits im Einsatz befindlicher Software und Websites.</w:t>
      </w:r>
    </w:p>
    <w:p w14:paraId="1F60D05F" w14:textId="77777777" w:rsidR="00CB37BA" w:rsidRPr="000C77C6" w:rsidRDefault="000C77C6" w:rsidP="00CB37BA">
      <w:r w:rsidRPr="000C77C6">
        <w:t xml:space="preserve">Ergänzend dazu </w:t>
      </w:r>
      <w:r w:rsidR="00CB37BA">
        <w:t>sind können die Bedarfsträger mit der vorliegenden Rahmenvereinbarung die Bereitstellung von barrierefreien Dokumenten gewährleisten und damit im Zusammenhang stehende Beratungsleistungen beauftragen</w:t>
      </w:r>
      <w:r w:rsidR="00CB37BA" w:rsidRPr="000C77C6">
        <w:t>.</w:t>
      </w:r>
    </w:p>
    <w:p w14:paraId="60269677" w14:textId="77777777" w:rsidR="00CB37BA" w:rsidRDefault="00CB37BA" w:rsidP="00C15791">
      <w:r>
        <w:t>Folgende Leistungen sind nicht von der</w:t>
      </w:r>
      <w:r w:rsidR="00C15791" w:rsidRPr="00B42628">
        <w:t xml:space="preserve"> Rahmenvereinbarung </w:t>
      </w:r>
      <w:r>
        <w:t>abgedeckt:</w:t>
      </w:r>
    </w:p>
    <w:p w14:paraId="436737C9" w14:textId="77777777" w:rsidR="00CB37BA" w:rsidRDefault="00C15791" w:rsidP="00CB37BA">
      <w:pPr>
        <w:pStyle w:val="ListePktEbene1"/>
      </w:pPr>
      <w:r w:rsidRPr="00B42628">
        <w:t>Schulungen und Seminaren zur Anwendung und Erstellung von barrierefreien Dokumente</w:t>
      </w:r>
      <w:r w:rsidR="00CB37BA">
        <w:t xml:space="preserve">n, </w:t>
      </w:r>
    </w:p>
    <w:p w14:paraId="69D3EAB7" w14:textId="77777777" w:rsidR="00C15791" w:rsidRPr="000C77C6" w:rsidRDefault="00C15791" w:rsidP="00CB37BA">
      <w:pPr>
        <w:pStyle w:val="ListePktEbene1"/>
      </w:pPr>
      <w:r w:rsidRPr="000C77C6">
        <w:t>Anfertigung von Übersetzungen von Teilen oder ganzer Dokumente</w:t>
      </w:r>
      <w:r w:rsidR="00CB37BA">
        <w:t xml:space="preserve"> </w:t>
      </w:r>
    </w:p>
    <w:p w14:paraId="01E06060" w14:textId="77777777" w:rsidR="00C15791" w:rsidRPr="000C77C6" w:rsidRDefault="00C15791" w:rsidP="00CB37BA">
      <w:pPr>
        <w:pStyle w:val="ListePktEbene1"/>
      </w:pPr>
      <w:r w:rsidRPr="000C77C6">
        <w:t xml:space="preserve">Designleistungen (z.B. Editorial Design) </w:t>
      </w:r>
      <w:r w:rsidR="00CB37BA">
        <w:t>r</w:t>
      </w:r>
      <w:r w:rsidRPr="000C77C6">
        <w:t xml:space="preserve">edaktionelle Leistungen </w:t>
      </w:r>
      <w:r w:rsidR="00CB37BA">
        <w:t xml:space="preserve">(abgedeckt sind jedoch </w:t>
      </w:r>
      <w:r w:rsidRPr="000C77C6">
        <w:t>Leistungen, die</w:t>
      </w:r>
      <w:r w:rsidR="00CB37BA">
        <w:t xml:space="preserve"> für die</w:t>
      </w:r>
      <w:r w:rsidRPr="000C77C6">
        <w:t xml:space="preserve"> Leistungserbringung </w:t>
      </w:r>
      <w:r w:rsidR="00CB37BA">
        <w:t xml:space="preserve">unerlässlich sind, z.B. </w:t>
      </w:r>
      <w:r w:rsidRPr="000C77C6">
        <w:t>Anpassung der Größe von Grafiken oder Farbgebung von Schriften oder Erstellung von Alternativtexten).</w:t>
      </w:r>
    </w:p>
    <w:p w14:paraId="17DDF9F3" w14:textId="77777777" w:rsidR="00D43372" w:rsidRDefault="00D43372" w:rsidP="00CB37BA">
      <w:pPr>
        <w:pStyle w:val="berschrift1Nr"/>
      </w:pPr>
      <w:bookmarkStart w:id="2" w:name="_Toc224649714"/>
      <w:r>
        <w:t>Herstellung barrierefreier Dokumente</w:t>
      </w:r>
      <w:bookmarkEnd w:id="2"/>
      <w:r>
        <w:t xml:space="preserve"> </w:t>
      </w:r>
    </w:p>
    <w:p w14:paraId="39CAA62A" w14:textId="77777777" w:rsidR="00D43372" w:rsidRPr="00D43372" w:rsidRDefault="00D43372" w:rsidP="00D43372">
      <w:r w:rsidRPr="00D43372">
        <w:t xml:space="preserve">Der Auftragnehmer erstellt barrierefreie Dokumente durch Umwandlung bestehender Dokumente (s. dazu unter Ziffer </w:t>
      </w:r>
      <w:r w:rsidR="00807B86">
        <w:t>2.1</w:t>
      </w:r>
      <w:r w:rsidRPr="00D43372">
        <w:t xml:space="preserve">) oder </w:t>
      </w:r>
      <w:r w:rsidR="00807B86">
        <w:t>Neue</w:t>
      </w:r>
      <w:r>
        <w:t>rstellung</w:t>
      </w:r>
      <w:r w:rsidRPr="00D43372">
        <w:t xml:space="preserve"> </w:t>
      </w:r>
      <w:r w:rsidR="00807B86">
        <w:t>von</w:t>
      </w:r>
      <w:r w:rsidRPr="00D43372">
        <w:t xml:space="preserve"> Dokumente</w:t>
      </w:r>
      <w:r w:rsidR="006467CD">
        <w:t>n</w:t>
      </w:r>
      <w:r w:rsidRPr="00D43372">
        <w:t xml:space="preserve"> (s. dazu unter Ziffer </w:t>
      </w:r>
      <w:r w:rsidR="00807B86">
        <w:t>2.2</w:t>
      </w:r>
      <w:r w:rsidRPr="00D43372">
        <w:t xml:space="preserve">). </w:t>
      </w:r>
    </w:p>
    <w:p w14:paraId="2E555D4B" w14:textId="77777777" w:rsidR="00D43372" w:rsidRDefault="00D43372" w:rsidP="00D43372">
      <w:r w:rsidRPr="00D43372">
        <w:t xml:space="preserve">Dokumente sind barrierefrei im Sinne der vorliegenden Rahmenvereinbarung, wenn die </w:t>
      </w:r>
      <w:r w:rsidR="00C15791" w:rsidRPr="00D43372">
        <w:t>einschlägige</w:t>
      </w:r>
      <w:r w:rsidR="00820DF8" w:rsidRPr="00D43372">
        <w:t>n jeweils aktuellen</w:t>
      </w:r>
      <w:r w:rsidR="00C15791" w:rsidRPr="00D43372">
        <w:t xml:space="preserve"> Rechtsnormen und Standards zur Schaffung barrierefreier Informationstechnik </w:t>
      </w:r>
      <w:r w:rsidR="003B32CC">
        <w:t xml:space="preserve">(insbesondere </w:t>
      </w:r>
      <w:r w:rsidR="00820DF8" w:rsidRPr="00D43372">
        <w:t>B</w:t>
      </w:r>
      <w:r w:rsidR="00C15791" w:rsidRPr="00D43372">
        <w:t>ITV 2.0</w:t>
      </w:r>
      <w:r w:rsidR="00820DF8" w:rsidRPr="00D43372">
        <w:t xml:space="preserve">, </w:t>
      </w:r>
      <w:r w:rsidR="00C15791" w:rsidRPr="00D43372">
        <w:t>EU-Norm EN 301 549</w:t>
      </w:r>
      <w:r w:rsidR="003B32CC">
        <w:t xml:space="preserve">, </w:t>
      </w:r>
      <w:r w:rsidR="00C15791" w:rsidRPr="00D43372">
        <w:t>WCAG 2.1.</w:t>
      </w:r>
      <w:r w:rsidR="00820DF8" w:rsidRPr="00D43372">
        <w:t xml:space="preserve">, </w:t>
      </w:r>
      <w:r w:rsidR="00C15791" w:rsidRPr="00D43372">
        <w:t>PDF/UA Standards</w:t>
      </w:r>
      <w:r w:rsidR="003B32CC">
        <w:t xml:space="preserve">, </w:t>
      </w:r>
      <w:r w:rsidR="00C15791" w:rsidRPr="00D43372">
        <w:t>Matterhornprotokoll</w:t>
      </w:r>
      <w:r w:rsidR="00820DF8" w:rsidRPr="00D43372">
        <w:t>)</w:t>
      </w:r>
      <w:r w:rsidR="003B32CC">
        <w:t xml:space="preserve"> erfüllt werden, </w:t>
      </w:r>
      <w:r w:rsidRPr="00D43372">
        <w:t xml:space="preserve">soweit dies technisch möglich ist. </w:t>
      </w:r>
    </w:p>
    <w:p w14:paraId="1BE8DD64" w14:textId="77777777" w:rsidR="006467CD" w:rsidRPr="00281FB6" w:rsidRDefault="006467CD" w:rsidP="006467CD">
      <w:bookmarkStart w:id="3" w:name="_Hlk224629105"/>
      <w:r w:rsidRPr="00281FB6">
        <w:t>Die Übertragungswege und Modalitäten der Datenhaltung werden im Einzelabruf</w:t>
      </w:r>
      <w:r>
        <w:t xml:space="preserve"> vom Bedarfsträger</w:t>
      </w:r>
      <w:r w:rsidRPr="00281FB6">
        <w:t xml:space="preserve"> festgelegt. </w:t>
      </w:r>
    </w:p>
    <w:p w14:paraId="4F820252" w14:textId="77777777" w:rsidR="000C77C6" w:rsidRDefault="000C77C6" w:rsidP="003B32CC">
      <w:pPr>
        <w:pStyle w:val="berschrift2Nr"/>
      </w:pPr>
      <w:bookmarkStart w:id="4" w:name="_Toc224649715"/>
      <w:bookmarkEnd w:id="3"/>
      <w:r w:rsidRPr="000C77C6">
        <w:t xml:space="preserve">Umwandlung </w:t>
      </w:r>
      <w:r w:rsidR="003B32CC">
        <w:t>von</w:t>
      </w:r>
      <w:r w:rsidRPr="000C77C6">
        <w:t xml:space="preserve"> Dokumente</w:t>
      </w:r>
      <w:r w:rsidR="003B32CC">
        <w:t>n</w:t>
      </w:r>
      <w:bookmarkEnd w:id="4"/>
    </w:p>
    <w:p w14:paraId="499FD815" w14:textId="77777777" w:rsidR="00C15791" w:rsidRPr="000C77C6" w:rsidRDefault="00820DF8" w:rsidP="00C15791">
      <w:r>
        <w:t xml:space="preserve">Der Bedarfsträger übermittelt dem Auftragnehmer Dokumente zur Herstellung der </w:t>
      </w:r>
      <w:r w:rsidR="00C15791" w:rsidRPr="000C77C6">
        <w:t>Barrierefreiheit</w:t>
      </w:r>
      <w:r>
        <w:t xml:space="preserve"> in folgenden Ausgabedateiformaten:</w:t>
      </w:r>
    </w:p>
    <w:p w14:paraId="143184BC" w14:textId="77777777" w:rsidR="00C15791" w:rsidRPr="000C77C6" w:rsidRDefault="00C15791" w:rsidP="00C15791">
      <w:pPr>
        <w:pStyle w:val="ListePktEbene2"/>
      </w:pPr>
      <w:r w:rsidRPr="000C77C6">
        <w:t>Word (</w:t>
      </w:r>
      <w:proofErr w:type="spellStart"/>
      <w:r w:rsidRPr="000C77C6">
        <w:t>doc</w:t>
      </w:r>
      <w:proofErr w:type="spellEnd"/>
      <w:r w:rsidRPr="000C77C6">
        <w:t xml:space="preserve">, </w:t>
      </w:r>
      <w:proofErr w:type="spellStart"/>
      <w:r w:rsidRPr="000C77C6">
        <w:t>docx</w:t>
      </w:r>
      <w:proofErr w:type="spellEnd"/>
      <w:r w:rsidRPr="000C77C6">
        <w:t>)</w:t>
      </w:r>
    </w:p>
    <w:p w14:paraId="4ABDD160" w14:textId="77777777" w:rsidR="00C15791" w:rsidRPr="000C77C6" w:rsidRDefault="00C15791" w:rsidP="00C15791">
      <w:pPr>
        <w:pStyle w:val="ListePktEbene2"/>
      </w:pPr>
      <w:r w:rsidRPr="000C77C6">
        <w:t>Excel (</w:t>
      </w:r>
      <w:proofErr w:type="spellStart"/>
      <w:r w:rsidRPr="000C77C6">
        <w:t>xls</w:t>
      </w:r>
      <w:proofErr w:type="spellEnd"/>
      <w:r w:rsidRPr="000C77C6">
        <w:t>, xlsx)</w:t>
      </w:r>
    </w:p>
    <w:p w14:paraId="6F1628BD" w14:textId="77777777" w:rsidR="00C15791" w:rsidRPr="000C77C6" w:rsidRDefault="00C15791" w:rsidP="00C15791">
      <w:pPr>
        <w:pStyle w:val="ListePktEbene2"/>
      </w:pPr>
      <w:r w:rsidRPr="000C77C6">
        <w:t>PowerPoint (</w:t>
      </w:r>
      <w:proofErr w:type="spellStart"/>
      <w:r w:rsidRPr="000C77C6">
        <w:t>ppt</w:t>
      </w:r>
      <w:proofErr w:type="spellEnd"/>
      <w:r w:rsidRPr="000C77C6">
        <w:t xml:space="preserve">, </w:t>
      </w:r>
      <w:proofErr w:type="spellStart"/>
      <w:r w:rsidRPr="000C77C6">
        <w:t>pptx</w:t>
      </w:r>
      <w:proofErr w:type="spellEnd"/>
      <w:r w:rsidR="009B374B">
        <w:t>)</w:t>
      </w:r>
    </w:p>
    <w:p w14:paraId="4025C4D5" w14:textId="77777777" w:rsidR="00C15791" w:rsidRPr="000C77C6" w:rsidRDefault="00C15791" w:rsidP="00C15791">
      <w:pPr>
        <w:pStyle w:val="ListePktEbene2"/>
      </w:pPr>
      <w:r w:rsidRPr="000C77C6">
        <w:t xml:space="preserve">PDF </w:t>
      </w:r>
      <w:r w:rsidR="009B374B">
        <w:t>(P</w:t>
      </w:r>
      <w:r w:rsidRPr="000C77C6">
        <w:t>DF/A, PDF/X, PDF/UA u</w:t>
      </w:r>
      <w:r w:rsidR="009B374B">
        <w:t xml:space="preserve">.a.) </w:t>
      </w:r>
      <w:r w:rsidRPr="000C77C6">
        <w:t xml:space="preserve">  </w:t>
      </w:r>
    </w:p>
    <w:p w14:paraId="03FD080F" w14:textId="77777777" w:rsidR="009B374B" w:rsidRDefault="009B374B" w:rsidP="009B374B">
      <w:r w:rsidRPr="009B374B">
        <w:t xml:space="preserve">Der Auftragnehmer wandelt diese in barrierefreie Dokumente um. Der Bedarfsträger legt im Einzelauftrag fest, welches Zieldateiformat </w:t>
      </w:r>
      <w:r w:rsidR="00D43372">
        <w:t xml:space="preserve">(Ausgangsdateiformat oder PDF) </w:t>
      </w:r>
      <w:r w:rsidRPr="009B374B">
        <w:t xml:space="preserve">jeweils zu erstellen ist. </w:t>
      </w:r>
    </w:p>
    <w:p w14:paraId="1D2AD169" w14:textId="77777777" w:rsidR="003B32CC" w:rsidRDefault="003B32CC" w:rsidP="009B374B">
      <w:r>
        <w:lastRenderedPageBreak/>
        <w:t>Die Leistungserbringung erfolgt auf Grundlage des Mustervertrags "Herstellung barrierefreier Dokumente".</w:t>
      </w:r>
    </w:p>
    <w:p w14:paraId="0EB07832" w14:textId="77777777" w:rsidR="003B32CC" w:rsidRPr="009B374B" w:rsidRDefault="003B32CC" w:rsidP="009B374B">
      <w:r>
        <w:t xml:space="preserve">Die Leistungen werden </w:t>
      </w:r>
      <w:r w:rsidR="00807B86">
        <w:t xml:space="preserve">pauschal pro umgewandelte Seite in Abhängigkeit von Ausgabe-/Zieldateiformat und Komplexitätsstufe gemäß Preispositionen 1 bis 19 im Preisblatt vergütet. </w:t>
      </w:r>
    </w:p>
    <w:p w14:paraId="22FFE1D8" w14:textId="77777777" w:rsidR="002C7E94" w:rsidRDefault="00807B86" w:rsidP="00387BB4">
      <w:r>
        <w:t>Die</w:t>
      </w:r>
      <w:r w:rsidR="002C7E94">
        <w:t xml:space="preserve"> Einordnung in</w:t>
      </w:r>
      <w:r>
        <w:t xml:space="preserve"> Komplexitätsstufe </w:t>
      </w:r>
      <w:r w:rsidR="002C7E94">
        <w:t xml:space="preserve">erfolgt anhand von </w:t>
      </w:r>
      <w:r w:rsidR="00387BB4" w:rsidRPr="00781FAB">
        <w:t>Elemente</w:t>
      </w:r>
      <w:r w:rsidR="002C7E94">
        <w:t>n</w:t>
      </w:r>
      <w:r w:rsidR="00387BB4" w:rsidRPr="00781FAB">
        <w:t xml:space="preserve"> und Formatierungen </w:t>
      </w:r>
      <w:r w:rsidR="002C7E94">
        <w:t xml:space="preserve">auf der umzuwandelnden Seite. Diese sind nachfolgend in Abhängigkeit des Ausgangsdateiformats dargestellt (s. xx) </w:t>
      </w:r>
    </w:p>
    <w:p w14:paraId="4D87E07A" w14:textId="77777777" w:rsidR="002C7E94" w:rsidRDefault="00387BB4" w:rsidP="00387BB4">
      <w:r w:rsidRPr="00781FAB">
        <w:t xml:space="preserve">Nicht alle dieser Elemente und Formatierungen treten zwangsläufig gemeinsam auf einer Seite auf. Enthält eine Seite Elemente und Formatierungen aus mehreren Komplexitätsstufen, so ist die Seite der </w:t>
      </w:r>
      <w:r w:rsidR="002C7E94">
        <w:t xml:space="preserve">höchsten einschlägigen </w:t>
      </w:r>
      <w:r w:rsidRPr="00781FAB">
        <w:t xml:space="preserve">Komplexitätsstufe zuzuordnen. </w:t>
      </w:r>
    </w:p>
    <w:p w14:paraId="70BB8D52" w14:textId="77777777" w:rsidR="00387BB4" w:rsidRPr="00781FAB" w:rsidRDefault="00387BB4" w:rsidP="00387BB4">
      <w:r w:rsidRPr="00781FAB">
        <w:t>Ein Dokument kann Seiten unterschiedlicher Komplexitätsstufen enthalten.</w:t>
      </w:r>
      <w:r w:rsidR="002C7E94">
        <w:t xml:space="preserve"> Der Auftragnehmer stellt in der Leistungsabrechnung für jede umgewandelte Seite dar, welcher Komplexitätsstufe diese zugeordnet wird. </w:t>
      </w:r>
    </w:p>
    <w:p w14:paraId="66297D4B" w14:textId="77777777" w:rsidR="00387BB4" w:rsidRPr="00781FAB" w:rsidRDefault="00387BB4" w:rsidP="00387BB4">
      <w:pPr>
        <w:pStyle w:val="berschrift3Nr"/>
      </w:pPr>
      <w:bookmarkStart w:id="5" w:name="_Toc224649716"/>
      <w:r w:rsidRPr="00781FAB">
        <w:t>Ausgangsdateiformate Word und PDF</w:t>
      </w:r>
      <w:bookmarkEnd w:id="5"/>
    </w:p>
    <w:p w14:paraId="60B8A5D9" w14:textId="77777777" w:rsidR="00387BB4" w:rsidRPr="00781FAB" w:rsidRDefault="00387BB4" w:rsidP="002C7E94">
      <w:pPr>
        <w:pStyle w:val="berschrift4Nr"/>
        <w:numPr>
          <w:ilvl w:val="0"/>
          <w:numId w:val="0"/>
        </w:numPr>
      </w:pPr>
      <w:r w:rsidRPr="00781FAB">
        <w:t>Komplexitätsstufe I</w:t>
      </w:r>
    </w:p>
    <w:p w14:paraId="26BF5C7C" w14:textId="77777777" w:rsidR="00387BB4" w:rsidRPr="00781FAB" w:rsidRDefault="00387BB4" w:rsidP="00387BB4">
      <w:r w:rsidRPr="00781FAB">
        <w:t xml:space="preserve">Die Komplexitätsstufe I </w:t>
      </w:r>
      <w:r w:rsidR="002C7E94">
        <w:t>umfasst</w:t>
      </w:r>
      <w:r w:rsidRPr="00781FAB">
        <w:t xml:space="preserve"> einfache Seiten mit einem linearen Aufbau</w:t>
      </w:r>
      <w:r w:rsidR="002C7E94">
        <w:t xml:space="preserve"> und folgenden Elementen</w:t>
      </w:r>
      <w:r w:rsidRPr="00781FAB">
        <w:t>:</w:t>
      </w:r>
    </w:p>
    <w:p w14:paraId="164BD50B" w14:textId="77777777" w:rsidR="00387BB4" w:rsidRPr="00781FAB" w:rsidRDefault="00387BB4" w:rsidP="00387BB4">
      <w:pPr>
        <w:pStyle w:val="ListePktEbene2"/>
      </w:pPr>
      <w:r w:rsidRPr="00781FAB">
        <w:t>Absätze bzw. Satzspiegel in unterschiedlichen Ausrichtungen (Links, Rechts, Zentriert, Blocksatz) mit nur einer Spalte</w:t>
      </w:r>
    </w:p>
    <w:p w14:paraId="7638D239" w14:textId="77777777" w:rsidR="00387BB4" w:rsidRPr="00387BB4" w:rsidRDefault="00387BB4" w:rsidP="00387BB4">
      <w:pPr>
        <w:pStyle w:val="ListePktEbene2"/>
      </w:pPr>
      <w:r w:rsidRPr="00781FAB">
        <w:t>Überschriften mit diversen Gliederungsebenen</w:t>
      </w:r>
    </w:p>
    <w:p w14:paraId="7CE5BCA1" w14:textId="77777777" w:rsidR="00387BB4" w:rsidRPr="00387BB4" w:rsidRDefault="00387BB4" w:rsidP="00387BB4">
      <w:pPr>
        <w:pStyle w:val="ListePktEbene2"/>
      </w:pPr>
      <w:r w:rsidRPr="00781FAB">
        <w:t>Kopfzeilen und Fußzeilen mit Informationen wie beispielsweise (Fußnoten, Endnoten, Seitenanzahl, Autor, Dokumententitel, Aktuelles Kapitel)</w:t>
      </w:r>
    </w:p>
    <w:p w14:paraId="14826A4C" w14:textId="77777777" w:rsidR="00387BB4" w:rsidRPr="00387BB4" w:rsidRDefault="00387BB4" w:rsidP="00387BB4">
      <w:pPr>
        <w:pStyle w:val="ListePktEbene2"/>
      </w:pPr>
      <w:r w:rsidRPr="00781FAB">
        <w:t>Verzeichnisse (beispielsweise Inhaltsverzeichnisse, Abbildungsverzeichnisse, Literaturverzeichnisse)</w:t>
      </w:r>
    </w:p>
    <w:p w14:paraId="6A34982F" w14:textId="77777777" w:rsidR="00387BB4" w:rsidRPr="00781FAB" w:rsidRDefault="00387BB4" w:rsidP="00387BB4">
      <w:pPr>
        <w:pStyle w:val="ListePktEbene2"/>
      </w:pPr>
      <w:r w:rsidRPr="00781FAB">
        <w:t>Aufzählungen und Nummerierungen mit diversen Gliederungsebenen</w:t>
      </w:r>
    </w:p>
    <w:p w14:paraId="7EBF3436" w14:textId="77777777" w:rsidR="00387BB4" w:rsidRPr="00781FAB" w:rsidRDefault="00387BB4" w:rsidP="00387BB4">
      <w:pPr>
        <w:pStyle w:val="ListePktEbene2"/>
      </w:pPr>
      <w:r w:rsidRPr="00781FAB">
        <w:t>Behördenlogo</w:t>
      </w:r>
    </w:p>
    <w:p w14:paraId="08430677" w14:textId="77777777" w:rsidR="00387BB4" w:rsidRPr="00781FAB" w:rsidRDefault="00387BB4" w:rsidP="002C7E94">
      <w:pPr>
        <w:pStyle w:val="berschrift4Nr"/>
        <w:numPr>
          <w:ilvl w:val="0"/>
          <w:numId w:val="0"/>
        </w:numPr>
        <w:ind w:left="851" w:hanging="851"/>
      </w:pPr>
      <w:r w:rsidRPr="00781FAB">
        <w:t>Komplexitätsstufe II</w:t>
      </w:r>
    </w:p>
    <w:p w14:paraId="0E5BA6AD" w14:textId="77777777" w:rsidR="00387BB4" w:rsidRPr="00781FAB" w:rsidRDefault="00387BB4" w:rsidP="00387BB4">
      <w:r w:rsidRPr="00781FAB">
        <w:t xml:space="preserve">Die Komplexitätsstufe II </w:t>
      </w:r>
      <w:r w:rsidR="002C7E94">
        <w:t>umfasst</w:t>
      </w:r>
      <w:r w:rsidRPr="00781FAB">
        <w:t xml:space="preserve"> Seiten mit einem hauptsächlich linearen Aufbau</w:t>
      </w:r>
      <w:r w:rsidR="002C7E94">
        <w:t xml:space="preserve"> und folgenden Elementen: </w:t>
      </w:r>
    </w:p>
    <w:p w14:paraId="6D15EB19" w14:textId="77777777" w:rsidR="002C7E94" w:rsidRDefault="002C7E94" w:rsidP="00387BB4">
      <w:pPr>
        <w:pStyle w:val="ListePktEbene2"/>
      </w:pPr>
      <w:r>
        <w:t>Elemente der Komplexitätsstufe I</w:t>
      </w:r>
    </w:p>
    <w:p w14:paraId="7CE91D62" w14:textId="77777777" w:rsidR="00387BB4" w:rsidRPr="00781FAB" w:rsidRDefault="00387BB4" w:rsidP="00387BB4">
      <w:pPr>
        <w:pStyle w:val="ListePktEbene2"/>
      </w:pPr>
      <w:r w:rsidRPr="00781FAB">
        <w:t>Tabellen in unterschiedlichen Ausrichtungen (Links, Rechts, Zentriert, Blocksatz) mit mehr als einer Spalte</w:t>
      </w:r>
    </w:p>
    <w:p w14:paraId="161929D2" w14:textId="77777777" w:rsidR="00387BB4" w:rsidRPr="00781FAB" w:rsidRDefault="00387BB4" w:rsidP="00387BB4">
      <w:pPr>
        <w:pStyle w:val="ListePktEbene2"/>
      </w:pPr>
      <w:r w:rsidRPr="00781FAB">
        <w:t>Alle Arten von Links (Link, Textmarken, Querverweise)</w:t>
      </w:r>
    </w:p>
    <w:p w14:paraId="5E662272" w14:textId="77777777" w:rsidR="00387BB4" w:rsidRPr="00781FAB" w:rsidRDefault="00387BB4" w:rsidP="00387BB4">
      <w:pPr>
        <w:pStyle w:val="ListePktEbene2"/>
      </w:pPr>
      <w:r w:rsidRPr="00781FAB">
        <w:t>Sprachwechsel</w:t>
      </w:r>
    </w:p>
    <w:p w14:paraId="0F44625B" w14:textId="77777777" w:rsidR="00387BB4" w:rsidRPr="00781FAB" w:rsidRDefault="00387BB4" w:rsidP="00387BB4">
      <w:pPr>
        <w:pStyle w:val="ListePktEbene2"/>
      </w:pPr>
      <w:r w:rsidRPr="00781FAB">
        <w:t>Interaktive Inhalte (Formulare und Unterschriftsfelder)</w:t>
      </w:r>
    </w:p>
    <w:p w14:paraId="4D7E08F6" w14:textId="77777777" w:rsidR="00387BB4" w:rsidRPr="00781FAB" w:rsidRDefault="00387BB4" w:rsidP="00406A9D">
      <w:pPr>
        <w:pStyle w:val="berschrift4Nr"/>
        <w:numPr>
          <w:ilvl w:val="0"/>
          <w:numId w:val="0"/>
        </w:numPr>
        <w:ind w:left="851" w:hanging="851"/>
      </w:pPr>
      <w:r w:rsidRPr="00781FAB">
        <w:lastRenderedPageBreak/>
        <w:t>Komplexitätsstufe III</w:t>
      </w:r>
    </w:p>
    <w:p w14:paraId="2B18AFD1" w14:textId="77777777" w:rsidR="00C326FC" w:rsidRPr="00C326FC" w:rsidRDefault="00C326FC" w:rsidP="00B1255E">
      <w:r>
        <w:t>Die Komplexitätsstufe III charakterisiert Seiten mit einem oft non-linearen</w:t>
      </w:r>
      <w:r w:rsidRPr="00C326FC">
        <w:rPr>
          <w:rStyle w:val="Funotenzeichen"/>
        </w:rPr>
        <w:footnoteReference w:id="1"/>
      </w:r>
      <w:r w:rsidRPr="00C326FC">
        <w:t xml:space="preserve"> Aufbau, wie gestaltungsintensiven Zeitschriften, Broschüren und Büchern. Sie können enthalten:</w:t>
      </w:r>
    </w:p>
    <w:p w14:paraId="392D65CC" w14:textId="77777777" w:rsidR="002C7E94" w:rsidRDefault="002C7E94" w:rsidP="002C7E94">
      <w:pPr>
        <w:pStyle w:val="ListePktEbene2"/>
      </w:pPr>
      <w:r>
        <w:t>Elemente der Komplexitätsstufe I und II</w:t>
      </w:r>
    </w:p>
    <w:p w14:paraId="1DA71875" w14:textId="77777777" w:rsidR="00387BB4" w:rsidRPr="00781FAB" w:rsidRDefault="00387BB4" w:rsidP="00387BB4">
      <w:pPr>
        <w:pStyle w:val="ListePktEbene2"/>
      </w:pPr>
      <w:r w:rsidRPr="00781FAB">
        <w:t>Frei platzierte Elemente und Freistellungen (beispielsweise Infoboxen)</w:t>
      </w:r>
    </w:p>
    <w:p w14:paraId="2E61EFB6" w14:textId="77777777" w:rsidR="00387BB4" w:rsidRPr="00781FAB" w:rsidRDefault="00387BB4" w:rsidP="00387BB4">
      <w:pPr>
        <w:pStyle w:val="ListePktEbene2"/>
      </w:pPr>
      <w:r w:rsidRPr="00781FAB">
        <w:t>Abbildungen beispielsweise Fotos, Grafiken, Diagramme, Tabellen) mit und ohne Beschriftung</w:t>
      </w:r>
    </w:p>
    <w:p w14:paraId="7E35DD39" w14:textId="77777777" w:rsidR="00387BB4" w:rsidRPr="00781FAB" w:rsidRDefault="00387BB4" w:rsidP="00387BB4">
      <w:pPr>
        <w:pStyle w:val="ListePktEbene2"/>
      </w:pPr>
      <w:r w:rsidRPr="00781FAB">
        <w:t>Artefakte</w:t>
      </w:r>
    </w:p>
    <w:p w14:paraId="7374D82D" w14:textId="77777777" w:rsidR="00387BB4" w:rsidRPr="00781FAB" w:rsidRDefault="00387BB4" w:rsidP="00387BB4">
      <w:pPr>
        <w:pStyle w:val="ListePktEbene2"/>
      </w:pPr>
      <w:r w:rsidRPr="00781FAB">
        <w:t>Einsatz der Farbgebung als gestalterisches Element</w:t>
      </w:r>
    </w:p>
    <w:p w14:paraId="64963BF1" w14:textId="77777777" w:rsidR="00387BB4" w:rsidRPr="00781FAB" w:rsidRDefault="00387BB4" w:rsidP="00387BB4">
      <w:pPr>
        <w:pStyle w:val="berschrift3Nr"/>
      </w:pPr>
      <w:bookmarkStart w:id="6" w:name="_Toc224649717"/>
      <w:bookmarkStart w:id="7" w:name="_Hlk224635384"/>
      <w:r w:rsidRPr="00781FAB">
        <w:t>Ausgangsdateiformat PowerPoint</w:t>
      </w:r>
      <w:bookmarkEnd w:id="6"/>
    </w:p>
    <w:p w14:paraId="728687A8" w14:textId="77777777" w:rsidR="00406A9D" w:rsidRDefault="00406A9D" w:rsidP="00387BB4">
      <w:r>
        <w:t xml:space="preserve">Die Komplexitätsstufen entsprechen denen für die Ausgangsdateiformate Word und PDF (Ziffer 2.1.2) mit folgenden Besonderheiten: </w:t>
      </w:r>
    </w:p>
    <w:p w14:paraId="2E0F2295" w14:textId="77777777" w:rsidR="00406A9D" w:rsidRDefault="00406A9D" w:rsidP="00387BB4">
      <w:r w:rsidRPr="007444C5">
        <w:rPr>
          <w:rStyle w:val="Fett"/>
        </w:rPr>
        <w:t>Komplexitätsstufe III</w:t>
      </w:r>
      <w:r>
        <w:t xml:space="preserve"> umfasst zusätzlich </w:t>
      </w:r>
    </w:p>
    <w:p w14:paraId="15AE6CFF" w14:textId="56F9FAD3" w:rsidR="00406A9D" w:rsidRDefault="00406A9D" w:rsidP="00406A9D">
      <w:pPr>
        <w:pStyle w:val="ListePktEbene2"/>
      </w:pPr>
      <w:r w:rsidRPr="00781FAB">
        <w:t>Videos, Audiofiles, Animation</w:t>
      </w:r>
    </w:p>
    <w:p w14:paraId="4F18677D" w14:textId="17037475" w:rsidR="005B6964" w:rsidRDefault="005B6964" w:rsidP="005B6964">
      <w:pPr>
        <w:pStyle w:val="ListePktEbene2"/>
        <w:numPr>
          <w:ilvl w:val="0"/>
          <w:numId w:val="0"/>
        </w:numPr>
      </w:pPr>
    </w:p>
    <w:p w14:paraId="220CAC58" w14:textId="77777777" w:rsidR="005B6964" w:rsidRDefault="005B6964" w:rsidP="005B6964">
      <w:bookmarkStart w:id="8" w:name="_Hlk224635623"/>
      <w:r>
        <w:t>Für die Einordung in Komplexitätsstufen und die Vergütung gilt</w:t>
      </w:r>
      <w:r w:rsidRPr="00E54CE6">
        <w:rPr>
          <w:rStyle w:val="Funotenzeichen"/>
        </w:rPr>
        <w:footnoteReference w:id="2"/>
      </w:r>
      <w:r>
        <w:t>:</w:t>
      </w:r>
    </w:p>
    <w:p w14:paraId="5B3C8236" w14:textId="77777777" w:rsidR="005B6964" w:rsidRDefault="005B6964" w:rsidP="005B6964">
      <w:pPr>
        <w:pStyle w:val="Liste1Ebene10"/>
      </w:pPr>
      <w:r>
        <w:t>Masterfolien</w:t>
      </w:r>
    </w:p>
    <w:p w14:paraId="3B5C2E14" w14:textId="77777777" w:rsidR="005B6964" w:rsidRDefault="005B6964" w:rsidP="005B6964">
      <w:r w:rsidRPr="00877C26">
        <w:t xml:space="preserve">In den Masterfolien </w:t>
      </w:r>
      <w:r>
        <w:t>sind die vorhandenen Elemente in barrierefreie Elemente umzuwandeln. D</w:t>
      </w:r>
      <w:r w:rsidRPr="00877C26">
        <w:t xml:space="preserve">iese Elemente sind für die Einordnung in die Komplexitätsstufe maßgeblich. </w:t>
      </w:r>
      <w:r>
        <w:t xml:space="preserve">Die Vergütung erfolgt </w:t>
      </w:r>
      <w:r w:rsidRPr="00877C26">
        <w:t>je Masterfolie</w:t>
      </w:r>
      <w:r>
        <w:t xml:space="preserve"> (= Seite </w:t>
      </w:r>
      <w:proofErr w:type="spellStart"/>
      <w:r>
        <w:t>i.S.d</w:t>
      </w:r>
      <w:proofErr w:type="spellEnd"/>
      <w:r>
        <w:t xml:space="preserve">. Preisblatts). </w:t>
      </w:r>
    </w:p>
    <w:p w14:paraId="5A6094A6" w14:textId="77777777" w:rsidR="005B6964" w:rsidRDefault="005B6964" w:rsidP="005B6964">
      <w:pPr>
        <w:pStyle w:val="Liste1Ebene10"/>
      </w:pPr>
      <w:r>
        <w:t>Präsentationsfolien</w:t>
      </w:r>
    </w:p>
    <w:p w14:paraId="463386E9" w14:textId="77777777" w:rsidR="005B6964" w:rsidRPr="00877C26" w:rsidRDefault="005B6964" w:rsidP="005B6964">
      <w:r w:rsidRPr="00877C26">
        <w:t xml:space="preserve">In den Präsentationsfolien </w:t>
      </w:r>
      <w:r>
        <w:t xml:space="preserve">sind </w:t>
      </w:r>
      <w:r w:rsidRPr="00877C26">
        <w:t xml:space="preserve">nur </w:t>
      </w:r>
      <w:r>
        <w:t xml:space="preserve">die </w:t>
      </w:r>
      <w:r w:rsidRPr="00877C26">
        <w:t>Präsentationsinhalt</w:t>
      </w:r>
      <w:r>
        <w:t>e</w:t>
      </w:r>
      <w:r w:rsidRPr="00877C26">
        <w:t xml:space="preserve"> </w:t>
      </w:r>
      <w:r>
        <w:t xml:space="preserve">in barrierefreie Elemente </w:t>
      </w:r>
      <w:r w:rsidRPr="00877C26">
        <w:t>um</w:t>
      </w:r>
      <w:r>
        <w:t xml:space="preserve">zuwandeln. Diese Elemente sind für die Einordnung in die Komplexitätsstufe maßgeblich. Elemente, die bereits in der basierenden Masterfolie vorhanden sind, bleiben unberücksichtigt. Die Vergütung erfolgt </w:t>
      </w:r>
      <w:r w:rsidRPr="00877C26">
        <w:t xml:space="preserve">je </w:t>
      </w:r>
      <w:r>
        <w:t xml:space="preserve">Präsentationsfolie (= Seite </w:t>
      </w:r>
      <w:proofErr w:type="spellStart"/>
      <w:r>
        <w:t>i.S.d</w:t>
      </w:r>
      <w:proofErr w:type="spellEnd"/>
      <w:r>
        <w:t>. Preisblatts)</w:t>
      </w:r>
      <w:r w:rsidRPr="00877C26">
        <w:t>.</w:t>
      </w:r>
      <w:r>
        <w:t xml:space="preserve"> </w:t>
      </w:r>
    </w:p>
    <w:p w14:paraId="41CB73FB" w14:textId="77777777" w:rsidR="005B6964" w:rsidRDefault="005B6964" w:rsidP="005B6964">
      <w:pPr>
        <w:pStyle w:val="Liste1Ebene10"/>
      </w:pPr>
      <w:r>
        <w:t>Handzettelfolien</w:t>
      </w:r>
    </w:p>
    <w:p w14:paraId="352D4E22" w14:textId="77777777" w:rsidR="005B6964" w:rsidRDefault="005B6964" w:rsidP="005B6964">
      <w:r w:rsidRPr="00877C26">
        <w:t>Handzettelfolien werden</w:t>
      </w:r>
      <w:r>
        <w:t xml:space="preserve"> nur dann vergütet, wenn Elemente enthalten sind, die nicht auch in den Master- und Präsentationsfolien vorliegen. D</w:t>
      </w:r>
      <w:r w:rsidRPr="00877C26">
        <w:t>iese</w:t>
      </w:r>
      <w:r>
        <w:t xml:space="preserve"> zusätzlichen</w:t>
      </w:r>
      <w:r w:rsidRPr="00877C26">
        <w:t xml:space="preserve"> Elemente sind für die Einordnung in die Komplexitätsstufe maßgeblich. Elemente, die bereits in de</w:t>
      </w:r>
      <w:r>
        <w:t>m</w:t>
      </w:r>
      <w:r w:rsidRPr="00877C26">
        <w:t xml:space="preserve"> basierenden Master</w:t>
      </w:r>
      <w:r>
        <w:t>- und Präsentations</w:t>
      </w:r>
      <w:r w:rsidRPr="00877C26">
        <w:t>folie</w:t>
      </w:r>
      <w:r>
        <w:t>n</w:t>
      </w:r>
      <w:r w:rsidRPr="00877C26">
        <w:t xml:space="preserve"> </w:t>
      </w:r>
      <w:r>
        <w:t xml:space="preserve">vorhanden sind, </w:t>
      </w:r>
      <w:r w:rsidRPr="00877C26">
        <w:t xml:space="preserve">bleiben unberücksichtigt. Die Vergütung erfolgt je </w:t>
      </w:r>
      <w:r>
        <w:t>Handzettelf</w:t>
      </w:r>
      <w:r w:rsidRPr="00877C26">
        <w:t xml:space="preserve">olie (= Seite </w:t>
      </w:r>
      <w:proofErr w:type="spellStart"/>
      <w:r w:rsidRPr="00877C26">
        <w:t>i.S.d</w:t>
      </w:r>
      <w:proofErr w:type="spellEnd"/>
      <w:r w:rsidRPr="00877C26">
        <w:t>. Preisblatts).</w:t>
      </w:r>
    </w:p>
    <w:p w14:paraId="261B420C" w14:textId="77777777" w:rsidR="005B6964" w:rsidRDefault="005B6964" w:rsidP="005B6964">
      <w:pPr>
        <w:pStyle w:val="Liste1Ebene10"/>
      </w:pPr>
      <w:r>
        <w:t>Notizfolien</w:t>
      </w:r>
    </w:p>
    <w:p w14:paraId="7EC19C13" w14:textId="77777777" w:rsidR="005B6964" w:rsidRDefault="005B6964" w:rsidP="005B6964">
      <w:r>
        <w:t>Notiz</w:t>
      </w:r>
      <w:r w:rsidRPr="005C0F56">
        <w:t xml:space="preserve">folien werden nur dann vergütet, wenn </w:t>
      </w:r>
      <w:r>
        <w:t xml:space="preserve">Elemente enthalten sind, die nicht auch in den </w:t>
      </w:r>
      <w:r w:rsidRPr="005C0F56">
        <w:t>Maste</w:t>
      </w:r>
      <w:r>
        <w:t>r</w:t>
      </w:r>
      <w:r w:rsidRPr="005C0F56">
        <w:t xml:space="preserve">- und Präsentationsfolien </w:t>
      </w:r>
      <w:r>
        <w:t xml:space="preserve">vorliegen. </w:t>
      </w:r>
      <w:r w:rsidRPr="005C0F56">
        <w:t xml:space="preserve">Diese </w:t>
      </w:r>
      <w:r>
        <w:t>(</w:t>
      </w:r>
      <w:r w:rsidRPr="005C0F56">
        <w:t>zusätzlichen</w:t>
      </w:r>
      <w:r>
        <w:t>)</w:t>
      </w:r>
      <w:r w:rsidRPr="005C0F56">
        <w:t xml:space="preserve"> Elemente sind für die Einordnung </w:t>
      </w:r>
      <w:r w:rsidRPr="005C0F56">
        <w:lastRenderedPageBreak/>
        <w:t>in die Komplexitätsstufe maßgeblich. Elemente, die bereits in dem basierenden Master- und Präsentationsfolien vorhanden sind, bleiben unberücksichtigt. Die Vergütung erfolgt je</w:t>
      </w:r>
      <w:r>
        <w:t xml:space="preserve"> Notiz</w:t>
      </w:r>
      <w:r w:rsidRPr="005C0F56">
        <w:t xml:space="preserve">folie (= Seite </w:t>
      </w:r>
      <w:proofErr w:type="spellStart"/>
      <w:r w:rsidRPr="005C0F56">
        <w:t>i.S.d</w:t>
      </w:r>
      <w:proofErr w:type="spellEnd"/>
      <w:r w:rsidRPr="005C0F56">
        <w:t>. Preisblatts)</w:t>
      </w:r>
      <w:r>
        <w:t>.</w:t>
      </w:r>
    </w:p>
    <w:p w14:paraId="2AE6DA73" w14:textId="77777777" w:rsidR="00387BB4" w:rsidRPr="00781FAB" w:rsidRDefault="00387BB4" w:rsidP="00387BB4">
      <w:pPr>
        <w:pStyle w:val="berschrift3Nr"/>
      </w:pPr>
      <w:bookmarkStart w:id="9" w:name="_Toc224649718"/>
      <w:bookmarkStart w:id="10" w:name="_GoBack"/>
      <w:bookmarkEnd w:id="7"/>
      <w:bookmarkEnd w:id="8"/>
      <w:bookmarkEnd w:id="10"/>
      <w:r w:rsidRPr="00781FAB">
        <w:t>Ausgangsdateiformat Excel</w:t>
      </w:r>
      <w:bookmarkEnd w:id="9"/>
    </w:p>
    <w:p w14:paraId="75573B53" w14:textId="77777777" w:rsidR="00387BB4" w:rsidRPr="00781FAB" w:rsidRDefault="00387BB4" w:rsidP="007444C5">
      <w:pPr>
        <w:pStyle w:val="berschrift4Nr"/>
        <w:numPr>
          <w:ilvl w:val="0"/>
          <w:numId w:val="0"/>
        </w:numPr>
        <w:ind w:left="851" w:hanging="851"/>
      </w:pPr>
      <w:r w:rsidRPr="00781FAB">
        <w:t>Komplexitätsstufe I</w:t>
      </w:r>
    </w:p>
    <w:p w14:paraId="2E8BDF48" w14:textId="77777777" w:rsidR="00387BB4" w:rsidRPr="00781FAB" w:rsidRDefault="00F13A7C" w:rsidP="00387BB4">
      <w:r w:rsidRPr="00781FAB">
        <w:t xml:space="preserve">Die Komplexitätsstufe I </w:t>
      </w:r>
      <w:r>
        <w:t>enthält</w:t>
      </w:r>
      <w:r w:rsidRPr="00781FAB">
        <w:t xml:space="preserve"> </w:t>
      </w:r>
      <w:r w:rsidR="0075528A">
        <w:t>f</w:t>
      </w:r>
      <w:r>
        <w:t>olgende Elemente:</w:t>
      </w:r>
    </w:p>
    <w:p w14:paraId="47019802" w14:textId="77777777" w:rsidR="00387BB4" w:rsidRPr="00781FAB" w:rsidRDefault="00387BB4" w:rsidP="00387BB4">
      <w:pPr>
        <w:pStyle w:val="ListePktEbene2"/>
      </w:pPr>
      <w:r w:rsidRPr="00781FAB">
        <w:t xml:space="preserve">Behördenlogo, </w:t>
      </w:r>
    </w:p>
    <w:p w14:paraId="2331702D" w14:textId="77777777" w:rsidR="00387BB4" w:rsidRPr="00781FAB" w:rsidRDefault="00387BB4" w:rsidP="00387BB4">
      <w:pPr>
        <w:pStyle w:val="ListePktEbene2"/>
      </w:pPr>
      <w:r w:rsidRPr="00781FAB">
        <w:t>Tabellenformate,</w:t>
      </w:r>
    </w:p>
    <w:p w14:paraId="3AA933F5" w14:textId="77777777" w:rsidR="00387BB4" w:rsidRPr="00781FAB" w:rsidRDefault="00387BB4" w:rsidP="00387BB4">
      <w:pPr>
        <w:pStyle w:val="ListePktEbene2"/>
      </w:pPr>
      <w:r w:rsidRPr="00781FAB">
        <w:t xml:space="preserve">Rahmenlinien, </w:t>
      </w:r>
    </w:p>
    <w:p w14:paraId="083B0E08" w14:textId="77777777" w:rsidR="00387BB4" w:rsidRPr="00781FAB" w:rsidRDefault="00387BB4" w:rsidP="00387BB4">
      <w:pPr>
        <w:pStyle w:val="ListePktEbene2"/>
      </w:pPr>
      <w:r w:rsidRPr="00781FAB">
        <w:t>Funktionen,</w:t>
      </w:r>
    </w:p>
    <w:p w14:paraId="5C95FC15" w14:textId="77777777" w:rsidR="00387BB4" w:rsidRPr="00781FAB" w:rsidRDefault="00387BB4" w:rsidP="00387BB4">
      <w:pPr>
        <w:pStyle w:val="ListePktEbene2"/>
      </w:pPr>
      <w:r w:rsidRPr="00781FAB">
        <w:t>Formeln.</w:t>
      </w:r>
    </w:p>
    <w:p w14:paraId="00F48DCB" w14:textId="77777777" w:rsidR="00387BB4" w:rsidRPr="00781FAB" w:rsidRDefault="00387BB4" w:rsidP="000B3BD3">
      <w:pPr>
        <w:pStyle w:val="berschrift4Nr"/>
        <w:numPr>
          <w:ilvl w:val="0"/>
          <w:numId w:val="0"/>
        </w:numPr>
      </w:pPr>
      <w:r w:rsidRPr="00781FAB">
        <w:t>Komplexitätsstufe II</w:t>
      </w:r>
    </w:p>
    <w:p w14:paraId="40F06842" w14:textId="77777777" w:rsidR="00387BB4" w:rsidRDefault="00387BB4" w:rsidP="00387BB4">
      <w:r w:rsidRPr="00781FAB">
        <w:t xml:space="preserve">Die Komplexitätsstufe II </w:t>
      </w:r>
      <w:r w:rsidR="00F13A7C">
        <w:t xml:space="preserve">enthält </w:t>
      </w:r>
      <w:r w:rsidR="0075528A">
        <w:t>folgende Elemente:</w:t>
      </w:r>
    </w:p>
    <w:p w14:paraId="61DC78B4" w14:textId="77777777" w:rsidR="0075528A" w:rsidRPr="00781FAB" w:rsidRDefault="0075528A" w:rsidP="0075528A">
      <w:pPr>
        <w:pStyle w:val="ListePktEbene2"/>
      </w:pPr>
      <w:r>
        <w:t xml:space="preserve">Elemente der Komplexitätsstufe I </w:t>
      </w:r>
    </w:p>
    <w:p w14:paraId="620F76B1" w14:textId="77777777" w:rsidR="00387BB4" w:rsidRPr="00781FAB" w:rsidRDefault="00387BB4" w:rsidP="00387BB4">
      <w:pPr>
        <w:pStyle w:val="ListePktEbene2"/>
      </w:pPr>
      <w:r w:rsidRPr="00781FAB">
        <w:t>Datenverweise und -tools</w:t>
      </w:r>
      <w:r>
        <w:t>,</w:t>
      </w:r>
    </w:p>
    <w:p w14:paraId="06495453" w14:textId="77777777" w:rsidR="00387BB4" w:rsidRPr="00781FAB" w:rsidRDefault="00387BB4" w:rsidP="00387BB4">
      <w:pPr>
        <w:pStyle w:val="ListePktEbene2"/>
      </w:pPr>
      <w:r w:rsidRPr="00781FAB">
        <w:t>Graphen,</w:t>
      </w:r>
    </w:p>
    <w:p w14:paraId="46349678" w14:textId="77777777" w:rsidR="00387BB4" w:rsidRPr="00781FAB" w:rsidRDefault="00387BB4" w:rsidP="00387BB4">
      <w:pPr>
        <w:pStyle w:val="ListePktEbene2"/>
      </w:pPr>
      <w:r w:rsidRPr="00781FAB">
        <w:t>Makros,</w:t>
      </w:r>
    </w:p>
    <w:p w14:paraId="6A7D5AC6" w14:textId="77777777" w:rsidR="00387BB4" w:rsidRPr="00781FAB" w:rsidRDefault="00387BB4" w:rsidP="00387BB4">
      <w:pPr>
        <w:pStyle w:val="ListePktEbene2"/>
      </w:pPr>
      <w:r w:rsidRPr="00781FAB">
        <w:t>bedingte Formatierungen,</w:t>
      </w:r>
    </w:p>
    <w:p w14:paraId="66104E52" w14:textId="77777777" w:rsidR="00387BB4" w:rsidRPr="00781FAB" w:rsidRDefault="00387BB4" w:rsidP="00387BB4">
      <w:pPr>
        <w:pStyle w:val="ListePktEbene2"/>
      </w:pPr>
      <w:r w:rsidRPr="00781FAB">
        <w:t>Bilder,</w:t>
      </w:r>
    </w:p>
    <w:p w14:paraId="1A998B50" w14:textId="77777777" w:rsidR="00387BB4" w:rsidRDefault="00387BB4" w:rsidP="00387BB4">
      <w:pPr>
        <w:pStyle w:val="ListePktEbene2"/>
      </w:pPr>
      <w:r w:rsidRPr="00781FAB">
        <w:t>Layouts und Designs, inkl. Farben.</w:t>
      </w:r>
    </w:p>
    <w:p w14:paraId="0F8248A4" w14:textId="77777777" w:rsidR="007444C5" w:rsidRDefault="007444C5" w:rsidP="007444C5">
      <w:pPr>
        <w:pStyle w:val="ListePktEbene2"/>
        <w:numPr>
          <w:ilvl w:val="0"/>
          <w:numId w:val="0"/>
        </w:numPr>
      </w:pPr>
    </w:p>
    <w:p w14:paraId="1429877C" w14:textId="77777777" w:rsidR="000C77C6" w:rsidRPr="000C77C6" w:rsidRDefault="000C77C6">
      <w:pPr>
        <w:pStyle w:val="berschrift2Nr"/>
      </w:pPr>
      <w:bookmarkStart w:id="11" w:name="_Toc224649719"/>
      <w:r w:rsidRPr="000C77C6">
        <w:t>Neuerstellung</w:t>
      </w:r>
      <w:bookmarkEnd w:id="11"/>
      <w:r w:rsidRPr="000C77C6">
        <w:t xml:space="preserve"> </w:t>
      </w:r>
    </w:p>
    <w:p w14:paraId="183F539A" w14:textId="77777777" w:rsidR="000C77C6" w:rsidRPr="000C77C6" w:rsidRDefault="00DF7D52" w:rsidP="000C77C6">
      <w:r>
        <w:t xml:space="preserve">Der Bedarfsträger konkretisiert im Einzelabruf die Anforderungen an die neu zu erstellenden Dokumenten hinsichtlich Zieldateiformat, Art und Ausgestaltung der Formatvorlagen sowie ggf. </w:t>
      </w:r>
      <w:r w:rsidR="000C77C6" w:rsidRPr="000C77C6">
        <w:t>Layout- und Designvorgaben</w:t>
      </w:r>
      <w:r w:rsidR="00FA0B85">
        <w:t xml:space="preserve">. Hierzu werden dem Auftragnehmer ggf. </w:t>
      </w:r>
      <w:r w:rsidR="000C77C6" w:rsidRPr="000C77C6">
        <w:t>Gestaltungshandbücher, Styleguides, Corporate-Design-Handbücher, Sprachleitfäden</w:t>
      </w:r>
      <w:r w:rsidR="00FA0B85">
        <w:t xml:space="preserve"> zur Verfügung gestellt, </w:t>
      </w:r>
      <w:r w:rsidR="000C77C6" w:rsidRPr="000C77C6">
        <w:t>aus denen diese Vorgaben hervorgehen.</w:t>
      </w:r>
    </w:p>
    <w:p w14:paraId="5076ED39" w14:textId="77777777" w:rsidR="00DF7D52" w:rsidRDefault="00DF7D52" w:rsidP="00DF7D52">
      <w:r w:rsidRPr="00DF7D52">
        <w:t>Die Leistung</w:t>
      </w:r>
      <w:r w:rsidR="00FA0B85">
        <w:t xml:space="preserve">en werden </w:t>
      </w:r>
      <w:r w:rsidRPr="00DF7D52">
        <w:t>auf Grundlage des Mustervertrags "Herstellung barrierefreier Dokumente"</w:t>
      </w:r>
      <w:r>
        <w:t xml:space="preserve"> </w:t>
      </w:r>
      <w:r w:rsidR="00FA0B85">
        <w:t xml:space="preserve">erbracht </w:t>
      </w:r>
      <w:r>
        <w:t xml:space="preserve">und aufwandsbezogen gemäß Preispositionen Nr. 20 bis 23 </w:t>
      </w:r>
      <w:r w:rsidR="00DB5FE0">
        <w:t xml:space="preserve">im Preisblatt </w:t>
      </w:r>
      <w:r>
        <w:t xml:space="preserve">vergütet. </w:t>
      </w:r>
    </w:p>
    <w:p w14:paraId="7D7778F9" w14:textId="77777777" w:rsidR="000C77C6" w:rsidRPr="000C77C6" w:rsidRDefault="000C77C6" w:rsidP="00476EBC">
      <w:pPr>
        <w:pStyle w:val="berschrift1Nr"/>
      </w:pPr>
      <w:bookmarkStart w:id="12" w:name="_Toc224649720"/>
      <w:r w:rsidRPr="000C77C6">
        <w:t>Beratung</w:t>
      </w:r>
      <w:r w:rsidR="00DB5FE0">
        <w:t xml:space="preserve"> </w:t>
      </w:r>
      <w:r w:rsidR="00476EBC">
        <w:t>zur Barrierefreiheit von Dokumenten</w:t>
      </w:r>
      <w:bookmarkEnd w:id="12"/>
    </w:p>
    <w:p w14:paraId="47DD59CF" w14:textId="6C7378E4" w:rsidR="00150C12" w:rsidRDefault="0090117B" w:rsidP="0090117B">
      <w:pPr>
        <w:pStyle w:val="Liste1Ebene10"/>
      </w:pPr>
      <w:r>
        <w:t>Beratungsleistungen</w:t>
      </w:r>
      <w:r w:rsidR="00150C12" w:rsidRPr="00150C12">
        <w:t xml:space="preserve"> können vor Ort bei</w:t>
      </w:r>
      <w:r>
        <w:t>m</w:t>
      </w:r>
      <w:r w:rsidR="00150C12" w:rsidRPr="00150C12">
        <w:t xml:space="preserve"> Bedarfsträger oder online über eine geeignete Plattform durchgeführt werden. Dabei ist die Wahl der Online- Plattform zwischen Auftragnehmer und Bedarfsträger im Vorfeld einer Veranstaltung abzustimmen.</w:t>
      </w:r>
    </w:p>
    <w:p w14:paraId="6BF8E9F5" w14:textId="34AD0CF3" w:rsidR="0090117B" w:rsidRDefault="0090117B" w:rsidP="0090117B">
      <w:pPr>
        <w:pStyle w:val="Liste1Ebene10"/>
      </w:pPr>
      <w:r>
        <w:t>Beratungsleistungen</w:t>
      </w:r>
      <w:r w:rsidRPr="00150C12">
        <w:t xml:space="preserve"> </w:t>
      </w:r>
      <w:r w:rsidRPr="0090117B">
        <w:t>müssen in deutscher Sprache durchgeführt werden.</w:t>
      </w:r>
    </w:p>
    <w:p w14:paraId="6B68DD6B" w14:textId="0259BE12" w:rsidR="000C77C6" w:rsidRPr="000C77C6" w:rsidRDefault="00476EBC" w:rsidP="0090117B">
      <w:pPr>
        <w:pStyle w:val="Liste1Ebene10"/>
      </w:pPr>
      <w:r>
        <w:t xml:space="preserve">Die Rahmenvereinbarung umfasst folgende Beratungsleistungen: </w:t>
      </w:r>
    </w:p>
    <w:p w14:paraId="3103408B" w14:textId="77777777" w:rsidR="00476EBC" w:rsidRDefault="000C77C6" w:rsidP="0021586C">
      <w:pPr>
        <w:pStyle w:val="ListePktEbene2"/>
      </w:pPr>
      <w:r w:rsidRPr="000C77C6">
        <w:t>Analyse der Ist-Situation</w:t>
      </w:r>
      <w:r w:rsidR="00476EBC">
        <w:t xml:space="preserve"> </w:t>
      </w:r>
    </w:p>
    <w:p w14:paraId="64CFD2E9" w14:textId="77777777" w:rsidR="000C77C6" w:rsidRPr="000C77C6" w:rsidRDefault="000C77C6" w:rsidP="0021586C">
      <w:pPr>
        <w:pStyle w:val="ListePktEbene2"/>
      </w:pPr>
      <w:r w:rsidRPr="000C77C6">
        <w:t>Entwicklung von Leitlinien und Prüfverfahren</w:t>
      </w:r>
    </w:p>
    <w:p w14:paraId="13DB1A40" w14:textId="77777777" w:rsidR="000C77C6" w:rsidRPr="000C77C6" w:rsidRDefault="000C77C6" w:rsidP="0021586C">
      <w:pPr>
        <w:pStyle w:val="ListePktEbene2"/>
      </w:pPr>
      <w:r w:rsidRPr="000C77C6">
        <w:lastRenderedPageBreak/>
        <w:t>Evaluierung und Optimierung bestehender Lösungen</w:t>
      </w:r>
    </w:p>
    <w:p w14:paraId="578AC86A" w14:textId="77777777" w:rsidR="000C77C6" w:rsidRDefault="000C77C6" w:rsidP="0021586C">
      <w:pPr>
        <w:pStyle w:val="ListePktEbene2"/>
      </w:pPr>
      <w:r w:rsidRPr="000C77C6">
        <w:t>Beratung bei der Auswahl geeigneter Tools und Technologien</w:t>
      </w:r>
      <w:r w:rsidR="00476EBC">
        <w:t xml:space="preserve"> </w:t>
      </w:r>
    </w:p>
    <w:p w14:paraId="02376912" w14:textId="77777777" w:rsidR="00476EBC" w:rsidRDefault="00476EBC" w:rsidP="00476EBC">
      <w:pPr>
        <w:pStyle w:val="ListePktEbene2"/>
        <w:numPr>
          <w:ilvl w:val="0"/>
          <w:numId w:val="0"/>
        </w:numPr>
      </w:pPr>
    </w:p>
    <w:p w14:paraId="22C693DC" w14:textId="77777777" w:rsidR="001519BF" w:rsidRDefault="00476EBC" w:rsidP="00DB5FE0">
      <w:pPr>
        <w:pStyle w:val="ListePktEbene2"/>
        <w:numPr>
          <w:ilvl w:val="0"/>
          <w:numId w:val="0"/>
        </w:numPr>
      </w:pPr>
      <w:r>
        <w:t xml:space="preserve">Beratungsleistungen </w:t>
      </w:r>
      <w:r w:rsidR="00D168C3">
        <w:t>werden auf Grundlage des EVB-IT Dienstvertrags erbracht</w:t>
      </w:r>
      <w:r w:rsidR="00DB5FE0">
        <w:t xml:space="preserve"> und aufwandsbezogen g</w:t>
      </w:r>
      <w:r>
        <w:t xml:space="preserve">emäß Preisposition </w:t>
      </w:r>
      <w:r w:rsidR="001519BF">
        <w:t>24</w:t>
      </w:r>
      <w:r>
        <w:t xml:space="preserve"> </w:t>
      </w:r>
      <w:r w:rsidR="00DB5FE0">
        <w:t>vergütet</w:t>
      </w:r>
      <w:r w:rsidR="001519BF">
        <w:t>.</w:t>
      </w:r>
    </w:p>
    <w:p w14:paraId="37231ADE" w14:textId="77777777" w:rsidR="00281FB6" w:rsidRPr="00281FB6" w:rsidRDefault="00281FB6" w:rsidP="001519BF">
      <w:pPr>
        <w:pStyle w:val="berschrift1Nr"/>
      </w:pPr>
      <w:bookmarkStart w:id="13" w:name="_Toc224649721"/>
      <w:r w:rsidRPr="00281FB6">
        <w:t>Anforderungen an das eingesetzte Personal und Unternehmen</w:t>
      </w:r>
      <w:bookmarkEnd w:id="13"/>
    </w:p>
    <w:p w14:paraId="58CA8D1D" w14:textId="77777777" w:rsidR="00281FB6" w:rsidRPr="00281FB6" w:rsidRDefault="00281FB6" w:rsidP="00281FB6">
      <w:r w:rsidRPr="00281FB6">
        <w:t xml:space="preserve">Die Auftragnehmerin stellt sicher, dass Personen, die zur Erfüllung der Einzelaufträge eingesetzt werden, über ausreichend einschlägiges Fachwissen und Erfahrung auf dem Gebiet des </w:t>
      </w:r>
      <w:r w:rsidR="00895CA9">
        <w:t>Leistungsgegenstands</w:t>
      </w:r>
      <w:r w:rsidR="00895CA9" w:rsidRPr="00281FB6">
        <w:t xml:space="preserve"> </w:t>
      </w:r>
      <w:r w:rsidRPr="00281FB6">
        <w:t>verfügen</w:t>
      </w:r>
      <w:r w:rsidR="00DB5FE0">
        <w:t>.</w:t>
      </w:r>
    </w:p>
    <w:p w14:paraId="6D9482E6" w14:textId="77777777" w:rsidR="00281FB6" w:rsidRPr="00281FB6" w:rsidRDefault="00281FB6" w:rsidP="00C94AE9">
      <w:pPr>
        <w:pStyle w:val="berschrift1Nr"/>
      </w:pPr>
      <w:bookmarkStart w:id="14" w:name="_Toc224649722"/>
      <w:r w:rsidRPr="00281FB6">
        <w:t>Mitwirkungspflichten des Bedarfsträgers</w:t>
      </w:r>
      <w:bookmarkEnd w:id="14"/>
    </w:p>
    <w:p w14:paraId="756EAAF0" w14:textId="77777777" w:rsidR="00281FB6" w:rsidRPr="00281FB6" w:rsidRDefault="00281FB6" w:rsidP="00281FB6">
      <w:r w:rsidRPr="00281FB6">
        <w:t>Der Bedarfsträger wird bei der Erbringung der im Einzelabruf festgelegten Leistungen wie folgt mitwirken.</w:t>
      </w:r>
    </w:p>
    <w:p w14:paraId="31A09CEB" w14:textId="77777777" w:rsidR="00281FB6" w:rsidRPr="00281FB6" w:rsidRDefault="00281FB6" w:rsidP="00281FB6">
      <w:r w:rsidRPr="00281FB6">
        <w:t>Er wird sicherstellen, dass</w:t>
      </w:r>
    </w:p>
    <w:p w14:paraId="79B0B437" w14:textId="77777777" w:rsidR="00281FB6" w:rsidRPr="00281FB6" w:rsidRDefault="00281FB6" w:rsidP="00066843">
      <w:pPr>
        <w:pStyle w:val="ListePktEbene2"/>
      </w:pPr>
      <w:r w:rsidRPr="00281FB6">
        <w:t>alle für die Leistungserbringung erforderlichen Informationen und Unterlagen rechtzeitig und vollständig zur Verfügung gestellt werden,</w:t>
      </w:r>
    </w:p>
    <w:p w14:paraId="0AFEA1D0" w14:textId="77777777" w:rsidR="00281FB6" w:rsidRPr="00281FB6" w:rsidRDefault="00281FB6" w:rsidP="00066843">
      <w:pPr>
        <w:pStyle w:val="ListePktEbene2"/>
      </w:pPr>
      <w:r w:rsidRPr="00281FB6">
        <w:t xml:space="preserve">die für die Leistungserbringung erforderlichen </w:t>
      </w:r>
      <w:r w:rsidR="00995F04">
        <w:t>Ausgangsdateiformate</w:t>
      </w:r>
      <w:r w:rsidRPr="00281FB6">
        <w:t>, sowie falls erforderlich einzelne Bestandteile derer (Texte, Grafiken, Bilder etc.), rechtzeitig und vollständig zur Verfügung gestellt werden,</w:t>
      </w:r>
    </w:p>
    <w:p w14:paraId="6592578A" w14:textId="77777777" w:rsidR="00281FB6" w:rsidRPr="00281FB6" w:rsidRDefault="00281FB6" w:rsidP="00066843">
      <w:pPr>
        <w:pStyle w:val="ListePktEbene2"/>
      </w:pPr>
      <w:r w:rsidRPr="00281FB6">
        <w:t>die zur Leistungserbringung auf seinem Betriebsgelände notwendigen Voraussetzungen, wie insbesondere IT- und Kommunikationsinfrastruktur, angemessene Räumlichkeiten und Bürodienstleistungen geschaffen werden,</w:t>
      </w:r>
    </w:p>
    <w:p w14:paraId="3A354511" w14:textId="77777777" w:rsidR="00281FB6" w:rsidRPr="00281FB6" w:rsidRDefault="00281FB6" w:rsidP="00066843">
      <w:pPr>
        <w:pStyle w:val="ListePktEbene2"/>
      </w:pPr>
      <w:r w:rsidRPr="00281FB6">
        <w:t>die zur Leistungserbringung notwendigen Systemzugänge (User-Kennungen usw.) zur Verfügung gestellt werden.</w:t>
      </w:r>
    </w:p>
    <w:p w14:paraId="28A7614A" w14:textId="77777777" w:rsidR="00281FB6" w:rsidRPr="000C77C6" w:rsidRDefault="00281FB6" w:rsidP="00281FB6"/>
    <w:sectPr w:rsidR="00281FB6" w:rsidRPr="000C77C6" w:rsidSect="00FF730E">
      <w:headerReference w:type="default" r:id="rId8"/>
      <w:footerReference w:type="default" r:id="rId9"/>
      <w:headerReference w:type="first" r:id="rId10"/>
      <w:pgSz w:w="11906" w:h="16838" w:code="9"/>
      <w:pgMar w:top="2041" w:right="1588" w:bottom="1134" w:left="1588" w:header="692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F6AF7" w14:textId="77777777" w:rsidR="00247BA5" w:rsidRDefault="00247BA5" w:rsidP="009E6B51">
      <w:pPr>
        <w:spacing w:before="0" w:after="0" w:line="240" w:lineRule="auto"/>
      </w:pPr>
      <w:r>
        <w:separator/>
      </w:r>
    </w:p>
  </w:endnote>
  <w:endnote w:type="continuationSeparator" w:id="0">
    <w:p w14:paraId="7977D85E" w14:textId="77777777" w:rsidR="00247BA5" w:rsidRDefault="00247BA5" w:rsidP="009E6B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undesSerif Office"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BD652" w14:textId="4C46FDCD" w:rsidR="001F2C81" w:rsidRPr="00BE2DA5" w:rsidRDefault="001F2C81" w:rsidP="00BE2DA5">
    <w:pPr>
      <w:pStyle w:val="Fuzeile"/>
    </w:pPr>
    <w:r>
      <w:t xml:space="preserve">Version 1, </w:t>
    </w:r>
    <w:r w:rsidR="00CF2F5E">
      <w:t>26</w:t>
    </w:r>
    <w:r>
      <w:t>.03.2026</w:t>
    </w:r>
    <w:r>
      <w:tab/>
    </w:r>
    <w:r w:rsidRPr="00BE2DA5">
      <w:t xml:space="preserve">Seite </w:t>
    </w:r>
    <w:r w:rsidRPr="00BE2DA5">
      <w:fldChar w:fldCharType="begin"/>
    </w:r>
    <w:r w:rsidRPr="00BE2DA5">
      <w:instrText>PAGE  \* Arabic  \* MERGEFORMAT</w:instrText>
    </w:r>
    <w:r w:rsidRPr="00BE2DA5">
      <w:fldChar w:fldCharType="separate"/>
    </w:r>
    <w:r w:rsidRPr="00BE2DA5">
      <w:t>1</w:t>
    </w:r>
    <w:r w:rsidRPr="00BE2DA5">
      <w:fldChar w:fldCharType="end"/>
    </w:r>
    <w:r w:rsidRPr="00BE2DA5">
      <w:t xml:space="preserve"> von </w:t>
    </w:r>
    <w:r w:rsidR="00247BA5">
      <w:fldChar w:fldCharType="begin"/>
    </w:r>
    <w:r w:rsidR="00247BA5">
      <w:instrText>NUMPAGES  \* Arabic  \* MERGEFORMAT</w:instrText>
    </w:r>
    <w:r w:rsidR="00247BA5">
      <w:fldChar w:fldCharType="separate"/>
    </w:r>
    <w:r w:rsidRPr="00BE2DA5">
      <w:t>2</w:t>
    </w:r>
    <w:r w:rsidR="00247BA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3E35B" w14:textId="77777777" w:rsidR="00247BA5" w:rsidRDefault="00247BA5" w:rsidP="009E6B51">
      <w:pPr>
        <w:spacing w:before="0" w:after="0" w:line="240" w:lineRule="auto"/>
      </w:pPr>
      <w:r>
        <w:separator/>
      </w:r>
    </w:p>
  </w:footnote>
  <w:footnote w:type="continuationSeparator" w:id="0">
    <w:p w14:paraId="2F04BBAE" w14:textId="77777777" w:rsidR="00247BA5" w:rsidRDefault="00247BA5" w:rsidP="009E6B51">
      <w:pPr>
        <w:spacing w:before="0" w:after="0" w:line="240" w:lineRule="auto"/>
      </w:pPr>
      <w:r>
        <w:continuationSeparator/>
      </w:r>
    </w:p>
  </w:footnote>
  <w:footnote w:id="1">
    <w:p w14:paraId="6D1DA968" w14:textId="77777777" w:rsidR="001F2C81" w:rsidRDefault="001F2C81" w:rsidP="00C326FC">
      <w:pPr>
        <w:pStyle w:val="Funotentext"/>
      </w:pPr>
      <w:r>
        <w:rPr>
          <w:rStyle w:val="Funotenzeichen"/>
        </w:rPr>
        <w:footnoteRef/>
      </w:r>
      <w:r>
        <w:t xml:space="preserve"> Unter einem non-linearen Aufbau wird ein Seitenaufbau verstanden, bei dem die Elemente nebeneinander oder übereinander (nicht nacheinander) platziert sind.</w:t>
      </w:r>
    </w:p>
  </w:footnote>
  <w:footnote w:id="2">
    <w:p w14:paraId="648D7D4F" w14:textId="77777777" w:rsidR="005B6964" w:rsidRDefault="005B6964" w:rsidP="005B6964">
      <w:pPr>
        <w:pStyle w:val="Funotentext"/>
      </w:pPr>
      <w:r>
        <w:rPr>
          <w:rStyle w:val="Funotenzeichen"/>
        </w:rPr>
        <w:footnoteRef/>
      </w:r>
      <w:r>
        <w:t xml:space="preserve"> Beispiel: Bei einem Dokument mit 33 Präsentationsfolien, 2 Folienmaster-Folien und 3 Notizenmaster-Folien werden 38 Folien den Komplexitätsstufen wie oben beschrieben zugeordnet.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00AF" w14:textId="674CCEA0" w:rsidR="001F2C81" w:rsidRDefault="00247BA5">
    <w:pPr>
      <w:pStyle w:val="Kopfzeile"/>
    </w:pPr>
    <w:r>
      <w:fldChar w:fldCharType="begin"/>
    </w:r>
    <w:r>
      <w:instrText xml:space="preserve"> STYLEREF  "DB Titel"  \*</w:instrText>
    </w:r>
    <w:r>
      <w:instrText xml:space="preserve"> MERGEFORMAT </w:instrText>
    </w:r>
    <w:r>
      <w:fldChar w:fldCharType="separate"/>
    </w:r>
    <w:r w:rsidR="005B6964">
      <w:rPr>
        <w:noProof/>
      </w:rPr>
      <w:t>Leistungsbeschreibung</w:t>
    </w:r>
    <w:r>
      <w:rPr>
        <w:noProof/>
      </w:rPr>
      <w:fldChar w:fldCharType="end"/>
    </w:r>
    <w:r w:rsidR="001F2C81">
      <w:t xml:space="preserve"> / </w:t>
    </w:r>
    <w:r>
      <w:fldChar w:fldCharType="begin"/>
    </w:r>
    <w:r>
      <w:instrText xml:space="preserve"> STYLEREF  "DB Aktenzeichen"  \* MERGEFORMAT </w:instrText>
    </w:r>
    <w:r>
      <w:fldChar w:fldCharType="separate"/>
    </w:r>
    <w:r w:rsidR="005B6964" w:rsidRPr="005B6964">
      <w:rPr>
        <w:b/>
        <w:bCs/>
        <w:noProof/>
      </w:rPr>
      <w:t xml:space="preserve">Az. ZIB 14.08 - 9950/25/VV : </w:t>
    </w:r>
    <w:r w:rsidR="005B6964">
      <w:rPr>
        <w:noProof/>
      </w:rPr>
      <w:t>1-2</w:t>
    </w:r>
    <w:r>
      <w:rPr>
        <w:noProof/>
      </w:rPr>
      <w:fldChar w:fldCharType="end"/>
    </w:r>
    <w:r w:rsidR="001F2C81">
      <w:rPr>
        <w:noProof/>
      </w:rPr>
      <w:tab/>
    </w:r>
    <w:r w:rsidR="001F2C81">
      <w:rPr>
        <w:noProof/>
      </w:rPr>
      <w:tab/>
    </w:r>
    <w:r w:rsidR="001F2C81">
      <w:rPr>
        <w:noProof/>
      </w:rPr>
      <w:fldChar w:fldCharType="begin"/>
    </w:r>
    <w:r w:rsidR="001F2C81">
      <w:rPr>
        <w:noProof/>
      </w:rPr>
      <w:instrText xml:space="preserve"> STYLEREF  "VS Kennzeichnung"  \* MERGEFORMAT </w:instrText>
    </w:r>
    <w:r w:rsidR="001F2C8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B676" w14:textId="77777777" w:rsidR="001F2C81" w:rsidRDefault="00247BA5">
    <w:sdt>
      <w:sdtPr>
        <w:alias w:val="LogoLinks"/>
        <w:tag w:val="LogoLinks"/>
        <w:id w:val="-823117712"/>
        <w:placeholder>
          <w:docPart w:val="ABC9323A5B784574B49504E3A75CADF6"/>
        </w:placeholder>
        <w:docPartList>
          <w:docPartGallery w:val="Quick Parts"/>
          <w:docPartCategory w:val="BeschAKopfRE"/>
        </w:docPartList>
      </w:sdtPr>
      <w:sdtEndPr/>
      <w:sdtContent>
        <w:r w:rsidR="001F2C81">
          <w:rPr>
            <w:noProof/>
          </w:rPr>
          <w:drawing>
            <wp:anchor distT="0" distB="0" distL="114300" distR="114300" simplePos="0" relativeHeight="251663360" behindDoc="0" locked="0" layoutInCell="1" allowOverlap="1" wp14:anchorId="193DFE30" wp14:editId="7A4D3E8B">
              <wp:simplePos x="0" y="0"/>
              <wp:positionH relativeFrom="page">
                <wp:posOffset>215900</wp:posOffset>
              </wp:positionH>
              <wp:positionV relativeFrom="page">
                <wp:posOffset>127717</wp:posOffset>
              </wp:positionV>
              <wp:extent cx="1980000" cy="1295094"/>
              <wp:effectExtent l="0" t="0" r="1270" b="635"/>
              <wp:wrapNone/>
              <wp:docPr id="287562488" name="Grafik 2875624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388530" name="Grafik 213538853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0000" cy="12950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5BE29266" w14:textId="77777777" w:rsidR="001F2C81" w:rsidRPr="00413570" w:rsidRDefault="001F2C81" w:rsidP="009256B2">
    <w:pPr>
      <w:pStyle w:val="Kopfzeile"/>
    </w:pPr>
    <w:r>
      <w:tab/>
    </w:r>
    <w:sdt>
      <w:sdtPr>
        <w:alias w:val="Logo re"/>
        <w:tag w:val="Logo re"/>
        <w:id w:val="1748998131"/>
        <w:placeholder>
          <w:docPart w:val="E84C38DC47714F1894B6BA7274CB977D"/>
        </w:placeholder>
        <w:docPartList>
          <w:docPartGallery w:val="Quick Parts"/>
          <w:docPartCategory w:val="Logo rechts"/>
        </w:docPartList>
      </w:sdtPr>
      <w:sdtEndPr/>
      <w:sdtContent>
        <w:r>
          <w:rPr>
            <w:noProof/>
            <w14:ligatures w14:val="standardContextual"/>
          </w:rPr>
          <w:drawing>
            <wp:anchor distT="0" distB="0" distL="114300" distR="114300" simplePos="0" relativeHeight="251661312" behindDoc="0" locked="0" layoutInCell="1" allowOverlap="1" wp14:anchorId="006542CD" wp14:editId="47C05FF4">
              <wp:simplePos x="0" y="0"/>
              <wp:positionH relativeFrom="page">
                <wp:posOffset>5581724</wp:posOffset>
              </wp:positionH>
              <wp:positionV relativeFrom="page">
                <wp:posOffset>343204</wp:posOffset>
              </wp:positionV>
              <wp:extent cx="1188000" cy="777391"/>
              <wp:effectExtent l="0" t="0" r="0" b="3810"/>
              <wp:wrapNone/>
              <wp:docPr id="1075632185" name="Grafik 10756321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454732" name="Grafik 5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8000" cy="7773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743"/>
    <w:multiLevelType w:val="hybridMultilevel"/>
    <w:tmpl w:val="BD4E1324"/>
    <w:lvl w:ilvl="0" w:tplc="ED789BE4">
      <w:start w:val="1"/>
      <w:numFmt w:val="bullet"/>
      <w:pStyle w:val="ListeAnstrichEben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489"/>
    <w:multiLevelType w:val="hybridMultilevel"/>
    <w:tmpl w:val="BFC4404E"/>
    <w:lvl w:ilvl="0" w:tplc="4DE83C6C">
      <w:start w:val="1"/>
      <w:numFmt w:val="decimal"/>
      <w:pStyle w:val="KriterienAEbene1"/>
      <w:lvlText w:val="A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B5C"/>
    <w:multiLevelType w:val="multilevel"/>
    <w:tmpl w:val="C442BE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eabcEbene2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D03974"/>
    <w:multiLevelType w:val="hybridMultilevel"/>
    <w:tmpl w:val="D4F2F53E"/>
    <w:lvl w:ilvl="0" w:tplc="E7FE9864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26BE"/>
    <w:multiLevelType w:val="multilevel"/>
    <w:tmpl w:val="6E4000E0"/>
    <w:lvl w:ilvl="0">
      <w:start w:val="1"/>
      <w:numFmt w:val="bullet"/>
      <w:lvlText w:val="-"/>
      <w:lvlJc w:val="left"/>
      <w:pPr>
        <w:ind w:left="1741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>
      <w:start w:val="1"/>
      <w:numFmt w:val="bullet"/>
      <w:pStyle w:val="ListexEbene4"/>
      <w:lvlText w:val="-"/>
      <w:lvlJc w:val="left"/>
      <w:pPr>
        <w:tabs>
          <w:tab w:val="num" w:pos="170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205108A1"/>
    <w:multiLevelType w:val="hybridMultilevel"/>
    <w:tmpl w:val="6B0891EC"/>
    <w:lvl w:ilvl="0" w:tplc="51BAA3A4">
      <w:start w:val="1"/>
      <w:numFmt w:val="decimal"/>
      <w:pStyle w:val="Liste1Ebene1"/>
      <w:lvlText w:val="{%1}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45CF"/>
    <w:multiLevelType w:val="multilevel"/>
    <w:tmpl w:val="2EC6C3C2"/>
    <w:lvl w:ilvl="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rFonts w:hint="default"/>
      </w:rPr>
    </w:lvl>
  </w:abstractNum>
  <w:abstractNum w:abstractNumId="7" w15:restartNumberingAfterBreak="0">
    <w:nsid w:val="22623972"/>
    <w:multiLevelType w:val="hybridMultilevel"/>
    <w:tmpl w:val="F9B652CE"/>
    <w:lvl w:ilvl="0" w:tplc="DB5C0954">
      <w:start w:val="1"/>
      <w:numFmt w:val="bullet"/>
      <w:lvlText w:val="-"/>
      <w:lvlJc w:val="left"/>
      <w:pPr>
        <w:ind w:left="1741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59B654B"/>
    <w:multiLevelType w:val="hybridMultilevel"/>
    <w:tmpl w:val="566CEC9E"/>
    <w:lvl w:ilvl="0" w:tplc="F90E41C8">
      <w:start w:val="1"/>
      <w:numFmt w:val="decimal"/>
      <w:pStyle w:val="KriterienIEbene1"/>
      <w:lvlText w:val="I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14BB"/>
    <w:multiLevelType w:val="multilevel"/>
    <w:tmpl w:val="5720C336"/>
    <w:lvl w:ilvl="0">
      <w:start w:val="1"/>
      <w:numFmt w:val="decimal"/>
      <w:pStyle w:val="berschrift1N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N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Nr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Nr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34C82847"/>
    <w:multiLevelType w:val="multilevel"/>
    <w:tmpl w:val="3DB6CF54"/>
    <w:lvl w:ilvl="0">
      <w:start w:val="1"/>
      <w:numFmt w:val="bullet"/>
      <w:lvlText w:val="▪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</w:rPr>
    </w:lvl>
    <w:lvl w:ilvl="1">
      <w:start w:val="1"/>
      <w:numFmt w:val="bullet"/>
      <w:pStyle w:val="ListeEbene2"/>
      <w:lvlText w:val="▫"/>
      <w:lvlJc w:val="left"/>
      <w:pPr>
        <w:tabs>
          <w:tab w:val="num" w:pos="908"/>
        </w:tabs>
        <w:ind w:left="908" w:hanging="454"/>
      </w:pPr>
      <w:rPr>
        <w:rFonts w:ascii="Arial" w:hAnsi="Arial" w:hint="default"/>
      </w:rPr>
    </w:lvl>
    <w:lvl w:ilvl="2">
      <w:start w:val="1"/>
      <w:numFmt w:val="bullet"/>
      <w:lvlText w:val="−"/>
      <w:lvlJc w:val="left"/>
      <w:pPr>
        <w:tabs>
          <w:tab w:val="num" w:pos="1362"/>
        </w:tabs>
        <w:ind w:left="1362" w:hanging="45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70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24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8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86"/>
        </w:tabs>
        <w:ind w:left="4086" w:hanging="454"/>
      </w:pPr>
      <w:rPr>
        <w:rFonts w:ascii="Wingdings" w:hAnsi="Wingdings" w:hint="default"/>
      </w:rPr>
    </w:lvl>
  </w:abstractNum>
  <w:abstractNum w:abstractNumId="11" w15:restartNumberingAfterBreak="0">
    <w:nsid w:val="34D92057"/>
    <w:multiLevelType w:val="multilevel"/>
    <w:tmpl w:val="87FEA124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908"/>
        </w:tabs>
        <w:ind w:left="908" w:hanging="454"/>
      </w:pPr>
      <w:rPr>
        <w:rFonts w:ascii="Arial" w:hAnsi="Arial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4">
      <w:start w:val="1"/>
      <w:numFmt w:val="bullet"/>
      <w:lvlText w:val="○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2" w15:restartNumberingAfterBreak="0">
    <w:nsid w:val="3AA34ECA"/>
    <w:multiLevelType w:val="hybridMultilevel"/>
    <w:tmpl w:val="02FCF622"/>
    <w:lvl w:ilvl="0" w:tplc="2A62465E">
      <w:start w:val="1"/>
      <w:numFmt w:val="lowerLetter"/>
      <w:pStyle w:val="Listeabc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164E2"/>
    <w:multiLevelType w:val="hybridMultilevel"/>
    <w:tmpl w:val="1D163C72"/>
    <w:lvl w:ilvl="0" w:tplc="45986B70">
      <w:start w:val="1"/>
      <w:numFmt w:val="bullet"/>
      <w:pStyle w:val="Liste2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0300B8C"/>
    <w:multiLevelType w:val="hybridMultilevel"/>
    <w:tmpl w:val="3AEA6F2E"/>
    <w:lvl w:ilvl="0" w:tplc="5088C08E">
      <w:start w:val="1"/>
      <w:numFmt w:val="decimal"/>
      <w:pStyle w:val="KriterienBEbene1"/>
      <w:lvlText w:val="B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31F5"/>
    <w:multiLevelType w:val="hybridMultilevel"/>
    <w:tmpl w:val="D09A1D86"/>
    <w:lvl w:ilvl="0" w:tplc="10ACD212">
      <w:start w:val="1"/>
      <w:numFmt w:val="decimalZero"/>
      <w:pStyle w:val="NrTabelle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85E29"/>
    <w:multiLevelType w:val="multilevel"/>
    <w:tmpl w:val="CD560136"/>
    <w:lvl w:ilvl="0">
      <w:start w:val="1"/>
      <w:numFmt w:val="decimal"/>
      <w:pStyle w:val="Liste1Ebene10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1Ebene2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Letter"/>
      <w:pStyle w:val="ListeabcEbene3"/>
      <w:lvlText w:val="%3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4">
      <w:start w:val="1"/>
      <w:numFmt w:val="bullet"/>
      <w:lvlText w:val="○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7" w15:restartNumberingAfterBreak="0">
    <w:nsid w:val="56B51C86"/>
    <w:multiLevelType w:val="multilevel"/>
    <w:tmpl w:val="85AA5E54"/>
    <w:lvl w:ilvl="0">
      <w:start w:val="1"/>
      <w:numFmt w:val="bullet"/>
      <w:lvlText w:val="▪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decimal"/>
      <w:pStyle w:val="NrListe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bullet"/>
      <w:lvlText w:val="▫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45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2270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24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8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86"/>
        </w:tabs>
        <w:ind w:left="4086" w:hanging="454"/>
      </w:pPr>
      <w:rPr>
        <w:rFonts w:ascii="Wingdings" w:hAnsi="Wingdings" w:hint="default"/>
      </w:rPr>
    </w:lvl>
  </w:abstractNum>
  <w:abstractNum w:abstractNumId="18" w15:restartNumberingAfterBreak="0">
    <w:nsid w:val="57117232"/>
    <w:multiLevelType w:val="hybridMultilevel"/>
    <w:tmpl w:val="4AE22444"/>
    <w:lvl w:ilvl="0" w:tplc="B5787060">
      <w:start w:val="1"/>
      <w:numFmt w:val="decimal"/>
      <w:pStyle w:val="KriterienVEbene1"/>
      <w:lvlText w:val="V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9539D"/>
    <w:multiLevelType w:val="multilevel"/>
    <w:tmpl w:val="FEB62388"/>
    <w:lvl w:ilvl="0">
      <w:start w:val="1"/>
      <w:numFmt w:val="bullet"/>
      <w:pStyle w:val="ListePktEbene1"/>
      <w:lvlText w:val="●"/>
      <w:lvlJc w:val="left"/>
      <w:pPr>
        <w:tabs>
          <w:tab w:val="num" w:pos="907"/>
        </w:tabs>
        <w:ind w:left="454" w:hanging="454"/>
      </w:pPr>
      <w:rPr>
        <w:rFonts w:ascii="Arial" w:hAnsi="Arial" w:hint="default"/>
        <w:u w:color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eQuadratEbene3"/>
      <w:lvlText w:val=""/>
      <w:lvlJc w:val="left"/>
      <w:pPr>
        <w:tabs>
          <w:tab w:val="num" w:pos="907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A09A2"/>
    <w:multiLevelType w:val="multilevel"/>
    <w:tmpl w:val="1BAC1F12"/>
    <w:lvl w:ilvl="0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  <w:lvl w:ilvl="1">
      <w:start w:val="1"/>
      <w:numFmt w:val="bullet"/>
      <w:pStyle w:val="ListePktEbene2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73500A7"/>
    <w:multiLevelType w:val="hybridMultilevel"/>
    <w:tmpl w:val="8BDAB846"/>
    <w:lvl w:ilvl="0" w:tplc="39D28530">
      <w:start w:val="1"/>
      <w:numFmt w:val="decimal"/>
      <w:pStyle w:val="Liste1Ebene11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2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lvl w:ilvl="0">
        <w:start w:val="1"/>
        <w:numFmt w:val="bullet"/>
        <w:pStyle w:val="ListePktEbene1"/>
        <w:lvlText w:val="●"/>
        <w:lvlJc w:val="left"/>
        <w:pPr>
          <w:ind w:left="360" w:hanging="360"/>
        </w:pPr>
        <w:rPr>
          <w:rFonts w:ascii="Arial" w:hAnsi="Arial" w:hint="default"/>
          <w:u w:color="C0000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eQuadratEbene3"/>
        <w:lvlText w:val=""/>
        <w:lvlJc w:val="left"/>
        <w:pPr>
          <w:tabs>
            <w:tab w:val="num" w:pos="907"/>
          </w:tabs>
          <w:ind w:left="1361" w:hanging="90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>
    <w:abstractNumId w:val="19"/>
    <w:lvlOverride w:ilvl="0">
      <w:lvl w:ilvl="0">
        <w:start w:val="1"/>
        <w:numFmt w:val="bullet"/>
        <w:pStyle w:val="ListePktEbene1"/>
        <w:lvlText w:val="●"/>
        <w:lvlJc w:val="left"/>
        <w:pPr>
          <w:ind w:left="360" w:hanging="360"/>
        </w:pPr>
        <w:rPr>
          <w:rFonts w:ascii="Arial" w:hAnsi="Arial" w:hint="default"/>
          <w:u w:color="C0000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eQuadratEbene3"/>
        <w:lvlText w:val=""/>
        <w:lvlJc w:val="left"/>
        <w:pPr>
          <w:tabs>
            <w:tab w:val="num" w:pos="907"/>
          </w:tabs>
          <w:ind w:left="1361" w:hanging="45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7"/>
  </w:num>
  <w:num w:numId="17">
    <w:abstractNumId w:val="4"/>
  </w:num>
  <w:num w:numId="18">
    <w:abstractNumId w:val="6"/>
  </w:num>
  <w:num w:numId="19">
    <w:abstractNumId w:val="11"/>
  </w:num>
  <w:num w:numId="20">
    <w:abstractNumId w:val="2"/>
  </w:num>
  <w:num w:numId="21">
    <w:abstractNumId w:val="21"/>
  </w:num>
  <w:num w:numId="22">
    <w:abstractNumId w:val="5"/>
  </w:num>
  <w:num w:numId="23">
    <w:abstractNumId w:val="1"/>
  </w:num>
  <w:num w:numId="24">
    <w:abstractNumId w:val="14"/>
  </w:num>
  <w:num w:numId="25">
    <w:abstractNumId w:val="8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A9"/>
    <w:rsid w:val="000044BB"/>
    <w:rsid w:val="00011AAF"/>
    <w:rsid w:val="00012A88"/>
    <w:rsid w:val="0001683C"/>
    <w:rsid w:val="00025FDE"/>
    <w:rsid w:val="000263F9"/>
    <w:rsid w:val="00027BBC"/>
    <w:rsid w:val="000409C6"/>
    <w:rsid w:val="00044ED4"/>
    <w:rsid w:val="000635D4"/>
    <w:rsid w:val="00066843"/>
    <w:rsid w:val="000729D9"/>
    <w:rsid w:val="00075AAF"/>
    <w:rsid w:val="00080749"/>
    <w:rsid w:val="000831C8"/>
    <w:rsid w:val="00084552"/>
    <w:rsid w:val="000867B1"/>
    <w:rsid w:val="00095F8B"/>
    <w:rsid w:val="000A549F"/>
    <w:rsid w:val="000B3BD3"/>
    <w:rsid w:val="000B3DB7"/>
    <w:rsid w:val="000C08F8"/>
    <w:rsid w:val="000C549D"/>
    <w:rsid w:val="000C77C6"/>
    <w:rsid w:val="000F1F64"/>
    <w:rsid w:val="001021B8"/>
    <w:rsid w:val="0010303F"/>
    <w:rsid w:val="0011122F"/>
    <w:rsid w:val="00111DCB"/>
    <w:rsid w:val="00113056"/>
    <w:rsid w:val="00126B8B"/>
    <w:rsid w:val="00131FFF"/>
    <w:rsid w:val="0014346A"/>
    <w:rsid w:val="00143CA5"/>
    <w:rsid w:val="001457C0"/>
    <w:rsid w:val="001479B5"/>
    <w:rsid w:val="00150C12"/>
    <w:rsid w:val="001519BF"/>
    <w:rsid w:val="00154346"/>
    <w:rsid w:val="001561AF"/>
    <w:rsid w:val="00160CB1"/>
    <w:rsid w:val="00163318"/>
    <w:rsid w:val="0016640D"/>
    <w:rsid w:val="00167C45"/>
    <w:rsid w:val="00175DFA"/>
    <w:rsid w:val="00190D66"/>
    <w:rsid w:val="0019433E"/>
    <w:rsid w:val="001A299C"/>
    <w:rsid w:val="001A49C5"/>
    <w:rsid w:val="001B05EC"/>
    <w:rsid w:val="001B0615"/>
    <w:rsid w:val="001B1E8E"/>
    <w:rsid w:val="001B61E5"/>
    <w:rsid w:val="001C759B"/>
    <w:rsid w:val="001D2C4B"/>
    <w:rsid w:val="001E102C"/>
    <w:rsid w:val="001E10EC"/>
    <w:rsid w:val="001E58AE"/>
    <w:rsid w:val="001F2C81"/>
    <w:rsid w:val="00204D8B"/>
    <w:rsid w:val="002106A9"/>
    <w:rsid w:val="0021586C"/>
    <w:rsid w:val="002165AA"/>
    <w:rsid w:val="00226508"/>
    <w:rsid w:val="002270E1"/>
    <w:rsid w:val="00236FE0"/>
    <w:rsid w:val="002404C2"/>
    <w:rsid w:val="00247BA5"/>
    <w:rsid w:val="00261519"/>
    <w:rsid w:val="00261F4B"/>
    <w:rsid w:val="00281FB6"/>
    <w:rsid w:val="002A5AB9"/>
    <w:rsid w:val="002A5D6A"/>
    <w:rsid w:val="002C14F9"/>
    <w:rsid w:val="002C1DD0"/>
    <w:rsid w:val="002C7E94"/>
    <w:rsid w:val="002D1957"/>
    <w:rsid w:val="002D54E9"/>
    <w:rsid w:val="002E2A30"/>
    <w:rsid w:val="002F2223"/>
    <w:rsid w:val="00310109"/>
    <w:rsid w:val="00322B2E"/>
    <w:rsid w:val="00331C30"/>
    <w:rsid w:val="00337F4B"/>
    <w:rsid w:val="00346433"/>
    <w:rsid w:val="00352FC9"/>
    <w:rsid w:val="0035772F"/>
    <w:rsid w:val="00363A41"/>
    <w:rsid w:val="00363DEF"/>
    <w:rsid w:val="00387BB4"/>
    <w:rsid w:val="00395F65"/>
    <w:rsid w:val="003A034E"/>
    <w:rsid w:val="003A271E"/>
    <w:rsid w:val="003A5616"/>
    <w:rsid w:val="003B010A"/>
    <w:rsid w:val="003B32CC"/>
    <w:rsid w:val="003B435C"/>
    <w:rsid w:val="003B7084"/>
    <w:rsid w:val="003C77E0"/>
    <w:rsid w:val="003D699F"/>
    <w:rsid w:val="003E0959"/>
    <w:rsid w:val="003E500C"/>
    <w:rsid w:val="003E5895"/>
    <w:rsid w:val="003E71DA"/>
    <w:rsid w:val="003F7525"/>
    <w:rsid w:val="00400CE5"/>
    <w:rsid w:val="00402FF5"/>
    <w:rsid w:val="00406A9D"/>
    <w:rsid w:val="00413570"/>
    <w:rsid w:val="00413F6A"/>
    <w:rsid w:val="00417438"/>
    <w:rsid w:val="004234DC"/>
    <w:rsid w:val="00441F84"/>
    <w:rsid w:val="00442342"/>
    <w:rsid w:val="00442924"/>
    <w:rsid w:val="00450281"/>
    <w:rsid w:val="00452FC3"/>
    <w:rsid w:val="004539E3"/>
    <w:rsid w:val="00453EC0"/>
    <w:rsid w:val="00454EB6"/>
    <w:rsid w:val="0045599A"/>
    <w:rsid w:val="004605E9"/>
    <w:rsid w:val="0046755D"/>
    <w:rsid w:val="00476EBC"/>
    <w:rsid w:val="004801E2"/>
    <w:rsid w:val="00482E4C"/>
    <w:rsid w:val="00487BFF"/>
    <w:rsid w:val="004B44A5"/>
    <w:rsid w:val="004C00D9"/>
    <w:rsid w:val="004F115D"/>
    <w:rsid w:val="004F1916"/>
    <w:rsid w:val="004F2118"/>
    <w:rsid w:val="004F5C35"/>
    <w:rsid w:val="004F7D6A"/>
    <w:rsid w:val="00500388"/>
    <w:rsid w:val="005014E6"/>
    <w:rsid w:val="0050439E"/>
    <w:rsid w:val="00507786"/>
    <w:rsid w:val="00512146"/>
    <w:rsid w:val="00513425"/>
    <w:rsid w:val="005236CC"/>
    <w:rsid w:val="00523E17"/>
    <w:rsid w:val="00534020"/>
    <w:rsid w:val="00540563"/>
    <w:rsid w:val="00541286"/>
    <w:rsid w:val="005415C5"/>
    <w:rsid w:val="00554BE4"/>
    <w:rsid w:val="0056588E"/>
    <w:rsid w:val="00566287"/>
    <w:rsid w:val="005827A3"/>
    <w:rsid w:val="00585A57"/>
    <w:rsid w:val="005978D1"/>
    <w:rsid w:val="005A1C6F"/>
    <w:rsid w:val="005B6964"/>
    <w:rsid w:val="005C28B0"/>
    <w:rsid w:val="005C4852"/>
    <w:rsid w:val="005C79B3"/>
    <w:rsid w:val="005D1233"/>
    <w:rsid w:val="005E167B"/>
    <w:rsid w:val="005E752F"/>
    <w:rsid w:val="005F5E98"/>
    <w:rsid w:val="00602221"/>
    <w:rsid w:val="00602769"/>
    <w:rsid w:val="00610C69"/>
    <w:rsid w:val="00616B9A"/>
    <w:rsid w:val="0062400E"/>
    <w:rsid w:val="006467CD"/>
    <w:rsid w:val="0065076A"/>
    <w:rsid w:val="00651D7A"/>
    <w:rsid w:val="006605FA"/>
    <w:rsid w:val="00671A3B"/>
    <w:rsid w:val="006734BB"/>
    <w:rsid w:val="00674518"/>
    <w:rsid w:val="00674781"/>
    <w:rsid w:val="00676161"/>
    <w:rsid w:val="00683BB1"/>
    <w:rsid w:val="00697034"/>
    <w:rsid w:val="006A21A5"/>
    <w:rsid w:val="006B0EF3"/>
    <w:rsid w:val="006C0199"/>
    <w:rsid w:val="006D4B05"/>
    <w:rsid w:val="006E2F78"/>
    <w:rsid w:val="006E4E4B"/>
    <w:rsid w:val="006F57CB"/>
    <w:rsid w:val="00701473"/>
    <w:rsid w:val="0070436B"/>
    <w:rsid w:val="00710905"/>
    <w:rsid w:val="00713BD1"/>
    <w:rsid w:val="00723002"/>
    <w:rsid w:val="00726265"/>
    <w:rsid w:val="007266D9"/>
    <w:rsid w:val="00740C3A"/>
    <w:rsid w:val="00741FC1"/>
    <w:rsid w:val="00743D89"/>
    <w:rsid w:val="007444C5"/>
    <w:rsid w:val="0075528A"/>
    <w:rsid w:val="0075590A"/>
    <w:rsid w:val="00755A87"/>
    <w:rsid w:val="00757F37"/>
    <w:rsid w:val="00761295"/>
    <w:rsid w:val="007631C5"/>
    <w:rsid w:val="007800E8"/>
    <w:rsid w:val="00780B6A"/>
    <w:rsid w:val="00781FAB"/>
    <w:rsid w:val="0078692D"/>
    <w:rsid w:val="007918CD"/>
    <w:rsid w:val="00791CB6"/>
    <w:rsid w:val="007A184D"/>
    <w:rsid w:val="007A28B4"/>
    <w:rsid w:val="007B5F50"/>
    <w:rsid w:val="007B6894"/>
    <w:rsid w:val="007D04DE"/>
    <w:rsid w:val="007D2B14"/>
    <w:rsid w:val="007D4377"/>
    <w:rsid w:val="007D6F0B"/>
    <w:rsid w:val="007E6A7A"/>
    <w:rsid w:val="007E7CD9"/>
    <w:rsid w:val="007F480E"/>
    <w:rsid w:val="00801B6A"/>
    <w:rsid w:val="0080539B"/>
    <w:rsid w:val="00807B86"/>
    <w:rsid w:val="00810983"/>
    <w:rsid w:val="0082074A"/>
    <w:rsid w:val="00820B64"/>
    <w:rsid w:val="00820DF8"/>
    <w:rsid w:val="00830C97"/>
    <w:rsid w:val="00836114"/>
    <w:rsid w:val="00842DFC"/>
    <w:rsid w:val="008669E0"/>
    <w:rsid w:val="00867D61"/>
    <w:rsid w:val="00867F4E"/>
    <w:rsid w:val="00870052"/>
    <w:rsid w:val="008712FB"/>
    <w:rsid w:val="008744DC"/>
    <w:rsid w:val="00875B40"/>
    <w:rsid w:val="0087762E"/>
    <w:rsid w:val="00883E17"/>
    <w:rsid w:val="0088648B"/>
    <w:rsid w:val="00887C5D"/>
    <w:rsid w:val="00895CA9"/>
    <w:rsid w:val="008A2F2A"/>
    <w:rsid w:val="008D5B0F"/>
    <w:rsid w:val="008E21B5"/>
    <w:rsid w:val="008E3C3B"/>
    <w:rsid w:val="008F0C5A"/>
    <w:rsid w:val="008F7A94"/>
    <w:rsid w:val="0090117B"/>
    <w:rsid w:val="00901FED"/>
    <w:rsid w:val="009041A7"/>
    <w:rsid w:val="00917C50"/>
    <w:rsid w:val="009256B2"/>
    <w:rsid w:val="009268C4"/>
    <w:rsid w:val="009300FC"/>
    <w:rsid w:val="00960B1A"/>
    <w:rsid w:val="00975655"/>
    <w:rsid w:val="00980E37"/>
    <w:rsid w:val="00985BA0"/>
    <w:rsid w:val="00995F04"/>
    <w:rsid w:val="009B374B"/>
    <w:rsid w:val="009C772F"/>
    <w:rsid w:val="009D1835"/>
    <w:rsid w:val="009E6B51"/>
    <w:rsid w:val="00A0290B"/>
    <w:rsid w:val="00A0672D"/>
    <w:rsid w:val="00A13E0C"/>
    <w:rsid w:val="00A1582F"/>
    <w:rsid w:val="00A16FC0"/>
    <w:rsid w:val="00A17DDE"/>
    <w:rsid w:val="00A31715"/>
    <w:rsid w:val="00A33105"/>
    <w:rsid w:val="00A41F1E"/>
    <w:rsid w:val="00A4432A"/>
    <w:rsid w:val="00A4701B"/>
    <w:rsid w:val="00A5187E"/>
    <w:rsid w:val="00A57446"/>
    <w:rsid w:val="00A60285"/>
    <w:rsid w:val="00A62BAF"/>
    <w:rsid w:val="00A62C9E"/>
    <w:rsid w:val="00A62EBD"/>
    <w:rsid w:val="00A8099B"/>
    <w:rsid w:val="00A86044"/>
    <w:rsid w:val="00A867E5"/>
    <w:rsid w:val="00AB055D"/>
    <w:rsid w:val="00AB22A8"/>
    <w:rsid w:val="00AB3B8D"/>
    <w:rsid w:val="00AC6851"/>
    <w:rsid w:val="00AE1EEB"/>
    <w:rsid w:val="00AE6CE6"/>
    <w:rsid w:val="00AF3525"/>
    <w:rsid w:val="00B05A9B"/>
    <w:rsid w:val="00B05D7F"/>
    <w:rsid w:val="00B1149C"/>
    <w:rsid w:val="00B1255E"/>
    <w:rsid w:val="00B1737B"/>
    <w:rsid w:val="00B21A9A"/>
    <w:rsid w:val="00B3243E"/>
    <w:rsid w:val="00B42628"/>
    <w:rsid w:val="00B47954"/>
    <w:rsid w:val="00B47A71"/>
    <w:rsid w:val="00B524D1"/>
    <w:rsid w:val="00B53169"/>
    <w:rsid w:val="00B57B1E"/>
    <w:rsid w:val="00B57E73"/>
    <w:rsid w:val="00B62DAE"/>
    <w:rsid w:val="00B64528"/>
    <w:rsid w:val="00B66A24"/>
    <w:rsid w:val="00B674C4"/>
    <w:rsid w:val="00B678AD"/>
    <w:rsid w:val="00B67B25"/>
    <w:rsid w:val="00B70315"/>
    <w:rsid w:val="00B77E68"/>
    <w:rsid w:val="00B846C2"/>
    <w:rsid w:val="00B85C11"/>
    <w:rsid w:val="00B90BD0"/>
    <w:rsid w:val="00B9409C"/>
    <w:rsid w:val="00B949EF"/>
    <w:rsid w:val="00B971D0"/>
    <w:rsid w:val="00BA1A3A"/>
    <w:rsid w:val="00BA5B91"/>
    <w:rsid w:val="00BC04FE"/>
    <w:rsid w:val="00BC0EC2"/>
    <w:rsid w:val="00BC58E3"/>
    <w:rsid w:val="00BD3CA6"/>
    <w:rsid w:val="00BE2DA5"/>
    <w:rsid w:val="00BE3F9E"/>
    <w:rsid w:val="00BF18E7"/>
    <w:rsid w:val="00BF6A48"/>
    <w:rsid w:val="00C00369"/>
    <w:rsid w:val="00C0649A"/>
    <w:rsid w:val="00C14323"/>
    <w:rsid w:val="00C15791"/>
    <w:rsid w:val="00C179E0"/>
    <w:rsid w:val="00C2155F"/>
    <w:rsid w:val="00C22666"/>
    <w:rsid w:val="00C326FC"/>
    <w:rsid w:val="00C33EC0"/>
    <w:rsid w:val="00C413C4"/>
    <w:rsid w:val="00C513AD"/>
    <w:rsid w:val="00C53B4A"/>
    <w:rsid w:val="00C6321C"/>
    <w:rsid w:val="00C914D5"/>
    <w:rsid w:val="00C9208B"/>
    <w:rsid w:val="00C92F39"/>
    <w:rsid w:val="00C94AE9"/>
    <w:rsid w:val="00C9762A"/>
    <w:rsid w:val="00CA4BD3"/>
    <w:rsid w:val="00CB1CC3"/>
    <w:rsid w:val="00CB37BA"/>
    <w:rsid w:val="00CC34E4"/>
    <w:rsid w:val="00CD22D3"/>
    <w:rsid w:val="00CD5D2E"/>
    <w:rsid w:val="00CE05E1"/>
    <w:rsid w:val="00CE1252"/>
    <w:rsid w:val="00CE3372"/>
    <w:rsid w:val="00CF1A76"/>
    <w:rsid w:val="00CF2F5E"/>
    <w:rsid w:val="00D113E6"/>
    <w:rsid w:val="00D16550"/>
    <w:rsid w:val="00D168C3"/>
    <w:rsid w:val="00D262E7"/>
    <w:rsid w:val="00D40349"/>
    <w:rsid w:val="00D43372"/>
    <w:rsid w:val="00D460CA"/>
    <w:rsid w:val="00D477AE"/>
    <w:rsid w:val="00D50D3E"/>
    <w:rsid w:val="00D55E7D"/>
    <w:rsid w:val="00D57093"/>
    <w:rsid w:val="00D6257A"/>
    <w:rsid w:val="00D64B73"/>
    <w:rsid w:val="00D71BE9"/>
    <w:rsid w:val="00D7348D"/>
    <w:rsid w:val="00D82E33"/>
    <w:rsid w:val="00D85AE1"/>
    <w:rsid w:val="00D8711A"/>
    <w:rsid w:val="00D92FBC"/>
    <w:rsid w:val="00D9463E"/>
    <w:rsid w:val="00DA5D57"/>
    <w:rsid w:val="00DB1123"/>
    <w:rsid w:val="00DB5FE0"/>
    <w:rsid w:val="00DC5B16"/>
    <w:rsid w:val="00DC6E81"/>
    <w:rsid w:val="00DD6338"/>
    <w:rsid w:val="00DF0F1E"/>
    <w:rsid w:val="00DF1B43"/>
    <w:rsid w:val="00DF7978"/>
    <w:rsid w:val="00DF7D52"/>
    <w:rsid w:val="00E06B56"/>
    <w:rsid w:val="00E07F0C"/>
    <w:rsid w:val="00E345B0"/>
    <w:rsid w:val="00E34DA9"/>
    <w:rsid w:val="00E367A8"/>
    <w:rsid w:val="00E36856"/>
    <w:rsid w:val="00E43310"/>
    <w:rsid w:val="00E43367"/>
    <w:rsid w:val="00E47B3B"/>
    <w:rsid w:val="00E50F76"/>
    <w:rsid w:val="00E52D45"/>
    <w:rsid w:val="00E54AFF"/>
    <w:rsid w:val="00E54CE6"/>
    <w:rsid w:val="00E6390B"/>
    <w:rsid w:val="00E6570A"/>
    <w:rsid w:val="00E65AB1"/>
    <w:rsid w:val="00E67A1F"/>
    <w:rsid w:val="00E732B3"/>
    <w:rsid w:val="00E77A19"/>
    <w:rsid w:val="00E8009F"/>
    <w:rsid w:val="00E8375F"/>
    <w:rsid w:val="00E83FC5"/>
    <w:rsid w:val="00E846B7"/>
    <w:rsid w:val="00E8509C"/>
    <w:rsid w:val="00E873F5"/>
    <w:rsid w:val="00E92E47"/>
    <w:rsid w:val="00E964C6"/>
    <w:rsid w:val="00E96BDC"/>
    <w:rsid w:val="00EB5E85"/>
    <w:rsid w:val="00EB711C"/>
    <w:rsid w:val="00EC0775"/>
    <w:rsid w:val="00EE0445"/>
    <w:rsid w:val="00EE14F2"/>
    <w:rsid w:val="00EE226C"/>
    <w:rsid w:val="00EE238B"/>
    <w:rsid w:val="00EE3D2B"/>
    <w:rsid w:val="00EE6E86"/>
    <w:rsid w:val="00EF51CE"/>
    <w:rsid w:val="00F0001F"/>
    <w:rsid w:val="00F039F1"/>
    <w:rsid w:val="00F05EDA"/>
    <w:rsid w:val="00F12A13"/>
    <w:rsid w:val="00F13A7C"/>
    <w:rsid w:val="00F13D40"/>
    <w:rsid w:val="00F40C43"/>
    <w:rsid w:val="00F41D89"/>
    <w:rsid w:val="00F41F9F"/>
    <w:rsid w:val="00F45A50"/>
    <w:rsid w:val="00F61640"/>
    <w:rsid w:val="00F61765"/>
    <w:rsid w:val="00F61BF7"/>
    <w:rsid w:val="00F623A4"/>
    <w:rsid w:val="00F62812"/>
    <w:rsid w:val="00F809BD"/>
    <w:rsid w:val="00F84A38"/>
    <w:rsid w:val="00F918CB"/>
    <w:rsid w:val="00FA0B85"/>
    <w:rsid w:val="00FA4320"/>
    <w:rsid w:val="00FA5364"/>
    <w:rsid w:val="00FA537C"/>
    <w:rsid w:val="00FA5F15"/>
    <w:rsid w:val="00FB0D6A"/>
    <w:rsid w:val="00FB3444"/>
    <w:rsid w:val="00FB46F9"/>
    <w:rsid w:val="00FB4ED5"/>
    <w:rsid w:val="00FB7D44"/>
    <w:rsid w:val="00FC4C8C"/>
    <w:rsid w:val="00FC71CE"/>
    <w:rsid w:val="00FC76E7"/>
    <w:rsid w:val="00FD0E49"/>
    <w:rsid w:val="00FD123B"/>
    <w:rsid w:val="00FD6034"/>
    <w:rsid w:val="00FF1027"/>
    <w:rsid w:val="00FF730E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4F6CE"/>
  <w15:chartTrackingRefBased/>
  <w15:docId w15:val="{42FD45EB-42D2-4139-B03F-53E4E920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rsid w:val="005C4852"/>
    <w:pPr>
      <w:spacing w:before="220" w:after="220" w:line="260" w:lineRule="exact"/>
    </w:pPr>
    <w:rPr>
      <w:rFonts w:ascii="Calibri" w:hAnsi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62E7"/>
    <w:pPr>
      <w:keepNext/>
      <w:keepLines/>
      <w:spacing w:before="320" w:after="24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D262E7"/>
    <w:pPr>
      <w:keepNext/>
      <w:tabs>
        <w:tab w:val="left" w:pos="1134"/>
      </w:tabs>
      <w:spacing w:before="280" w:after="240" w:line="240" w:lineRule="auto"/>
      <w:outlineLvl w:val="1"/>
    </w:pPr>
    <w:rPr>
      <w:rFonts w:eastAsia="Arial Unicode MS" w:cs="Arial Unicode MS"/>
      <w:b/>
      <w:bCs/>
      <w:sz w:val="28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262E7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262E7"/>
    <w:pPr>
      <w:keepNext/>
      <w:keepLines/>
      <w:spacing w:after="12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DD63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88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D63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A5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D6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A5A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D63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D63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rListe">
    <w:name w:val="Nr Liste"/>
    <w:basedOn w:val="Standard"/>
    <w:semiHidden/>
    <w:qFormat/>
    <w:rsid w:val="00E43367"/>
    <w:pPr>
      <w:keepNext/>
      <w:numPr>
        <w:ilvl w:val="1"/>
        <w:numId w:val="1"/>
      </w:numPr>
      <w:tabs>
        <w:tab w:val="left" w:pos="1134"/>
      </w:tabs>
      <w:spacing w:before="120" w:line="288" w:lineRule="auto"/>
    </w:pPr>
    <w:rPr>
      <w:rFonts w:ascii="Arial" w:eastAsia="Times New Roman" w:hAnsi="Arial"/>
      <w:b/>
      <w:szCs w:val="24"/>
    </w:rPr>
  </w:style>
  <w:style w:type="table" w:styleId="Tabellenraster">
    <w:name w:val="Table Grid"/>
    <w:basedOn w:val="NormaleTabelle"/>
    <w:uiPriority w:val="59"/>
    <w:rsid w:val="00E43367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  <w:i w:val="0"/>
      </w:rPr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ListeEbene3">
    <w:name w:val="Liste Ebene 3"/>
    <w:basedOn w:val="Liste"/>
    <w:semiHidden/>
    <w:qFormat/>
    <w:rsid w:val="00EF51CE"/>
    <w:pPr>
      <w:numPr>
        <w:ilvl w:val="2"/>
      </w:numPr>
      <w:spacing w:before="60" w:line="360" w:lineRule="auto"/>
    </w:pPr>
    <w:rPr>
      <w:rFonts w:ascii="Arial" w:hAnsi="Arial" w:cs="Arial"/>
    </w:rPr>
  </w:style>
  <w:style w:type="paragraph" w:styleId="Liste">
    <w:name w:val="List"/>
    <w:basedOn w:val="Standard"/>
    <w:uiPriority w:val="99"/>
    <w:rsid w:val="00EF51CE"/>
    <w:pPr>
      <w:tabs>
        <w:tab w:val="left" w:pos="454"/>
      </w:tabs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D262E7"/>
    <w:rPr>
      <w:rFonts w:ascii="Calibri" w:eastAsia="Arial Unicode MS" w:hAnsi="Calibri" w:cs="Arial Unicode MS"/>
      <w:b/>
      <w:bCs/>
      <w:kern w:val="0"/>
      <w:sz w:val="28"/>
      <w:szCs w:val="36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62E7"/>
    <w:rPr>
      <w:rFonts w:ascii="Calibri" w:eastAsiaTheme="majorEastAsia" w:hAnsi="Calibri" w:cstheme="majorBidi"/>
      <w:b/>
      <w:kern w:val="0"/>
      <w:sz w:val="32"/>
      <w:szCs w:val="32"/>
      <w14:ligatures w14:val="none"/>
    </w:rPr>
  </w:style>
  <w:style w:type="paragraph" w:customStyle="1" w:styleId="DBTitel">
    <w:name w:val="DB Titel"/>
    <w:basedOn w:val="Standard"/>
    <w:next w:val="Standard"/>
    <w:qFormat/>
    <w:rsid w:val="00CD22D3"/>
    <w:pPr>
      <w:spacing w:before="0" w:after="600" w:line="264" w:lineRule="auto"/>
      <w:outlineLvl w:val="0"/>
    </w:pPr>
    <w:rPr>
      <w:b/>
      <w:sz w:val="36"/>
    </w:rPr>
  </w:style>
  <w:style w:type="character" w:styleId="Fett">
    <w:name w:val="Strong"/>
    <w:basedOn w:val="Absatz-Standardschriftart"/>
    <w:uiPriority w:val="22"/>
    <w:qFormat/>
    <w:rsid w:val="00E43367"/>
    <w:rPr>
      <w:b/>
      <w:bCs/>
    </w:rPr>
  </w:style>
  <w:style w:type="paragraph" w:styleId="Funotentext">
    <w:name w:val="footnote text"/>
    <w:basedOn w:val="Standard"/>
    <w:link w:val="FunotentextZchn"/>
    <w:semiHidden/>
    <w:rsid w:val="00E43367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3367"/>
    <w:rPr>
      <w:rFonts w:ascii="Calibri" w:hAnsi="Calibri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semiHidden/>
    <w:unhideWhenUsed/>
    <w:rsid w:val="00E43367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C79B3"/>
    <w:pPr>
      <w:tabs>
        <w:tab w:val="right" w:pos="9072"/>
      </w:tabs>
      <w:spacing w:before="0"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C79B3"/>
    <w:rPr>
      <w:rFonts w:ascii="Calibri" w:hAnsi="Calibri"/>
      <w:kern w:val="0"/>
      <w:sz w:val="16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43367"/>
    <w:rPr>
      <w:color w:val="0000FF" w:themeColor="hyperlink"/>
      <w:u w:val="single"/>
    </w:rPr>
  </w:style>
  <w:style w:type="table" w:customStyle="1" w:styleId="Inhaltstabelle">
    <w:name w:val="Inhaltstabelle"/>
    <w:basedOn w:val="NormaleTabelle"/>
    <w:uiPriority w:val="99"/>
    <w:rsid w:val="00B90BD0"/>
    <w:pPr>
      <w:spacing w:after="0" w:line="240" w:lineRule="auto"/>
    </w:pPr>
    <w:rPr>
      <w:rFonts w:ascii="Calibri" w:hAnsi="Calibri"/>
      <w:color w:val="000000"/>
      <w:kern w:val="0"/>
      <w:sz w:val="21"/>
      <w:szCs w:val="21"/>
      <w14:ligatures w14:val="none"/>
    </w:rPr>
    <w:tblPr>
      <w:tblBorders>
        <w:insideH w:val="single" w:sz="4" w:space="0" w:color="4472C4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Calibri" w:hAnsi="Calibri"/>
        <w:b/>
        <w:i w:val="0"/>
        <w:color w:val="FFFFFF" w:themeColor="background1"/>
        <w:sz w:val="21"/>
      </w:rPr>
      <w:tblPr/>
      <w:trPr>
        <w:cantSplit/>
        <w:tblHeader/>
      </w:trPr>
      <w:tcPr>
        <w:shd w:val="clear" w:color="auto" w:fill="4472C4"/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rsid w:val="00E43367"/>
    <w:pPr>
      <w:pageBreakBefore/>
    </w:pPr>
  </w:style>
  <w:style w:type="paragraph" w:styleId="Kopfzeile">
    <w:name w:val="header"/>
    <w:basedOn w:val="Standard"/>
    <w:link w:val="KopfzeileZchn"/>
    <w:uiPriority w:val="99"/>
    <w:rsid w:val="00EF51CE"/>
    <w:pPr>
      <w:tabs>
        <w:tab w:val="left" w:pos="5103"/>
        <w:tab w:val="right" w:pos="9072"/>
      </w:tabs>
      <w:spacing w:before="0" w:after="0" w:line="36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F51CE"/>
    <w:rPr>
      <w:rFonts w:ascii="Calibri" w:hAnsi="Calibri"/>
      <w:kern w:val="0"/>
      <w:sz w:val="18"/>
      <w14:ligatures w14:val="none"/>
    </w:rPr>
  </w:style>
  <w:style w:type="paragraph" w:customStyle="1" w:styleId="Standardindividuell">
    <w:name w:val="Standard individuell"/>
    <w:basedOn w:val="Standard"/>
    <w:next w:val="Standard"/>
    <w:qFormat/>
    <w:rsid w:val="00E43367"/>
    <w:rPr>
      <w:color w:val="00854A"/>
    </w:rPr>
  </w:style>
  <w:style w:type="paragraph" w:customStyle="1" w:styleId="StandardRegieanweisung">
    <w:name w:val="Standard Regieanweisung"/>
    <w:basedOn w:val="Standard"/>
    <w:next w:val="Standard"/>
    <w:qFormat/>
    <w:rsid w:val="000F1F64"/>
    <w:rPr>
      <w:i/>
      <w:color w:val="0077B6"/>
    </w:rPr>
  </w:style>
  <w:style w:type="paragraph" w:customStyle="1" w:styleId="TabelleStandard">
    <w:name w:val="Tabelle Standard"/>
    <w:basedOn w:val="Standard"/>
    <w:qFormat/>
    <w:rsid w:val="0088648B"/>
    <w:pPr>
      <w:spacing w:before="60" w:after="60"/>
    </w:pPr>
    <w:rPr>
      <w:rFonts w:eastAsia="Times New Roman"/>
      <w:sz w:val="20"/>
      <w:lang w:eastAsia="de-DE"/>
    </w:rPr>
  </w:style>
  <w:style w:type="paragraph" w:customStyle="1" w:styleId="Tabellenberschrift">
    <w:name w:val="TabellenÜberschrift"/>
    <w:basedOn w:val="Standard"/>
    <w:qFormat/>
    <w:rsid w:val="00E43367"/>
    <w:pPr>
      <w:spacing w:before="0" w:after="0" w:line="260" w:lineRule="atLeast"/>
      <w:contextualSpacing/>
    </w:pPr>
    <w:rPr>
      <w:rFonts w:eastAsia="BundesSerif Office" w:cs="Times New Roman"/>
      <w:bCs/>
      <w:color w:val="FFFFFF"/>
      <w:sz w:val="21"/>
      <w:szCs w:val="21"/>
    </w:rPr>
  </w:style>
  <w:style w:type="paragraph" w:customStyle="1" w:styleId="TabellenberschriftZusatz">
    <w:name w:val="TabellenÜberschrift Zusatz"/>
    <w:basedOn w:val="Tabellenberschrift"/>
    <w:qFormat/>
    <w:rsid w:val="00E43367"/>
    <w:rPr>
      <w:sz w:val="16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E4336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E433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TitelMaster">
    <w:name w:val="Titel Master"/>
    <w:basedOn w:val="Titel"/>
    <w:next w:val="Standard"/>
    <w:semiHidden/>
    <w:qFormat/>
    <w:rsid w:val="00E43367"/>
    <w:pPr>
      <w:keepNext/>
      <w:keepLines/>
      <w:spacing w:before="480" w:after="240"/>
      <w:outlineLvl w:val="0"/>
    </w:pPr>
    <w:rPr>
      <w:rFonts w:ascii="Calibri" w:hAnsi="Calibri"/>
      <w:b/>
      <w:color w:val="30ADE0" w:themeColor="accent6" w:themeShade="BF"/>
      <w:spacing w:val="0"/>
      <w:kern w:val="0"/>
      <w:sz w:val="48"/>
    </w:rPr>
  </w:style>
  <w:style w:type="paragraph" w:customStyle="1" w:styleId="berschrift1Nr">
    <w:name w:val="Überschrift 1 Nr"/>
    <w:basedOn w:val="berschrift1"/>
    <w:next w:val="Standard"/>
    <w:qFormat/>
    <w:rsid w:val="00D262E7"/>
    <w:pPr>
      <w:numPr>
        <w:numId w:val="3"/>
      </w:numPr>
    </w:pPr>
  </w:style>
  <w:style w:type="paragraph" w:customStyle="1" w:styleId="berschrift2Nr">
    <w:name w:val="Überschrift 2 Nr"/>
    <w:basedOn w:val="berschrift2"/>
    <w:next w:val="Standard"/>
    <w:qFormat/>
    <w:rsid w:val="00D262E7"/>
    <w:pPr>
      <w:numPr>
        <w:ilvl w:val="1"/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262E7"/>
    <w:rPr>
      <w:rFonts w:ascii="Calibri" w:eastAsiaTheme="majorEastAsia" w:hAnsi="Calibri" w:cstheme="majorBidi"/>
      <w:b/>
      <w:kern w:val="0"/>
      <w:szCs w:val="24"/>
      <w14:ligatures w14:val="none"/>
    </w:rPr>
  </w:style>
  <w:style w:type="paragraph" w:customStyle="1" w:styleId="berschrift3Nr">
    <w:name w:val="Überschrift 3 Nr"/>
    <w:basedOn w:val="berschrift3"/>
    <w:next w:val="Standard"/>
    <w:qFormat/>
    <w:rsid w:val="00D262E7"/>
    <w:pPr>
      <w:numPr>
        <w:ilvl w:val="2"/>
        <w:numId w:val="3"/>
      </w:numPr>
    </w:pPr>
  </w:style>
  <w:style w:type="paragraph" w:styleId="Verzeichnis1">
    <w:name w:val="toc 1"/>
    <w:basedOn w:val="Standard"/>
    <w:next w:val="Standard"/>
    <w:autoRedefine/>
    <w:uiPriority w:val="39"/>
    <w:rsid w:val="00B53169"/>
    <w:pPr>
      <w:tabs>
        <w:tab w:val="left" w:pos="454"/>
        <w:tab w:val="right" w:leader="dot" w:pos="8720"/>
      </w:tabs>
      <w:spacing w:before="120" w:after="120"/>
      <w:ind w:left="454" w:hanging="454"/>
    </w:pPr>
  </w:style>
  <w:style w:type="paragraph" w:styleId="Verzeichnis2">
    <w:name w:val="toc 2"/>
    <w:basedOn w:val="Standard"/>
    <w:next w:val="Standard"/>
    <w:autoRedefine/>
    <w:uiPriority w:val="39"/>
    <w:rsid w:val="00A0672D"/>
    <w:pPr>
      <w:tabs>
        <w:tab w:val="left" w:pos="907"/>
        <w:tab w:val="right" w:leader="dot" w:pos="8720"/>
      </w:tabs>
      <w:spacing w:before="120" w:after="120"/>
      <w:ind w:left="908" w:hanging="454"/>
    </w:pPr>
  </w:style>
  <w:style w:type="paragraph" w:styleId="Verzeichnis3">
    <w:name w:val="toc 3"/>
    <w:basedOn w:val="Standard"/>
    <w:next w:val="Standard"/>
    <w:autoRedefine/>
    <w:uiPriority w:val="39"/>
    <w:rsid w:val="004F7D6A"/>
    <w:pPr>
      <w:tabs>
        <w:tab w:val="left" w:pos="1760"/>
        <w:tab w:val="left" w:pos="1814"/>
        <w:tab w:val="right" w:leader="dot" w:pos="8720"/>
      </w:tabs>
      <w:spacing w:before="120" w:after="120"/>
      <w:ind w:left="1814" w:hanging="907"/>
    </w:pPr>
  </w:style>
  <w:style w:type="paragraph" w:customStyle="1" w:styleId="StandardGrafik">
    <w:name w:val="Standard Grafik"/>
    <w:basedOn w:val="Standard"/>
    <w:qFormat/>
    <w:rsid w:val="00E43367"/>
    <w:pPr>
      <w:keepNext/>
      <w:spacing w:line="240" w:lineRule="auto"/>
    </w:pPr>
  </w:style>
  <w:style w:type="paragraph" w:customStyle="1" w:styleId="DBAktenzeichen">
    <w:name w:val="DB Aktenzeichen"/>
    <w:basedOn w:val="Standard"/>
    <w:next w:val="Standard"/>
    <w:qFormat/>
    <w:rsid w:val="00E43367"/>
    <w:pPr>
      <w:spacing w:after="600" w:line="264" w:lineRule="auto"/>
      <w:outlineLvl w:val="1"/>
    </w:pPr>
    <w:rPr>
      <w:b/>
      <w:sz w:val="28"/>
    </w:rPr>
  </w:style>
  <w:style w:type="paragraph" w:customStyle="1" w:styleId="DBZwischentitel">
    <w:name w:val="DB Zwischentitel"/>
    <w:basedOn w:val="Standard"/>
    <w:next w:val="Standard"/>
    <w:qFormat/>
    <w:rsid w:val="00E43367"/>
    <w:pPr>
      <w:spacing w:line="264" w:lineRule="auto"/>
    </w:pPr>
    <w:rPr>
      <w:b/>
      <w:sz w:val="32"/>
    </w:rPr>
  </w:style>
  <w:style w:type="paragraph" w:customStyle="1" w:styleId="DBStandardEinzug">
    <w:name w:val="DB Standard Einzug"/>
    <w:basedOn w:val="Standard"/>
    <w:qFormat/>
    <w:rsid w:val="00E43367"/>
    <w:pPr>
      <w:tabs>
        <w:tab w:val="left" w:pos="1701"/>
      </w:tabs>
      <w:spacing w:after="120"/>
      <w:ind w:left="1701" w:hanging="1701"/>
      <w:contextualSpacing/>
    </w:pPr>
  </w:style>
  <w:style w:type="paragraph" w:customStyle="1" w:styleId="DBStandardEinzug2">
    <w:name w:val="DB Standard Einzug 2"/>
    <w:basedOn w:val="Standard"/>
    <w:qFormat/>
    <w:rsid w:val="00E43367"/>
    <w:pPr>
      <w:spacing w:before="120" w:after="120"/>
      <w:ind w:left="1701"/>
      <w:contextualSpacing/>
    </w:pPr>
  </w:style>
  <w:style w:type="paragraph" w:styleId="Beschriftung">
    <w:name w:val="caption"/>
    <w:basedOn w:val="Standard"/>
    <w:next w:val="Standard"/>
    <w:uiPriority w:val="35"/>
    <w:qFormat/>
    <w:rsid w:val="00E43367"/>
    <w:pPr>
      <w:spacing w:before="0" w:after="200" w:line="240" w:lineRule="auto"/>
    </w:pPr>
    <w:rPr>
      <w:iCs/>
      <w:sz w:val="20"/>
      <w:szCs w:val="18"/>
    </w:rPr>
  </w:style>
  <w:style w:type="paragraph" w:customStyle="1" w:styleId="Standardfett">
    <w:name w:val="Standard fett"/>
    <w:basedOn w:val="Standard"/>
    <w:qFormat/>
    <w:rsid w:val="00E43367"/>
    <w:rPr>
      <w:b/>
    </w:rPr>
  </w:style>
  <w:style w:type="character" w:styleId="NichtaufgelsteErwhnung">
    <w:name w:val="Unresolved Mention"/>
    <w:basedOn w:val="Absatz-Standardschriftart"/>
    <w:uiPriority w:val="99"/>
    <w:semiHidden/>
    <w:rsid w:val="00E43367"/>
    <w:rPr>
      <w:color w:val="605E5C"/>
      <w:shd w:val="clear" w:color="auto" w:fill="E1DFDD"/>
    </w:rPr>
  </w:style>
  <w:style w:type="paragraph" w:customStyle="1" w:styleId="DBStandard">
    <w:name w:val="DB Standard"/>
    <w:basedOn w:val="Standard"/>
    <w:qFormat/>
    <w:rsid w:val="00E43367"/>
    <w:pPr>
      <w:spacing w:after="600"/>
    </w:pPr>
  </w:style>
  <w:style w:type="paragraph" w:customStyle="1" w:styleId="Anmerkung">
    <w:name w:val="Anmerkung"/>
    <w:basedOn w:val="Standardfett"/>
    <w:semiHidden/>
    <w:qFormat/>
    <w:rsid w:val="00E43367"/>
    <w:pPr>
      <w:spacing w:before="600" w:line="259" w:lineRule="auto"/>
      <w:contextualSpacing/>
    </w:pPr>
    <w:rPr>
      <w:sz w:val="32"/>
    </w:rPr>
  </w:style>
  <w:style w:type="character" w:customStyle="1" w:styleId="ZeichenformatIndividuell">
    <w:name w:val="_ Zeichenformat Individuell"/>
    <w:basedOn w:val="Absatz-Standardschriftart"/>
    <w:uiPriority w:val="1"/>
    <w:qFormat/>
    <w:rsid w:val="00E43367"/>
    <w:rPr>
      <w:color w:val="00854A"/>
    </w:rPr>
  </w:style>
  <w:style w:type="character" w:customStyle="1" w:styleId="Nachfrage">
    <w:name w:val="Nachfrage"/>
    <w:basedOn w:val="ZeichenformatIndividuell"/>
    <w:uiPriority w:val="1"/>
    <w:semiHidden/>
    <w:qFormat/>
    <w:rsid w:val="0010303F"/>
    <w:rPr>
      <w:b w:val="0"/>
      <w:color w:val="C00000"/>
    </w:rPr>
  </w:style>
  <w:style w:type="character" w:customStyle="1" w:styleId="ZeichenformatRegieanweisung">
    <w:name w:val="_Zeichenformat Regieanweisung"/>
    <w:basedOn w:val="Absatz-Standardschriftart"/>
    <w:uiPriority w:val="1"/>
    <w:qFormat/>
    <w:rsid w:val="000F1F64"/>
    <w:rPr>
      <w:i/>
      <w:color w:val="0077B6"/>
    </w:rPr>
  </w:style>
  <w:style w:type="paragraph" w:customStyle="1" w:styleId="NrTabelle">
    <w:name w:val="Nr Tabelle"/>
    <w:basedOn w:val="TabelleStandard"/>
    <w:qFormat/>
    <w:rsid w:val="0088648B"/>
    <w:pPr>
      <w:numPr>
        <w:numId w:val="2"/>
      </w:numPr>
      <w:tabs>
        <w:tab w:val="left" w:pos="357"/>
      </w:tabs>
      <w:ind w:left="0" w:firstLine="0"/>
      <w:jc w:val="right"/>
    </w:pPr>
    <w:rPr>
      <w:color w:val="000000"/>
      <w:szCs w:val="21"/>
    </w:rPr>
  </w:style>
  <w:style w:type="paragraph" w:customStyle="1" w:styleId="TabelleStandardzentriert">
    <w:name w:val="Tabelle Standard zentriert"/>
    <w:basedOn w:val="TabelleStandard"/>
    <w:qFormat/>
    <w:rsid w:val="00E732B3"/>
    <w:pPr>
      <w:jc w:val="center"/>
    </w:pPr>
    <w:rPr>
      <w:color w:val="000000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62E7"/>
    <w:rPr>
      <w:rFonts w:ascii="Calibri" w:eastAsiaTheme="majorEastAsia" w:hAnsi="Calibri" w:cstheme="majorBidi"/>
      <w:b/>
      <w:iCs/>
      <w:kern w:val="0"/>
      <w14:ligatures w14:val="none"/>
    </w:rPr>
  </w:style>
  <w:style w:type="paragraph" w:customStyle="1" w:styleId="berschrift4Nr">
    <w:name w:val="Überschrift 4 Nr"/>
    <w:basedOn w:val="berschrift4"/>
    <w:next w:val="Standard"/>
    <w:qFormat/>
    <w:rsid w:val="00D262E7"/>
    <w:pPr>
      <w:numPr>
        <w:ilvl w:val="3"/>
        <w:numId w:val="3"/>
      </w:numPr>
    </w:pPr>
  </w:style>
  <w:style w:type="paragraph" w:customStyle="1" w:styleId="Aufkleber">
    <w:name w:val="Aufkleber"/>
    <w:basedOn w:val="Standard"/>
    <w:semiHidden/>
    <w:qFormat/>
    <w:rsid w:val="006E4E4B"/>
    <w:pPr>
      <w:pBdr>
        <w:top w:val="single" w:sz="12" w:space="6" w:color="C00000"/>
        <w:left w:val="single" w:sz="12" w:space="6" w:color="C00000"/>
        <w:bottom w:val="single" w:sz="12" w:space="6" w:color="C00000"/>
        <w:right w:val="single" w:sz="12" w:space="6" w:color="C00000"/>
      </w:pBdr>
      <w:tabs>
        <w:tab w:val="left" w:leader="underscore" w:pos="5103"/>
      </w:tabs>
      <w:spacing w:line="264" w:lineRule="auto"/>
      <w:ind w:left="567" w:right="567"/>
      <w:jc w:val="center"/>
    </w:pPr>
    <w:rPr>
      <w:b/>
      <w:i/>
      <w:sz w:val="44"/>
    </w:rPr>
  </w:style>
  <w:style w:type="paragraph" w:customStyle="1" w:styleId="Listeabc">
    <w:name w:val="Liste abc"/>
    <w:basedOn w:val="Liste"/>
    <w:qFormat/>
    <w:rsid w:val="00EF51CE"/>
    <w:pPr>
      <w:numPr>
        <w:numId w:val="5"/>
      </w:numPr>
      <w:ind w:left="454" w:hanging="454"/>
    </w:pPr>
  </w:style>
  <w:style w:type="character" w:customStyle="1" w:styleId="Hochgestellt">
    <w:name w:val="Hochgestellt"/>
    <w:basedOn w:val="Absatz-Standardschriftart"/>
    <w:uiPriority w:val="1"/>
    <w:qFormat/>
    <w:rsid w:val="00B90BD0"/>
    <w:rPr>
      <w:vertAlign w:val="superscript"/>
    </w:rPr>
  </w:style>
  <w:style w:type="character" w:customStyle="1" w:styleId="Tiefgestellt">
    <w:name w:val="Tiefgestellt"/>
    <w:basedOn w:val="Hochgestellt"/>
    <w:uiPriority w:val="1"/>
    <w:qFormat/>
    <w:rsid w:val="00B90BD0"/>
    <w:rPr>
      <w:vertAlign w:val="subscript"/>
    </w:rPr>
  </w:style>
  <w:style w:type="character" w:customStyle="1" w:styleId="kursiv">
    <w:name w:val="kursiv"/>
    <w:basedOn w:val="Absatz-Standardschriftart"/>
    <w:uiPriority w:val="1"/>
    <w:qFormat/>
    <w:rsid w:val="003E500C"/>
    <w:rPr>
      <w:i/>
    </w:rPr>
  </w:style>
  <w:style w:type="character" w:styleId="Platzhaltertext">
    <w:name w:val="Placeholder Text"/>
    <w:basedOn w:val="Absatz-Standardschriftart"/>
    <w:uiPriority w:val="99"/>
    <w:semiHidden/>
    <w:rsid w:val="00D64B73"/>
    <w:rPr>
      <w:color w:val="808080"/>
    </w:rPr>
  </w:style>
  <w:style w:type="paragraph" w:customStyle="1" w:styleId="DBVersionStand">
    <w:name w:val="DB Version Stand"/>
    <w:basedOn w:val="DBStandardEinzug"/>
    <w:qFormat/>
    <w:rsid w:val="007918CD"/>
    <w:pPr>
      <w:framePr w:w="3969" w:wrap="around" w:vAnchor="page" w:hAnchor="margin" w:x="1" w:y="15594"/>
    </w:pPr>
    <w:rPr>
      <w:sz w:val="16"/>
    </w:rPr>
  </w:style>
  <w:style w:type="paragraph" w:customStyle="1" w:styleId="DBReferat">
    <w:name w:val="DB Referat"/>
    <w:basedOn w:val="DBStandard"/>
    <w:qFormat/>
    <w:rsid w:val="00683BB1"/>
  </w:style>
  <w:style w:type="paragraph" w:customStyle="1" w:styleId="DBKurzbezeichnung">
    <w:name w:val="DB Kurzbezeichnung"/>
    <w:basedOn w:val="Standard"/>
    <w:qFormat/>
    <w:rsid w:val="002D1957"/>
    <w:pPr>
      <w:spacing w:after="600"/>
      <w:outlineLvl w:val="1"/>
    </w:pPr>
    <w:rPr>
      <w:b/>
      <w:sz w:val="28"/>
    </w:rPr>
  </w:style>
  <w:style w:type="paragraph" w:styleId="Liste2">
    <w:name w:val="List 2"/>
    <w:basedOn w:val="Standard"/>
    <w:uiPriority w:val="99"/>
    <w:rsid w:val="00EF51CE"/>
    <w:pPr>
      <w:numPr>
        <w:numId w:val="4"/>
      </w:numPr>
      <w:tabs>
        <w:tab w:val="left" w:pos="454"/>
      </w:tabs>
      <w:ind w:left="454" w:hanging="454"/>
      <w:contextualSpacing/>
    </w:pPr>
  </w:style>
  <w:style w:type="table" w:customStyle="1" w:styleId="KopfzeileTabelle">
    <w:name w:val="KopfzeileTabelle"/>
    <w:basedOn w:val="NormaleTabelle"/>
    <w:uiPriority w:val="99"/>
    <w:rsid w:val="0041357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elere">
    <w:name w:val="Kopfzeiele re"/>
    <w:basedOn w:val="Kopfzeile"/>
    <w:qFormat/>
    <w:rsid w:val="00167C45"/>
    <w:pPr>
      <w:jc w:val="right"/>
    </w:pPr>
  </w:style>
  <w:style w:type="table" w:customStyle="1" w:styleId="TabelleBericht">
    <w:name w:val="TabelleBericht"/>
    <w:basedOn w:val="NormaleTabelle"/>
    <w:uiPriority w:val="99"/>
    <w:rsid w:val="00566287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left w:w="85" w:type="dxa"/>
        <w:right w:w="85" w:type="dxa"/>
      </w:tcMar>
    </w:tcPr>
    <w:tblStylePr w:type="firstRow">
      <w:rPr>
        <w:b/>
        <w:sz w:val="22"/>
      </w:rPr>
      <w:tblPr/>
      <w:trPr>
        <w:tblHeader/>
      </w:trPr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VSKennzeichnung">
    <w:name w:val="VS Kennzeichnung"/>
    <w:basedOn w:val="DBTitel"/>
    <w:qFormat/>
    <w:rsid w:val="00E52D45"/>
    <w:pPr>
      <w:framePr w:wrap="notBeside" w:vAnchor="page" w:hAnchor="page" w:x="4537" w:y="568"/>
      <w:spacing w:after="0"/>
      <w:outlineLvl w:val="9"/>
    </w:pPr>
    <w:rPr>
      <w:sz w:val="24"/>
    </w:rPr>
  </w:style>
  <w:style w:type="character" w:customStyle="1" w:styleId="final">
    <w:name w:val="_final"/>
    <w:basedOn w:val="ZeichenformatIndividuell"/>
    <w:uiPriority w:val="1"/>
    <w:qFormat/>
    <w:rsid w:val="00512146"/>
    <w:rPr>
      <w:color w:val="auto"/>
    </w:rPr>
  </w:style>
  <w:style w:type="paragraph" w:customStyle="1" w:styleId="Liste1Ebene10">
    <w:name w:val="Liste (1) Ebene 1"/>
    <w:basedOn w:val="Standard"/>
    <w:qFormat/>
    <w:rsid w:val="00EF51CE"/>
    <w:pPr>
      <w:numPr>
        <w:numId w:val="9"/>
      </w:numPr>
    </w:pPr>
  </w:style>
  <w:style w:type="paragraph" w:customStyle="1" w:styleId="Liste1Ebene2">
    <w:name w:val="Liste 1) Ebene 2"/>
    <w:basedOn w:val="Liste1Ebene10"/>
    <w:qFormat/>
    <w:rsid w:val="00EF51CE"/>
    <w:pPr>
      <w:numPr>
        <w:ilvl w:val="1"/>
      </w:numPr>
    </w:pPr>
  </w:style>
  <w:style w:type="paragraph" w:customStyle="1" w:styleId="StandardFormel">
    <w:name w:val="Standard Formel"/>
    <w:basedOn w:val="Standard"/>
    <w:next w:val="Standard"/>
    <w:rsid w:val="00482E4C"/>
    <w:pPr>
      <w:spacing w:line="312" w:lineRule="auto"/>
    </w:pPr>
    <w:rPr>
      <w:rFonts w:ascii="Cambria Math" w:eastAsiaTheme="minorEastAsia" w:hAnsi="Cambria Math"/>
    </w:rPr>
  </w:style>
  <w:style w:type="paragraph" w:customStyle="1" w:styleId="ListeabcEbene2">
    <w:name w:val="Liste abc Ebene 2"/>
    <w:basedOn w:val="Liste"/>
    <w:qFormat/>
    <w:rsid w:val="00EF51CE"/>
    <w:pPr>
      <w:numPr>
        <w:ilvl w:val="1"/>
        <w:numId w:val="20"/>
      </w:numPr>
      <w:tabs>
        <w:tab w:val="clear" w:pos="454"/>
        <w:tab w:val="left" w:pos="5387"/>
      </w:tabs>
      <w:contextualSpacing w:val="0"/>
    </w:pPr>
  </w:style>
  <w:style w:type="paragraph" w:customStyle="1" w:styleId="ListePktEbene2">
    <w:name w:val="Liste Pkt Ebene 2"/>
    <w:basedOn w:val="Liste"/>
    <w:qFormat/>
    <w:rsid w:val="00901FED"/>
    <w:pPr>
      <w:numPr>
        <w:ilvl w:val="1"/>
        <w:numId w:val="11"/>
      </w:numPr>
    </w:pPr>
  </w:style>
  <w:style w:type="paragraph" w:customStyle="1" w:styleId="ListeEbene2">
    <w:name w:val="Liste Ebene 2"/>
    <w:semiHidden/>
    <w:qFormat/>
    <w:rsid w:val="00EF51CE"/>
    <w:pPr>
      <w:numPr>
        <w:ilvl w:val="1"/>
        <w:numId w:val="6"/>
      </w:numPr>
      <w:spacing w:line="288" w:lineRule="auto"/>
    </w:pPr>
    <w:rPr>
      <w:rFonts w:ascii="Arial" w:eastAsia="Times New Roman" w:hAnsi="Arial"/>
      <w:szCs w:val="24"/>
    </w:rPr>
  </w:style>
  <w:style w:type="paragraph" w:customStyle="1" w:styleId="AbstandHalter">
    <w:name w:val="AbstandHalter"/>
    <w:basedOn w:val="Standard"/>
    <w:qFormat/>
    <w:rsid w:val="00CD22D3"/>
    <w:pPr>
      <w:spacing w:before="0" w:after="0" w:line="240" w:lineRule="auto"/>
    </w:pPr>
    <w:rPr>
      <w:sz w:val="12"/>
    </w:rPr>
  </w:style>
  <w:style w:type="paragraph" w:customStyle="1" w:styleId="LegendeText">
    <w:name w:val="LegendeText"/>
    <w:basedOn w:val="Standard"/>
    <w:qFormat/>
    <w:rsid w:val="00D460CA"/>
    <w:pPr>
      <w:tabs>
        <w:tab w:val="left" w:pos="454"/>
      </w:tabs>
      <w:spacing w:before="0" w:after="60" w:line="220" w:lineRule="exact"/>
      <w:ind w:left="454" w:hanging="454"/>
    </w:pPr>
    <w:rPr>
      <w:sz w:val="18"/>
    </w:rPr>
  </w:style>
  <w:style w:type="paragraph" w:customStyle="1" w:styleId="LegendeEinzug">
    <w:name w:val="Legende Einzug"/>
    <w:basedOn w:val="LegendeText"/>
    <w:qFormat/>
    <w:rsid w:val="00D460CA"/>
    <w:pPr>
      <w:tabs>
        <w:tab w:val="left" w:pos="907"/>
      </w:tabs>
      <w:ind w:left="908"/>
    </w:pPr>
  </w:style>
  <w:style w:type="paragraph" w:customStyle="1" w:styleId="ListeAnstrichEbene1">
    <w:name w:val="Liste Anstrich Ebene 1"/>
    <w:basedOn w:val="Liste2"/>
    <w:qFormat/>
    <w:rsid w:val="003C77E0"/>
    <w:pPr>
      <w:numPr>
        <w:numId w:val="10"/>
      </w:numPr>
      <w:ind w:left="357" w:hanging="357"/>
    </w:pPr>
  </w:style>
  <w:style w:type="paragraph" w:customStyle="1" w:styleId="ListeQuadratEbene3">
    <w:name w:val="Liste Quadrat Ebene 3"/>
    <w:basedOn w:val="ListeEbene3"/>
    <w:qFormat/>
    <w:rsid w:val="00901FED"/>
    <w:pPr>
      <w:numPr>
        <w:numId w:val="7"/>
      </w:numPr>
      <w:spacing w:before="220" w:line="260" w:lineRule="exact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rsid w:val="00C22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226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666"/>
    <w:rPr>
      <w:rFonts w:ascii="Calibri" w:hAnsi="Calibri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22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666"/>
    <w:rPr>
      <w:rFonts w:ascii="Calibri" w:hAnsi="Calibri"/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rsid w:val="00C226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66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Rotmarkiert">
    <w:name w:val="Rot markiert"/>
    <w:basedOn w:val="Fett"/>
    <w:uiPriority w:val="1"/>
    <w:qFormat/>
    <w:rsid w:val="008E3C3B"/>
    <w:rPr>
      <w:b w:val="0"/>
      <w:bCs/>
      <w:color w:val="FF0000"/>
    </w:rPr>
  </w:style>
  <w:style w:type="character" w:customStyle="1" w:styleId="Rotmarkiertdurchgestrichen">
    <w:name w:val="Rot markiert durchgestrichen"/>
    <w:basedOn w:val="Rotmarkiert"/>
    <w:uiPriority w:val="1"/>
    <w:qFormat/>
    <w:rsid w:val="008E3C3B"/>
    <w:rPr>
      <w:b w:val="0"/>
      <w:bCs/>
      <w:strike/>
      <w:dstrike w:val="0"/>
      <w:color w:val="FF0000"/>
    </w:rPr>
  </w:style>
  <w:style w:type="table" w:styleId="EinfacheTabelle1">
    <w:name w:val="Plain Table 1"/>
    <w:basedOn w:val="NormaleTabelle"/>
    <w:uiPriority w:val="41"/>
    <w:rsid w:val="006240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6338"/>
    <w:rPr>
      <w:rFonts w:asciiTheme="majorHAnsi" w:eastAsiaTheme="majorEastAsia" w:hAnsiTheme="majorHAnsi" w:cstheme="majorBidi"/>
      <w:color w:val="005888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6338"/>
    <w:rPr>
      <w:rFonts w:asciiTheme="majorHAnsi" w:eastAsiaTheme="majorEastAsia" w:hAnsiTheme="majorHAnsi" w:cstheme="majorBidi"/>
      <w:color w:val="003A5A" w:themeColor="accent1" w:themeShade="7F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6338"/>
    <w:rPr>
      <w:rFonts w:asciiTheme="majorHAnsi" w:eastAsiaTheme="majorEastAsia" w:hAnsiTheme="majorHAnsi" w:cstheme="majorBidi"/>
      <w:i/>
      <w:iCs/>
      <w:color w:val="003A5A" w:themeColor="accent1" w:themeShade="7F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633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633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ListePktEbene1">
    <w:name w:val="Liste Pkt Ebene 1"/>
    <w:basedOn w:val="Liste"/>
    <w:qFormat/>
    <w:rsid w:val="00A17DDE"/>
    <w:pPr>
      <w:numPr>
        <w:numId w:val="7"/>
      </w:numPr>
    </w:pPr>
  </w:style>
  <w:style w:type="paragraph" w:customStyle="1" w:styleId="ListexEbene4">
    <w:name w:val="Liste x Ebene 4"/>
    <w:basedOn w:val="ListeQuadratEbene3"/>
    <w:qFormat/>
    <w:rsid w:val="000263F9"/>
    <w:pPr>
      <w:numPr>
        <w:ilvl w:val="3"/>
        <w:numId w:val="17"/>
      </w:numPr>
    </w:pPr>
  </w:style>
  <w:style w:type="paragraph" w:customStyle="1" w:styleId="ListeabcEbene3">
    <w:name w:val="Liste abc Ebene 3"/>
    <w:basedOn w:val="ListeabcEbene2"/>
    <w:qFormat/>
    <w:rsid w:val="00E67A1F"/>
    <w:pPr>
      <w:numPr>
        <w:ilvl w:val="2"/>
        <w:numId w:val="9"/>
      </w:numPr>
    </w:pPr>
  </w:style>
  <w:style w:type="paragraph" w:customStyle="1" w:styleId="Liste1Ebene11">
    <w:name w:val="Liste [1] Ebene 1"/>
    <w:basedOn w:val="Liste1Ebene10"/>
    <w:qFormat/>
    <w:rsid w:val="003E5895"/>
    <w:pPr>
      <w:numPr>
        <w:numId w:val="21"/>
      </w:numPr>
      <w:ind w:left="454" w:hanging="454"/>
    </w:pPr>
  </w:style>
  <w:style w:type="paragraph" w:customStyle="1" w:styleId="Liste1Ebene1">
    <w:name w:val="Liste 1 Ebene 1"/>
    <w:basedOn w:val="Liste1Ebene10"/>
    <w:qFormat/>
    <w:rsid w:val="007A184D"/>
    <w:pPr>
      <w:numPr>
        <w:numId w:val="22"/>
      </w:numPr>
      <w:ind w:left="454" w:hanging="454"/>
    </w:pPr>
  </w:style>
  <w:style w:type="paragraph" w:customStyle="1" w:styleId="KriterienAEbene1">
    <w:name w:val="Kriterien A Ebene 1"/>
    <w:basedOn w:val="Listeabc"/>
    <w:qFormat/>
    <w:rsid w:val="003A034E"/>
    <w:pPr>
      <w:numPr>
        <w:numId w:val="23"/>
      </w:numPr>
      <w:ind w:left="454" w:hanging="454"/>
    </w:pPr>
  </w:style>
  <w:style w:type="paragraph" w:styleId="Listenabsatz">
    <w:name w:val="List Paragraph"/>
    <w:basedOn w:val="Standard"/>
    <w:uiPriority w:val="34"/>
    <w:semiHidden/>
    <w:qFormat/>
    <w:rsid w:val="00450281"/>
    <w:pPr>
      <w:ind w:left="720"/>
      <w:contextualSpacing/>
    </w:pPr>
  </w:style>
  <w:style w:type="paragraph" w:customStyle="1" w:styleId="KriterienBEbene1">
    <w:name w:val="Kriterien B Ebene 1"/>
    <w:basedOn w:val="KriterienAEbene1"/>
    <w:qFormat/>
    <w:rsid w:val="00450281"/>
    <w:pPr>
      <w:numPr>
        <w:numId w:val="24"/>
      </w:numPr>
      <w:ind w:left="454" w:hanging="454"/>
    </w:pPr>
  </w:style>
  <w:style w:type="paragraph" w:customStyle="1" w:styleId="KriterienIEbene1">
    <w:name w:val="Kriterien I Ebene 1"/>
    <w:basedOn w:val="KriterienAEbene1"/>
    <w:qFormat/>
    <w:rsid w:val="00FF1027"/>
    <w:pPr>
      <w:numPr>
        <w:numId w:val="25"/>
      </w:numPr>
      <w:ind w:left="454" w:hanging="454"/>
    </w:pPr>
  </w:style>
  <w:style w:type="paragraph" w:customStyle="1" w:styleId="KriterienVEbene1">
    <w:name w:val="Kriterien V Ebene 1"/>
    <w:basedOn w:val="KriterienIEbene1"/>
    <w:qFormat/>
    <w:rsid w:val="008E21B5"/>
    <w:pPr>
      <w:numPr>
        <w:numId w:val="26"/>
      </w:numPr>
      <w:ind w:left="454" w:hanging="454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C77C6"/>
    <w:pPr>
      <w:spacing w:before="0" w:after="0" w:line="360" w:lineRule="auto"/>
      <w:jc w:val="both"/>
    </w:pPr>
    <w:rPr>
      <w:rFonts w:ascii="Times New Roman" w:hAnsi="Times New Roman" w:cs="Times New Roman"/>
      <w:b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77C6"/>
    <w:rPr>
      <w:rFonts w:ascii="Times New Roman" w:hAnsi="Times New Roman" w:cs="Times New Roman"/>
      <w:b/>
      <w:kern w:val="0"/>
      <w:sz w:val="28"/>
      <w:szCs w:val="24"/>
      <w14:ligatures w14:val="none"/>
    </w:rPr>
  </w:style>
  <w:style w:type="paragraph" w:styleId="Textkrper">
    <w:name w:val="Body Text"/>
    <w:basedOn w:val="Standard"/>
    <w:link w:val="TextkrperZchn"/>
    <w:qFormat/>
    <w:rsid w:val="00E54CE6"/>
    <w:pPr>
      <w:spacing w:before="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E54CE6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_Arbeitshilfen\00_VORLAGEN\1_Beschaffung\1_3%20Vergabeunterlagen%20und%20Anlagen\Leistungsbeschreib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79C3CC5BE54C22885F8F2F38599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86C3F-84AA-4FCA-BBE4-D8EC9A3F776E}"/>
      </w:docPartPr>
      <w:docPartBody>
        <w:p w:rsidR="00A049B6" w:rsidRDefault="00514F39">
          <w:pPr>
            <w:pStyle w:val="CE79C3CC5BE54C22885F8F2F3859971E"/>
          </w:pPr>
          <w:r w:rsidRPr="009D1835">
            <w:rPr>
              <w:rStyle w:val="ZeichenformatIndividuell"/>
            </w:rPr>
            <w:t>Datum</w:t>
          </w:r>
        </w:p>
      </w:docPartBody>
    </w:docPart>
    <w:docPart>
      <w:docPartPr>
        <w:name w:val="54DB854B524A45D6A1ACE3C86B067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82B7-1D7B-47C9-96CD-D35068EA1C5F}"/>
      </w:docPartPr>
      <w:docPartBody>
        <w:p w:rsidR="00A049B6" w:rsidRDefault="00514F39">
          <w:pPr>
            <w:pStyle w:val="54DB854B524A45D6A1ACE3C86B06799F"/>
          </w:pPr>
          <w:r w:rsidRPr="00077A91">
            <w:rPr>
              <w:rStyle w:val="Platzhaltertext"/>
            </w:rPr>
            <w:t>Wählen Sie ein Element aus.</w:t>
          </w:r>
        </w:p>
      </w:docPartBody>
    </w:docPart>
    <w:docPart>
      <w:docPartPr>
        <w:name w:val="B3C926631B9F4A959D2EF234530DE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3D413-393B-4433-BCB3-20A042AF48CC}"/>
      </w:docPartPr>
      <w:docPartBody>
        <w:p w:rsidR="00A049B6" w:rsidRDefault="00514F39">
          <w:pPr>
            <w:pStyle w:val="B3C926631B9F4A959D2EF234530DE096"/>
          </w:pPr>
          <w:r>
            <w:rPr>
              <w:rStyle w:val="ZeichenformatIndividuell"/>
            </w:rPr>
            <w:t>Titel</w:t>
          </w:r>
          <w:r w:rsidRPr="008744DC">
            <w:t xml:space="preserve"> </w:t>
          </w:r>
          <w:r w:rsidRPr="008744DC">
            <w:rPr>
              <w:rStyle w:val="ZeichenformatIndividuell"/>
            </w:rPr>
            <w:t>der Leistung</w:t>
          </w:r>
        </w:p>
      </w:docPartBody>
    </w:docPart>
    <w:docPart>
      <w:docPartPr>
        <w:name w:val="AF068F3535D24261B023AFCCBC7CE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FF9AD-E284-461D-8664-8CCD34406323}"/>
      </w:docPartPr>
      <w:docPartBody>
        <w:p w:rsidR="00A049B6" w:rsidRDefault="00514F39">
          <w:pPr>
            <w:pStyle w:val="AF068F3535D24261B023AFCCBC7CE21A"/>
          </w:pPr>
          <w:r w:rsidRPr="0046755D">
            <w:rPr>
              <w:rStyle w:val="ZeichenformatIndividuell"/>
            </w:rPr>
            <w:t>XX.XX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-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XXXX/XX/VV : Y</w:t>
          </w:r>
        </w:p>
      </w:docPartBody>
    </w:docPart>
    <w:docPart>
      <w:docPartPr>
        <w:name w:val="E84C38DC47714F1894B6BA7274CB9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2552F-8826-4BA4-A9DC-714D0DBA40BF}"/>
      </w:docPartPr>
      <w:docPartBody>
        <w:p w:rsidR="00A049B6" w:rsidRDefault="00514F39">
          <w:pPr>
            <w:pStyle w:val="E84C38DC47714F1894B6BA7274CB977D"/>
          </w:pPr>
          <w:r w:rsidRPr="00C92F39">
            <w:rPr>
              <w:rStyle w:val="ZeichenformatIndividuell"/>
            </w:rPr>
            <w:t>Referat</w:t>
          </w:r>
        </w:p>
      </w:docPartBody>
    </w:docPart>
    <w:docPart>
      <w:docPartPr>
        <w:name w:val="ABC9323A5B784574B49504E3A75CA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47570-3F18-4A53-A436-FB204DD54631}"/>
      </w:docPartPr>
      <w:docPartBody>
        <w:p w:rsidR="00A049B6" w:rsidRDefault="00514F39">
          <w:pPr>
            <w:pStyle w:val="ABC9323A5B784574B49504E3A75CADF6"/>
          </w:pPr>
          <w:r>
            <w:rPr>
              <w:rStyle w:val="ZeichenformatIndividuell"/>
            </w:rPr>
            <w:t>Ausgabenummer</w:t>
          </w:r>
        </w:p>
      </w:docPartBody>
    </w:docPart>
    <w:docPart>
      <w:docPartPr>
        <w:name w:val="8D5495D98BD8456388DBF80959812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A2AB8-5523-4B8D-8ECF-CA0FD9D2F0E4}"/>
      </w:docPartPr>
      <w:docPartBody>
        <w:p w:rsidR="00A049B6" w:rsidRDefault="00514F39">
          <w:pPr>
            <w:pStyle w:val="8D5495D98BD8456388DBF80959812B1C"/>
          </w:pPr>
          <w:r>
            <w:rPr>
              <w:rStyle w:val="ZeichenformatIndividuell"/>
            </w:rPr>
            <w:t>Ausgabedatum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undesSerif Office"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39"/>
    <w:rsid w:val="00514F39"/>
    <w:rsid w:val="00552C48"/>
    <w:rsid w:val="007D797D"/>
    <w:rsid w:val="00A01A33"/>
    <w:rsid w:val="00A049B6"/>
    <w:rsid w:val="00A43889"/>
    <w:rsid w:val="00C96A64"/>
    <w:rsid w:val="00E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eichenformatIndividuell">
    <w:name w:val="_ Zeichenformat Individuell"/>
    <w:basedOn w:val="Absatz-Standardschriftart"/>
    <w:uiPriority w:val="1"/>
    <w:qFormat/>
    <w:rPr>
      <w:color w:val="00854A"/>
    </w:rPr>
  </w:style>
  <w:style w:type="paragraph" w:customStyle="1" w:styleId="CE79C3CC5BE54C22885F8F2F3859971E">
    <w:name w:val="CE79C3CC5BE54C22885F8F2F3859971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4DB854B524A45D6A1ACE3C86B06799F">
    <w:name w:val="54DB854B524A45D6A1ACE3C86B06799F"/>
  </w:style>
  <w:style w:type="paragraph" w:customStyle="1" w:styleId="B3C926631B9F4A959D2EF234530DE096">
    <w:name w:val="B3C926631B9F4A959D2EF234530DE096"/>
  </w:style>
  <w:style w:type="paragraph" w:customStyle="1" w:styleId="AF068F3535D24261B023AFCCBC7CE21A">
    <w:name w:val="AF068F3535D24261B023AFCCBC7CE21A"/>
  </w:style>
  <w:style w:type="paragraph" w:customStyle="1" w:styleId="E84C38DC47714F1894B6BA7274CB977D">
    <w:name w:val="E84C38DC47714F1894B6BA7274CB977D"/>
  </w:style>
  <w:style w:type="paragraph" w:customStyle="1" w:styleId="ABC9323A5B784574B49504E3A75CADF6">
    <w:name w:val="ABC9323A5B784574B49504E3A75CADF6"/>
  </w:style>
  <w:style w:type="paragraph" w:customStyle="1" w:styleId="8D5495D98BD8456388DBF80959812B1C">
    <w:name w:val="8D5495D98BD8456388DBF80959812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eschA">
  <a:themeElements>
    <a:clrScheme name="Benutzerdefiniert 1">
      <a:dk1>
        <a:srgbClr val="000000"/>
      </a:dk1>
      <a:lt1>
        <a:sysClr val="window" lastClr="FFFFFF"/>
      </a:lt1>
      <a:dk2>
        <a:srgbClr val="576164"/>
      </a:dk2>
      <a:lt2>
        <a:srgbClr val="BEC5C9"/>
      </a:lt2>
      <a:accent1>
        <a:srgbClr val="0077B6"/>
      </a:accent1>
      <a:accent2>
        <a:srgbClr val="5F316E"/>
      </a:accent2>
      <a:accent3>
        <a:srgbClr val="C0003C"/>
      </a:accent3>
      <a:accent4>
        <a:srgbClr val="00854A"/>
      </a:accent4>
      <a:accent5>
        <a:srgbClr val="C1CA31"/>
      </a:accent5>
      <a:accent6>
        <a:srgbClr val="80CDEC"/>
      </a:accent6>
      <a:hlink>
        <a:srgbClr val="0000FF"/>
      </a:hlink>
      <a:folHlink>
        <a:srgbClr val="800080"/>
      </a:folHlink>
    </a:clrScheme>
    <a:fontScheme name="Benutzerdefinier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4D74085-54CC-4E6F-B29C-B27D2882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Leistungsbeschreibung.dotx</Template>
  <TotalTime>0</TotalTime>
  <Pages>7</Pages>
  <Words>1493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Leistungsbeschreibung</vt:lpstr>
    </vt:vector>
  </TitlesOfParts>
  <Company>Beschaffungsamt des BMI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Leistungsbeschreibung</dc:title>
  <dc:subject/>
  <dc:creator>Sciana, Enrico</dc:creator>
  <cp:keywords/>
  <dc:description/>
  <cp:lastModifiedBy>Janus, Susanne Dr.</cp:lastModifiedBy>
  <cp:revision>29</cp:revision>
  <cp:lastPrinted>2026-03-19T09:44:00Z</cp:lastPrinted>
  <dcterms:created xsi:type="dcterms:W3CDTF">2026-03-11T09:51:00Z</dcterms:created>
  <dcterms:modified xsi:type="dcterms:W3CDTF">2026-03-26T05:44:00Z</dcterms:modified>
</cp:coreProperties>
</file>