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669" w:rsidRDefault="00CA2669"/>
    <w:p w:rsidR="00CA2669" w:rsidRPr="00CA2669" w:rsidRDefault="00CA2669">
      <w:pPr>
        <w:rPr>
          <w:rFonts w:ascii="BundesSans Regular" w:hAnsi="BundesSans Regular"/>
          <w:sz w:val="24"/>
        </w:rPr>
      </w:pPr>
      <w:r w:rsidRPr="00CA2669">
        <w:rPr>
          <w:rFonts w:ascii="BundesSans Regular" w:hAnsi="BundesSans Regular"/>
          <w:noProof/>
          <w:sz w:val="24"/>
          <w:lang w:eastAsia="de-DE"/>
        </w:rPr>
        <w:drawing>
          <wp:anchor distT="0" distB="0" distL="114300" distR="114300" simplePos="0" relativeHeight="251659264" behindDoc="0" locked="1" layoutInCell="1" allowOverlap="1" wp14:anchorId="2D8FAAA8" wp14:editId="7B92BE27">
            <wp:simplePos x="0" y="0"/>
            <wp:positionH relativeFrom="page">
              <wp:posOffset>5690870</wp:posOffset>
            </wp:positionH>
            <wp:positionV relativeFrom="page">
              <wp:posOffset>680720</wp:posOffset>
            </wp:positionV>
            <wp:extent cx="1223645" cy="899795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2669">
        <w:rPr>
          <w:rFonts w:ascii="BundesSans Regular" w:hAnsi="BundesSans Regular"/>
          <w:sz w:val="24"/>
        </w:rPr>
        <w:t>Bundeswehr-Dienstleistungszentrum Kiel</w:t>
      </w:r>
      <w:r>
        <w:rPr>
          <w:rFonts w:ascii="BundesSans Regular" w:hAnsi="BundesSans Regular"/>
          <w:sz w:val="24"/>
        </w:rPr>
        <w:br/>
      </w:r>
      <w:r w:rsidRPr="002C7681">
        <w:rPr>
          <w:rFonts w:ascii="BundesSans Regular" w:hAnsi="BundesSans Regular"/>
        </w:rPr>
        <w:t>Warnemünder Straße 22 ∙ 24106 Kiel</w:t>
      </w:r>
    </w:p>
    <w:p w:rsidR="00CA2669" w:rsidRDefault="00CA2669">
      <w:pPr>
        <w:rPr>
          <w:rFonts w:ascii="BundesSans Regular" w:hAnsi="BundesSans Regular"/>
          <w:sz w:val="28"/>
        </w:rPr>
      </w:pPr>
    </w:p>
    <w:p w:rsidR="00CA2669" w:rsidRDefault="00CA2669">
      <w:pPr>
        <w:rPr>
          <w:rFonts w:ascii="BundesSans Regular" w:hAnsi="BundesSans Regular"/>
          <w:sz w:val="28"/>
        </w:rPr>
      </w:pPr>
    </w:p>
    <w:p w:rsidR="002C5E94" w:rsidRDefault="002C5E94">
      <w:pPr>
        <w:rPr>
          <w:rFonts w:ascii="BundesSans Regular" w:hAnsi="BundesSans Regular"/>
          <w:sz w:val="28"/>
        </w:rPr>
      </w:pPr>
    </w:p>
    <w:p w:rsidR="00CA2669" w:rsidRPr="002C5E94" w:rsidRDefault="00CA2669" w:rsidP="00CA2669">
      <w:pPr>
        <w:jc w:val="center"/>
        <w:rPr>
          <w:rFonts w:ascii="BundesSans Regular" w:hAnsi="BundesSans Regular"/>
          <w:b/>
          <w:sz w:val="28"/>
          <w:u w:val="single"/>
        </w:rPr>
      </w:pPr>
      <w:r w:rsidRPr="002C5E94">
        <w:rPr>
          <w:rFonts w:ascii="BundesSans Regular" w:hAnsi="BundesSans Regular"/>
          <w:b/>
          <w:sz w:val="28"/>
          <w:u w:val="single"/>
        </w:rPr>
        <w:t xml:space="preserve">Bescheinigung </w:t>
      </w:r>
      <w:r w:rsidR="002C5E94" w:rsidRPr="002C5E94">
        <w:rPr>
          <w:rFonts w:ascii="BundesSans Regular" w:hAnsi="BundesSans Regular"/>
          <w:b/>
          <w:sz w:val="28"/>
          <w:u w:val="single"/>
        </w:rPr>
        <w:t xml:space="preserve">Information zu </w:t>
      </w:r>
      <w:proofErr w:type="spellStart"/>
      <w:r w:rsidR="002C5E94" w:rsidRPr="002C5E94">
        <w:rPr>
          <w:rFonts w:ascii="BundesSans Regular" w:hAnsi="BundesSans Regular"/>
          <w:b/>
          <w:sz w:val="28"/>
          <w:u w:val="single"/>
        </w:rPr>
        <w:t>SmbS</w:t>
      </w:r>
      <w:proofErr w:type="spellEnd"/>
    </w:p>
    <w:p w:rsidR="00CA2669" w:rsidRPr="00CA2669" w:rsidRDefault="00CA2669" w:rsidP="00CA2669">
      <w:pPr>
        <w:jc w:val="center"/>
        <w:rPr>
          <w:rFonts w:ascii="BundesSans Regular" w:hAnsi="BundesSans Regular"/>
          <w:sz w:val="28"/>
        </w:rPr>
      </w:pPr>
      <w:r w:rsidRPr="00CA2669">
        <w:rPr>
          <w:rFonts w:ascii="BundesSans Regular" w:hAnsi="BundesSans Regular"/>
          <w:sz w:val="28"/>
        </w:rPr>
        <w:t>Ausschreibung: 600</w:t>
      </w:r>
      <w:r w:rsidR="00EA498E">
        <w:rPr>
          <w:rFonts w:ascii="BundesSans Regular" w:hAnsi="BundesSans Regular"/>
          <w:sz w:val="28"/>
        </w:rPr>
        <w:t>3021880</w:t>
      </w:r>
      <w:r w:rsidR="00EB61A9">
        <w:rPr>
          <w:rFonts w:ascii="BundesSans Regular" w:hAnsi="BundesSans Regular"/>
          <w:sz w:val="28"/>
        </w:rPr>
        <w:t xml:space="preserve"> – </w:t>
      </w:r>
      <w:r w:rsidR="009E4625">
        <w:rPr>
          <w:rFonts w:ascii="BundesSans Regular" w:hAnsi="BundesSans Regular"/>
          <w:sz w:val="28"/>
        </w:rPr>
        <w:t>QA</w:t>
      </w:r>
      <w:r w:rsidR="009A1FD9">
        <w:rPr>
          <w:rFonts w:ascii="BundesSans Regular" w:hAnsi="BundesSans Regular"/>
          <w:sz w:val="28"/>
        </w:rPr>
        <w:t xml:space="preserve"> </w:t>
      </w:r>
      <w:r w:rsidR="009E4625">
        <w:rPr>
          <w:rFonts w:ascii="BundesSans Regular" w:hAnsi="BundesSans Regular"/>
          <w:sz w:val="28"/>
        </w:rPr>
        <w:t>698</w:t>
      </w:r>
    </w:p>
    <w:p w:rsidR="00CA2669" w:rsidRDefault="00CA2669" w:rsidP="00CA2669">
      <w:pPr>
        <w:jc w:val="center"/>
        <w:rPr>
          <w:rFonts w:ascii="BundesSans Regular" w:hAnsi="BundesSans Regular"/>
          <w:b/>
          <w:sz w:val="28"/>
        </w:rPr>
      </w:pPr>
    </w:p>
    <w:p w:rsidR="002C5E94" w:rsidRDefault="002C5E94" w:rsidP="002C5E94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2C5E94" w:rsidRPr="005A1347" w:rsidRDefault="002C5E94" w:rsidP="002C5E94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A1347">
        <w:rPr>
          <w:rFonts w:asciiTheme="majorHAnsi" w:eastAsia="Times New Roman" w:hAnsiTheme="majorHAnsi" w:cstheme="majorHAnsi"/>
          <w:sz w:val="24"/>
          <w:szCs w:val="24"/>
        </w:rPr>
        <w:t>Der Zutritt zu Bundeswehr-Liegenschaften durch Reinigungspersonal, welches einem Staat mit besonderem Sicherheitsrisiko (</w:t>
      </w:r>
      <w:proofErr w:type="spellStart"/>
      <w:r w:rsidRPr="005A1347">
        <w:rPr>
          <w:rFonts w:asciiTheme="majorHAnsi" w:eastAsia="Times New Roman" w:hAnsiTheme="majorHAnsi" w:cstheme="majorHAnsi"/>
          <w:sz w:val="24"/>
          <w:szCs w:val="24"/>
        </w:rPr>
        <w:t>SmbS</w:t>
      </w:r>
      <w:proofErr w:type="spellEnd"/>
      <w:r w:rsidRPr="005A1347">
        <w:rPr>
          <w:rFonts w:asciiTheme="majorHAnsi" w:eastAsia="Times New Roman" w:hAnsiTheme="majorHAnsi" w:cstheme="majorHAnsi"/>
          <w:sz w:val="24"/>
          <w:szCs w:val="24"/>
        </w:rPr>
        <w:t>) angehört, kann nicht gewährt werden. Die Staatenliste wird durch das Bundesmini</w:t>
      </w:r>
      <w:bookmarkStart w:id="0" w:name="_GoBack"/>
      <w:bookmarkEnd w:id="0"/>
      <w:r w:rsidRPr="005A1347">
        <w:rPr>
          <w:rFonts w:asciiTheme="majorHAnsi" w:eastAsia="Times New Roman" w:hAnsiTheme="majorHAnsi" w:cstheme="majorHAnsi"/>
          <w:sz w:val="24"/>
          <w:szCs w:val="24"/>
        </w:rPr>
        <w:t>sterium des Inneren im Sinne des § 13 Abs. 1 Nr. 17 SÜG festgelegt.</w:t>
      </w:r>
    </w:p>
    <w:p w:rsidR="002C5E94" w:rsidRPr="005A1347" w:rsidRDefault="002C5E94" w:rsidP="002C5E94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2C5E94" w:rsidRPr="005A1347" w:rsidRDefault="002C5E94" w:rsidP="002C5E94">
      <w:pPr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5A1347">
        <w:rPr>
          <w:rFonts w:asciiTheme="majorHAnsi" w:eastAsia="Times New Roman" w:hAnsiTheme="majorHAnsi" w:cstheme="majorHAnsi"/>
          <w:b/>
          <w:sz w:val="24"/>
          <w:szCs w:val="24"/>
        </w:rPr>
        <w:t>Vorliegende Information habe ich</w:t>
      </w:r>
      <w:r w:rsidR="008C0EC9">
        <w:rPr>
          <w:rFonts w:asciiTheme="majorHAnsi" w:eastAsia="Times New Roman" w:hAnsiTheme="majorHAnsi" w:cstheme="majorHAnsi"/>
          <w:b/>
          <w:sz w:val="24"/>
          <w:szCs w:val="24"/>
        </w:rPr>
        <w:t>/haben wir</w:t>
      </w:r>
      <w:r w:rsidRPr="005A1347">
        <w:rPr>
          <w:rFonts w:asciiTheme="majorHAnsi" w:eastAsia="Times New Roman" w:hAnsiTheme="majorHAnsi" w:cstheme="majorHAnsi"/>
          <w:b/>
          <w:sz w:val="24"/>
          <w:szCs w:val="24"/>
        </w:rPr>
        <w:t xml:space="preserve"> zur Kenntnis genommen und w</w:t>
      </w:r>
      <w:r w:rsidR="008C0EC9">
        <w:rPr>
          <w:rFonts w:asciiTheme="majorHAnsi" w:eastAsia="Times New Roman" w:hAnsiTheme="majorHAnsi" w:cstheme="majorHAnsi"/>
          <w:b/>
          <w:sz w:val="24"/>
          <w:szCs w:val="24"/>
        </w:rPr>
        <w:t>ird</w:t>
      </w:r>
      <w:r w:rsidRPr="005A1347">
        <w:rPr>
          <w:rFonts w:asciiTheme="majorHAnsi" w:eastAsia="Times New Roman" w:hAnsiTheme="majorHAnsi" w:cstheme="majorHAnsi"/>
          <w:b/>
          <w:sz w:val="24"/>
          <w:szCs w:val="24"/>
        </w:rPr>
        <w:t xml:space="preserve"> bei der </w:t>
      </w:r>
      <w:r w:rsidR="008C0EC9">
        <w:rPr>
          <w:rFonts w:asciiTheme="majorHAnsi" w:eastAsia="Times New Roman" w:hAnsiTheme="majorHAnsi" w:cstheme="majorHAnsi"/>
          <w:b/>
          <w:sz w:val="24"/>
          <w:szCs w:val="24"/>
        </w:rPr>
        <w:t>künftigen Personaleinsatzplanung beachtet</w:t>
      </w:r>
      <w:r w:rsidRPr="005A1347">
        <w:rPr>
          <w:rFonts w:asciiTheme="majorHAnsi" w:eastAsia="Times New Roman" w:hAnsiTheme="majorHAnsi" w:cstheme="majorHAnsi"/>
          <w:b/>
          <w:sz w:val="24"/>
          <w:szCs w:val="24"/>
        </w:rPr>
        <w:t>.</w:t>
      </w:r>
    </w:p>
    <w:p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5A1347">
        <w:rPr>
          <w:rFonts w:asciiTheme="majorHAnsi" w:eastAsia="Times New Roman" w:hAnsiTheme="majorHAnsi" w:cstheme="majorHAnsi"/>
          <w:sz w:val="24"/>
          <w:szCs w:val="24"/>
        </w:rPr>
        <w:t>_____________________________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>_____</w:t>
      </w:r>
    </w:p>
    <w:p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Datum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5A1347">
        <w:rPr>
          <w:rFonts w:asciiTheme="majorHAnsi" w:eastAsia="Times New Roman" w:hAnsiTheme="majorHAnsi" w:cstheme="majorHAnsi"/>
          <w:sz w:val="24"/>
          <w:szCs w:val="24"/>
        </w:rPr>
        <w:t>Unterschrift/Firmenstempel</w:t>
      </w:r>
    </w:p>
    <w:p w:rsidR="002C7681" w:rsidRPr="00CA2669" w:rsidRDefault="002C7681" w:rsidP="00CA2669">
      <w:pPr>
        <w:rPr>
          <w:rFonts w:ascii="BundesSans Regular" w:hAnsi="BundesSans Regular"/>
          <w:sz w:val="24"/>
        </w:rPr>
      </w:pPr>
    </w:p>
    <w:sectPr w:rsidR="002C7681" w:rsidRPr="00CA26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69"/>
    <w:rsid w:val="00284878"/>
    <w:rsid w:val="002C5E94"/>
    <w:rsid w:val="002C7681"/>
    <w:rsid w:val="00311AE6"/>
    <w:rsid w:val="003235EE"/>
    <w:rsid w:val="0059108D"/>
    <w:rsid w:val="0059396B"/>
    <w:rsid w:val="00603890"/>
    <w:rsid w:val="008C0EC9"/>
    <w:rsid w:val="009A1FD9"/>
    <w:rsid w:val="009E4625"/>
    <w:rsid w:val="00AE6289"/>
    <w:rsid w:val="00CA2669"/>
    <w:rsid w:val="00D118C3"/>
    <w:rsid w:val="00D308F4"/>
    <w:rsid w:val="00EA498E"/>
    <w:rsid w:val="00EB61A9"/>
    <w:rsid w:val="00EE7824"/>
    <w:rsid w:val="00EF47F7"/>
    <w:rsid w:val="00F5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37CB"/>
  <w15:chartTrackingRefBased/>
  <w15:docId w15:val="{52F691CF-09E5-4936-BF46-E19BD3EF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Koppeng, Susanne</dc:creator>
  <cp:keywords/>
  <dc:description/>
  <cp:lastModifiedBy>Hauenschild, Claudia</cp:lastModifiedBy>
  <cp:revision>3</cp:revision>
  <dcterms:created xsi:type="dcterms:W3CDTF">2026-03-13T11:20:00Z</dcterms:created>
  <dcterms:modified xsi:type="dcterms:W3CDTF">2026-03-20T09:57:00Z</dcterms:modified>
</cp:coreProperties>
</file>