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CE1568" w:rsidRPr="00D5498F" w14:paraId="66724E64" w14:textId="77777777" w:rsidTr="00722C34">
        <w:trPr>
          <w:trHeight w:val="464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642E7CB0" w14:textId="77777777" w:rsidR="00CE1568" w:rsidRPr="00D5498F" w:rsidRDefault="00A7169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Allgemeiner Zustand</w:t>
            </w:r>
          </w:p>
        </w:tc>
      </w:tr>
      <w:tr w:rsidR="00680A92" w:rsidRPr="00D5498F" w14:paraId="47D24735" w14:textId="77777777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36461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2BD28C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3917C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53169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96C0A1" w14:textId="77777777" w:rsidR="00BA1C9D" w:rsidRPr="00D5498F" w:rsidRDefault="00A7169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Sichtprüfung der Gesamtanlage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689A4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F2B18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91D3A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706875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64275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4648D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64385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A2C110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02A1C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05543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7CA4A9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C5C9B3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D7BDDA" w14:textId="77777777" w:rsidR="00BA1C9D" w:rsidRPr="00D5498F" w:rsidRDefault="00A7169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Säuberung aller Komponenten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9B4EA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2448D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0B051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D045C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1118F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F78E61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1DE020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091004E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9523F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92657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4B8E2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9934A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86A7C3" w14:textId="77777777" w:rsidR="00BA1C9D" w:rsidRPr="00D5498F" w:rsidRDefault="00A71690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bei Netzbetrieb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DED8A7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2A5F54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97D920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71A8FE" w14:textId="77777777" w:rsidR="00BA1C9D" w:rsidRPr="00D5498F" w:rsidRDefault="00182E59" w:rsidP="003F279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6D089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EF6D7C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4805B6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5F10657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98565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35850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3D183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D6B212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7A504E" w14:textId="77777777" w:rsidR="00BA1C9D" w:rsidRPr="00D5498F" w:rsidRDefault="00A71690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bei Netzausfall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678C2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78FA3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2379A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FED091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93F66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61DD2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6E49C1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79C9FBD9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11D68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5FF7C0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B03A2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B37C8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BD0DC6" w14:textId="77777777" w:rsidR="00BA1C9D" w:rsidRPr="00D5498F" w:rsidRDefault="00A71690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der Lüftungsfunktion und weiterer Sonderfunktionen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C650C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14BE3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D18C4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008E1D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58B91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C176E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FC5EB3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171BA9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CFB9BA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150530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74DC81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3C0113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02294B" w14:textId="77777777" w:rsidR="00BA1C9D" w:rsidRPr="00D5498F" w:rsidRDefault="00687DF9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Überprüfung des Leitungsnetzes auf Beschädigungen, Kurzsc</w:t>
            </w:r>
            <w:r w:rsidR="006224E4">
              <w:rPr>
                <w:rFonts w:cs="Arial"/>
                <w:bCs/>
                <w:sz w:val="18"/>
                <w:szCs w:val="18"/>
              </w:rPr>
              <w:t>hlüsse und Unterbrech</w:t>
            </w:r>
            <w:r>
              <w:rPr>
                <w:rFonts w:cs="Arial"/>
                <w:bCs/>
                <w:sz w:val="18"/>
                <w:szCs w:val="18"/>
              </w:rPr>
              <w:t xml:space="preserve">ungen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F6FD2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59E7D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0829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FBADF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F0BDF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B4E5C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E0DC57" w14:textId="77777777" w:rsidR="00AA5430" w:rsidRPr="00D5498F" w:rsidRDefault="00AA5430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680A92" w:rsidRPr="00D5498F" w14:paraId="153126BB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10FE0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EE99C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8E407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4BA830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80118D" w14:textId="77777777" w:rsidR="00BA1C9D" w:rsidRPr="00D5498F" w:rsidRDefault="00182E59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Nachziehen elektrischer Schraubverbindungen, Beseitigung von Korrosion an Steck- und Klemmverbindungen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2E3F7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44972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66DF5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92432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7EEE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0456A1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7C21FF" w14:textId="77777777" w:rsidR="00AA5430" w:rsidRPr="00D5498F" w:rsidRDefault="00AA5430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680A92" w:rsidRPr="00D5498F" w14:paraId="21CC8C5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A7876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0298D1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AD6351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C7E8A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351A6B" w14:textId="77777777" w:rsidR="00BA1C9D" w:rsidRPr="00D5498F" w:rsidRDefault="00182E59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auf störende Umgebungsbedigungen und bauliche Veränderungen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436D3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C191A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FD6FC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B5593E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2D6B5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7C2EA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16266A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224E4" w:rsidRPr="00D5498F" w14:paraId="78650CCC" w14:textId="77777777" w:rsidTr="00AB053D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3F31E683" w14:textId="77777777" w:rsidR="006224E4" w:rsidRPr="00D5498F" w:rsidRDefault="006224E4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Zentrale</w:t>
            </w:r>
          </w:p>
        </w:tc>
      </w:tr>
      <w:tr w:rsidR="00680A92" w:rsidRPr="00D5498F" w14:paraId="30AB65B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A8ECD0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1C76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9B53B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E888F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DC8AD6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aller Anzeige- und Bedienelemente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C6F24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4A8DE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31A7A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F9DDB5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BB1E0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7BD20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343394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676D5FED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69289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471B4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EE0DEC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98C0E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2DDB53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sämtlicher elektrischer Funktionen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43E4D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E858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44CD0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7A6898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0B945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47AB7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89116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29940AB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05FA2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5BDD4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44BE7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4BB49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5D1CFD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Prüfung des Netzanschlusses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2DFF0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9DD00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42EC7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769374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03BDA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F9AD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3140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4287EBED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6AD9F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393612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DC19B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D4799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4A9C4F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Prüfung der Ladeeinrichtung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5B4A7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452AF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E679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28596E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FBA18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6FDC2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5EB663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2ABFB797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72B59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AD618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838C0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9FB86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72AC7A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des Akkumulators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4F827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4BCC6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EDF485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CA6F74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22868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8F337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B6614D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FA76FF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F2F5F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D3FED1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E38733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C658E4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4CE07E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Auswechseln von Bauteilen mit begrenzter Lebensdauer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4D2E6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FAA73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EEF6B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7B108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372E7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FF6ADF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B3B15A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5C9F82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7FE96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2A83A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09E9D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5D028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79119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Neueinstellen und Abgleichen von Bauteilen und Geräten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C6368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27FAE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D1E39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14BFA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08E1B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C86CD1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037C71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C4C4E" w:rsidRPr="00D5498F" w14:paraId="21279A23" w14:textId="77777777" w:rsidTr="00A952C3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0042E3BE" w14:textId="77777777" w:rsidR="00AC4C4E" w:rsidRPr="00D5498F" w:rsidRDefault="009C066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Auslösemittel und Signalgeber</w:t>
            </w:r>
          </w:p>
        </w:tc>
      </w:tr>
      <w:tr w:rsidR="00680A92" w:rsidRPr="00D5498F" w14:paraId="626E263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50E75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C7C66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142AE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BF8C1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6DCE21" w14:textId="77777777" w:rsidR="00BA1C9D" w:rsidRPr="00D5498F" w:rsidRDefault="009C0661" w:rsidP="009C0661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Funktionsprüfung der Taster, Melder, Geber, Sensoren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89B34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AFD58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A080EC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7EE3DB" w14:textId="77777777" w:rsidR="00BA1C9D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F827C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1B6B6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F4A51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13356A5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BC0EED" w14:textId="77777777" w:rsidR="009C0661" w:rsidRPr="00D5498F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956DDE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A4BA55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8D432B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569EDD" w14:textId="77777777" w:rsidR="009C0661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Funktionsprüfung der Signalgeber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1960BF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15EC5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BD8E2C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040953" w14:textId="77777777" w:rsidR="009C0661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E678BD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B2BE5C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D7EC7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0E157F0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3D617A" w14:textId="77777777" w:rsidR="009C0661" w:rsidRPr="00D5498F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D13EF0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68712E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CAC316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AAE082" w14:textId="77777777" w:rsidR="009C0661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Reinigung der automatischen Melder, Geber, Sensoren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73B9F0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B0F671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EB271D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486A1D" w14:textId="77777777" w:rsidR="009C0661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1BA7A3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FAEE89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9DBAD7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0CD003CA" w14:textId="77777777" w:rsidTr="009D5B1D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69B62C57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Fremdauslösung</w:t>
            </w:r>
          </w:p>
        </w:tc>
      </w:tr>
      <w:tr w:rsidR="00680A92" w:rsidRPr="00D5498F" w14:paraId="67509A4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2E0B5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76C45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579B2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E89EBC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E4B2A" w14:textId="77777777" w:rsidR="00BA1C9D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Auslösung durch Fremdanlagen z. B. BMA, GLT usw.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36854A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A44B77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EFD725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D61C8" w14:textId="2CB97C41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3D307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7913E9" w14:textId="64ED3D3E" w:rsidR="00BA1C9D" w:rsidRPr="00D5498F" w:rsidRDefault="009D0EF2" w:rsidP="003F279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FD7A7C" w14:textId="3AA41676" w:rsidR="00AA5430" w:rsidRPr="00D5498F" w:rsidRDefault="009D0EF2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vorhanden, jährlich</w:t>
            </w:r>
          </w:p>
        </w:tc>
      </w:tr>
      <w:tr w:rsidR="009C0661" w:rsidRPr="00D5498F" w14:paraId="1359906A" w14:textId="77777777" w:rsidTr="00E86FC3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1A3C38B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Fremdansteuerung und Übertragung von Meldungen</w:t>
            </w:r>
          </w:p>
        </w:tc>
      </w:tr>
      <w:tr w:rsidR="009C0661" w:rsidRPr="00D5498F" w14:paraId="7D90C52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05FF9B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BD9FC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56A256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9EBEF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100D8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Ansteuerung von Fremdanlagen z. B. Aufzugssteuerung, GLT usw.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E2BB33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3442E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F6AA26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EA60AC" w14:textId="53930B3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8BA3C4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1664A8" w14:textId="7C822706" w:rsidR="009C0661" w:rsidRPr="00D5498F" w:rsidRDefault="009D0EF2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203B53" w14:textId="42E7E6B0" w:rsidR="009C0661" w:rsidRPr="00D5498F" w:rsidRDefault="009D0EF2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vorhanden, jährlich</w:t>
            </w:r>
          </w:p>
        </w:tc>
      </w:tr>
      <w:tr w:rsidR="009C0661" w:rsidRPr="00D5498F" w14:paraId="7E389A5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E764FF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1A5498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2C0969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71D1D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8C16F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Übertragung von Meldungen z. B. an Empfangszentralen, Rufanlagen usw.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5B1212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D129DB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3FB75B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6A278D" w14:textId="2A1D9C32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7C320C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98F0CA" w14:textId="6DBBC50E" w:rsidR="009C0661" w:rsidRPr="00D5498F" w:rsidRDefault="009D0EF2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5A6DF1" w14:textId="5036DFAB" w:rsidR="009C0661" w:rsidRPr="00D5498F" w:rsidRDefault="009D0EF2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vorhanden, jährlich</w:t>
            </w:r>
          </w:p>
        </w:tc>
      </w:tr>
      <w:tr w:rsidR="009C0661" w:rsidRPr="00D5498F" w14:paraId="2C08C2ED" w14:textId="77777777" w:rsidTr="00635ACC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5C866CCC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Antriebe und Konsolen</w:t>
            </w:r>
          </w:p>
        </w:tc>
      </w:tr>
      <w:tr w:rsidR="009C0661" w:rsidRPr="00D5498F" w14:paraId="37716FB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2AB864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F0BA4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28245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070DED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ADFB4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der Antriebe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8E1694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051DA9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4F9379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D9297B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1900B8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3D5B1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DB69A9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1ED0DABB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D7B6B2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87DC5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4D9D6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9C19AF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92414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Kontrolle auf Beschädigung, Korrosion, Verschleiß, Laufgeräusche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DFA83F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465618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61D56D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457012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E9223B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D2F40B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E9363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764BEA6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64051C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24E076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C3C7D0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55233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BF4DFC" w14:textId="77777777" w:rsidR="001658C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Überprüfung der Leichtigkeit, Laufzeit, Stromaufnahme, Hublänger, Anfangs- und Endlage, feste Schraubverbindungen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FA620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34CA7A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4894A5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7B4E1E" w14:textId="77777777" w:rsidR="001658C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709602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37C502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8DC859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37949A1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6B623B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A446E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41D59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AC572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993834" w14:textId="77777777" w:rsidR="009C0661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der Verbindung mit Fenstern, Klappen, Kuppeln und Lamellen bzw. mit deren Beschlägen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0E2173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25E43D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B1B91F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17C69D" w14:textId="77777777" w:rsidR="009C0661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2B1B2C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BE5249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67723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267606B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E756F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0024EF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95D18C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94B0E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53DEAA" w14:textId="77777777" w:rsidR="009C0661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Nachjustieren, Nachziehen der Schraubverbindungen an beweglichen Teilen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9221E9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2BAEC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DBE40D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C89A9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DE9055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53D6B0" w14:textId="77777777" w:rsidR="009C0661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5FCE30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416C582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ED71E1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3689D2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522944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05BF5D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8B2C54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Reinigen, Schmieren und Konservieren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304850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530EEF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70D9FD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679FCC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6A0344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0C1D58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CEAA6A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1E6B8184" w14:textId="77777777" w:rsidTr="00C46EAD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747DEFF5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Dokumentation</w:t>
            </w:r>
          </w:p>
        </w:tc>
      </w:tr>
      <w:tr w:rsidR="001658CF" w:rsidRPr="00D5498F" w14:paraId="279F61E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547401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F3160A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A16901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46305F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BA5A4C" w14:textId="77777777" w:rsidR="001658CF" w:rsidRPr="00D5498F" w:rsidRDefault="002313C3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Anbringen Prüfsiegel / Prüfplakette / Wartungsaufkleber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26C86A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E343D5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ADF423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7B8735" w14:textId="77777777" w:rsidR="001658CF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FEC157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4BEC36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B1CA02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725416" w:rsidRPr="00D5498F" w14:paraId="7F14ABF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7BB715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2B6424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AD85CD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F309AD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C70398" w14:textId="77777777" w:rsidR="00725416" w:rsidRPr="00D5498F" w:rsidRDefault="002313C3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Ergänzung des Betriebsbuches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E1BE94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58FDDE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102023" w14:textId="77777777" w:rsidR="00725416" w:rsidRPr="00D5498F" w:rsidRDefault="00725416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ADCD89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B2CD0D" w14:textId="77777777" w:rsidR="00725416" w:rsidRPr="00D5498F" w:rsidRDefault="00725416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711BC1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27F26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351C63C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154645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359982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4F0544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89D0E7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200789" w14:textId="77777777" w:rsidR="001658CF" w:rsidRPr="00D5498F" w:rsidRDefault="002313C3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Erstellung des Prüfprotokolls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CDCF89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9FA085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DE01C9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F72BF9" w14:textId="77777777" w:rsidR="001658CF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5ED2E2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CD29BB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C6A7B3" w14:textId="144D63BF" w:rsidR="001658CF" w:rsidRPr="00D5498F" w:rsidRDefault="009D0EF2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inkl. </w:t>
            </w:r>
            <w:proofErr w:type="spellStart"/>
            <w:r w:rsidR="008751B5">
              <w:rPr>
                <w:rFonts w:cs="Arial"/>
                <w:sz w:val="18"/>
                <w:szCs w:val="18"/>
              </w:rPr>
              <w:t>Sachkundigenprüfung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alle 36 Monate</w:t>
            </w:r>
          </w:p>
        </w:tc>
      </w:tr>
    </w:tbl>
    <w:p w14:paraId="1D2CC839" w14:textId="77777777" w:rsidR="003137E0" w:rsidRDefault="003137E0"/>
    <w:p w14:paraId="5A0A0101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D5498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62BB" w14:textId="77777777" w:rsidR="00154EAF" w:rsidRDefault="00154EAF">
      <w:r>
        <w:separator/>
      </w:r>
    </w:p>
  </w:endnote>
  <w:endnote w:type="continuationSeparator" w:id="0">
    <w:p w14:paraId="294493D3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4D4AAAF0" w14:textId="77777777" w:rsidTr="00154EAF">
      <w:trPr>
        <w:trHeight w:val="340"/>
      </w:trPr>
      <w:tc>
        <w:tcPr>
          <w:tcW w:w="2197" w:type="dxa"/>
        </w:tcPr>
        <w:p w14:paraId="4B1863BE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01B752EF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70F5454E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0C70C12B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5CAF5487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D5498F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448CA89B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6EF9EFD5" w14:textId="77777777" w:rsidTr="0099695C">
      <w:trPr>
        <w:trHeight w:val="340"/>
      </w:trPr>
      <w:tc>
        <w:tcPr>
          <w:tcW w:w="2197" w:type="dxa"/>
        </w:tcPr>
        <w:p w14:paraId="553048E1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3868CD22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279272AF" w14:textId="0B6715F4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257CDD">
            <w:rPr>
              <w:sz w:val="18"/>
              <w:szCs w:val="18"/>
            </w:rPr>
            <w:t>362 NRA-Anlagen, Flachdach-Fenster</w:t>
          </w:r>
          <w:r w:rsidR="00D5498F">
            <w:rPr>
              <w:sz w:val="18"/>
              <w:szCs w:val="18"/>
            </w:rPr>
            <w:t xml:space="preserve"> </w:t>
          </w:r>
        </w:p>
        <w:p w14:paraId="38467B8A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02FE406B" w14:textId="170F844F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9D0EF2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0572A99C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89B1B" w14:textId="77777777" w:rsidR="00154EAF" w:rsidRDefault="00154EAF">
      <w:r>
        <w:separator/>
      </w:r>
    </w:p>
  </w:footnote>
  <w:footnote w:type="continuationSeparator" w:id="0">
    <w:p w14:paraId="1F842306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2DCBA" w14:textId="77777777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BCD7394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57A9D2A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2BEC4D0B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23547158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798D0858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2860DD5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295C0BAC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3D7CE61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915425F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F9FF5F9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6AC4BE4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AE83C2E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A5955B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03A9012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1B5D1A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7393968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4B389B80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FD39E" w14:textId="445F017C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 w:rsidR="00257CDD">
      <w:rPr>
        <w:b/>
        <w:sz w:val="24"/>
      </w:rPr>
      <w:t>362 NRA-Anlagen, Flachdach-Fenster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196E3803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7F635E2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5B7DDEA4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6D3149F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6ACABF79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F206922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4C9C6619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4678BE7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36EFB55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3AC9A42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FA6C087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B34B9C2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0C72298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286CFE6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8E28A9D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5EC7DA1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2705BA67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658CF"/>
    <w:rsid w:val="00182E59"/>
    <w:rsid w:val="001A1FDE"/>
    <w:rsid w:val="001D7461"/>
    <w:rsid w:val="0020151F"/>
    <w:rsid w:val="002313C3"/>
    <w:rsid w:val="00242E55"/>
    <w:rsid w:val="00257CDD"/>
    <w:rsid w:val="002831DF"/>
    <w:rsid w:val="002C0C55"/>
    <w:rsid w:val="003137E0"/>
    <w:rsid w:val="00371C54"/>
    <w:rsid w:val="003777BB"/>
    <w:rsid w:val="003B1193"/>
    <w:rsid w:val="003B434C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B1754"/>
    <w:rsid w:val="005029F3"/>
    <w:rsid w:val="00514AC1"/>
    <w:rsid w:val="005363E4"/>
    <w:rsid w:val="005567CB"/>
    <w:rsid w:val="005A79AA"/>
    <w:rsid w:val="005F4D12"/>
    <w:rsid w:val="00607974"/>
    <w:rsid w:val="006224E4"/>
    <w:rsid w:val="00657A46"/>
    <w:rsid w:val="00680A92"/>
    <w:rsid w:val="00687DF9"/>
    <w:rsid w:val="006D15D2"/>
    <w:rsid w:val="006E106A"/>
    <w:rsid w:val="006F0340"/>
    <w:rsid w:val="00725416"/>
    <w:rsid w:val="00746090"/>
    <w:rsid w:val="00757DA0"/>
    <w:rsid w:val="00765E13"/>
    <w:rsid w:val="007B0BAC"/>
    <w:rsid w:val="007B574C"/>
    <w:rsid w:val="007E4750"/>
    <w:rsid w:val="00807DC4"/>
    <w:rsid w:val="008213F7"/>
    <w:rsid w:val="00863420"/>
    <w:rsid w:val="008751B5"/>
    <w:rsid w:val="008A61EF"/>
    <w:rsid w:val="008B14C1"/>
    <w:rsid w:val="008D59D9"/>
    <w:rsid w:val="008E41DF"/>
    <w:rsid w:val="008F022A"/>
    <w:rsid w:val="009065D4"/>
    <w:rsid w:val="00940942"/>
    <w:rsid w:val="0095730D"/>
    <w:rsid w:val="00961318"/>
    <w:rsid w:val="0098678F"/>
    <w:rsid w:val="0099695C"/>
    <w:rsid w:val="009A7E78"/>
    <w:rsid w:val="009C0661"/>
    <w:rsid w:val="009C2CEC"/>
    <w:rsid w:val="009D0EF2"/>
    <w:rsid w:val="00A671F8"/>
    <w:rsid w:val="00A71690"/>
    <w:rsid w:val="00A82EBE"/>
    <w:rsid w:val="00A8714B"/>
    <w:rsid w:val="00A95EE8"/>
    <w:rsid w:val="00AA5430"/>
    <w:rsid w:val="00AC4C4E"/>
    <w:rsid w:val="00B05FA4"/>
    <w:rsid w:val="00B1255B"/>
    <w:rsid w:val="00B227C8"/>
    <w:rsid w:val="00B32335"/>
    <w:rsid w:val="00B44731"/>
    <w:rsid w:val="00BA1C9D"/>
    <w:rsid w:val="00BF6324"/>
    <w:rsid w:val="00C01A29"/>
    <w:rsid w:val="00C035BE"/>
    <w:rsid w:val="00C32CE2"/>
    <w:rsid w:val="00C75C8E"/>
    <w:rsid w:val="00C84119"/>
    <w:rsid w:val="00CE1568"/>
    <w:rsid w:val="00CF41AD"/>
    <w:rsid w:val="00CF7DDD"/>
    <w:rsid w:val="00D02EC1"/>
    <w:rsid w:val="00D1369A"/>
    <w:rsid w:val="00D34FDE"/>
    <w:rsid w:val="00D405DC"/>
    <w:rsid w:val="00D449F5"/>
    <w:rsid w:val="00D5498F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oNotEmbedSmartTags/>
  <w:decimalSymbol w:val=","/>
  <w:listSeparator w:val=";"/>
  <w14:docId w14:val="4474CA40"/>
  <w15:chartTrackingRefBased/>
  <w15:docId w15:val="{8FDCA52E-4DB3-462C-93FB-53E6200B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44731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Motzkus, Anja</cp:lastModifiedBy>
  <cp:revision>5</cp:revision>
  <dcterms:created xsi:type="dcterms:W3CDTF">2024-03-08T10:01:00Z</dcterms:created>
  <dcterms:modified xsi:type="dcterms:W3CDTF">2024-11-07T13:28:00Z</dcterms:modified>
</cp:coreProperties>
</file>