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2DC7" w14:textId="77777777" w:rsidR="00122620" w:rsidRDefault="00122620" w:rsidP="00122620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</w:t>
      </w:r>
      <w:r w:rsidRPr="00326D04">
        <w:rPr>
          <w:rFonts w:ascii="Arial" w:hAnsi="Arial" w:cs="Arial"/>
          <w:b/>
          <w:bCs/>
          <w:sz w:val="28"/>
          <w:szCs w:val="28"/>
        </w:rPr>
        <w:t>erklärung</w:t>
      </w:r>
      <w:r>
        <w:rPr>
          <w:rFonts w:ascii="Arial" w:hAnsi="Arial" w:cs="Arial"/>
          <w:b/>
          <w:bCs/>
          <w:sz w:val="28"/>
          <w:szCs w:val="28"/>
        </w:rPr>
        <w:t xml:space="preserve"> Haftpflichtversicherung</w:t>
      </w:r>
    </w:p>
    <w:p w14:paraId="2F2AEAAF" w14:textId="525CD3E9" w:rsidR="00122620" w:rsidRPr="007024CC" w:rsidRDefault="00122620" w:rsidP="007024CC">
      <w:pPr>
        <w:pStyle w:val="Default"/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Vergabeverfahren Nr</w:t>
      </w:r>
      <w:r w:rsidR="00924431">
        <w:rPr>
          <w:rFonts w:ascii="Arial" w:hAnsi="Arial" w:cs="Arial"/>
          <w:b/>
          <w:bCs/>
          <w:szCs w:val="28"/>
        </w:rPr>
        <w:t xml:space="preserve">.: </w:t>
      </w:r>
      <w:r w:rsidR="00570A2F" w:rsidRPr="00570A2F">
        <w:rPr>
          <w:rFonts w:ascii="Arial" w:hAnsi="Arial" w:cs="Arial"/>
          <w:b/>
          <w:bCs/>
          <w:szCs w:val="28"/>
        </w:rPr>
        <w:t>17104/005-2</w:t>
      </w:r>
      <w:r w:rsidR="007024CC">
        <w:rPr>
          <w:rFonts w:ascii="Arial" w:hAnsi="Arial" w:cs="Arial"/>
          <w:b/>
          <w:bCs/>
          <w:szCs w:val="28"/>
        </w:rPr>
        <w:t>5</w:t>
      </w:r>
      <w:r w:rsidR="00570A2F" w:rsidRPr="00570A2F">
        <w:rPr>
          <w:rFonts w:ascii="Arial" w:hAnsi="Arial" w:cs="Arial"/>
          <w:b/>
          <w:bCs/>
          <w:szCs w:val="28"/>
        </w:rPr>
        <w:t>#</w:t>
      </w:r>
      <w:r w:rsidR="00570A2F" w:rsidRPr="007024CC">
        <w:rPr>
          <w:rFonts w:ascii="Arial" w:hAnsi="Arial" w:cs="Arial"/>
          <w:b/>
          <w:bCs/>
          <w:szCs w:val="28"/>
        </w:rPr>
        <w:t>00</w:t>
      </w:r>
      <w:r w:rsidR="007024CC" w:rsidRPr="007024CC">
        <w:rPr>
          <w:rFonts w:ascii="Arial" w:hAnsi="Arial" w:cs="Arial"/>
          <w:b/>
          <w:bCs/>
          <w:szCs w:val="28"/>
        </w:rPr>
        <w:t>3</w:t>
      </w:r>
      <w:r w:rsidR="00570A2F" w:rsidRPr="007024CC">
        <w:rPr>
          <w:rFonts w:ascii="Arial" w:hAnsi="Arial" w:cs="Arial"/>
          <w:b/>
          <w:bCs/>
          <w:szCs w:val="28"/>
        </w:rPr>
        <w:t xml:space="preserve"> </w:t>
      </w:r>
      <w:r w:rsidR="00AA3E57" w:rsidRPr="007024CC">
        <w:rPr>
          <w:rFonts w:ascii="Arial" w:hAnsi="Arial" w:cs="Arial"/>
          <w:b/>
          <w:bCs/>
          <w:szCs w:val="28"/>
        </w:rPr>
        <w:t xml:space="preserve">PT </w:t>
      </w:r>
      <w:r w:rsidR="007024CC" w:rsidRPr="007024CC">
        <w:rPr>
          <w:rFonts w:ascii="Arial" w:hAnsi="Arial" w:cs="Arial"/>
          <w:b/>
          <w:bCs/>
          <w:szCs w:val="28"/>
        </w:rPr>
        <w:t>zur Umsetzung der</w:t>
      </w:r>
      <w:r w:rsidR="007024CC">
        <w:rPr>
          <w:rFonts w:ascii="Arial" w:hAnsi="Arial" w:cs="Arial"/>
          <w:b/>
          <w:bCs/>
          <w:szCs w:val="28"/>
        </w:rPr>
        <w:t xml:space="preserve"> </w:t>
      </w:r>
      <w:r w:rsidR="007024CC" w:rsidRPr="007024CC">
        <w:rPr>
          <w:rFonts w:ascii="Arial" w:hAnsi="Arial" w:cs="Arial"/>
          <w:b/>
          <w:bCs/>
          <w:szCs w:val="28"/>
        </w:rPr>
        <w:t>Förderrichtlinie „Regionale</w:t>
      </w:r>
      <w:r w:rsidR="007024CC">
        <w:rPr>
          <w:rFonts w:ascii="Arial" w:hAnsi="Arial" w:cs="Arial"/>
          <w:b/>
          <w:bCs/>
          <w:szCs w:val="28"/>
        </w:rPr>
        <w:t xml:space="preserve"> </w:t>
      </w:r>
      <w:r w:rsidR="007024CC" w:rsidRPr="007024CC">
        <w:rPr>
          <w:rFonts w:ascii="Arial" w:hAnsi="Arial" w:cs="Arial"/>
          <w:b/>
          <w:bCs/>
          <w:szCs w:val="28"/>
        </w:rPr>
        <w:t>Transformations-Netzwerke und</w:t>
      </w:r>
      <w:r w:rsidR="007024CC">
        <w:rPr>
          <w:rFonts w:ascii="Arial" w:hAnsi="Arial" w:cs="Arial"/>
          <w:b/>
          <w:bCs/>
          <w:szCs w:val="28"/>
        </w:rPr>
        <w:t xml:space="preserve"> </w:t>
      </w:r>
      <w:r w:rsidR="007024CC" w:rsidRPr="007024CC">
        <w:rPr>
          <w:rFonts w:ascii="Arial" w:hAnsi="Arial" w:cs="Arial"/>
          <w:b/>
          <w:bCs/>
          <w:szCs w:val="28"/>
        </w:rPr>
        <w:t>Transformations-Hubs zur Stärkung der</w:t>
      </w:r>
      <w:r w:rsidR="007024CC">
        <w:rPr>
          <w:rFonts w:ascii="Arial" w:hAnsi="Arial" w:cs="Arial"/>
          <w:b/>
          <w:bCs/>
          <w:szCs w:val="28"/>
        </w:rPr>
        <w:t xml:space="preserve"> </w:t>
      </w:r>
      <w:r w:rsidR="007024CC" w:rsidRPr="007024CC">
        <w:rPr>
          <w:rFonts w:ascii="Arial" w:hAnsi="Arial" w:cs="Arial"/>
          <w:b/>
          <w:bCs/>
          <w:szCs w:val="28"/>
        </w:rPr>
        <w:t>Wettbewerbsfähigkeit der Automobil-</w:t>
      </w:r>
      <w:r w:rsidR="005D7103">
        <w:rPr>
          <w:rFonts w:ascii="Arial" w:hAnsi="Arial" w:cs="Arial"/>
          <w:b/>
          <w:bCs/>
          <w:szCs w:val="28"/>
        </w:rPr>
        <w:t xml:space="preserve"> </w:t>
      </w:r>
      <w:r w:rsidR="007024CC" w:rsidRPr="007024CC">
        <w:rPr>
          <w:rFonts w:ascii="Arial" w:hAnsi="Arial" w:cs="Arial"/>
          <w:b/>
          <w:bCs/>
          <w:szCs w:val="28"/>
        </w:rPr>
        <w:t>und Zulieferindustrie“</w:t>
      </w:r>
    </w:p>
    <w:p w14:paraId="347D5B3D" w14:textId="6AC17BD0" w:rsidR="00050A3F" w:rsidRPr="00E83C99" w:rsidRDefault="000F2321" w:rsidP="00122620">
      <w:pPr>
        <w:pStyle w:val="Default"/>
        <w:tabs>
          <w:tab w:val="left" w:pos="3268"/>
        </w:tabs>
        <w:spacing w:before="720" w:line="276" w:lineRule="auto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>Ich</w:t>
      </w:r>
      <w:r w:rsidR="00050A3F" w:rsidRPr="00E83C99">
        <w:rPr>
          <w:rFonts w:ascii="Arial" w:hAnsi="Arial" w:cs="Arial"/>
          <w:sz w:val="22"/>
          <w:szCs w:val="22"/>
        </w:rPr>
        <w:t>/</w:t>
      </w:r>
      <w:r w:rsidR="00D860B9" w:rsidRPr="00E83C99">
        <w:rPr>
          <w:rFonts w:ascii="Arial" w:hAnsi="Arial" w:cs="Arial"/>
          <w:sz w:val="22"/>
          <w:szCs w:val="22"/>
        </w:rPr>
        <w:t xml:space="preserve"> </w:t>
      </w:r>
      <w:r w:rsidR="00050A3F" w:rsidRPr="00E83C99">
        <w:rPr>
          <w:rFonts w:ascii="Arial" w:hAnsi="Arial" w:cs="Arial"/>
          <w:sz w:val="22"/>
          <w:szCs w:val="22"/>
        </w:rPr>
        <w:t>W</w:t>
      </w:r>
      <w:r w:rsidRPr="00E83C99">
        <w:rPr>
          <w:rFonts w:ascii="Arial" w:hAnsi="Arial" w:cs="Arial"/>
          <w:sz w:val="22"/>
          <w:szCs w:val="22"/>
        </w:rPr>
        <w:t>ir</w:t>
      </w:r>
      <w:r w:rsidR="00D837D8" w:rsidRPr="00E83C99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E83C99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E83C99" w:rsidRDefault="00050A3F" w:rsidP="005A24B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27EBADD8" w:rsidR="00B3652B" w:rsidRPr="00E83C99" w:rsidRDefault="00122620" w:rsidP="005A24BD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6CC924CB" w14:textId="77777777" w:rsidR="00A205BD" w:rsidRPr="00D4069D" w:rsidRDefault="00B3652B" w:rsidP="005A24BD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p w14:paraId="6E59D00E" w14:textId="77777777" w:rsidR="00B3652B" w:rsidRPr="00E83C99" w:rsidRDefault="00B3652B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E041AFD" w:rsidR="00B3652B" w:rsidRPr="00E83C99" w:rsidRDefault="000F2321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>erkläre/n für das oben genann</w:t>
      </w:r>
      <w:r w:rsidR="001362DC" w:rsidRPr="00E83C99">
        <w:rPr>
          <w:rFonts w:ascii="Arial" w:hAnsi="Arial" w:cs="Arial"/>
          <w:sz w:val="22"/>
          <w:szCs w:val="22"/>
        </w:rPr>
        <w:t>t</w:t>
      </w:r>
      <w:r w:rsidR="003152D3" w:rsidRPr="00E83C99">
        <w:rPr>
          <w:rFonts w:ascii="Arial" w:hAnsi="Arial" w:cs="Arial"/>
          <w:sz w:val="22"/>
          <w:szCs w:val="22"/>
        </w:rPr>
        <w:t>e Vergabeverfahren nachfolgend, dass</w:t>
      </w:r>
    </w:p>
    <w:p w14:paraId="4D211B95" w14:textId="6A2686C0" w:rsidR="004A7A36" w:rsidRPr="00122620" w:rsidRDefault="00D837D8" w:rsidP="00122620">
      <w:pPr>
        <w:spacing w:before="0" w:after="48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bookmarkStart w:id="1" w:name="_Hlk199779160"/>
    <w:p w14:paraId="52B25815" w14:textId="1658CE6E" w:rsidR="00E83C99" w:rsidRPr="00765308" w:rsidRDefault="005D7103" w:rsidP="005A24BD">
      <w:pPr>
        <w:pStyle w:val="Default"/>
        <w:spacing w:line="276" w:lineRule="auto"/>
        <w:jc w:val="both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90291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13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bookmarkEnd w:id="1"/>
    </w:p>
    <w:p w14:paraId="69CB903F" w14:textId="2D064F76" w:rsidR="00D92F75" w:rsidRPr="00E83C99" w:rsidRDefault="007532F6" w:rsidP="00122620">
      <w:pPr>
        <w:pStyle w:val="Default"/>
        <w:spacing w:after="600" w:line="276" w:lineRule="auto"/>
        <w:jc w:val="both"/>
        <w:rPr>
          <w:rFonts w:ascii="Arial" w:hAnsi="Arial" w:cs="Arial"/>
          <w:sz w:val="22"/>
          <w:szCs w:val="22"/>
        </w:rPr>
      </w:pPr>
      <w:r w:rsidRPr="007532F6">
        <w:rPr>
          <w:rFonts w:ascii="Arial" w:hAnsi="Arial" w:cs="Arial"/>
          <w:sz w:val="22"/>
          <w:szCs w:val="22"/>
        </w:rPr>
        <w:t xml:space="preserve">Versicherungsschutz während des gesamten Auftragszeitraums mit einer </w:t>
      </w:r>
      <w:r w:rsidR="00B60E13" w:rsidRPr="000E7E91">
        <w:rPr>
          <w:rFonts w:ascii="Arial" w:hAnsi="Arial" w:cs="Arial"/>
          <w:b/>
          <w:bCs/>
          <w:sz w:val="22"/>
          <w:szCs w:val="22"/>
        </w:rPr>
        <w:t>jährlichen Mindesthaftung</w:t>
      </w:r>
      <w:r w:rsidRPr="007532F6">
        <w:rPr>
          <w:rFonts w:ascii="Arial" w:hAnsi="Arial" w:cs="Arial"/>
          <w:sz w:val="22"/>
          <w:szCs w:val="22"/>
        </w:rPr>
        <w:t xml:space="preserve"> </w:t>
      </w:r>
      <w:r w:rsidR="009E273D" w:rsidRPr="00784EA3">
        <w:rPr>
          <w:rFonts w:ascii="Arial" w:hAnsi="Arial" w:cs="Arial"/>
          <w:color w:val="auto"/>
          <w:sz w:val="22"/>
          <w:szCs w:val="22"/>
        </w:rPr>
        <w:t xml:space="preserve">von </w:t>
      </w:r>
      <w:r w:rsidR="007024CC" w:rsidRPr="007024CC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B60E13" w:rsidRPr="007024CC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B60E13" w:rsidRPr="00784EA3">
        <w:rPr>
          <w:rFonts w:ascii="Arial" w:hAnsi="Arial" w:cs="Arial"/>
          <w:b/>
          <w:bCs/>
          <w:color w:val="auto"/>
          <w:sz w:val="22"/>
          <w:szCs w:val="22"/>
        </w:rPr>
        <w:t>000.000</w:t>
      </w:r>
      <w:r w:rsidRPr="00784EA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784EA3">
        <w:rPr>
          <w:rFonts w:ascii="Arial" w:hAnsi="Arial" w:cs="Arial"/>
          <w:b/>
          <w:color w:val="auto"/>
          <w:sz w:val="22"/>
          <w:szCs w:val="22"/>
        </w:rPr>
        <w:t>00</w:t>
      </w:r>
      <w:r w:rsidRPr="00784EA3">
        <w:rPr>
          <w:rFonts w:ascii="Arial" w:hAnsi="Arial" w:cs="Arial"/>
          <w:color w:val="auto"/>
          <w:sz w:val="22"/>
          <w:szCs w:val="22"/>
        </w:rPr>
        <w:t xml:space="preserve"> </w:t>
      </w:r>
      <w:r w:rsidRPr="007532F6">
        <w:rPr>
          <w:rFonts w:ascii="Arial" w:hAnsi="Arial" w:cs="Arial"/>
          <w:sz w:val="22"/>
          <w:szCs w:val="22"/>
        </w:rPr>
        <w:t xml:space="preserve">Euro </w:t>
      </w:r>
      <w:r w:rsidR="00D837D8" w:rsidRPr="00E83C99">
        <w:rPr>
          <w:rFonts w:ascii="Arial" w:hAnsi="Arial" w:cs="Arial"/>
          <w:sz w:val="22"/>
          <w:szCs w:val="22"/>
        </w:rPr>
        <w:t>besteht</w:t>
      </w:r>
      <w:r w:rsidR="00D92F75" w:rsidRPr="00E83C99">
        <w:rPr>
          <w:rFonts w:ascii="Arial" w:hAnsi="Arial" w:cs="Arial"/>
          <w:sz w:val="22"/>
          <w:szCs w:val="22"/>
        </w:rPr>
        <w:t>.</w:t>
      </w:r>
    </w:p>
    <w:p w14:paraId="19EBD54E" w14:textId="3B0C2736" w:rsidR="00D92F75" w:rsidRPr="00765308" w:rsidRDefault="005D7103" w:rsidP="005A24BD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65063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13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89823F5" w14:textId="7873296C" w:rsidR="00D837D8" w:rsidRPr="00E83C99" w:rsidRDefault="00D837D8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 xml:space="preserve">die </w:t>
      </w:r>
      <w:r w:rsidRPr="00E83C99">
        <w:rPr>
          <w:rFonts w:ascii="Arial" w:hAnsi="Arial" w:cs="Arial"/>
          <w:b/>
          <w:sz w:val="22"/>
          <w:szCs w:val="22"/>
        </w:rPr>
        <w:t xml:space="preserve">Bereitschaft </w:t>
      </w:r>
      <w:r w:rsidRPr="00E83C99">
        <w:rPr>
          <w:rFonts w:ascii="Arial" w:hAnsi="Arial" w:cs="Arial"/>
          <w:sz w:val="22"/>
          <w:szCs w:val="22"/>
        </w:rPr>
        <w:t xml:space="preserve">besteht, eine solche Haftungsabsicherung spätestens mit </w:t>
      </w:r>
      <w:r w:rsidRPr="004A7A36">
        <w:rPr>
          <w:rFonts w:ascii="Arial" w:hAnsi="Arial" w:cs="Arial"/>
          <w:b/>
          <w:sz w:val="22"/>
          <w:szCs w:val="22"/>
        </w:rPr>
        <w:t>Wirkung zum Zeitpunkt de</w:t>
      </w:r>
      <w:r w:rsidR="004A7A36" w:rsidRPr="004A7A36">
        <w:rPr>
          <w:rFonts w:ascii="Arial" w:hAnsi="Arial" w:cs="Arial"/>
          <w:b/>
          <w:sz w:val="22"/>
          <w:szCs w:val="22"/>
        </w:rPr>
        <w:t>s</w:t>
      </w:r>
      <w:r w:rsidRPr="004A7A36">
        <w:rPr>
          <w:rFonts w:ascii="Arial" w:hAnsi="Arial" w:cs="Arial"/>
          <w:b/>
          <w:sz w:val="22"/>
          <w:szCs w:val="22"/>
        </w:rPr>
        <w:t xml:space="preserve"> Auftrags</w:t>
      </w:r>
      <w:r w:rsidR="004A7A36" w:rsidRPr="004A7A36">
        <w:rPr>
          <w:rFonts w:ascii="Arial" w:hAnsi="Arial" w:cs="Arial"/>
          <w:b/>
          <w:sz w:val="22"/>
          <w:szCs w:val="22"/>
        </w:rPr>
        <w:t>beginns</w:t>
      </w:r>
      <w:r w:rsidRPr="00E83C99">
        <w:rPr>
          <w:rFonts w:ascii="Arial" w:hAnsi="Arial" w:cs="Arial"/>
          <w:sz w:val="22"/>
          <w:szCs w:val="22"/>
        </w:rPr>
        <w:t xml:space="preserve"> abzuschließen.</w:t>
      </w:r>
    </w:p>
    <w:p w14:paraId="6464D834" w14:textId="77777777" w:rsidR="00122620" w:rsidRDefault="00122620" w:rsidP="0009536E">
      <w:pPr>
        <w:pStyle w:val="Default"/>
        <w:tabs>
          <w:tab w:val="left" w:pos="4962"/>
        </w:tabs>
        <w:spacing w:after="1440" w:line="276" w:lineRule="auto"/>
        <w:rPr>
          <w:rFonts w:ascii="Arial" w:hAnsi="Arial" w:cs="Arial"/>
          <w:sz w:val="22"/>
          <w:szCs w:val="22"/>
        </w:rPr>
      </w:pPr>
    </w:p>
    <w:p w14:paraId="30626B41" w14:textId="50122D68" w:rsidR="00B3652B" w:rsidRPr="00E83C99" w:rsidRDefault="005D7103" w:rsidP="005A24BD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A71E13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E83C99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B5275D" w:rsidRDefault="00B3652B" w:rsidP="005A24BD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B5275D">
        <w:rPr>
          <w:rFonts w:cs="Arial"/>
          <w:sz w:val="16"/>
          <w:szCs w:val="16"/>
        </w:rPr>
        <w:t>Ort, Datum</w:t>
      </w:r>
      <w:r w:rsidRPr="00B5275D">
        <w:rPr>
          <w:rFonts w:cs="Arial"/>
          <w:szCs w:val="22"/>
        </w:rPr>
        <w:t xml:space="preserve"> </w:t>
      </w:r>
      <w:r w:rsidR="002B5B01" w:rsidRPr="00B5275D">
        <w:rPr>
          <w:rFonts w:cs="Arial"/>
          <w:szCs w:val="22"/>
        </w:rPr>
        <w:tab/>
      </w:r>
      <w:r w:rsidR="002B5B01" w:rsidRPr="00B5275D">
        <w:rPr>
          <w:rFonts w:cs="Arial"/>
          <w:szCs w:val="22"/>
        </w:rPr>
        <w:tab/>
      </w:r>
      <w:r w:rsidR="002B5B01" w:rsidRPr="00B5275D">
        <w:rPr>
          <w:rFonts w:cs="Arial"/>
          <w:b/>
          <w:sz w:val="16"/>
          <w:szCs w:val="16"/>
        </w:rPr>
        <w:t>nach Möglichkeit</w:t>
      </w:r>
      <w:r w:rsidR="002B5B01" w:rsidRPr="00B5275D">
        <w:rPr>
          <w:rFonts w:cs="Arial"/>
          <w:sz w:val="16"/>
          <w:szCs w:val="16"/>
        </w:rPr>
        <w:t xml:space="preserve"> Si</w:t>
      </w:r>
      <w:r w:rsidR="00257052" w:rsidRPr="00B5275D">
        <w:rPr>
          <w:rFonts w:cs="Arial"/>
          <w:sz w:val="16"/>
          <w:szCs w:val="16"/>
        </w:rPr>
        <w:t>gnatur</w:t>
      </w:r>
      <w:r w:rsidR="00B73CAA" w:rsidRPr="00B5275D">
        <w:rPr>
          <w:rFonts w:cs="Arial"/>
          <w:sz w:val="16"/>
          <w:szCs w:val="16"/>
        </w:rPr>
        <w:t>/</w:t>
      </w:r>
      <w:r w:rsidR="00257052" w:rsidRPr="00B5275D">
        <w:rPr>
          <w:rFonts w:cs="Arial"/>
          <w:sz w:val="16"/>
          <w:szCs w:val="16"/>
        </w:rPr>
        <w:t xml:space="preserve"> </w:t>
      </w:r>
      <w:r w:rsidR="002B5B01" w:rsidRPr="00B5275D">
        <w:rPr>
          <w:rFonts w:cs="Arial"/>
          <w:sz w:val="16"/>
          <w:szCs w:val="16"/>
        </w:rPr>
        <w:t xml:space="preserve">Unterschrift </w:t>
      </w:r>
      <w:r w:rsidR="00B73CAA" w:rsidRPr="00B5275D">
        <w:rPr>
          <w:rFonts w:cs="Arial"/>
          <w:sz w:val="16"/>
          <w:szCs w:val="16"/>
        </w:rPr>
        <w:t>+</w:t>
      </w:r>
      <w:r w:rsidR="002B5B01" w:rsidRPr="00B5275D">
        <w:rPr>
          <w:rFonts w:cs="Arial"/>
          <w:sz w:val="16"/>
          <w:szCs w:val="16"/>
        </w:rPr>
        <w:t xml:space="preserve"> </w:t>
      </w:r>
      <w:r w:rsidR="00257052" w:rsidRPr="00B5275D">
        <w:rPr>
          <w:rFonts w:cs="Arial"/>
          <w:sz w:val="16"/>
          <w:szCs w:val="16"/>
        </w:rPr>
        <w:t>Stempel</w:t>
      </w:r>
    </w:p>
    <w:sectPr w:rsidR="00A83850" w:rsidRPr="00B5275D" w:rsidSect="008D0B85">
      <w:footerReference w:type="default" r:id="rId13"/>
      <w:headerReference w:type="first" r:id="rId14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B5B0D" w14:textId="14ED6C40" w:rsidR="00B5275D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Hlk199929889"/>
      <w:r w:rsidR="00517EB2" w:rsidRPr="00AE411C">
        <w:t>D</w:t>
      </w:r>
      <w:r w:rsidR="00A97AD4">
        <w:t>er</w:t>
      </w:r>
      <w:r w:rsidR="00517EB2" w:rsidRPr="00AE411C">
        <w:t xml:space="preserve"> </w:t>
      </w:r>
      <w:r w:rsidR="00A97AD4">
        <w:t>Vordruck</w:t>
      </w:r>
      <w:r w:rsidR="00517EB2" w:rsidRPr="00AE411C">
        <w:t xml:space="preserve"> ist im Falle einer </w:t>
      </w:r>
      <w:r w:rsidR="00517EB2" w:rsidRPr="00AE411C">
        <w:rPr>
          <w:b/>
        </w:rPr>
        <w:t>B</w:t>
      </w:r>
      <w:r w:rsidR="007024CC">
        <w:rPr>
          <w:b/>
        </w:rPr>
        <w:t>i</w:t>
      </w:r>
      <w:r w:rsidR="00CD67B5">
        <w:rPr>
          <w:b/>
        </w:rPr>
        <w:t>e</w:t>
      </w:r>
      <w:r w:rsidR="007024CC">
        <w:rPr>
          <w:b/>
        </w:rPr>
        <w:t>ter</w:t>
      </w:r>
      <w:r w:rsidR="00CD67B5">
        <w:rPr>
          <w:b/>
        </w:rPr>
        <w:t>ge</w:t>
      </w:r>
      <w:r w:rsidR="00517EB2" w:rsidRPr="00AE411C">
        <w:rPr>
          <w:b/>
        </w:rPr>
        <w:t>meinschaft</w:t>
      </w:r>
      <w:r w:rsidR="00517EB2" w:rsidRPr="00AE411C">
        <w:t xml:space="preserve"> von </w:t>
      </w:r>
      <w:r w:rsidR="00517EB2" w:rsidRPr="00AE411C">
        <w:rPr>
          <w:u w:val="single"/>
        </w:rPr>
        <w:t>allen</w:t>
      </w:r>
      <w:r w:rsidR="00517EB2" w:rsidRPr="00AE411C">
        <w:t xml:space="preserve"> Mitgliedern vorzulegen</w:t>
      </w:r>
      <w:bookmarkEnd w:id="0"/>
      <w:r w:rsidR="00B5275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1A98" w14:textId="477AD7E6" w:rsidR="008D0B85" w:rsidRDefault="008D0B85" w:rsidP="00A71E13">
    <w:pPr>
      <w:pStyle w:val="Kopfzeile"/>
      <w:tabs>
        <w:tab w:val="clear" w:pos="4536"/>
      </w:tabs>
      <w:spacing w:after="1200"/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64CD211B" wp14:editId="2C7BF0E3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3109700">
    <w:abstractNumId w:val="1"/>
  </w:num>
  <w:num w:numId="2" w16cid:durableId="812480205">
    <w:abstractNumId w:val="0"/>
  </w:num>
  <w:num w:numId="3" w16cid:durableId="1921285594">
    <w:abstractNumId w:val="3"/>
  </w:num>
  <w:num w:numId="4" w16cid:durableId="196496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47943"/>
    <w:rsid w:val="00050A3F"/>
    <w:rsid w:val="00056089"/>
    <w:rsid w:val="00072C00"/>
    <w:rsid w:val="00082590"/>
    <w:rsid w:val="0009536E"/>
    <w:rsid w:val="00097FF6"/>
    <w:rsid w:val="000B0D2E"/>
    <w:rsid w:val="000E2E45"/>
    <w:rsid w:val="000E3588"/>
    <w:rsid w:val="000E7E91"/>
    <w:rsid w:val="000F0100"/>
    <w:rsid w:val="000F2321"/>
    <w:rsid w:val="00122620"/>
    <w:rsid w:val="00125F2C"/>
    <w:rsid w:val="001362DC"/>
    <w:rsid w:val="001E41E5"/>
    <w:rsid w:val="0024581A"/>
    <w:rsid w:val="00250BAA"/>
    <w:rsid w:val="00254BA9"/>
    <w:rsid w:val="00257052"/>
    <w:rsid w:val="002572F1"/>
    <w:rsid w:val="00257DA1"/>
    <w:rsid w:val="00285653"/>
    <w:rsid w:val="002A4EA9"/>
    <w:rsid w:val="002A5018"/>
    <w:rsid w:val="002B5B01"/>
    <w:rsid w:val="002F6B90"/>
    <w:rsid w:val="003152D3"/>
    <w:rsid w:val="00326D04"/>
    <w:rsid w:val="00327C05"/>
    <w:rsid w:val="003435BE"/>
    <w:rsid w:val="00362DBD"/>
    <w:rsid w:val="003763A6"/>
    <w:rsid w:val="00385D45"/>
    <w:rsid w:val="003F4E17"/>
    <w:rsid w:val="003F6130"/>
    <w:rsid w:val="00401EEF"/>
    <w:rsid w:val="004449BA"/>
    <w:rsid w:val="00460B09"/>
    <w:rsid w:val="0046321B"/>
    <w:rsid w:val="00466071"/>
    <w:rsid w:val="00473CAE"/>
    <w:rsid w:val="004A7A36"/>
    <w:rsid w:val="004D1C81"/>
    <w:rsid w:val="00517EB2"/>
    <w:rsid w:val="00520E3D"/>
    <w:rsid w:val="00521B9A"/>
    <w:rsid w:val="0053599C"/>
    <w:rsid w:val="00551CAB"/>
    <w:rsid w:val="00556A77"/>
    <w:rsid w:val="00564E07"/>
    <w:rsid w:val="00567533"/>
    <w:rsid w:val="00570A2F"/>
    <w:rsid w:val="0058065E"/>
    <w:rsid w:val="005A24BD"/>
    <w:rsid w:val="005D7103"/>
    <w:rsid w:val="005E475D"/>
    <w:rsid w:val="00601895"/>
    <w:rsid w:val="00677D3A"/>
    <w:rsid w:val="00693F20"/>
    <w:rsid w:val="006A4093"/>
    <w:rsid w:val="006B5567"/>
    <w:rsid w:val="007024CC"/>
    <w:rsid w:val="00715FF7"/>
    <w:rsid w:val="00720B88"/>
    <w:rsid w:val="00740952"/>
    <w:rsid w:val="00744223"/>
    <w:rsid w:val="007532F6"/>
    <w:rsid w:val="00765308"/>
    <w:rsid w:val="00766CEB"/>
    <w:rsid w:val="00784EA3"/>
    <w:rsid w:val="007E6D98"/>
    <w:rsid w:val="0083433C"/>
    <w:rsid w:val="00842FCE"/>
    <w:rsid w:val="008466CA"/>
    <w:rsid w:val="00851C09"/>
    <w:rsid w:val="008A6B82"/>
    <w:rsid w:val="008D0B85"/>
    <w:rsid w:val="008D385E"/>
    <w:rsid w:val="00901ADC"/>
    <w:rsid w:val="00924431"/>
    <w:rsid w:val="00953C55"/>
    <w:rsid w:val="009640BA"/>
    <w:rsid w:val="00977073"/>
    <w:rsid w:val="00984DA3"/>
    <w:rsid w:val="009951B5"/>
    <w:rsid w:val="009A529B"/>
    <w:rsid w:val="009C285A"/>
    <w:rsid w:val="009E273D"/>
    <w:rsid w:val="009E4C43"/>
    <w:rsid w:val="009F1A3C"/>
    <w:rsid w:val="009F5322"/>
    <w:rsid w:val="009F74C4"/>
    <w:rsid w:val="00A20022"/>
    <w:rsid w:val="00A205BD"/>
    <w:rsid w:val="00A32507"/>
    <w:rsid w:val="00A500C5"/>
    <w:rsid w:val="00A576F1"/>
    <w:rsid w:val="00A71E13"/>
    <w:rsid w:val="00A83850"/>
    <w:rsid w:val="00A8695B"/>
    <w:rsid w:val="00A95DB0"/>
    <w:rsid w:val="00A97AD4"/>
    <w:rsid w:val="00AA3E57"/>
    <w:rsid w:val="00AC3222"/>
    <w:rsid w:val="00AC6E5E"/>
    <w:rsid w:val="00B3652B"/>
    <w:rsid w:val="00B5275D"/>
    <w:rsid w:val="00B60E13"/>
    <w:rsid w:val="00B73CAA"/>
    <w:rsid w:val="00B8182D"/>
    <w:rsid w:val="00BA4DC6"/>
    <w:rsid w:val="00C31B70"/>
    <w:rsid w:val="00C62997"/>
    <w:rsid w:val="00C979B5"/>
    <w:rsid w:val="00CD279C"/>
    <w:rsid w:val="00CD67B5"/>
    <w:rsid w:val="00CE489E"/>
    <w:rsid w:val="00D06FD5"/>
    <w:rsid w:val="00D326D3"/>
    <w:rsid w:val="00D33B06"/>
    <w:rsid w:val="00D4069D"/>
    <w:rsid w:val="00D43ECC"/>
    <w:rsid w:val="00D44A35"/>
    <w:rsid w:val="00D61E73"/>
    <w:rsid w:val="00D837D8"/>
    <w:rsid w:val="00D860B9"/>
    <w:rsid w:val="00D87CE9"/>
    <w:rsid w:val="00D92F75"/>
    <w:rsid w:val="00DB3122"/>
    <w:rsid w:val="00DF4367"/>
    <w:rsid w:val="00E40E07"/>
    <w:rsid w:val="00E61772"/>
    <w:rsid w:val="00E72100"/>
    <w:rsid w:val="00E83C99"/>
    <w:rsid w:val="00E955DA"/>
    <w:rsid w:val="00ED149D"/>
    <w:rsid w:val="00ED76D0"/>
    <w:rsid w:val="00EF5FD9"/>
    <w:rsid w:val="00EF62C2"/>
    <w:rsid w:val="00F60012"/>
    <w:rsid w:val="00F93AF5"/>
    <w:rsid w:val="00FC05E9"/>
    <w:rsid w:val="00FC0F7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C0F7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072C00"/>
    <w:rsid w:val="001C62AC"/>
    <w:rsid w:val="005E475D"/>
    <w:rsid w:val="006B5567"/>
    <w:rsid w:val="006F3326"/>
    <w:rsid w:val="008A6B82"/>
    <w:rsid w:val="00A95DB0"/>
    <w:rsid w:val="00B759AC"/>
    <w:rsid w:val="00C57AF7"/>
    <w:rsid w:val="00CE489E"/>
    <w:rsid w:val="00D910F6"/>
    <w:rsid w:val="00D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33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CANUNMKCR7Q5-785460312-18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https://projektraum.iuk.bund.de/sites/Abtl-Z/PR20-0105/_layouts/15/DocIdRedir.aspx?ID=CANUNMKCR7Q5-785460312-18</Url>
      <Description>CANUNMKCR7Q5-785460312-18</Description>
    </_dlc_DocIdUrl>
  </documentManagement>
</p:properties>
</file>

<file path=customXml/itemProps1.xml><?xml version="1.0" encoding="utf-8"?>
<ds:datastoreItem xmlns:ds="http://schemas.openxmlformats.org/officeDocument/2006/customXml" ds:itemID="{39C3EA10-1E4E-4059-BC0D-915EDC3AA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532D3-87CD-4EB3-94A3-44719604EED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D634C69-2C6E-49F5-9422-559788E16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E4C642-6798-4E7E-9A98-7DE25D7826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77DDCF-2228-4493-B657-25251F12E7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614319-7BF7-4A64-9A42-44FFB482CC92}">
  <ds:schemaRefs>
    <ds:schemaRef ds:uri="8b236f33-d9ba-456a-9ec8-43d8481200e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39</cp:revision>
  <cp:lastPrinted>2025-10-08T08:53:00Z</cp:lastPrinted>
  <dcterms:created xsi:type="dcterms:W3CDTF">2022-01-03T07:31:00Z</dcterms:created>
  <dcterms:modified xsi:type="dcterms:W3CDTF">2026-03-16T10:53:00Z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202c7033-9e67-4eff-971c-ef245fa8f782</vt:lpwstr>
  </property>
  <property fmtid="{D5CDD505-2E9C-101B-9397-08002B2CF9AE}" pid="4" name="SiteCollectionTag">
    <vt:lpwstr>373;#Z|b34a0139-1762-4bc8-829d-8b0b3f1330bf</vt:lpwstr>
  </property>
</Properties>
</file>