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1329"/>
        <w:gridCol w:w="1474"/>
        <w:gridCol w:w="1559"/>
        <w:gridCol w:w="2426"/>
        <w:gridCol w:w="2319"/>
      </w:tblGrid>
      <w:tr w:rsidR="00682749" w14:paraId="5B539523" w14:textId="77777777" w:rsidTr="00532857">
        <w:tc>
          <w:tcPr>
            <w:tcW w:w="1329" w:type="dxa"/>
          </w:tcPr>
          <w:p w14:paraId="1B6B411C" w14:textId="71A93F62" w:rsidR="00682749" w:rsidRPr="00682749" w:rsidRDefault="00682749" w:rsidP="00682749">
            <w:pPr>
              <w:rPr>
                <w:sz w:val="14"/>
                <w:szCs w:val="14"/>
              </w:rPr>
            </w:pPr>
            <w:r w:rsidRPr="00682749">
              <w:rPr>
                <w:sz w:val="14"/>
                <w:szCs w:val="14"/>
              </w:rPr>
              <w:t>Geschäftszeichen</w:t>
            </w:r>
          </w:p>
        </w:tc>
        <w:tc>
          <w:tcPr>
            <w:tcW w:w="1474" w:type="dxa"/>
          </w:tcPr>
          <w:p w14:paraId="7CAD9108" w14:textId="1C35D963" w:rsidR="00682749" w:rsidRPr="00682749" w:rsidRDefault="00682749" w:rsidP="00682749">
            <w:pPr>
              <w:ind w:right="238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Ansprechperson</w:t>
            </w:r>
          </w:p>
        </w:tc>
        <w:tc>
          <w:tcPr>
            <w:tcW w:w="1559" w:type="dxa"/>
          </w:tcPr>
          <w:p w14:paraId="29A1DEA6" w14:textId="5C0CE856" w:rsidR="00682749" w:rsidRPr="00682749" w:rsidRDefault="00682749" w:rsidP="006827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Telefon</w:t>
            </w:r>
          </w:p>
        </w:tc>
        <w:tc>
          <w:tcPr>
            <w:tcW w:w="2426" w:type="dxa"/>
          </w:tcPr>
          <w:p w14:paraId="41E75667" w14:textId="6D1A3DA7" w:rsidR="00682749" w:rsidRPr="00682749" w:rsidRDefault="00682749" w:rsidP="006827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E-Mail</w:t>
            </w:r>
          </w:p>
        </w:tc>
        <w:tc>
          <w:tcPr>
            <w:tcW w:w="2319" w:type="dxa"/>
          </w:tcPr>
          <w:p w14:paraId="62EA8DEC" w14:textId="6AB619F5" w:rsidR="00682749" w:rsidRPr="00682749" w:rsidRDefault="00682749" w:rsidP="006827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Datum</w:t>
            </w:r>
          </w:p>
        </w:tc>
      </w:tr>
      <w:tr w:rsidR="00682749" w14:paraId="225DC1FA" w14:textId="77777777" w:rsidTr="00532857">
        <w:tc>
          <w:tcPr>
            <w:tcW w:w="1329" w:type="dxa"/>
          </w:tcPr>
          <w:p w14:paraId="308D49F7" w14:textId="5643934D" w:rsidR="00682749" w:rsidRPr="00682749" w:rsidRDefault="0060794C" w:rsidP="006827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BAPersBw I </w:t>
            </w:r>
            <w:r w:rsidR="006F26E1">
              <w:rPr>
                <w:sz w:val="14"/>
                <w:szCs w:val="14"/>
              </w:rPr>
              <w:t>1</w:t>
            </w:r>
            <w:r w:rsidR="00682749">
              <w:rPr>
                <w:sz w:val="14"/>
                <w:szCs w:val="14"/>
              </w:rPr>
              <w:t>.5</w:t>
            </w:r>
          </w:p>
        </w:tc>
        <w:sdt>
          <w:sdtPr>
            <w:rPr>
              <w:sz w:val="14"/>
              <w:szCs w:val="14"/>
            </w:rPr>
            <w:alias w:val="Ansprechperson"/>
            <w:tag w:val="Ansprechperson"/>
            <w:id w:val="557899616"/>
            <w:placeholder>
              <w:docPart w:val="DefaultPlaceholder_-1854013439"/>
            </w:placeholder>
            <w:comboBox>
              <w:listItem w:value="Wählen Sie ein Element aus."/>
              <w:listItem w:displayText="Frau Siepert-Bergmann" w:value="Frau Siepert-Bergmann"/>
              <w:listItem w:displayText="Herr Feige" w:value="Herr Feige"/>
              <w:listItem w:displayText="Frau Flock" w:value="Frau Flock"/>
              <w:listItem w:displayText="Frau Dedenbach" w:value="Frau Dedenbach"/>
              <w:listItem w:displayText="Herr Hoter" w:value="Herr Hoter"/>
              <w:listItem w:displayText="Frau Kitzmann" w:value="Frau Kitzmann"/>
              <w:listItem w:displayText="Herr Koch" w:value="Herr Koch"/>
              <w:listItem w:displayText="Frau Schmitt" w:value="Frau Schmitt"/>
              <w:listItem w:displayText="Herr Sedych" w:value="Herr Sedych"/>
              <w:listItem w:displayText="Herr Wischum" w:value="Herr Wischum"/>
            </w:comboBox>
          </w:sdtPr>
          <w:sdtEndPr/>
          <w:sdtContent>
            <w:tc>
              <w:tcPr>
                <w:tcW w:w="1474" w:type="dxa"/>
              </w:tcPr>
              <w:p w14:paraId="375B51F0" w14:textId="78E20576" w:rsidR="00682749" w:rsidRPr="00682749" w:rsidRDefault="00CB5DB6" w:rsidP="00682749">
                <w:pPr>
                  <w:ind w:right="238"/>
                  <w:rPr>
                    <w:sz w:val="14"/>
                    <w:szCs w:val="14"/>
                  </w:rPr>
                </w:pPr>
                <w:r>
                  <w:rPr>
                    <w:sz w:val="14"/>
                    <w:szCs w:val="14"/>
                  </w:rPr>
                  <w:t>Herr Feige</w:t>
                </w:r>
              </w:p>
            </w:tc>
          </w:sdtContent>
        </w:sdt>
        <w:tc>
          <w:tcPr>
            <w:tcW w:w="1559" w:type="dxa"/>
          </w:tcPr>
          <w:p w14:paraId="4563296C" w14:textId="679CCC8D" w:rsidR="00682749" w:rsidRPr="00682749" w:rsidRDefault="00682749" w:rsidP="00682749">
            <w:pPr>
              <w:rPr>
                <w:sz w:val="14"/>
                <w:szCs w:val="14"/>
              </w:rPr>
            </w:pPr>
          </w:p>
        </w:tc>
        <w:tc>
          <w:tcPr>
            <w:tcW w:w="2426" w:type="dxa"/>
          </w:tcPr>
          <w:p w14:paraId="274D3FC2" w14:textId="5ED74615" w:rsidR="00475CC2" w:rsidRPr="00475CC2" w:rsidRDefault="0060794C" w:rsidP="00475CC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BAPersBwI</w:t>
            </w:r>
            <w:r w:rsidR="00171523">
              <w:rPr>
                <w:sz w:val="14"/>
                <w:szCs w:val="14"/>
              </w:rPr>
              <w:t>1</w:t>
            </w:r>
            <w:r w:rsidR="00475CC2" w:rsidRPr="00475CC2">
              <w:rPr>
                <w:sz w:val="14"/>
                <w:szCs w:val="14"/>
              </w:rPr>
              <w:t>.5BeschaffungBFD</w:t>
            </w:r>
          </w:p>
          <w:p w14:paraId="0838E7C8" w14:textId="5993CB91" w:rsidR="00682749" w:rsidRPr="00682749" w:rsidRDefault="00475CC2" w:rsidP="00475CC2">
            <w:pPr>
              <w:rPr>
                <w:sz w:val="14"/>
                <w:szCs w:val="14"/>
              </w:rPr>
            </w:pPr>
            <w:r w:rsidRPr="00475CC2">
              <w:rPr>
                <w:sz w:val="14"/>
                <w:szCs w:val="14"/>
              </w:rPr>
              <w:t>@bundeswehr.org</w:t>
            </w:r>
          </w:p>
        </w:tc>
        <w:tc>
          <w:tcPr>
            <w:tcW w:w="2319" w:type="dxa"/>
          </w:tcPr>
          <w:p w14:paraId="0A20AB71" w14:textId="504E1C61" w:rsidR="00682749" w:rsidRPr="00682749" w:rsidRDefault="00260094" w:rsidP="006827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fldChar w:fldCharType="begin"/>
            </w:r>
            <w:r>
              <w:rPr>
                <w:sz w:val="14"/>
                <w:szCs w:val="14"/>
              </w:rPr>
              <w:instrText xml:space="preserve"> TIME \@ "dd.MM.yyyy" </w:instrText>
            </w:r>
            <w:r>
              <w:rPr>
                <w:sz w:val="14"/>
                <w:szCs w:val="14"/>
              </w:rPr>
              <w:fldChar w:fldCharType="separate"/>
            </w:r>
            <w:r w:rsidR="00CB5DB6">
              <w:rPr>
                <w:noProof/>
                <w:sz w:val="14"/>
                <w:szCs w:val="14"/>
              </w:rPr>
              <w:t>12.03.2026</w:t>
            </w:r>
            <w:r>
              <w:rPr>
                <w:sz w:val="14"/>
                <w:szCs w:val="14"/>
              </w:rPr>
              <w:fldChar w:fldCharType="end"/>
            </w:r>
          </w:p>
        </w:tc>
      </w:tr>
    </w:tbl>
    <w:p w14:paraId="443AD566" w14:textId="77777777" w:rsidR="00682749" w:rsidRDefault="00682749" w:rsidP="00682749">
      <w:pPr>
        <w:rPr>
          <w:sz w:val="20"/>
          <w:szCs w:val="20"/>
        </w:rPr>
      </w:pPr>
    </w:p>
    <w:p w14:paraId="27A5E451" w14:textId="1712934D" w:rsidR="00682749" w:rsidRDefault="00682749" w:rsidP="00682749">
      <w:pPr>
        <w:rPr>
          <w:sz w:val="20"/>
          <w:szCs w:val="20"/>
        </w:rPr>
      </w:pPr>
    </w:p>
    <w:p w14:paraId="3EA9BD2D" w14:textId="77777777" w:rsidR="00523E04" w:rsidRDefault="00523E04" w:rsidP="00682749">
      <w:pPr>
        <w:rPr>
          <w:sz w:val="20"/>
          <w:szCs w:val="20"/>
        </w:rPr>
      </w:pPr>
    </w:p>
    <w:p w14:paraId="759A99AE" w14:textId="77777777" w:rsidR="00475CC2" w:rsidRPr="00523E04" w:rsidRDefault="00682749" w:rsidP="00682749">
      <w:pPr>
        <w:rPr>
          <w:rFonts w:ascii="BundesSans Web" w:hAnsi="BundesSans Web"/>
          <w:sz w:val="24"/>
          <w:szCs w:val="24"/>
        </w:rPr>
      </w:pPr>
      <w:r w:rsidRPr="00523E04">
        <w:rPr>
          <w:rFonts w:ascii="BundesSans Web" w:hAnsi="BundesSans Web"/>
          <w:b/>
          <w:sz w:val="24"/>
          <w:szCs w:val="24"/>
        </w:rPr>
        <w:t>Aufforderung zur Abgabe eines Angebots</w:t>
      </w:r>
      <w:r w:rsidRPr="00523E04">
        <w:rPr>
          <w:rFonts w:ascii="BundesSans Web" w:hAnsi="BundesSans Web"/>
          <w:sz w:val="24"/>
          <w:szCs w:val="24"/>
        </w:rPr>
        <w:t xml:space="preserve"> </w:t>
      </w:r>
    </w:p>
    <w:p w14:paraId="477072ED" w14:textId="77777777" w:rsidR="00682749" w:rsidRPr="00523E04" w:rsidRDefault="00682749" w:rsidP="00682749">
      <w:pPr>
        <w:rPr>
          <w:rFonts w:ascii="BundesSans Web" w:hAnsi="BundesSans Web"/>
          <w:sz w:val="24"/>
          <w:szCs w:val="24"/>
        </w:rPr>
      </w:pPr>
    </w:p>
    <w:p w14:paraId="16F9DC8F" w14:textId="57C83447" w:rsidR="009931C9" w:rsidRDefault="00682749" w:rsidP="00682749">
      <w:pPr>
        <w:rPr>
          <w:rFonts w:ascii="BundesSans Web" w:hAnsi="BundesSans Web"/>
          <w:sz w:val="24"/>
          <w:szCs w:val="24"/>
        </w:rPr>
      </w:pPr>
      <w:r w:rsidRPr="00523E04">
        <w:rPr>
          <w:rFonts w:ascii="BundesSans Web" w:hAnsi="BundesSans Web"/>
          <w:sz w:val="24"/>
          <w:szCs w:val="24"/>
        </w:rPr>
        <w:t xml:space="preserve">Vergabeverfahren gemäß Vergabeverordnung </w:t>
      </w:r>
      <w:sdt>
        <w:sdtPr>
          <w:rPr>
            <w:rFonts w:ascii="BundesSans Web" w:hAnsi="BundesSans Web"/>
            <w:sz w:val="24"/>
            <w:szCs w:val="24"/>
          </w:rPr>
          <w:alias w:val="Vergabeordnung"/>
          <w:tag w:val="Vergabeordnung"/>
          <w:id w:val="175082612"/>
          <w:placeholder>
            <w:docPart w:val="DefaultPlaceholder_-1854013439"/>
          </w:placeholder>
          <w:comboBox>
            <w:listItem w:value="Wählen Sie ein Element aus."/>
            <w:listItem w:displayText="UVgO" w:value="UVgO"/>
            <w:listItem w:displayText="VgV" w:value="VgV"/>
          </w:comboBox>
        </w:sdtPr>
        <w:sdtEndPr/>
        <w:sdtContent>
          <w:r w:rsidR="00CB5DB6">
            <w:rPr>
              <w:rFonts w:ascii="BundesSans Web" w:hAnsi="BundesSans Web"/>
              <w:sz w:val="24"/>
              <w:szCs w:val="24"/>
            </w:rPr>
            <w:t>UVgO</w:t>
          </w:r>
        </w:sdtContent>
      </w:sdt>
    </w:p>
    <w:p w14:paraId="67F74FF6" w14:textId="77777777" w:rsidR="009931C9" w:rsidRPr="00523E04" w:rsidRDefault="009931C9" w:rsidP="00682749">
      <w:pPr>
        <w:rPr>
          <w:rFonts w:ascii="BundesSans Web" w:hAnsi="BundesSans Web"/>
          <w:sz w:val="24"/>
          <w:szCs w:val="24"/>
        </w:rPr>
      </w:pPr>
    </w:p>
    <w:p w14:paraId="06BF4C5F" w14:textId="77777777" w:rsidR="00682749" w:rsidRPr="00523E04" w:rsidRDefault="00682749" w:rsidP="00682749">
      <w:pPr>
        <w:rPr>
          <w:rFonts w:ascii="BundesSans Web" w:hAnsi="BundesSans Web"/>
          <w:sz w:val="24"/>
          <w:szCs w:val="24"/>
        </w:rPr>
      </w:pPr>
      <w:r w:rsidRPr="00523E04">
        <w:rPr>
          <w:rFonts w:ascii="BundesSans Web" w:hAnsi="BundesSans Web"/>
          <w:sz w:val="24"/>
          <w:szCs w:val="24"/>
        </w:rPr>
        <w:t>Sehr geehrte Damen und Herren,</w:t>
      </w:r>
    </w:p>
    <w:p w14:paraId="2D4E8B65" w14:textId="77777777" w:rsidR="00682749" w:rsidRPr="00523E04" w:rsidRDefault="00682749" w:rsidP="00682749">
      <w:pPr>
        <w:rPr>
          <w:rFonts w:ascii="BundesSans Web" w:hAnsi="BundesSans Web"/>
          <w:sz w:val="24"/>
          <w:szCs w:val="24"/>
        </w:rPr>
      </w:pPr>
      <w:r w:rsidRPr="00523E04">
        <w:rPr>
          <w:rFonts w:ascii="BundesSans Web" w:hAnsi="BundesSans Web"/>
          <w:sz w:val="24"/>
          <w:szCs w:val="24"/>
        </w:rPr>
        <w:t>folgende Eckdaten gelten für die Ausschreibung:</w:t>
      </w:r>
    </w:p>
    <w:p w14:paraId="394679BC" w14:textId="77777777" w:rsidR="00682749" w:rsidRPr="00523E04" w:rsidRDefault="00682749" w:rsidP="00682749">
      <w:pPr>
        <w:rPr>
          <w:rFonts w:ascii="BundesSans Web" w:hAnsi="BundesSans Web"/>
          <w:sz w:val="24"/>
          <w:szCs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539"/>
        <w:gridCol w:w="4394"/>
      </w:tblGrid>
      <w:tr w:rsidR="00523E04" w14:paraId="05FF77D3" w14:textId="77777777" w:rsidTr="00FA19AE">
        <w:trPr>
          <w:trHeight w:val="567"/>
        </w:trPr>
        <w:tc>
          <w:tcPr>
            <w:tcW w:w="3539" w:type="dxa"/>
          </w:tcPr>
          <w:p w14:paraId="32572FD3" w14:textId="50E63824" w:rsidR="00523E04" w:rsidRDefault="00523E04" w:rsidP="00682749">
            <w:pPr>
              <w:rPr>
                <w:rFonts w:ascii="BundesSans Web" w:hAnsi="BundesSans Web"/>
                <w:sz w:val="24"/>
                <w:szCs w:val="24"/>
              </w:rPr>
            </w:pPr>
            <w:r>
              <w:rPr>
                <w:rFonts w:ascii="BundesSans Web" w:hAnsi="BundesSans Web"/>
                <w:sz w:val="24"/>
                <w:szCs w:val="24"/>
              </w:rPr>
              <w:t>Vergabeart</w:t>
            </w:r>
          </w:p>
        </w:tc>
        <w:sdt>
          <w:sdtPr>
            <w:rPr>
              <w:rFonts w:ascii="BundesSans Web" w:hAnsi="BundesSans Web"/>
              <w:sz w:val="24"/>
              <w:szCs w:val="24"/>
            </w:rPr>
            <w:alias w:val="Vergabeart"/>
            <w:tag w:val="Vergabeart"/>
            <w:id w:val="106623446"/>
            <w:placeholder>
              <w:docPart w:val="DefaultPlaceholder_-1854013439"/>
            </w:placeholder>
            <w:comboBox>
              <w:listItem w:value="Wählen Sie ein Element aus."/>
              <w:listItem w:displayText="öffentliche Ausschreibung" w:value="öffentliche Ausschreibung"/>
              <w:listItem w:displayText="offenes Verfahren" w:value="offenes Verfahren"/>
              <w:listItem w:displayText="Verhandlungsvergabe ohne Teilnahmewettbewerb" w:value="Verhandlungsvergabe ohne Teilnahmewettbewerb"/>
              <w:listItem w:displayText="Beschränkte Ausschreibung ohne Teilnehmendenwettbewerb" w:value="Beschränkte Ausschreibung ohne Teilnehmendenwettbewerb"/>
            </w:comboBox>
          </w:sdtPr>
          <w:sdtEndPr/>
          <w:sdtContent>
            <w:tc>
              <w:tcPr>
                <w:tcW w:w="4394" w:type="dxa"/>
              </w:tcPr>
              <w:p w14:paraId="55D275D6" w14:textId="77A4E071" w:rsidR="00523E04" w:rsidRDefault="00CB5DB6" w:rsidP="00682749">
                <w:pPr>
                  <w:rPr>
                    <w:rFonts w:ascii="BundesSans Web" w:hAnsi="BundesSans Web"/>
                    <w:sz w:val="24"/>
                    <w:szCs w:val="24"/>
                  </w:rPr>
                </w:pPr>
                <w:r>
                  <w:rPr>
                    <w:rFonts w:ascii="BundesSans Web" w:hAnsi="BundesSans Web"/>
                    <w:sz w:val="24"/>
                    <w:szCs w:val="24"/>
                  </w:rPr>
                  <w:t>öffentliche Ausschreibung</w:t>
                </w:r>
              </w:p>
            </w:tc>
          </w:sdtContent>
        </w:sdt>
      </w:tr>
      <w:tr w:rsidR="0067399E" w14:paraId="4B4D2E27" w14:textId="77777777" w:rsidTr="00FA19AE">
        <w:trPr>
          <w:trHeight w:val="567"/>
        </w:trPr>
        <w:tc>
          <w:tcPr>
            <w:tcW w:w="3539" w:type="dxa"/>
          </w:tcPr>
          <w:p w14:paraId="0367D0C7" w14:textId="3D493EA8" w:rsidR="0067399E" w:rsidRDefault="0067399E" w:rsidP="0067399E">
            <w:pPr>
              <w:rPr>
                <w:rFonts w:ascii="BundesSans Web" w:hAnsi="BundesSans Web"/>
                <w:sz w:val="24"/>
                <w:szCs w:val="24"/>
              </w:rPr>
            </w:pPr>
            <w:r>
              <w:rPr>
                <w:rFonts w:ascii="BundesSans Web" w:hAnsi="BundesSans Web"/>
                <w:sz w:val="24"/>
                <w:szCs w:val="24"/>
              </w:rPr>
              <w:t>Ende der Auskunftserteilung für Bieterfragen</w:t>
            </w:r>
          </w:p>
        </w:tc>
        <w:tc>
          <w:tcPr>
            <w:tcW w:w="4394" w:type="dxa"/>
          </w:tcPr>
          <w:p w14:paraId="40C11B9D" w14:textId="2D44C4D1" w:rsidR="0067399E" w:rsidRDefault="006C79EB" w:rsidP="0067399E">
            <w:pPr>
              <w:rPr>
                <w:rFonts w:ascii="BundesSans Web" w:hAnsi="BundesSans Web"/>
                <w:sz w:val="24"/>
                <w:szCs w:val="24"/>
              </w:rPr>
            </w:pPr>
            <w:sdt>
              <w:sdtPr>
                <w:rPr>
                  <w:rFonts w:ascii="BundesSans Web" w:eastAsia="Times New Roman" w:hAnsi="BundesSans Web"/>
                  <w:color w:val="000000"/>
                  <w:sz w:val="24"/>
                  <w:lang w:eastAsia="de-DE"/>
                </w:rPr>
                <w:id w:val="1018431452"/>
                <w:placeholder>
                  <w:docPart w:val="2CFDF5A2F487476B9D5D5EC23BF7BBC7"/>
                </w:placeholder>
                <w:date w:fullDate="2026-03-31T00:00:00Z">
                  <w:dateFormat w:val="dd.MM.yyyy"/>
                  <w:lid w:val="de-DE"/>
                  <w:storeMappedDataAs w:val="dateTime"/>
                  <w:calendar w:val="gregorian"/>
                </w:date>
              </w:sdtPr>
              <w:sdtEndPr/>
              <w:sdtContent>
                <w:r w:rsidR="00CB5DB6">
                  <w:rPr>
                    <w:rFonts w:ascii="BundesSans Web" w:eastAsia="Times New Roman" w:hAnsi="BundesSans Web"/>
                    <w:color w:val="000000"/>
                    <w:sz w:val="24"/>
                    <w:lang w:eastAsia="de-DE"/>
                  </w:rPr>
                  <w:t>31.03.2026</w:t>
                </w:r>
              </w:sdtContent>
            </w:sdt>
          </w:p>
        </w:tc>
      </w:tr>
      <w:tr w:rsidR="0067399E" w14:paraId="6A84C0EC" w14:textId="77777777" w:rsidTr="00FA19AE">
        <w:trPr>
          <w:trHeight w:val="567"/>
        </w:trPr>
        <w:tc>
          <w:tcPr>
            <w:tcW w:w="3539" w:type="dxa"/>
          </w:tcPr>
          <w:p w14:paraId="34A48E67" w14:textId="6912216E" w:rsidR="0067399E" w:rsidRDefault="0067399E" w:rsidP="0067399E">
            <w:pPr>
              <w:rPr>
                <w:rFonts w:ascii="BundesSans Web" w:hAnsi="BundesSans Web"/>
                <w:sz w:val="24"/>
                <w:szCs w:val="24"/>
              </w:rPr>
            </w:pPr>
            <w:r>
              <w:rPr>
                <w:rFonts w:ascii="BundesSans Web" w:hAnsi="BundesSans Web"/>
                <w:sz w:val="24"/>
                <w:szCs w:val="24"/>
              </w:rPr>
              <w:t>Ablauf der Angebotsfrist</w:t>
            </w:r>
          </w:p>
        </w:tc>
        <w:tc>
          <w:tcPr>
            <w:tcW w:w="4394" w:type="dxa"/>
          </w:tcPr>
          <w:p w14:paraId="27F7DA77" w14:textId="1263E9BC" w:rsidR="0067399E" w:rsidRPr="00960D75" w:rsidRDefault="006C79EB" w:rsidP="0067399E">
            <w:pPr>
              <w:rPr>
                <w:rFonts w:ascii="BundesSans Web" w:hAnsi="BundesSans Web"/>
                <w:sz w:val="24"/>
                <w:szCs w:val="24"/>
              </w:rPr>
            </w:pPr>
            <w:sdt>
              <w:sdtPr>
                <w:rPr>
                  <w:rFonts w:ascii="BundesSans Web" w:eastAsia="Times New Roman" w:hAnsi="BundesSans Web"/>
                  <w:color w:val="000000"/>
                  <w:sz w:val="24"/>
                  <w:lang w:eastAsia="de-DE"/>
                </w:rPr>
                <w:id w:val="-1614435593"/>
                <w:placeholder>
                  <w:docPart w:val="2180B16A21F34BF5802FED2CC00ED7E7"/>
                </w:placeholder>
                <w:date w:fullDate="2026-04-07T00:00:00Z">
                  <w:dateFormat w:val="dd.MM.yyyy"/>
                  <w:lid w:val="de-DE"/>
                  <w:storeMappedDataAs w:val="dateTime"/>
                  <w:calendar w:val="gregorian"/>
                </w:date>
              </w:sdtPr>
              <w:sdtEndPr/>
              <w:sdtContent>
                <w:r w:rsidR="00CB5DB6">
                  <w:rPr>
                    <w:rFonts w:ascii="BundesSans Web" w:eastAsia="Times New Roman" w:hAnsi="BundesSans Web"/>
                    <w:color w:val="000000"/>
                    <w:sz w:val="24"/>
                    <w:lang w:eastAsia="de-DE"/>
                  </w:rPr>
                  <w:t>07.04.2026</w:t>
                </w:r>
              </w:sdtContent>
            </w:sdt>
            <w:r w:rsidR="00F62560">
              <w:rPr>
                <w:rFonts w:ascii="BundesSans Web" w:eastAsia="Times New Roman" w:hAnsi="BundesSans Web"/>
                <w:color w:val="000000"/>
                <w:sz w:val="24"/>
                <w:lang w:eastAsia="de-DE"/>
              </w:rPr>
              <w:t xml:space="preserve"> 13:00 Uhr</w:t>
            </w:r>
          </w:p>
        </w:tc>
      </w:tr>
      <w:tr w:rsidR="0067399E" w14:paraId="0D8F49F8" w14:textId="77777777" w:rsidTr="00FA19AE">
        <w:trPr>
          <w:trHeight w:val="567"/>
        </w:trPr>
        <w:tc>
          <w:tcPr>
            <w:tcW w:w="3539" w:type="dxa"/>
          </w:tcPr>
          <w:p w14:paraId="01EA18B2" w14:textId="00F0540F" w:rsidR="0067399E" w:rsidRDefault="0067399E" w:rsidP="0067399E">
            <w:pPr>
              <w:rPr>
                <w:rFonts w:ascii="BundesSans Web" w:hAnsi="BundesSans Web"/>
                <w:sz w:val="24"/>
                <w:szCs w:val="24"/>
              </w:rPr>
            </w:pPr>
            <w:r>
              <w:rPr>
                <w:rFonts w:ascii="BundesSans Web" w:hAnsi="BundesSans Web"/>
                <w:sz w:val="24"/>
                <w:szCs w:val="24"/>
              </w:rPr>
              <w:t>Geplanter Zuschlagstermin</w:t>
            </w:r>
          </w:p>
        </w:tc>
        <w:tc>
          <w:tcPr>
            <w:tcW w:w="4394" w:type="dxa"/>
          </w:tcPr>
          <w:p w14:paraId="0CC21AEA" w14:textId="1566482A" w:rsidR="0067399E" w:rsidRPr="00960D75" w:rsidRDefault="006C79EB" w:rsidP="0067399E">
            <w:pPr>
              <w:rPr>
                <w:rFonts w:ascii="BundesSans Web" w:hAnsi="BundesSans Web"/>
                <w:sz w:val="24"/>
                <w:szCs w:val="24"/>
              </w:rPr>
            </w:pPr>
            <w:sdt>
              <w:sdtPr>
                <w:rPr>
                  <w:rFonts w:ascii="BundesSans Web" w:eastAsia="Times New Roman" w:hAnsi="BundesSans Web"/>
                  <w:color w:val="000000"/>
                  <w:sz w:val="24"/>
                  <w:lang w:eastAsia="de-DE"/>
                </w:rPr>
                <w:id w:val="1151180727"/>
                <w:placeholder>
                  <w:docPart w:val="E4011A046CCD40098080F44021C34919"/>
                </w:placeholder>
                <w:date w:fullDate="2026-04-30T00:00:00Z">
                  <w:dateFormat w:val="dd.MM.yyyy"/>
                  <w:lid w:val="de-DE"/>
                  <w:storeMappedDataAs w:val="dateTime"/>
                  <w:calendar w:val="gregorian"/>
                </w:date>
              </w:sdtPr>
              <w:sdtEndPr/>
              <w:sdtContent>
                <w:r w:rsidR="00CB5DB6">
                  <w:rPr>
                    <w:rFonts w:ascii="BundesSans Web" w:eastAsia="Times New Roman" w:hAnsi="BundesSans Web"/>
                    <w:color w:val="000000"/>
                    <w:sz w:val="24"/>
                    <w:lang w:eastAsia="de-DE"/>
                  </w:rPr>
                  <w:t>30.04.2026</w:t>
                </w:r>
              </w:sdtContent>
            </w:sdt>
          </w:p>
        </w:tc>
      </w:tr>
      <w:tr w:rsidR="0067399E" w14:paraId="3EE82BF6" w14:textId="77777777" w:rsidTr="00FA19AE">
        <w:trPr>
          <w:trHeight w:val="567"/>
        </w:trPr>
        <w:tc>
          <w:tcPr>
            <w:tcW w:w="3539" w:type="dxa"/>
          </w:tcPr>
          <w:p w14:paraId="4D157A16" w14:textId="2B1730F9" w:rsidR="0067399E" w:rsidRDefault="0067399E" w:rsidP="0067399E">
            <w:pPr>
              <w:rPr>
                <w:rFonts w:ascii="BundesSans Web" w:hAnsi="BundesSans Web"/>
                <w:sz w:val="24"/>
                <w:szCs w:val="24"/>
              </w:rPr>
            </w:pPr>
            <w:r>
              <w:rPr>
                <w:rFonts w:ascii="BundesSans Web" w:hAnsi="BundesSans Web"/>
                <w:sz w:val="24"/>
                <w:szCs w:val="24"/>
              </w:rPr>
              <w:t>Bindefrist endet am</w:t>
            </w:r>
          </w:p>
        </w:tc>
        <w:tc>
          <w:tcPr>
            <w:tcW w:w="4394" w:type="dxa"/>
          </w:tcPr>
          <w:p w14:paraId="4BF98821" w14:textId="4C116245" w:rsidR="0067399E" w:rsidRPr="00960D75" w:rsidRDefault="006C79EB" w:rsidP="0067399E">
            <w:pPr>
              <w:rPr>
                <w:rFonts w:ascii="BundesSans Web" w:hAnsi="BundesSans Web"/>
                <w:sz w:val="24"/>
                <w:szCs w:val="24"/>
              </w:rPr>
            </w:pPr>
            <w:sdt>
              <w:sdtPr>
                <w:rPr>
                  <w:rFonts w:ascii="BundesSans Web" w:eastAsia="Times New Roman" w:hAnsi="BundesSans Web"/>
                  <w:color w:val="000000"/>
                  <w:sz w:val="24"/>
                  <w:lang w:eastAsia="de-DE"/>
                </w:rPr>
                <w:id w:val="543481638"/>
                <w:placeholder>
                  <w:docPart w:val="DE6F5A35AB924D19BBB01B466FC9A82A"/>
                </w:placeholder>
                <w:date w:fullDate="2026-05-31T00:00:00Z">
                  <w:dateFormat w:val="dd.MM.yyyy"/>
                  <w:lid w:val="de-DE"/>
                  <w:storeMappedDataAs w:val="dateTime"/>
                  <w:calendar w:val="gregorian"/>
                </w:date>
              </w:sdtPr>
              <w:sdtEndPr/>
              <w:sdtContent>
                <w:r w:rsidR="00CB5DB6">
                  <w:rPr>
                    <w:rFonts w:ascii="BundesSans Web" w:eastAsia="Times New Roman" w:hAnsi="BundesSans Web"/>
                    <w:color w:val="000000"/>
                    <w:sz w:val="24"/>
                    <w:lang w:eastAsia="de-DE"/>
                  </w:rPr>
                  <w:t>31.05.2026</w:t>
                </w:r>
              </w:sdtContent>
            </w:sdt>
          </w:p>
        </w:tc>
      </w:tr>
      <w:tr w:rsidR="0067399E" w14:paraId="46A2F973" w14:textId="77777777" w:rsidTr="00251904">
        <w:trPr>
          <w:trHeight w:val="267"/>
        </w:trPr>
        <w:tc>
          <w:tcPr>
            <w:tcW w:w="3539" w:type="dxa"/>
          </w:tcPr>
          <w:p w14:paraId="26FECF73" w14:textId="77777777" w:rsidR="0067399E" w:rsidRDefault="0067399E" w:rsidP="0067399E">
            <w:pPr>
              <w:rPr>
                <w:rFonts w:ascii="BundesSans Web" w:hAnsi="BundesSans Web"/>
                <w:sz w:val="24"/>
                <w:szCs w:val="24"/>
              </w:rPr>
            </w:pPr>
            <w:r>
              <w:rPr>
                <w:rFonts w:ascii="BundesSans Web" w:hAnsi="BundesSans Web"/>
                <w:sz w:val="24"/>
                <w:szCs w:val="24"/>
              </w:rPr>
              <w:t>Nebenangebote</w:t>
            </w:r>
          </w:p>
          <w:p w14:paraId="6BEB4B44" w14:textId="69081EB0" w:rsidR="0067399E" w:rsidRDefault="0067399E" w:rsidP="0067399E">
            <w:pPr>
              <w:rPr>
                <w:rFonts w:ascii="BundesSans Web" w:hAnsi="BundesSans Web"/>
                <w:sz w:val="24"/>
                <w:szCs w:val="24"/>
              </w:rPr>
            </w:pPr>
          </w:p>
        </w:tc>
        <w:sdt>
          <w:sdtPr>
            <w:rPr>
              <w:rFonts w:ascii="BundesSans Web" w:hAnsi="BundesSans Web"/>
              <w:sz w:val="24"/>
              <w:szCs w:val="24"/>
            </w:rPr>
            <w:alias w:val="Nebenangebote"/>
            <w:tag w:val="Nebenangebote"/>
            <w:id w:val="-1371302936"/>
            <w:placeholder>
              <w:docPart w:val="83A0D1B8C76C4D2D84C189703EE22685"/>
            </w:placeholder>
            <w:comboBox>
              <w:listItem w:value="Wählen Sie ein Element aus."/>
              <w:listItem w:displayText="zugelassen" w:value="zugelassen"/>
              <w:listItem w:displayText="nicht zugelassen" w:value="nicht zugelassen"/>
            </w:comboBox>
          </w:sdtPr>
          <w:sdtEndPr/>
          <w:sdtContent>
            <w:tc>
              <w:tcPr>
                <w:tcW w:w="4394" w:type="dxa"/>
              </w:tcPr>
              <w:p w14:paraId="3CB353CF" w14:textId="27E60FB0" w:rsidR="0067399E" w:rsidRPr="00960D75" w:rsidRDefault="0067399E" w:rsidP="0067399E">
                <w:pPr>
                  <w:rPr>
                    <w:rFonts w:ascii="BundesSans Web" w:hAnsi="BundesSans Web"/>
                    <w:sz w:val="24"/>
                    <w:szCs w:val="24"/>
                  </w:rPr>
                </w:pPr>
                <w:r>
                  <w:rPr>
                    <w:rFonts w:ascii="BundesSans Web" w:hAnsi="BundesSans Web"/>
                    <w:sz w:val="24"/>
                    <w:szCs w:val="24"/>
                  </w:rPr>
                  <w:t>nicht zugelassen</w:t>
                </w:r>
              </w:p>
            </w:tc>
          </w:sdtContent>
        </w:sdt>
      </w:tr>
      <w:tr w:rsidR="0067399E" w14:paraId="5C3D87CE" w14:textId="77777777" w:rsidTr="00960D75">
        <w:trPr>
          <w:trHeight w:val="544"/>
        </w:trPr>
        <w:tc>
          <w:tcPr>
            <w:tcW w:w="3539" w:type="dxa"/>
          </w:tcPr>
          <w:p w14:paraId="75489507" w14:textId="51FFDBFB" w:rsidR="0067399E" w:rsidRDefault="0067399E" w:rsidP="0067399E">
            <w:pPr>
              <w:rPr>
                <w:rFonts w:ascii="BundesSans Web" w:hAnsi="BundesSans Web"/>
                <w:sz w:val="24"/>
                <w:szCs w:val="24"/>
              </w:rPr>
            </w:pPr>
            <w:r>
              <w:rPr>
                <w:rFonts w:ascii="BundesSans Web" w:hAnsi="BundesSans Web"/>
                <w:sz w:val="24"/>
                <w:szCs w:val="24"/>
              </w:rPr>
              <w:t>Mehrere Hauptangebote*</w:t>
            </w:r>
          </w:p>
        </w:tc>
        <w:sdt>
          <w:sdtPr>
            <w:rPr>
              <w:rFonts w:ascii="BundesSans Web" w:hAnsi="BundesSans Web"/>
              <w:sz w:val="24"/>
              <w:szCs w:val="24"/>
            </w:rPr>
            <w:alias w:val="mehrere Hauptangebote"/>
            <w:tag w:val="mehrere Hauptangebote"/>
            <w:id w:val="-334692375"/>
            <w:placeholder>
              <w:docPart w:val="E4EAA8A4906848F6B66745225AF475E4"/>
            </w:placeholder>
            <w:comboBox>
              <w:listItem w:value="Wählen Sie ein Element aus."/>
              <w:listItem w:displayText="zugelassen" w:value="zugelassen"/>
              <w:listItem w:displayText="nicht zugelassen" w:value="nicht zugelassen"/>
            </w:comboBox>
          </w:sdtPr>
          <w:sdtEndPr/>
          <w:sdtContent>
            <w:tc>
              <w:tcPr>
                <w:tcW w:w="4394" w:type="dxa"/>
              </w:tcPr>
              <w:p w14:paraId="7C8A2F17" w14:textId="7BCA9754" w:rsidR="0067399E" w:rsidRPr="00960D75" w:rsidRDefault="0067399E" w:rsidP="0067399E">
                <w:pPr>
                  <w:rPr>
                    <w:rFonts w:ascii="BundesSans Web" w:hAnsi="BundesSans Web"/>
                    <w:sz w:val="24"/>
                    <w:szCs w:val="24"/>
                  </w:rPr>
                </w:pPr>
                <w:r>
                  <w:rPr>
                    <w:rFonts w:ascii="BundesSans Web" w:hAnsi="BundesSans Web"/>
                    <w:sz w:val="24"/>
                    <w:szCs w:val="24"/>
                  </w:rPr>
                  <w:t>nicht zugelassen</w:t>
                </w:r>
              </w:p>
            </w:tc>
          </w:sdtContent>
        </w:sdt>
      </w:tr>
    </w:tbl>
    <w:p w14:paraId="47E40E0E" w14:textId="4E4CDC25" w:rsidR="00B210D6" w:rsidRPr="00B210D6" w:rsidRDefault="00B210D6" w:rsidP="00B210D6">
      <w:pPr>
        <w:ind w:right="1376"/>
        <w:jc w:val="both"/>
        <w:rPr>
          <w:rFonts w:ascii="BundesSans Web" w:hAnsi="BundesSans Web"/>
          <w:sz w:val="20"/>
          <w:szCs w:val="20"/>
        </w:rPr>
      </w:pPr>
      <w:r>
        <w:rPr>
          <w:rFonts w:ascii="BundesSans Web" w:hAnsi="BundesSans Web"/>
          <w:sz w:val="24"/>
          <w:szCs w:val="24"/>
        </w:rPr>
        <w:t>*</w:t>
      </w:r>
      <w:r w:rsidRPr="00B210D6">
        <w:rPr>
          <w:rFonts w:ascii="BundesSans Web" w:hAnsi="BundesSans Web"/>
          <w:sz w:val="24"/>
          <w:szCs w:val="24"/>
        </w:rPr>
        <w:t xml:space="preserve"> </w:t>
      </w:r>
      <w:r w:rsidRPr="00B210D6">
        <w:rPr>
          <w:rFonts w:ascii="BundesSans Web" w:hAnsi="BundesSans Web"/>
          <w:sz w:val="20"/>
          <w:szCs w:val="20"/>
        </w:rPr>
        <w:t>Sind mehrere Hauptangebote nicht zugelassen und reicht der Bieter</w:t>
      </w:r>
      <w:r>
        <w:rPr>
          <w:rFonts w:ascii="BundesSans Web" w:hAnsi="BundesSans Web"/>
          <w:sz w:val="20"/>
          <w:szCs w:val="20"/>
        </w:rPr>
        <w:t xml:space="preserve"> </w:t>
      </w:r>
      <w:r w:rsidRPr="00B210D6">
        <w:rPr>
          <w:rFonts w:ascii="BundesSans Web" w:hAnsi="BundesSans Web"/>
          <w:sz w:val="20"/>
          <w:szCs w:val="20"/>
        </w:rPr>
        <w:t xml:space="preserve">mehrere Hauptangebote </w:t>
      </w:r>
      <w:r>
        <w:rPr>
          <w:rFonts w:ascii="BundesSans Web" w:hAnsi="BundesSans Web"/>
          <w:sz w:val="20"/>
          <w:szCs w:val="20"/>
        </w:rPr>
        <w:t xml:space="preserve">   </w:t>
      </w:r>
      <w:r w:rsidRPr="00B210D6">
        <w:rPr>
          <w:rFonts w:ascii="BundesSans Web" w:hAnsi="BundesSans Web"/>
          <w:sz w:val="20"/>
          <w:szCs w:val="20"/>
        </w:rPr>
        <w:t>ein, werden alle Hauptangebote von der Vergabe</w:t>
      </w:r>
      <w:r>
        <w:rPr>
          <w:rFonts w:ascii="BundesSans Web" w:hAnsi="BundesSans Web"/>
          <w:sz w:val="20"/>
          <w:szCs w:val="20"/>
        </w:rPr>
        <w:t xml:space="preserve"> </w:t>
      </w:r>
      <w:r w:rsidRPr="00B210D6">
        <w:rPr>
          <w:rFonts w:ascii="BundesSans Web" w:hAnsi="BundesSans Web"/>
          <w:sz w:val="20"/>
          <w:szCs w:val="20"/>
        </w:rPr>
        <w:t>ausgeschlossen.</w:t>
      </w:r>
    </w:p>
    <w:p w14:paraId="0AC42E46" w14:textId="5175B133" w:rsidR="009931C9" w:rsidRDefault="009931C9" w:rsidP="00682749">
      <w:pPr>
        <w:rPr>
          <w:rFonts w:ascii="BundesSans Web" w:hAnsi="BundesSans Web"/>
          <w:sz w:val="24"/>
          <w:szCs w:val="24"/>
        </w:rPr>
      </w:pPr>
    </w:p>
    <w:p w14:paraId="1ECDA65E" w14:textId="39BB2145" w:rsidR="009931C9" w:rsidRPr="00FA19AE" w:rsidRDefault="009931C9" w:rsidP="00682749">
      <w:pPr>
        <w:rPr>
          <w:rFonts w:ascii="BundesSans Web" w:hAnsi="BundesSans Web"/>
          <w:sz w:val="8"/>
          <w:szCs w:val="24"/>
        </w:rPr>
      </w:pPr>
    </w:p>
    <w:p w14:paraId="7AB893E0" w14:textId="6C6E563F" w:rsidR="009931C9" w:rsidRDefault="009931C9" w:rsidP="009931C9">
      <w:pPr>
        <w:ind w:right="1376"/>
        <w:jc w:val="both"/>
        <w:rPr>
          <w:rFonts w:ascii="BundesSans Web" w:hAnsi="BundesSans Web"/>
          <w:sz w:val="24"/>
          <w:szCs w:val="24"/>
        </w:rPr>
      </w:pPr>
      <w:r w:rsidRPr="009931C9">
        <w:rPr>
          <w:rFonts w:ascii="BundesSans Web" w:hAnsi="BundesSans Web"/>
          <w:sz w:val="24"/>
          <w:szCs w:val="24"/>
        </w:rPr>
        <w:t>Es ist beabsichtigt, die in beiliegender Leistungsbeschreibung bezeichneten Leistungen im Namen und für die Rechnung:</w:t>
      </w:r>
    </w:p>
    <w:p w14:paraId="6BDF7FEB" w14:textId="77777777" w:rsidR="004C6B45" w:rsidRDefault="004C6B45" w:rsidP="009931C9">
      <w:pPr>
        <w:ind w:firstLine="720"/>
        <w:jc w:val="both"/>
        <w:rPr>
          <w:rFonts w:ascii="BundesSans Web" w:hAnsi="BundesSans Web"/>
          <w:sz w:val="24"/>
          <w:szCs w:val="24"/>
        </w:rPr>
      </w:pPr>
    </w:p>
    <w:p w14:paraId="1E12CBD7" w14:textId="5FAC30F8" w:rsidR="00D15C12" w:rsidRPr="009931C9" w:rsidRDefault="009931C9" w:rsidP="009931C9">
      <w:pPr>
        <w:ind w:firstLine="720"/>
        <w:jc w:val="both"/>
        <w:rPr>
          <w:rFonts w:ascii="BundesSans Web" w:hAnsi="BundesSans Web"/>
          <w:sz w:val="24"/>
          <w:szCs w:val="24"/>
        </w:rPr>
      </w:pPr>
      <w:r w:rsidRPr="009931C9">
        <w:rPr>
          <w:rFonts w:ascii="BundesSans Web" w:hAnsi="BundesSans Web"/>
          <w:sz w:val="24"/>
          <w:szCs w:val="24"/>
        </w:rPr>
        <w:t>Der Bundesrepublik Deutschland, vertreten durch das</w:t>
      </w:r>
    </w:p>
    <w:p w14:paraId="7534092A" w14:textId="77777777" w:rsidR="009931C9" w:rsidRPr="009931C9" w:rsidRDefault="009931C9" w:rsidP="009931C9">
      <w:pPr>
        <w:ind w:firstLine="720"/>
        <w:jc w:val="both"/>
        <w:rPr>
          <w:rFonts w:ascii="BundesSans Web" w:hAnsi="BundesSans Web"/>
          <w:sz w:val="24"/>
          <w:szCs w:val="24"/>
        </w:rPr>
      </w:pPr>
      <w:r w:rsidRPr="009931C9">
        <w:rPr>
          <w:rFonts w:ascii="BundesSans Web" w:hAnsi="BundesSans Web"/>
          <w:sz w:val="24"/>
          <w:szCs w:val="24"/>
        </w:rPr>
        <w:t xml:space="preserve">Bundesministerium der Verteidigung (BMVg), Hardthöhe, 53123 Bonn, </w:t>
      </w:r>
    </w:p>
    <w:p w14:paraId="68507FF9" w14:textId="0D828866" w:rsidR="009931C9" w:rsidRDefault="009931C9" w:rsidP="009931C9">
      <w:pPr>
        <w:ind w:left="720" w:right="1376"/>
        <w:jc w:val="both"/>
        <w:rPr>
          <w:rFonts w:ascii="BundesSans Web" w:hAnsi="BundesSans Web"/>
          <w:sz w:val="24"/>
          <w:szCs w:val="24"/>
        </w:rPr>
      </w:pPr>
      <w:r w:rsidRPr="009931C9">
        <w:rPr>
          <w:rFonts w:ascii="BundesSans Web" w:hAnsi="BundesSans Web"/>
          <w:sz w:val="24"/>
          <w:szCs w:val="24"/>
        </w:rPr>
        <w:t xml:space="preserve">dieses vertreten durch das Bundesamt für das Personalmanagement der Bundeswehr (BAPersBw), Militärringstraße 1000, 50737 Köln </w:t>
      </w:r>
    </w:p>
    <w:p w14:paraId="63B76008" w14:textId="77777777" w:rsidR="00D15C12" w:rsidRPr="009931C9" w:rsidRDefault="00D15C12" w:rsidP="009931C9">
      <w:pPr>
        <w:ind w:left="720" w:right="1376"/>
        <w:jc w:val="both"/>
        <w:rPr>
          <w:rFonts w:ascii="BundesSans Web" w:hAnsi="BundesSans Web"/>
          <w:sz w:val="24"/>
          <w:szCs w:val="24"/>
        </w:rPr>
      </w:pPr>
    </w:p>
    <w:p w14:paraId="308DFCBE" w14:textId="5225C1A4" w:rsidR="00D15C12" w:rsidRPr="009931C9" w:rsidRDefault="009931C9" w:rsidP="009931C9">
      <w:pPr>
        <w:rPr>
          <w:rFonts w:ascii="BundesSans Web" w:hAnsi="BundesSans Web"/>
          <w:sz w:val="24"/>
          <w:szCs w:val="24"/>
        </w:rPr>
      </w:pPr>
      <w:r w:rsidRPr="009931C9">
        <w:rPr>
          <w:rFonts w:ascii="BundesSans Web" w:hAnsi="BundesSans Web"/>
          <w:sz w:val="24"/>
          <w:szCs w:val="24"/>
        </w:rPr>
        <w:t>zu vergeben</w:t>
      </w:r>
    </w:p>
    <w:p w14:paraId="22F3952B" w14:textId="77777777" w:rsidR="009931C9" w:rsidRPr="00523E04" w:rsidRDefault="009931C9" w:rsidP="00682749">
      <w:pPr>
        <w:rPr>
          <w:rFonts w:ascii="BundesSans Web" w:hAnsi="BundesSans Web"/>
          <w:sz w:val="24"/>
          <w:szCs w:val="24"/>
        </w:rPr>
      </w:pPr>
    </w:p>
    <w:p w14:paraId="4A653707" w14:textId="77777777" w:rsidR="004C6B45" w:rsidRPr="00556FAF" w:rsidRDefault="004C6B45" w:rsidP="004C6B45">
      <w:pPr>
        <w:ind w:right="1234"/>
        <w:jc w:val="both"/>
        <w:rPr>
          <w:rFonts w:ascii="BundesSans Web" w:hAnsi="BundesSans Web"/>
          <w:b/>
          <w:color w:val="00B050"/>
          <w:sz w:val="24"/>
          <w:szCs w:val="24"/>
        </w:rPr>
      </w:pPr>
      <w:r w:rsidRPr="00556FAF">
        <w:rPr>
          <w:rFonts w:ascii="BundesSans Web" w:hAnsi="BundesSans Web"/>
          <w:b/>
          <w:color w:val="00B050"/>
          <w:sz w:val="24"/>
          <w:szCs w:val="24"/>
        </w:rPr>
        <w:t xml:space="preserve">Zur Beachtung: </w:t>
      </w:r>
    </w:p>
    <w:p w14:paraId="2DC4137F" w14:textId="27FCE009" w:rsidR="00523E04" w:rsidRPr="00556FAF" w:rsidRDefault="004C6B45" w:rsidP="004C6B45">
      <w:pPr>
        <w:ind w:right="1234"/>
        <w:jc w:val="both"/>
        <w:rPr>
          <w:rFonts w:ascii="BundesSans Web" w:hAnsi="BundesSans Web"/>
          <w:b/>
          <w:color w:val="00B050"/>
          <w:sz w:val="24"/>
          <w:szCs w:val="24"/>
        </w:rPr>
      </w:pPr>
      <w:r w:rsidRPr="00556FAF">
        <w:rPr>
          <w:rFonts w:ascii="BundesSans Web" w:hAnsi="BundesSans Web"/>
          <w:b/>
          <w:iCs/>
          <w:color w:val="00B050"/>
          <w:sz w:val="24"/>
          <w:szCs w:val="24"/>
        </w:rPr>
        <w:t>Bei der elektronischen Angebotsabgabe ist zu beachten, dass das Leistungsverzeichnis immer im AIDF-Format zum Angebot hinzugefügt wird. Dabei ist darauf zu achten, dass die Datei stets aus der letzten gültigen Version</w:t>
      </w:r>
      <w:r w:rsidRPr="00556FAF">
        <w:rPr>
          <w:rFonts w:ascii="BundesSans Web" w:hAnsi="BundesSans Web"/>
          <w:b/>
          <w:i/>
          <w:iCs/>
          <w:color w:val="00B050"/>
          <w:sz w:val="24"/>
          <w:szCs w:val="24"/>
        </w:rPr>
        <w:t xml:space="preserve"> </w:t>
      </w:r>
      <w:r w:rsidRPr="00556FAF">
        <w:rPr>
          <w:rFonts w:ascii="BundesSans Web" w:hAnsi="BundesSans Web"/>
          <w:b/>
          <w:iCs/>
          <w:color w:val="00B050"/>
          <w:sz w:val="24"/>
          <w:szCs w:val="24"/>
        </w:rPr>
        <w:t>der Vergabeunterlagen verwendet wird. Zum Ausfüllen der AIDF - Datei ist das kostenlose LV-Cockpit (</w:t>
      </w:r>
      <w:hyperlink r:id="rId8" w:history="1">
        <w:r w:rsidRPr="00556FAF">
          <w:rPr>
            <w:rStyle w:val="Hyperlink"/>
            <w:rFonts w:ascii="BundesSans Web" w:hAnsi="BundesSans Web"/>
            <w:b/>
            <w:iCs/>
            <w:color w:val="00B050"/>
            <w:sz w:val="24"/>
            <w:szCs w:val="24"/>
          </w:rPr>
          <w:t>www.lv-cockpit.de</w:t>
        </w:r>
      </w:hyperlink>
      <w:r w:rsidRPr="00556FAF">
        <w:rPr>
          <w:rFonts w:ascii="BundesSans Web" w:hAnsi="BundesSans Web"/>
          <w:b/>
          <w:iCs/>
          <w:color w:val="00B050"/>
          <w:sz w:val="24"/>
          <w:szCs w:val="24"/>
        </w:rPr>
        <w:t>) zu nutzen.</w:t>
      </w:r>
    </w:p>
    <w:tbl>
      <w:tblPr>
        <w:tblStyle w:val="Tabellenraster"/>
        <w:tblW w:w="9497" w:type="dxa"/>
        <w:tblInd w:w="137" w:type="dxa"/>
        <w:tblLook w:val="04A0" w:firstRow="1" w:lastRow="0" w:firstColumn="1" w:lastColumn="0" w:noHBand="0" w:noVBand="1"/>
      </w:tblPr>
      <w:tblGrid>
        <w:gridCol w:w="4820"/>
        <w:gridCol w:w="1559"/>
        <w:gridCol w:w="1701"/>
        <w:gridCol w:w="1417"/>
      </w:tblGrid>
      <w:tr w:rsidR="001B2B91" w14:paraId="5D2C4F17" w14:textId="77777777" w:rsidTr="00367352">
        <w:tc>
          <w:tcPr>
            <w:tcW w:w="4820" w:type="dxa"/>
          </w:tcPr>
          <w:p w14:paraId="6522E90C" w14:textId="1DCE2B66" w:rsidR="001B2B91" w:rsidRPr="001B2B91" w:rsidRDefault="001B2B91" w:rsidP="001B2B91">
            <w:pPr>
              <w:widowControl/>
              <w:overflowPunct w:val="0"/>
              <w:adjustRightInd w:val="0"/>
              <w:jc w:val="both"/>
              <w:textAlignment w:val="baseline"/>
              <w:outlineLvl w:val="0"/>
              <w:rPr>
                <w:rFonts w:ascii="BundesSans Web" w:eastAsia="Times New Roman" w:hAnsi="BundesSans Web"/>
                <w:b/>
                <w:color w:val="000000"/>
                <w:lang w:eastAsia="de-DE"/>
              </w:rPr>
            </w:pPr>
            <w:r w:rsidRPr="001B2B91">
              <w:rPr>
                <w:rFonts w:ascii="BundesSans Web" w:eastAsia="Times New Roman" w:hAnsi="BundesSans Web"/>
                <w:b/>
                <w:color w:val="000000"/>
                <w:lang w:eastAsia="de-DE"/>
              </w:rPr>
              <w:lastRenderedPageBreak/>
              <w:t>Anlagen</w:t>
            </w:r>
          </w:p>
        </w:tc>
        <w:tc>
          <w:tcPr>
            <w:tcW w:w="1559" w:type="dxa"/>
          </w:tcPr>
          <w:p w14:paraId="07536EB8" w14:textId="63DD1B8E" w:rsidR="001B2B91" w:rsidRPr="001B2B91" w:rsidRDefault="001B2B91" w:rsidP="001B2B91">
            <w:pPr>
              <w:widowControl/>
              <w:overflowPunct w:val="0"/>
              <w:adjustRightInd w:val="0"/>
              <w:jc w:val="center"/>
              <w:textAlignment w:val="baseline"/>
              <w:outlineLvl w:val="0"/>
              <w:rPr>
                <w:rFonts w:ascii="BundesSans Web" w:eastAsia="Times New Roman" w:hAnsi="BundesSans Web"/>
                <w:b/>
                <w:color w:val="000000"/>
                <w:lang w:eastAsia="de-DE"/>
              </w:rPr>
            </w:pPr>
            <w:r w:rsidRPr="001B2B91">
              <w:rPr>
                <w:rFonts w:ascii="BundesSans Web" w:eastAsia="Times New Roman" w:hAnsi="BundesSans Web"/>
                <w:b/>
                <w:color w:val="000000"/>
                <w:lang w:eastAsia="de-DE"/>
              </w:rPr>
              <w:t>Von den Bietenden auszufüllen</w:t>
            </w:r>
          </w:p>
        </w:tc>
        <w:tc>
          <w:tcPr>
            <w:tcW w:w="1701" w:type="dxa"/>
          </w:tcPr>
          <w:p w14:paraId="5CD5CD1F" w14:textId="6DD12B9B" w:rsidR="001B2B91" w:rsidRPr="001B2B91" w:rsidRDefault="001B2B91" w:rsidP="001B2B91">
            <w:pPr>
              <w:widowControl/>
              <w:overflowPunct w:val="0"/>
              <w:adjustRightInd w:val="0"/>
              <w:jc w:val="center"/>
              <w:textAlignment w:val="baseline"/>
              <w:outlineLvl w:val="0"/>
              <w:rPr>
                <w:rFonts w:ascii="BundesSans Web" w:eastAsia="Times New Roman" w:hAnsi="BundesSans Web"/>
                <w:b/>
                <w:color w:val="000000"/>
                <w:lang w:eastAsia="de-DE"/>
              </w:rPr>
            </w:pPr>
            <w:r w:rsidRPr="001B2B91">
              <w:rPr>
                <w:rFonts w:ascii="BundesSans Web" w:eastAsia="Times New Roman" w:hAnsi="BundesSans Web"/>
                <w:b/>
                <w:color w:val="000000"/>
                <w:lang w:eastAsia="de-DE"/>
              </w:rPr>
              <w:t>Zur Information für die Bietenden</w:t>
            </w:r>
          </w:p>
        </w:tc>
        <w:tc>
          <w:tcPr>
            <w:tcW w:w="1417" w:type="dxa"/>
          </w:tcPr>
          <w:p w14:paraId="26CB37E7" w14:textId="7FC160EC" w:rsidR="001B2B91" w:rsidRPr="001B2B91" w:rsidRDefault="001B2B91" w:rsidP="001B2B91">
            <w:pPr>
              <w:widowControl/>
              <w:overflowPunct w:val="0"/>
              <w:adjustRightInd w:val="0"/>
              <w:jc w:val="center"/>
              <w:textAlignment w:val="baseline"/>
              <w:outlineLvl w:val="0"/>
              <w:rPr>
                <w:rFonts w:ascii="BundesSans Web" w:eastAsia="Times New Roman" w:hAnsi="BundesSans Web"/>
                <w:b/>
                <w:color w:val="000000"/>
                <w:lang w:eastAsia="de-DE"/>
              </w:rPr>
            </w:pPr>
            <w:r w:rsidRPr="001B2B91">
              <w:rPr>
                <w:rFonts w:ascii="BundesSans Web" w:eastAsia="Times New Roman" w:hAnsi="BundesSans Web"/>
                <w:b/>
                <w:color w:val="000000"/>
                <w:lang w:eastAsia="de-DE"/>
              </w:rPr>
              <w:t>Unterschrift erforderlich</w:t>
            </w:r>
          </w:p>
        </w:tc>
      </w:tr>
      <w:tr w:rsidR="001B2B91" w14:paraId="70CD4129" w14:textId="77777777" w:rsidTr="00367352">
        <w:tc>
          <w:tcPr>
            <w:tcW w:w="4820" w:type="dxa"/>
          </w:tcPr>
          <w:p w14:paraId="5939F1EC" w14:textId="10BE01F0" w:rsidR="004F4C57" w:rsidRPr="00367352" w:rsidRDefault="001B2B91" w:rsidP="001B2B91">
            <w:pPr>
              <w:widowControl/>
              <w:overflowPunct w:val="0"/>
              <w:adjustRightInd w:val="0"/>
              <w:textAlignment w:val="baseline"/>
              <w:outlineLvl w:val="0"/>
              <w:rPr>
                <w:rFonts w:ascii="BundesSans Web" w:eastAsia="Times New Roman" w:hAnsi="BundesSans Web"/>
                <w:b/>
                <w:color w:val="000000"/>
                <w:lang w:eastAsia="de-DE"/>
              </w:rPr>
            </w:pPr>
            <w:r w:rsidRPr="00367352">
              <w:rPr>
                <w:rFonts w:ascii="BundesSans Web" w:eastAsia="Times New Roman" w:hAnsi="BundesSans Web"/>
                <w:b/>
                <w:color w:val="000000"/>
                <w:lang w:eastAsia="de-DE"/>
              </w:rPr>
              <w:t>BV-043</w:t>
            </w:r>
          </w:p>
        </w:tc>
        <w:tc>
          <w:tcPr>
            <w:tcW w:w="1559" w:type="dxa"/>
          </w:tcPr>
          <w:p w14:paraId="1F02C70C" w14:textId="44F1C746" w:rsidR="001B2B91" w:rsidRPr="00367352" w:rsidRDefault="00B34EA9" w:rsidP="001B2B91">
            <w:pPr>
              <w:widowControl/>
              <w:tabs>
                <w:tab w:val="left" w:pos="1263"/>
              </w:tabs>
              <w:overflowPunct w:val="0"/>
              <w:adjustRightInd w:val="0"/>
              <w:jc w:val="center"/>
              <w:textAlignment w:val="baseline"/>
              <w:outlineLvl w:val="0"/>
              <w:rPr>
                <w:rFonts w:ascii="BundesSans Web" w:eastAsia="Times New Roman" w:hAnsi="BundesSans Web"/>
                <w:b/>
                <w:color w:val="000000"/>
                <w:lang w:eastAsia="de-DE"/>
              </w:rPr>
            </w:pPr>
            <w:r w:rsidRPr="00367352">
              <w:rPr>
                <w:rFonts w:ascii="BundesSans Web" w:eastAsia="Times New Roman" w:hAnsi="BundesSans Web"/>
                <w:b/>
                <w:color w:val="000000"/>
                <w:lang w:eastAsia="de-DE"/>
              </w:rPr>
              <w:t>X</w:t>
            </w:r>
          </w:p>
        </w:tc>
        <w:tc>
          <w:tcPr>
            <w:tcW w:w="1701" w:type="dxa"/>
          </w:tcPr>
          <w:p w14:paraId="489AE8CE" w14:textId="77777777" w:rsidR="001B2B91" w:rsidRPr="00367352" w:rsidRDefault="001B2B91" w:rsidP="001B2B91">
            <w:pPr>
              <w:widowControl/>
              <w:overflowPunct w:val="0"/>
              <w:adjustRightInd w:val="0"/>
              <w:jc w:val="center"/>
              <w:textAlignment w:val="baseline"/>
              <w:outlineLvl w:val="0"/>
              <w:rPr>
                <w:rFonts w:ascii="BundesSans Web" w:eastAsia="Times New Roman" w:hAnsi="BundesSans Web"/>
                <w:color w:val="000000"/>
                <w:lang w:eastAsia="de-DE"/>
              </w:rPr>
            </w:pPr>
          </w:p>
        </w:tc>
        <w:tc>
          <w:tcPr>
            <w:tcW w:w="1417" w:type="dxa"/>
          </w:tcPr>
          <w:p w14:paraId="79E211AE" w14:textId="5B1B11D8" w:rsidR="001B2B91" w:rsidRPr="00367352" w:rsidRDefault="001B2B91" w:rsidP="001B2B91">
            <w:pPr>
              <w:widowControl/>
              <w:overflowPunct w:val="0"/>
              <w:adjustRightInd w:val="0"/>
              <w:jc w:val="center"/>
              <w:textAlignment w:val="baseline"/>
              <w:outlineLvl w:val="0"/>
              <w:rPr>
                <w:rFonts w:ascii="BundesSans Web" w:eastAsia="Times New Roman" w:hAnsi="BundesSans Web"/>
                <w:b/>
                <w:color w:val="000000"/>
                <w:lang w:eastAsia="de-DE"/>
              </w:rPr>
            </w:pPr>
            <w:r w:rsidRPr="00367352">
              <w:rPr>
                <w:rFonts w:ascii="BundesSans Web" w:eastAsia="Times New Roman" w:hAnsi="BundesSans Web"/>
                <w:b/>
                <w:color w:val="000000"/>
                <w:lang w:eastAsia="de-DE"/>
              </w:rPr>
              <w:t>X</w:t>
            </w:r>
          </w:p>
        </w:tc>
      </w:tr>
      <w:tr w:rsidR="004F4C57" w14:paraId="58D5224D" w14:textId="77777777" w:rsidTr="00367352">
        <w:tc>
          <w:tcPr>
            <w:tcW w:w="4820" w:type="dxa"/>
          </w:tcPr>
          <w:p w14:paraId="0186378D" w14:textId="424A09D6" w:rsidR="004F4C57" w:rsidRPr="00521CCB" w:rsidRDefault="004F4C57" w:rsidP="001B2B91">
            <w:pPr>
              <w:widowControl/>
              <w:overflowPunct w:val="0"/>
              <w:adjustRightInd w:val="0"/>
              <w:textAlignment w:val="baseline"/>
              <w:outlineLvl w:val="0"/>
              <w:rPr>
                <w:rFonts w:ascii="BundesSans Web" w:eastAsia="Times New Roman" w:hAnsi="BundesSans Web"/>
                <w:color w:val="000000"/>
                <w:lang w:eastAsia="de-DE"/>
              </w:rPr>
            </w:pPr>
            <w:r w:rsidRPr="00521CCB">
              <w:rPr>
                <w:rFonts w:ascii="BundesSans Web" w:eastAsia="Times New Roman" w:hAnsi="BundesSans Web"/>
                <w:color w:val="000000"/>
                <w:lang w:eastAsia="de-DE"/>
              </w:rPr>
              <w:t>BV-039a</w:t>
            </w:r>
          </w:p>
        </w:tc>
        <w:tc>
          <w:tcPr>
            <w:tcW w:w="1559" w:type="dxa"/>
          </w:tcPr>
          <w:p w14:paraId="150DC55C" w14:textId="77777777" w:rsidR="004F4C57" w:rsidRPr="00367352" w:rsidRDefault="004F4C57" w:rsidP="001B2B91">
            <w:pPr>
              <w:widowControl/>
              <w:tabs>
                <w:tab w:val="left" w:pos="1263"/>
              </w:tabs>
              <w:overflowPunct w:val="0"/>
              <w:adjustRightInd w:val="0"/>
              <w:jc w:val="center"/>
              <w:textAlignment w:val="baseline"/>
              <w:outlineLvl w:val="0"/>
              <w:rPr>
                <w:rFonts w:ascii="BundesSans Web" w:eastAsia="Times New Roman" w:hAnsi="BundesSans Web"/>
                <w:b/>
                <w:color w:val="000000"/>
                <w:lang w:eastAsia="de-DE"/>
              </w:rPr>
            </w:pPr>
          </w:p>
        </w:tc>
        <w:tc>
          <w:tcPr>
            <w:tcW w:w="1701" w:type="dxa"/>
          </w:tcPr>
          <w:p w14:paraId="4C59298C" w14:textId="2D682951" w:rsidR="004F4C57" w:rsidRPr="00367352" w:rsidRDefault="004F4C57" w:rsidP="001B2B91">
            <w:pPr>
              <w:widowControl/>
              <w:overflowPunct w:val="0"/>
              <w:adjustRightInd w:val="0"/>
              <w:jc w:val="center"/>
              <w:textAlignment w:val="baseline"/>
              <w:outlineLvl w:val="0"/>
              <w:rPr>
                <w:rFonts w:ascii="BundesSans Web" w:eastAsia="Times New Roman" w:hAnsi="BundesSans Web"/>
                <w:color w:val="000000"/>
                <w:lang w:eastAsia="de-DE"/>
              </w:rPr>
            </w:pPr>
            <w:r>
              <w:rPr>
                <w:rFonts w:ascii="BundesSans Web" w:eastAsia="Times New Roman" w:hAnsi="BundesSans Web"/>
                <w:color w:val="000000"/>
                <w:lang w:eastAsia="de-DE"/>
              </w:rPr>
              <w:t>X</w:t>
            </w:r>
          </w:p>
        </w:tc>
        <w:tc>
          <w:tcPr>
            <w:tcW w:w="1417" w:type="dxa"/>
          </w:tcPr>
          <w:p w14:paraId="139BBE03" w14:textId="77777777" w:rsidR="004F4C57" w:rsidRPr="00367352" w:rsidRDefault="004F4C57" w:rsidP="001B2B91">
            <w:pPr>
              <w:widowControl/>
              <w:overflowPunct w:val="0"/>
              <w:adjustRightInd w:val="0"/>
              <w:jc w:val="center"/>
              <w:textAlignment w:val="baseline"/>
              <w:outlineLvl w:val="0"/>
              <w:rPr>
                <w:rFonts w:ascii="BundesSans Web" w:eastAsia="Times New Roman" w:hAnsi="BundesSans Web"/>
                <w:b/>
                <w:color w:val="000000"/>
                <w:lang w:eastAsia="de-DE"/>
              </w:rPr>
            </w:pPr>
          </w:p>
        </w:tc>
      </w:tr>
      <w:tr w:rsidR="001B2B91" w14:paraId="29F99971" w14:textId="77777777" w:rsidTr="00367352">
        <w:tc>
          <w:tcPr>
            <w:tcW w:w="4820" w:type="dxa"/>
          </w:tcPr>
          <w:p w14:paraId="07E30BB6" w14:textId="7891EF1D" w:rsidR="001B2B91" w:rsidRPr="00367352" w:rsidRDefault="001B2B91" w:rsidP="001B2B91">
            <w:pPr>
              <w:widowControl/>
              <w:overflowPunct w:val="0"/>
              <w:adjustRightInd w:val="0"/>
              <w:textAlignment w:val="baseline"/>
              <w:outlineLvl w:val="0"/>
              <w:rPr>
                <w:rFonts w:ascii="BundesSans Web" w:eastAsia="Times New Roman" w:hAnsi="BundesSans Web"/>
                <w:color w:val="000000"/>
                <w:lang w:eastAsia="de-DE"/>
              </w:rPr>
            </w:pPr>
          </w:p>
        </w:tc>
        <w:tc>
          <w:tcPr>
            <w:tcW w:w="1559" w:type="dxa"/>
          </w:tcPr>
          <w:p w14:paraId="2C44FD3D" w14:textId="77777777" w:rsidR="001B2B91" w:rsidRPr="00367352" w:rsidRDefault="001B2B91" w:rsidP="001B2B91">
            <w:pPr>
              <w:widowControl/>
              <w:overflowPunct w:val="0"/>
              <w:adjustRightInd w:val="0"/>
              <w:jc w:val="center"/>
              <w:textAlignment w:val="baseline"/>
              <w:outlineLvl w:val="0"/>
              <w:rPr>
                <w:rFonts w:ascii="BundesSans Web" w:eastAsia="Times New Roman" w:hAnsi="BundesSans Web"/>
                <w:color w:val="000000"/>
                <w:lang w:eastAsia="de-DE"/>
              </w:rPr>
            </w:pPr>
          </w:p>
        </w:tc>
        <w:tc>
          <w:tcPr>
            <w:tcW w:w="1701" w:type="dxa"/>
          </w:tcPr>
          <w:p w14:paraId="3A9EF68C" w14:textId="118F1EEE" w:rsidR="001B2B91" w:rsidRPr="00367352" w:rsidRDefault="001B2B91" w:rsidP="001B2B91">
            <w:pPr>
              <w:widowControl/>
              <w:overflowPunct w:val="0"/>
              <w:adjustRightInd w:val="0"/>
              <w:jc w:val="center"/>
              <w:textAlignment w:val="baseline"/>
              <w:outlineLvl w:val="0"/>
              <w:rPr>
                <w:rFonts w:ascii="BundesSans Web" w:eastAsia="Times New Roman" w:hAnsi="BundesSans Web"/>
                <w:color w:val="000000"/>
                <w:lang w:eastAsia="de-DE"/>
              </w:rPr>
            </w:pPr>
          </w:p>
        </w:tc>
        <w:tc>
          <w:tcPr>
            <w:tcW w:w="1417" w:type="dxa"/>
          </w:tcPr>
          <w:p w14:paraId="6DB3E8DF" w14:textId="112B0657" w:rsidR="001B2B91" w:rsidRPr="00367352" w:rsidRDefault="001B2B91" w:rsidP="001B2B91">
            <w:pPr>
              <w:widowControl/>
              <w:overflowPunct w:val="0"/>
              <w:adjustRightInd w:val="0"/>
              <w:jc w:val="center"/>
              <w:textAlignment w:val="baseline"/>
              <w:outlineLvl w:val="0"/>
              <w:rPr>
                <w:rFonts w:ascii="BundesSans Web" w:eastAsia="Times New Roman" w:hAnsi="BundesSans Web"/>
                <w:color w:val="000000"/>
                <w:lang w:eastAsia="de-DE"/>
              </w:rPr>
            </w:pPr>
          </w:p>
        </w:tc>
      </w:tr>
      <w:tr w:rsidR="00367352" w14:paraId="1F10F090" w14:textId="77777777" w:rsidTr="00367352">
        <w:tc>
          <w:tcPr>
            <w:tcW w:w="4820" w:type="dxa"/>
          </w:tcPr>
          <w:p w14:paraId="48511A59" w14:textId="3AA23973" w:rsidR="00367352" w:rsidRPr="00367352" w:rsidRDefault="00367352" w:rsidP="001B2B91">
            <w:pPr>
              <w:widowControl/>
              <w:overflowPunct w:val="0"/>
              <w:adjustRightInd w:val="0"/>
              <w:textAlignment w:val="baseline"/>
              <w:outlineLvl w:val="0"/>
              <w:rPr>
                <w:rFonts w:ascii="BundesSans Web" w:eastAsia="Times New Roman" w:hAnsi="BundesSans Web"/>
                <w:color w:val="000000"/>
                <w:lang w:eastAsia="de-DE"/>
              </w:rPr>
            </w:pPr>
            <w:r w:rsidRPr="00367352">
              <w:rPr>
                <w:rFonts w:ascii="BundesSans Web" w:eastAsia="Times New Roman" w:hAnsi="BundesSans Web"/>
                <w:color w:val="000000"/>
                <w:lang w:eastAsia="de-DE"/>
              </w:rPr>
              <w:t>0</w:t>
            </w:r>
            <w:r w:rsidR="002735FB">
              <w:rPr>
                <w:rFonts w:ascii="BundesSans Web" w:eastAsia="Times New Roman" w:hAnsi="BundesSans Web"/>
                <w:color w:val="000000"/>
                <w:lang w:eastAsia="de-DE"/>
              </w:rPr>
              <w:t>1</w:t>
            </w:r>
            <w:r w:rsidRPr="00367352">
              <w:rPr>
                <w:rFonts w:ascii="BundesSans Web" w:eastAsia="Times New Roman" w:hAnsi="BundesSans Web"/>
                <w:color w:val="000000"/>
                <w:lang w:eastAsia="de-DE"/>
              </w:rPr>
              <w:t xml:space="preserve"> Einheitliches Bieter</w:t>
            </w:r>
            <w:r w:rsidR="00521CCB">
              <w:rPr>
                <w:rFonts w:ascii="BundesSans Web" w:eastAsia="Times New Roman" w:hAnsi="BundesSans Web"/>
                <w:color w:val="000000"/>
                <w:lang w:eastAsia="de-DE"/>
              </w:rPr>
              <w:t>an</w:t>
            </w:r>
            <w:r w:rsidRPr="00367352">
              <w:rPr>
                <w:rFonts w:ascii="BundesSans Web" w:eastAsia="Times New Roman" w:hAnsi="BundesSans Web"/>
                <w:color w:val="000000"/>
                <w:lang w:eastAsia="de-DE"/>
              </w:rPr>
              <w:t>schreiben</w:t>
            </w:r>
          </w:p>
        </w:tc>
        <w:tc>
          <w:tcPr>
            <w:tcW w:w="1559" w:type="dxa"/>
          </w:tcPr>
          <w:p w14:paraId="6A6C9A14" w14:textId="77777777" w:rsidR="00367352" w:rsidRPr="00367352" w:rsidRDefault="00367352" w:rsidP="001B2B91">
            <w:pPr>
              <w:widowControl/>
              <w:overflowPunct w:val="0"/>
              <w:adjustRightInd w:val="0"/>
              <w:jc w:val="center"/>
              <w:textAlignment w:val="baseline"/>
              <w:outlineLvl w:val="0"/>
              <w:rPr>
                <w:rFonts w:ascii="BundesSans Web" w:eastAsia="Times New Roman" w:hAnsi="BundesSans Web"/>
                <w:color w:val="000000"/>
                <w:lang w:eastAsia="de-DE"/>
              </w:rPr>
            </w:pPr>
          </w:p>
        </w:tc>
        <w:tc>
          <w:tcPr>
            <w:tcW w:w="1701" w:type="dxa"/>
          </w:tcPr>
          <w:p w14:paraId="635FD19F" w14:textId="4CC500AC" w:rsidR="00367352" w:rsidRPr="00367352" w:rsidRDefault="00367352" w:rsidP="001B2B91">
            <w:pPr>
              <w:widowControl/>
              <w:overflowPunct w:val="0"/>
              <w:adjustRightInd w:val="0"/>
              <w:jc w:val="center"/>
              <w:textAlignment w:val="baseline"/>
              <w:outlineLvl w:val="0"/>
              <w:rPr>
                <w:rFonts w:ascii="BundesSans Web" w:eastAsia="Times New Roman" w:hAnsi="BundesSans Web"/>
                <w:color w:val="000000"/>
                <w:lang w:eastAsia="de-DE"/>
              </w:rPr>
            </w:pPr>
            <w:r w:rsidRPr="00367352">
              <w:rPr>
                <w:rFonts w:ascii="BundesSans Web" w:eastAsia="Times New Roman" w:hAnsi="BundesSans Web"/>
                <w:color w:val="000000"/>
                <w:lang w:eastAsia="de-DE"/>
              </w:rPr>
              <w:t>X</w:t>
            </w:r>
          </w:p>
        </w:tc>
        <w:tc>
          <w:tcPr>
            <w:tcW w:w="1417" w:type="dxa"/>
          </w:tcPr>
          <w:p w14:paraId="6DF9B13A" w14:textId="77777777" w:rsidR="00367352" w:rsidRPr="00367352" w:rsidRDefault="00367352" w:rsidP="001B2B91">
            <w:pPr>
              <w:widowControl/>
              <w:overflowPunct w:val="0"/>
              <w:adjustRightInd w:val="0"/>
              <w:jc w:val="center"/>
              <w:textAlignment w:val="baseline"/>
              <w:outlineLvl w:val="0"/>
              <w:rPr>
                <w:rFonts w:ascii="BundesSans Web" w:eastAsia="Times New Roman" w:hAnsi="BundesSans Web"/>
                <w:color w:val="000000"/>
                <w:lang w:eastAsia="de-DE"/>
              </w:rPr>
            </w:pPr>
          </w:p>
        </w:tc>
      </w:tr>
      <w:tr w:rsidR="002735FB" w14:paraId="33ABDC0B" w14:textId="77777777" w:rsidTr="00367352">
        <w:tc>
          <w:tcPr>
            <w:tcW w:w="4820" w:type="dxa"/>
          </w:tcPr>
          <w:p w14:paraId="6F7C6902" w14:textId="5138A630" w:rsidR="002735FB" w:rsidRPr="00367352" w:rsidRDefault="002735FB" w:rsidP="001B2B91">
            <w:pPr>
              <w:widowControl/>
              <w:overflowPunct w:val="0"/>
              <w:adjustRightInd w:val="0"/>
              <w:textAlignment w:val="baseline"/>
              <w:outlineLvl w:val="0"/>
              <w:rPr>
                <w:rFonts w:ascii="BundesSans Web" w:eastAsia="Times New Roman" w:hAnsi="BundesSans Web"/>
                <w:color w:val="000000"/>
                <w:lang w:eastAsia="de-DE"/>
              </w:rPr>
            </w:pPr>
            <w:r>
              <w:rPr>
                <w:rFonts w:ascii="BundesSans Web" w:eastAsia="Times New Roman" w:hAnsi="BundesSans Web"/>
                <w:color w:val="000000"/>
                <w:lang w:eastAsia="de-DE"/>
              </w:rPr>
              <w:t>02 Leistungsbeschreibung</w:t>
            </w:r>
          </w:p>
        </w:tc>
        <w:tc>
          <w:tcPr>
            <w:tcW w:w="1559" w:type="dxa"/>
          </w:tcPr>
          <w:p w14:paraId="12D55F0D" w14:textId="77777777" w:rsidR="002735FB" w:rsidRPr="00367352" w:rsidRDefault="002735FB" w:rsidP="001B2B91">
            <w:pPr>
              <w:widowControl/>
              <w:overflowPunct w:val="0"/>
              <w:adjustRightInd w:val="0"/>
              <w:jc w:val="center"/>
              <w:textAlignment w:val="baseline"/>
              <w:outlineLvl w:val="0"/>
              <w:rPr>
                <w:rFonts w:ascii="BundesSans Web" w:eastAsia="Times New Roman" w:hAnsi="BundesSans Web"/>
                <w:color w:val="000000"/>
                <w:lang w:eastAsia="de-DE"/>
              </w:rPr>
            </w:pPr>
          </w:p>
        </w:tc>
        <w:tc>
          <w:tcPr>
            <w:tcW w:w="1701" w:type="dxa"/>
          </w:tcPr>
          <w:p w14:paraId="1EAC29CD" w14:textId="054C5516" w:rsidR="002735FB" w:rsidRPr="00367352" w:rsidRDefault="002735FB" w:rsidP="001B2B91">
            <w:pPr>
              <w:widowControl/>
              <w:overflowPunct w:val="0"/>
              <w:adjustRightInd w:val="0"/>
              <w:jc w:val="center"/>
              <w:textAlignment w:val="baseline"/>
              <w:outlineLvl w:val="0"/>
              <w:rPr>
                <w:rFonts w:ascii="BundesSans Web" w:eastAsia="Times New Roman" w:hAnsi="BundesSans Web"/>
                <w:color w:val="000000"/>
                <w:lang w:eastAsia="de-DE"/>
              </w:rPr>
            </w:pPr>
            <w:r>
              <w:rPr>
                <w:rFonts w:ascii="BundesSans Web" w:eastAsia="Times New Roman" w:hAnsi="BundesSans Web"/>
                <w:color w:val="000000"/>
                <w:lang w:eastAsia="de-DE"/>
              </w:rPr>
              <w:t>X</w:t>
            </w:r>
          </w:p>
        </w:tc>
        <w:tc>
          <w:tcPr>
            <w:tcW w:w="1417" w:type="dxa"/>
          </w:tcPr>
          <w:p w14:paraId="4DCC5A2A" w14:textId="77777777" w:rsidR="002735FB" w:rsidRPr="00367352" w:rsidRDefault="002735FB" w:rsidP="001B2B91">
            <w:pPr>
              <w:widowControl/>
              <w:overflowPunct w:val="0"/>
              <w:adjustRightInd w:val="0"/>
              <w:jc w:val="center"/>
              <w:textAlignment w:val="baseline"/>
              <w:outlineLvl w:val="0"/>
              <w:rPr>
                <w:rFonts w:ascii="BundesSans Web" w:eastAsia="Times New Roman" w:hAnsi="BundesSans Web"/>
                <w:color w:val="000000"/>
                <w:lang w:eastAsia="de-DE"/>
              </w:rPr>
            </w:pPr>
          </w:p>
        </w:tc>
      </w:tr>
      <w:tr w:rsidR="001B2B91" w14:paraId="21D5A8DF" w14:textId="77777777" w:rsidTr="00367352">
        <w:tc>
          <w:tcPr>
            <w:tcW w:w="4820" w:type="dxa"/>
          </w:tcPr>
          <w:p w14:paraId="67804337" w14:textId="6A611A60" w:rsidR="001B2B91" w:rsidRPr="00367352" w:rsidRDefault="00367352" w:rsidP="001B2B91">
            <w:pPr>
              <w:widowControl/>
              <w:overflowPunct w:val="0"/>
              <w:adjustRightInd w:val="0"/>
              <w:textAlignment w:val="baseline"/>
              <w:outlineLvl w:val="0"/>
              <w:rPr>
                <w:rFonts w:ascii="BundesSans Web" w:eastAsia="Times New Roman" w:hAnsi="BundesSans Web"/>
                <w:color w:val="000000"/>
                <w:lang w:eastAsia="de-DE"/>
              </w:rPr>
            </w:pPr>
            <w:r w:rsidRPr="00367352">
              <w:rPr>
                <w:rFonts w:ascii="BundesSans Web" w:eastAsia="Times New Roman" w:hAnsi="BundesSans Web"/>
                <w:color w:val="000000"/>
                <w:lang w:eastAsia="de-DE"/>
              </w:rPr>
              <w:t xml:space="preserve">03 </w:t>
            </w:r>
            <w:r w:rsidR="001B2B91" w:rsidRPr="00367352">
              <w:rPr>
                <w:rFonts w:ascii="BundesSans Web" w:eastAsia="Times New Roman" w:hAnsi="BundesSans Web"/>
                <w:color w:val="000000"/>
                <w:lang w:eastAsia="de-DE"/>
              </w:rPr>
              <w:t>Musterrahmenvertrag</w:t>
            </w:r>
          </w:p>
        </w:tc>
        <w:tc>
          <w:tcPr>
            <w:tcW w:w="1559" w:type="dxa"/>
          </w:tcPr>
          <w:p w14:paraId="3E9F738A" w14:textId="0FD4C722" w:rsidR="001B2B91" w:rsidRPr="00367352" w:rsidRDefault="001B2B91" w:rsidP="001B2B91">
            <w:pPr>
              <w:widowControl/>
              <w:overflowPunct w:val="0"/>
              <w:adjustRightInd w:val="0"/>
              <w:jc w:val="center"/>
              <w:textAlignment w:val="baseline"/>
              <w:outlineLvl w:val="0"/>
              <w:rPr>
                <w:rFonts w:ascii="BundesSans Web" w:eastAsia="Times New Roman" w:hAnsi="BundesSans Web"/>
                <w:color w:val="000000"/>
                <w:lang w:eastAsia="de-DE"/>
              </w:rPr>
            </w:pPr>
          </w:p>
        </w:tc>
        <w:tc>
          <w:tcPr>
            <w:tcW w:w="1701" w:type="dxa"/>
          </w:tcPr>
          <w:p w14:paraId="65E9EAA2" w14:textId="2201E425" w:rsidR="001B2B91" w:rsidRPr="00367352" w:rsidRDefault="00B34EA9" w:rsidP="001B2B91">
            <w:pPr>
              <w:widowControl/>
              <w:overflowPunct w:val="0"/>
              <w:adjustRightInd w:val="0"/>
              <w:jc w:val="center"/>
              <w:textAlignment w:val="baseline"/>
              <w:outlineLvl w:val="0"/>
              <w:rPr>
                <w:rFonts w:ascii="BundesSans Web" w:eastAsia="Times New Roman" w:hAnsi="BundesSans Web"/>
                <w:color w:val="000000"/>
                <w:lang w:eastAsia="de-DE"/>
              </w:rPr>
            </w:pPr>
            <w:r w:rsidRPr="00367352">
              <w:rPr>
                <w:rFonts w:ascii="BundesSans Web" w:eastAsia="Times New Roman" w:hAnsi="BundesSans Web"/>
                <w:color w:val="000000"/>
                <w:lang w:eastAsia="de-DE"/>
              </w:rPr>
              <w:t>X</w:t>
            </w:r>
          </w:p>
        </w:tc>
        <w:tc>
          <w:tcPr>
            <w:tcW w:w="1417" w:type="dxa"/>
          </w:tcPr>
          <w:p w14:paraId="062057D1" w14:textId="7F652283" w:rsidR="001B2B91" w:rsidRPr="00367352" w:rsidRDefault="001B2B91" w:rsidP="001B2B91">
            <w:pPr>
              <w:widowControl/>
              <w:overflowPunct w:val="0"/>
              <w:adjustRightInd w:val="0"/>
              <w:jc w:val="center"/>
              <w:textAlignment w:val="baseline"/>
              <w:outlineLvl w:val="0"/>
              <w:rPr>
                <w:rFonts w:ascii="BundesSans Web" w:eastAsia="Times New Roman" w:hAnsi="BundesSans Web"/>
                <w:color w:val="000000"/>
                <w:lang w:eastAsia="de-DE"/>
              </w:rPr>
            </w:pPr>
          </w:p>
        </w:tc>
      </w:tr>
      <w:tr w:rsidR="001B2B91" w14:paraId="08A4C490" w14:textId="77777777" w:rsidTr="00367352">
        <w:tc>
          <w:tcPr>
            <w:tcW w:w="4820" w:type="dxa"/>
          </w:tcPr>
          <w:p w14:paraId="1CBC327A" w14:textId="0ACDBE33" w:rsidR="001B2B91" w:rsidRPr="00367352" w:rsidRDefault="00367352" w:rsidP="001B2B91">
            <w:pPr>
              <w:widowControl/>
              <w:overflowPunct w:val="0"/>
              <w:adjustRightInd w:val="0"/>
              <w:textAlignment w:val="baseline"/>
              <w:outlineLvl w:val="0"/>
              <w:rPr>
                <w:rFonts w:ascii="BundesSans Web" w:eastAsia="Times New Roman" w:hAnsi="BundesSans Web"/>
                <w:color w:val="000000"/>
                <w:lang w:eastAsia="de-DE"/>
              </w:rPr>
            </w:pPr>
            <w:r w:rsidRPr="00367352">
              <w:rPr>
                <w:rFonts w:ascii="BundesSans Web" w:eastAsia="Times New Roman" w:hAnsi="BundesSans Web"/>
                <w:color w:val="000000"/>
                <w:lang w:eastAsia="de-DE"/>
              </w:rPr>
              <w:t xml:space="preserve">04 </w:t>
            </w:r>
            <w:r w:rsidR="001B2B91" w:rsidRPr="00367352">
              <w:rPr>
                <w:rFonts w:ascii="BundesSans Web" w:eastAsia="Times New Roman" w:hAnsi="BundesSans Web"/>
                <w:color w:val="000000"/>
                <w:lang w:eastAsia="de-DE"/>
              </w:rPr>
              <w:t>Kostenkalkulation</w:t>
            </w:r>
          </w:p>
        </w:tc>
        <w:tc>
          <w:tcPr>
            <w:tcW w:w="1559" w:type="dxa"/>
          </w:tcPr>
          <w:p w14:paraId="7AE94663" w14:textId="6108B8DF" w:rsidR="001B2B91" w:rsidRPr="00367352" w:rsidRDefault="001B2B91" w:rsidP="001B2B91">
            <w:pPr>
              <w:widowControl/>
              <w:overflowPunct w:val="0"/>
              <w:adjustRightInd w:val="0"/>
              <w:jc w:val="center"/>
              <w:textAlignment w:val="baseline"/>
              <w:outlineLvl w:val="0"/>
              <w:rPr>
                <w:rFonts w:ascii="BundesSans Web" w:eastAsia="Times New Roman" w:hAnsi="BundesSans Web"/>
                <w:color w:val="000000"/>
                <w:lang w:eastAsia="de-DE"/>
              </w:rPr>
            </w:pPr>
            <w:r w:rsidRPr="00367352">
              <w:rPr>
                <w:rFonts w:ascii="BundesSans Web" w:eastAsia="Times New Roman" w:hAnsi="BundesSans Web"/>
                <w:color w:val="000000"/>
                <w:lang w:eastAsia="de-DE"/>
              </w:rPr>
              <w:t>X</w:t>
            </w:r>
          </w:p>
        </w:tc>
        <w:tc>
          <w:tcPr>
            <w:tcW w:w="1701" w:type="dxa"/>
          </w:tcPr>
          <w:p w14:paraId="47EE250A" w14:textId="77777777" w:rsidR="001B2B91" w:rsidRPr="00367352" w:rsidRDefault="001B2B91" w:rsidP="001B2B91">
            <w:pPr>
              <w:widowControl/>
              <w:overflowPunct w:val="0"/>
              <w:adjustRightInd w:val="0"/>
              <w:jc w:val="center"/>
              <w:textAlignment w:val="baseline"/>
              <w:outlineLvl w:val="0"/>
              <w:rPr>
                <w:rFonts w:ascii="BundesSans Web" w:eastAsia="Times New Roman" w:hAnsi="BundesSans Web"/>
                <w:color w:val="000000"/>
                <w:lang w:eastAsia="de-DE"/>
              </w:rPr>
            </w:pPr>
          </w:p>
        </w:tc>
        <w:tc>
          <w:tcPr>
            <w:tcW w:w="1417" w:type="dxa"/>
          </w:tcPr>
          <w:p w14:paraId="623E3C86" w14:textId="59DB2A2F" w:rsidR="001B2B91" w:rsidRPr="00367352" w:rsidRDefault="001B2B91" w:rsidP="001B2B91">
            <w:pPr>
              <w:widowControl/>
              <w:overflowPunct w:val="0"/>
              <w:adjustRightInd w:val="0"/>
              <w:jc w:val="center"/>
              <w:textAlignment w:val="baseline"/>
              <w:outlineLvl w:val="0"/>
              <w:rPr>
                <w:rFonts w:ascii="BundesSans Web" w:eastAsia="Times New Roman" w:hAnsi="BundesSans Web"/>
                <w:color w:val="000000"/>
                <w:lang w:eastAsia="de-DE"/>
              </w:rPr>
            </w:pPr>
          </w:p>
        </w:tc>
      </w:tr>
      <w:tr w:rsidR="001B2B91" w14:paraId="792CD3B9" w14:textId="77777777" w:rsidTr="00367352">
        <w:tc>
          <w:tcPr>
            <w:tcW w:w="4820" w:type="dxa"/>
          </w:tcPr>
          <w:p w14:paraId="341580A9" w14:textId="4BF52EBE" w:rsidR="001B2B91" w:rsidRPr="00367352" w:rsidRDefault="00367352" w:rsidP="001B2B91">
            <w:pPr>
              <w:widowControl/>
              <w:overflowPunct w:val="0"/>
              <w:adjustRightInd w:val="0"/>
              <w:textAlignment w:val="baseline"/>
              <w:outlineLvl w:val="0"/>
              <w:rPr>
                <w:rFonts w:ascii="BundesSans Web" w:eastAsia="Times New Roman" w:hAnsi="BundesSans Web"/>
                <w:color w:val="000000"/>
                <w:lang w:eastAsia="de-DE"/>
              </w:rPr>
            </w:pPr>
            <w:r w:rsidRPr="00367352">
              <w:rPr>
                <w:rFonts w:ascii="BundesSans Web" w:eastAsia="Times New Roman" w:hAnsi="BundesSans Web"/>
                <w:color w:val="000000"/>
                <w:lang w:eastAsia="de-DE"/>
              </w:rPr>
              <w:t xml:space="preserve">05 </w:t>
            </w:r>
            <w:r w:rsidR="001B2B91" w:rsidRPr="00367352">
              <w:rPr>
                <w:rFonts w:ascii="BundesSans Web" w:eastAsia="Times New Roman" w:hAnsi="BundesSans Web"/>
                <w:color w:val="000000"/>
                <w:lang w:eastAsia="de-DE"/>
              </w:rPr>
              <w:t>Lehrkräfteverzeichnis</w:t>
            </w:r>
          </w:p>
        </w:tc>
        <w:tc>
          <w:tcPr>
            <w:tcW w:w="1559" w:type="dxa"/>
          </w:tcPr>
          <w:p w14:paraId="37F59DA6" w14:textId="1AFA28E9" w:rsidR="001B2B91" w:rsidRPr="00367352" w:rsidRDefault="001B2B91" w:rsidP="001B2B91">
            <w:pPr>
              <w:widowControl/>
              <w:overflowPunct w:val="0"/>
              <w:adjustRightInd w:val="0"/>
              <w:jc w:val="center"/>
              <w:textAlignment w:val="baseline"/>
              <w:outlineLvl w:val="0"/>
              <w:rPr>
                <w:rFonts w:ascii="BundesSans Web" w:eastAsia="Times New Roman" w:hAnsi="BundesSans Web"/>
                <w:color w:val="000000"/>
                <w:lang w:eastAsia="de-DE"/>
              </w:rPr>
            </w:pPr>
            <w:r w:rsidRPr="00367352">
              <w:rPr>
                <w:rFonts w:ascii="BundesSans Web" w:eastAsia="Times New Roman" w:hAnsi="BundesSans Web"/>
                <w:color w:val="000000"/>
                <w:lang w:eastAsia="de-DE"/>
              </w:rPr>
              <w:t>X</w:t>
            </w:r>
          </w:p>
        </w:tc>
        <w:tc>
          <w:tcPr>
            <w:tcW w:w="1701" w:type="dxa"/>
          </w:tcPr>
          <w:p w14:paraId="78418555" w14:textId="77777777" w:rsidR="001B2B91" w:rsidRPr="00367352" w:rsidRDefault="001B2B91" w:rsidP="001B2B91">
            <w:pPr>
              <w:widowControl/>
              <w:overflowPunct w:val="0"/>
              <w:adjustRightInd w:val="0"/>
              <w:jc w:val="center"/>
              <w:textAlignment w:val="baseline"/>
              <w:outlineLvl w:val="0"/>
              <w:rPr>
                <w:rFonts w:ascii="BundesSans Web" w:eastAsia="Times New Roman" w:hAnsi="BundesSans Web"/>
                <w:color w:val="000000"/>
                <w:lang w:eastAsia="de-DE"/>
              </w:rPr>
            </w:pPr>
          </w:p>
        </w:tc>
        <w:tc>
          <w:tcPr>
            <w:tcW w:w="1417" w:type="dxa"/>
          </w:tcPr>
          <w:p w14:paraId="64ADC35E" w14:textId="160FD3EA" w:rsidR="001B2B91" w:rsidRPr="00367352" w:rsidRDefault="001B2B91" w:rsidP="001B2B91">
            <w:pPr>
              <w:widowControl/>
              <w:overflowPunct w:val="0"/>
              <w:adjustRightInd w:val="0"/>
              <w:jc w:val="center"/>
              <w:textAlignment w:val="baseline"/>
              <w:outlineLvl w:val="0"/>
              <w:rPr>
                <w:rFonts w:ascii="BundesSans Web" w:eastAsia="Times New Roman" w:hAnsi="BundesSans Web"/>
                <w:color w:val="000000"/>
                <w:lang w:eastAsia="de-DE"/>
              </w:rPr>
            </w:pPr>
          </w:p>
        </w:tc>
      </w:tr>
      <w:tr w:rsidR="00367352" w14:paraId="7A894C13" w14:textId="77777777" w:rsidTr="00367352">
        <w:tc>
          <w:tcPr>
            <w:tcW w:w="4820" w:type="dxa"/>
          </w:tcPr>
          <w:p w14:paraId="6AA4D31B" w14:textId="7C82B1F6" w:rsidR="00521CCB" w:rsidRPr="00367352" w:rsidRDefault="00367352" w:rsidP="00367352">
            <w:pPr>
              <w:widowControl/>
              <w:overflowPunct w:val="0"/>
              <w:adjustRightInd w:val="0"/>
              <w:textAlignment w:val="baseline"/>
              <w:outlineLvl w:val="0"/>
              <w:rPr>
                <w:rFonts w:ascii="BundesSans Web" w:eastAsia="Times New Roman" w:hAnsi="BundesSans Web"/>
                <w:color w:val="000000"/>
                <w:lang w:eastAsia="de-DE"/>
              </w:rPr>
            </w:pPr>
            <w:r w:rsidRPr="00367352">
              <w:rPr>
                <w:rFonts w:ascii="BundesSans Web" w:eastAsia="Times New Roman" w:hAnsi="BundesSans Web"/>
                <w:color w:val="000000"/>
                <w:lang w:eastAsia="de-DE"/>
              </w:rPr>
              <w:t xml:space="preserve">06 Auflistung </w:t>
            </w:r>
            <w:r w:rsidR="00521CCB">
              <w:rPr>
                <w:rFonts w:ascii="BundesSans Web" w:eastAsia="Times New Roman" w:hAnsi="BundesSans Web"/>
                <w:color w:val="000000"/>
                <w:lang w:eastAsia="de-DE"/>
              </w:rPr>
              <w:t>Fachliteratur</w:t>
            </w:r>
          </w:p>
        </w:tc>
        <w:tc>
          <w:tcPr>
            <w:tcW w:w="1559" w:type="dxa"/>
          </w:tcPr>
          <w:p w14:paraId="50439304" w14:textId="172EB17F" w:rsidR="00367352" w:rsidRPr="00367352" w:rsidRDefault="00367352" w:rsidP="00367352">
            <w:pPr>
              <w:widowControl/>
              <w:overflowPunct w:val="0"/>
              <w:adjustRightInd w:val="0"/>
              <w:jc w:val="center"/>
              <w:textAlignment w:val="baseline"/>
              <w:outlineLvl w:val="0"/>
              <w:rPr>
                <w:rFonts w:ascii="BundesSans Web" w:eastAsia="Times New Roman" w:hAnsi="BundesSans Web"/>
                <w:color w:val="000000"/>
                <w:lang w:eastAsia="de-DE"/>
              </w:rPr>
            </w:pPr>
            <w:r w:rsidRPr="00367352">
              <w:rPr>
                <w:rFonts w:ascii="BundesSans Web" w:eastAsia="Times New Roman" w:hAnsi="BundesSans Web"/>
                <w:color w:val="000000"/>
                <w:lang w:eastAsia="de-DE"/>
              </w:rPr>
              <w:t>X</w:t>
            </w:r>
          </w:p>
        </w:tc>
        <w:tc>
          <w:tcPr>
            <w:tcW w:w="1701" w:type="dxa"/>
          </w:tcPr>
          <w:p w14:paraId="4B6BE2FC" w14:textId="77777777" w:rsidR="00367352" w:rsidRPr="00367352" w:rsidRDefault="00367352" w:rsidP="00367352">
            <w:pPr>
              <w:widowControl/>
              <w:overflowPunct w:val="0"/>
              <w:adjustRightInd w:val="0"/>
              <w:jc w:val="center"/>
              <w:textAlignment w:val="baseline"/>
              <w:outlineLvl w:val="0"/>
              <w:rPr>
                <w:rFonts w:ascii="BundesSans Web" w:eastAsia="Times New Roman" w:hAnsi="BundesSans Web"/>
                <w:color w:val="000000"/>
                <w:lang w:eastAsia="de-DE"/>
              </w:rPr>
            </w:pPr>
          </w:p>
        </w:tc>
        <w:tc>
          <w:tcPr>
            <w:tcW w:w="1417" w:type="dxa"/>
          </w:tcPr>
          <w:p w14:paraId="04EFB1EC" w14:textId="77777777" w:rsidR="00367352" w:rsidRPr="00367352" w:rsidRDefault="00367352" w:rsidP="00367352">
            <w:pPr>
              <w:widowControl/>
              <w:overflowPunct w:val="0"/>
              <w:adjustRightInd w:val="0"/>
              <w:jc w:val="center"/>
              <w:textAlignment w:val="baseline"/>
              <w:outlineLvl w:val="0"/>
              <w:rPr>
                <w:rFonts w:ascii="BundesSans Web" w:eastAsia="Times New Roman" w:hAnsi="BundesSans Web"/>
                <w:color w:val="000000"/>
                <w:lang w:eastAsia="de-DE"/>
              </w:rPr>
            </w:pPr>
          </w:p>
        </w:tc>
      </w:tr>
      <w:tr w:rsidR="00367352" w14:paraId="5E60F287" w14:textId="77777777" w:rsidTr="00367352">
        <w:tc>
          <w:tcPr>
            <w:tcW w:w="4820" w:type="dxa"/>
          </w:tcPr>
          <w:p w14:paraId="24300A0A" w14:textId="1CB1B654" w:rsidR="00367352" w:rsidRPr="00367352" w:rsidRDefault="00367352" w:rsidP="00367352">
            <w:pPr>
              <w:widowControl/>
              <w:overflowPunct w:val="0"/>
              <w:adjustRightInd w:val="0"/>
              <w:textAlignment w:val="baseline"/>
              <w:outlineLvl w:val="0"/>
              <w:rPr>
                <w:rFonts w:ascii="BundesSans Web" w:eastAsia="Times New Roman" w:hAnsi="BundesSans Web"/>
                <w:color w:val="000000"/>
                <w:lang w:eastAsia="de-DE"/>
              </w:rPr>
            </w:pPr>
            <w:r w:rsidRPr="00367352">
              <w:rPr>
                <w:rFonts w:ascii="BundesSans Web" w:eastAsia="Times New Roman" w:hAnsi="BundesSans Web"/>
                <w:color w:val="000000"/>
                <w:lang w:eastAsia="de-DE"/>
              </w:rPr>
              <w:t>07 Erklärung zur Umsatzsteuer</w:t>
            </w:r>
          </w:p>
        </w:tc>
        <w:tc>
          <w:tcPr>
            <w:tcW w:w="1559" w:type="dxa"/>
          </w:tcPr>
          <w:p w14:paraId="61FDDA0D" w14:textId="6F265A2A" w:rsidR="00367352" w:rsidRPr="00367352" w:rsidRDefault="00367352" w:rsidP="00367352">
            <w:pPr>
              <w:widowControl/>
              <w:overflowPunct w:val="0"/>
              <w:adjustRightInd w:val="0"/>
              <w:jc w:val="center"/>
              <w:textAlignment w:val="baseline"/>
              <w:outlineLvl w:val="0"/>
              <w:rPr>
                <w:rFonts w:ascii="BundesSans Web" w:eastAsia="Times New Roman" w:hAnsi="BundesSans Web"/>
                <w:color w:val="000000"/>
                <w:lang w:eastAsia="de-DE"/>
              </w:rPr>
            </w:pPr>
            <w:r w:rsidRPr="00367352">
              <w:rPr>
                <w:rFonts w:ascii="BundesSans Web" w:eastAsia="Times New Roman" w:hAnsi="BundesSans Web"/>
                <w:color w:val="000000"/>
                <w:lang w:eastAsia="de-DE"/>
              </w:rPr>
              <w:t>X</w:t>
            </w:r>
          </w:p>
        </w:tc>
        <w:tc>
          <w:tcPr>
            <w:tcW w:w="1701" w:type="dxa"/>
          </w:tcPr>
          <w:p w14:paraId="62A31C4E" w14:textId="77777777" w:rsidR="00367352" w:rsidRPr="00367352" w:rsidRDefault="00367352" w:rsidP="00367352">
            <w:pPr>
              <w:widowControl/>
              <w:overflowPunct w:val="0"/>
              <w:adjustRightInd w:val="0"/>
              <w:jc w:val="center"/>
              <w:textAlignment w:val="baseline"/>
              <w:outlineLvl w:val="0"/>
              <w:rPr>
                <w:rFonts w:ascii="BundesSans Web" w:eastAsia="Times New Roman" w:hAnsi="BundesSans Web"/>
                <w:color w:val="000000"/>
                <w:lang w:eastAsia="de-DE"/>
              </w:rPr>
            </w:pPr>
          </w:p>
        </w:tc>
        <w:tc>
          <w:tcPr>
            <w:tcW w:w="1417" w:type="dxa"/>
          </w:tcPr>
          <w:p w14:paraId="2681D8A5" w14:textId="77777777" w:rsidR="00367352" w:rsidRPr="00367352" w:rsidRDefault="00367352" w:rsidP="00367352">
            <w:pPr>
              <w:widowControl/>
              <w:overflowPunct w:val="0"/>
              <w:adjustRightInd w:val="0"/>
              <w:jc w:val="center"/>
              <w:textAlignment w:val="baseline"/>
              <w:outlineLvl w:val="0"/>
              <w:rPr>
                <w:rFonts w:ascii="BundesSans Web" w:eastAsia="Times New Roman" w:hAnsi="BundesSans Web"/>
                <w:color w:val="000000"/>
                <w:lang w:eastAsia="de-DE"/>
              </w:rPr>
            </w:pPr>
          </w:p>
        </w:tc>
      </w:tr>
      <w:tr w:rsidR="0067399E" w14:paraId="46A31A6E" w14:textId="77777777" w:rsidTr="00367352">
        <w:tc>
          <w:tcPr>
            <w:tcW w:w="4820" w:type="dxa"/>
          </w:tcPr>
          <w:p w14:paraId="6F1243BF" w14:textId="51F4FA3C" w:rsidR="0067399E" w:rsidRPr="00367352" w:rsidRDefault="0067399E" w:rsidP="0067399E">
            <w:pPr>
              <w:widowControl/>
              <w:overflowPunct w:val="0"/>
              <w:adjustRightInd w:val="0"/>
              <w:textAlignment w:val="baseline"/>
              <w:outlineLvl w:val="0"/>
              <w:rPr>
                <w:rFonts w:ascii="BundesSans Web" w:eastAsia="Times New Roman" w:hAnsi="BundesSans Web"/>
                <w:color w:val="000000"/>
                <w:lang w:eastAsia="de-DE"/>
              </w:rPr>
            </w:pPr>
            <w:r>
              <w:rPr>
                <w:rFonts w:ascii="BundesSans Web" w:eastAsia="Times New Roman" w:hAnsi="BundesSans Web"/>
                <w:b/>
                <w:color w:val="000000"/>
                <w:lang w:eastAsia="de-DE"/>
              </w:rPr>
              <w:t xml:space="preserve">08 </w:t>
            </w:r>
            <w:r w:rsidRPr="00367352">
              <w:rPr>
                <w:rFonts w:ascii="BundesSans Web" w:eastAsia="Times New Roman" w:hAnsi="BundesSans Web"/>
                <w:b/>
                <w:color w:val="000000"/>
                <w:lang w:eastAsia="de-DE"/>
              </w:rPr>
              <w:t>Eigenerklärung keine Ausschlussgründe</w:t>
            </w:r>
          </w:p>
        </w:tc>
        <w:tc>
          <w:tcPr>
            <w:tcW w:w="1559" w:type="dxa"/>
          </w:tcPr>
          <w:p w14:paraId="2ABDF8C3" w14:textId="3234B33C" w:rsidR="0067399E" w:rsidRPr="00367352" w:rsidRDefault="0067399E" w:rsidP="0067399E">
            <w:pPr>
              <w:widowControl/>
              <w:overflowPunct w:val="0"/>
              <w:adjustRightInd w:val="0"/>
              <w:jc w:val="center"/>
              <w:textAlignment w:val="baseline"/>
              <w:outlineLvl w:val="0"/>
              <w:rPr>
                <w:rFonts w:ascii="BundesSans Web" w:eastAsia="Times New Roman" w:hAnsi="BundesSans Web"/>
                <w:color w:val="000000"/>
                <w:lang w:eastAsia="de-DE"/>
              </w:rPr>
            </w:pPr>
            <w:r w:rsidRPr="00367352">
              <w:rPr>
                <w:rFonts w:ascii="BundesSans Web" w:eastAsia="Times New Roman" w:hAnsi="BundesSans Web"/>
                <w:b/>
                <w:color w:val="000000"/>
                <w:lang w:eastAsia="de-DE"/>
              </w:rPr>
              <w:t>X</w:t>
            </w:r>
          </w:p>
        </w:tc>
        <w:tc>
          <w:tcPr>
            <w:tcW w:w="1701" w:type="dxa"/>
          </w:tcPr>
          <w:p w14:paraId="54FD2CC7" w14:textId="77777777" w:rsidR="0067399E" w:rsidRPr="00367352" w:rsidRDefault="0067399E" w:rsidP="0067399E">
            <w:pPr>
              <w:widowControl/>
              <w:overflowPunct w:val="0"/>
              <w:adjustRightInd w:val="0"/>
              <w:jc w:val="center"/>
              <w:textAlignment w:val="baseline"/>
              <w:outlineLvl w:val="0"/>
              <w:rPr>
                <w:rFonts w:ascii="BundesSans Web" w:eastAsia="Times New Roman" w:hAnsi="BundesSans Web"/>
                <w:color w:val="000000"/>
                <w:lang w:eastAsia="de-DE"/>
              </w:rPr>
            </w:pPr>
          </w:p>
        </w:tc>
        <w:tc>
          <w:tcPr>
            <w:tcW w:w="1417" w:type="dxa"/>
          </w:tcPr>
          <w:p w14:paraId="0FABA344" w14:textId="2ACCC191" w:rsidR="0067399E" w:rsidRPr="00367352" w:rsidRDefault="0067399E" w:rsidP="0067399E">
            <w:pPr>
              <w:widowControl/>
              <w:overflowPunct w:val="0"/>
              <w:adjustRightInd w:val="0"/>
              <w:jc w:val="center"/>
              <w:textAlignment w:val="baseline"/>
              <w:outlineLvl w:val="0"/>
              <w:rPr>
                <w:rFonts w:ascii="BundesSans Web" w:eastAsia="Times New Roman" w:hAnsi="BundesSans Web"/>
                <w:color w:val="000000"/>
                <w:lang w:eastAsia="de-DE"/>
              </w:rPr>
            </w:pPr>
            <w:r w:rsidRPr="00367352">
              <w:rPr>
                <w:rFonts w:ascii="BundesSans Web" w:eastAsia="Times New Roman" w:hAnsi="BundesSans Web"/>
                <w:b/>
                <w:color w:val="000000"/>
                <w:lang w:eastAsia="de-DE"/>
              </w:rPr>
              <w:t>X</w:t>
            </w:r>
          </w:p>
        </w:tc>
      </w:tr>
      <w:tr w:rsidR="00F21D4E" w14:paraId="370480B7" w14:textId="77777777" w:rsidTr="00367352">
        <w:tc>
          <w:tcPr>
            <w:tcW w:w="4820" w:type="dxa"/>
          </w:tcPr>
          <w:p w14:paraId="161E8CA2" w14:textId="285F2841" w:rsidR="00F21D4E" w:rsidRDefault="00F21D4E" w:rsidP="0067399E">
            <w:pPr>
              <w:widowControl/>
              <w:overflowPunct w:val="0"/>
              <w:adjustRightInd w:val="0"/>
              <w:textAlignment w:val="baseline"/>
              <w:outlineLvl w:val="0"/>
              <w:rPr>
                <w:rFonts w:ascii="BundesSans Web" w:eastAsia="Times New Roman" w:hAnsi="BundesSans Web"/>
                <w:b/>
                <w:color w:val="000000"/>
                <w:lang w:eastAsia="de-DE"/>
              </w:rPr>
            </w:pPr>
            <w:r>
              <w:rPr>
                <w:rFonts w:ascii="BundesSans Web" w:eastAsia="Times New Roman" w:hAnsi="BundesSans Web"/>
                <w:b/>
                <w:color w:val="000000"/>
                <w:lang w:eastAsia="de-DE"/>
              </w:rPr>
              <w:t>09 Eigenerklärung Nachhaltigkeit</w:t>
            </w:r>
          </w:p>
        </w:tc>
        <w:tc>
          <w:tcPr>
            <w:tcW w:w="1559" w:type="dxa"/>
          </w:tcPr>
          <w:p w14:paraId="2D05D85A" w14:textId="65981E40" w:rsidR="00F21D4E" w:rsidRPr="00367352" w:rsidRDefault="00F21D4E" w:rsidP="0067399E">
            <w:pPr>
              <w:widowControl/>
              <w:overflowPunct w:val="0"/>
              <w:adjustRightInd w:val="0"/>
              <w:jc w:val="center"/>
              <w:textAlignment w:val="baseline"/>
              <w:outlineLvl w:val="0"/>
              <w:rPr>
                <w:rFonts w:ascii="BundesSans Web" w:eastAsia="Times New Roman" w:hAnsi="BundesSans Web"/>
                <w:b/>
                <w:color w:val="000000"/>
                <w:lang w:eastAsia="de-DE"/>
              </w:rPr>
            </w:pPr>
            <w:r>
              <w:rPr>
                <w:rFonts w:ascii="BundesSans Web" w:eastAsia="Times New Roman" w:hAnsi="BundesSans Web"/>
                <w:b/>
                <w:color w:val="000000"/>
                <w:lang w:eastAsia="de-DE"/>
              </w:rPr>
              <w:t>X</w:t>
            </w:r>
          </w:p>
        </w:tc>
        <w:tc>
          <w:tcPr>
            <w:tcW w:w="1701" w:type="dxa"/>
          </w:tcPr>
          <w:p w14:paraId="5449C2B2" w14:textId="77777777" w:rsidR="00F21D4E" w:rsidRPr="00367352" w:rsidRDefault="00F21D4E" w:rsidP="0067399E">
            <w:pPr>
              <w:widowControl/>
              <w:overflowPunct w:val="0"/>
              <w:adjustRightInd w:val="0"/>
              <w:jc w:val="center"/>
              <w:textAlignment w:val="baseline"/>
              <w:outlineLvl w:val="0"/>
              <w:rPr>
                <w:rFonts w:ascii="BundesSans Web" w:eastAsia="Times New Roman" w:hAnsi="BundesSans Web"/>
                <w:color w:val="000000"/>
                <w:lang w:eastAsia="de-DE"/>
              </w:rPr>
            </w:pPr>
          </w:p>
        </w:tc>
        <w:tc>
          <w:tcPr>
            <w:tcW w:w="1417" w:type="dxa"/>
          </w:tcPr>
          <w:p w14:paraId="2CBF03E0" w14:textId="17CD78E2" w:rsidR="00F21D4E" w:rsidRPr="00367352" w:rsidRDefault="00F21D4E" w:rsidP="0067399E">
            <w:pPr>
              <w:widowControl/>
              <w:overflowPunct w:val="0"/>
              <w:adjustRightInd w:val="0"/>
              <w:jc w:val="center"/>
              <w:textAlignment w:val="baseline"/>
              <w:outlineLvl w:val="0"/>
              <w:rPr>
                <w:rFonts w:ascii="BundesSans Web" w:eastAsia="Times New Roman" w:hAnsi="BundesSans Web"/>
                <w:b/>
                <w:color w:val="000000"/>
                <w:lang w:eastAsia="de-DE"/>
              </w:rPr>
            </w:pPr>
            <w:r>
              <w:rPr>
                <w:rFonts w:ascii="BundesSans Web" w:eastAsia="Times New Roman" w:hAnsi="BundesSans Web"/>
                <w:b/>
                <w:color w:val="000000"/>
                <w:lang w:eastAsia="de-DE"/>
              </w:rPr>
              <w:t>X</w:t>
            </w:r>
          </w:p>
        </w:tc>
      </w:tr>
      <w:tr w:rsidR="0067399E" w14:paraId="0EE192FB" w14:textId="77777777" w:rsidTr="00367352">
        <w:tc>
          <w:tcPr>
            <w:tcW w:w="4820" w:type="dxa"/>
          </w:tcPr>
          <w:p w14:paraId="47C35399" w14:textId="70BE14E4" w:rsidR="0067399E" w:rsidRPr="00CB5DB6" w:rsidRDefault="00F21D4E" w:rsidP="0067399E">
            <w:pPr>
              <w:widowControl/>
              <w:overflowPunct w:val="0"/>
              <w:adjustRightInd w:val="0"/>
              <w:textAlignment w:val="baseline"/>
              <w:outlineLvl w:val="0"/>
              <w:rPr>
                <w:rFonts w:ascii="BundesSans Web" w:eastAsia="Times New Roman" w:hAnsi="BundesSans Web"/>
                <w:lang w:eastAsia="de-DE"/>
              </w:rPr>
            </w:pPr>
            <w:r w:rsidRPr="00CB5DB6">
              <w:rPr>
                <w:rFonts w:ascii="BundesSans Web" w:eastAsia="Times New Roman" w:hAnsi="BundesSans Web"/>
                <w:lang w:eastAsia="de-DE"/>
              </w:rPr>
              <w:t>10</w:t>
            </w:r>
            <w:r w:rsidR="0067399E" w:rsidRPr="00CB5DB6">
              <w:rPr>
                <w:rFonts w:ascii="BundesSans Web" w:eastAsia="Times New Roman" w:hAnsi="BundesSans Web"/>
                <w:lang w:eastAsia="de-DE"/>
              </w:rPr>
              <w:t xml:space="preserve"> Lehrstoffplan (Interne Maßnahme)</w:t>
            </w:r>
          </w:p>
        </w:tc>
        <w:tc>
          <w:tcPr>
            <w:tcW w:w="1559" w:type="dxa"/>
          </w:tcPr>
          <w:p w14:paraId="2B6AE3EF" w14:textId="0A0042E5" w:rsidR="0067399E" w:rsidRPr="00CB5DB6" w:rsidRDefault="0067399E" w:rsidP="0067399E">
            <w:pPr>
              <w:widowControl/>
              <w:overflowPunct w:val="0"/>
              <w:adjustRightInd w:val="0"/>
              <w:jc w:val="center"/>
              <w:textAlignment w:val="baseline"/>
              <w:outlineLvl w:val="0"/>
              <w:rPr>
                <w:rFonts w:ascii="BundesSans Web" w:eastAsia="Times New Roman" w:hAnsi="BundesSans Web"/>
                <w:lang w:eastAsia="de-DE"/>
              </w:rPr>
            </w:pPr>
            <w:r w:rsidRPr="00CB5DB6">
              <w:rPr>
                <w:rFonts w:ascii="BundesSans Web" w:eastAsia="Times New Roman" w:hAnsi="BundesSans Web"/>
                <w:lang w:eastAsia="de-DE"/>
              </w:rPr>
              <w:t>X</w:t>
            </w:r>
          </w:p>
        </w:tc>
        <w:tc>
          <w:tcPr>
            <w:tcW w:w="1701" w:type="dxa"/>
          </w:tcPr>
          <w:p w14:paraId="47F53196" w14:textId="77777777" w:rsidR="0067399E" w:rsidRPr="00CB5DB6" w:rsidRDefault="0067399E" w:rsidP="0067399E">
            <w:pPr>
              <w:widowControl/>
              <w:overflowPunct w:val="0"/>
              <w:adjustRightInd w:val="0"/>
              <w:jc w:val="center"/>
              <w:textAlignment w:val="baseline"/>
              <w:outlineLvl w:val="0"/>
              <w:rPr>
                <w:rFonts w:ascii="BundesSans Web" w:eastAsia="Times New Roman" w:hAnsi="BundesSans Web"/>
                <w:lang w:eastAsia="de-DE"/>
              </w:rPr>
            </w:pPr>
          </w:p>
        </w:tc>
        <w:tc>
          <w:tcPr>
            <w:tcW w:w="1417" w:type="dxa"/>
          </w:tcPr>
          <w:p w14:paraId="3EB70903" w14:textId="04A4F91B" w:rsidR="0067399E" w:rsidRPr="00CB5DB6" w:rsidRDefault="0067399E" w:rsidP="0067399E">
            <w:pPr>
              <w:widowControl/>
              <w:overflowPunct w:val="0"/>
              <w:adjustRightInd w:val="0"/>
              <w:jc w:val="center"/>
              <w:textAlignment w:val="baseline"/>
              <w:outlineLvl w:val="0"/>
              <w:rPr>
                <w:rFonts w:ascii="BundesSans Web" w:eastAsia="Times New Roman" w:hAnsi="BundesSans Web"/>
                <w:lang w:eastAsia="de-DE"/>
              </w:rPr>
            </w:pPr>
          </w:p>
        </w:tc>
      </w:tr>
      <w:tr w:rsidR="0067399E" w14:paraId="43DE482A" w14:textId="77777777" w:rsidTr="00367352">
        <w:tc>
          <w:tcPr>
            <w:tcW w:w="4820" w:type="dxa"/>
          </w:tcPr>
          <w:p w14:paraId="348C35B9" w14:textId="4DA44B6A" w:rsidR="0067399E" w:rsidRPr="00CB5DB6" w:rsidRDefault="00821186" w:rsidP="0067399E">
            <w:pPr>
              <w:widowControl/>
              <w:overflowPunct w:val="0"/>
              <w:adjustRightInd w:val="0"/>
              <w:textAlignment w:val="baseline"/>
              <w:outlineLvl w:val="0"/>
              <w:rPr>
                <w:rFonts w:ascii="BundesSans Web" w:eastAsia="Times New Roman" w:hAnsi="BundesSans Web"/>
                <w:lang w:eastAsia="de-DE"/>
              </w:rPr>
            </w:pPr>
            <w:r w:rsidRPr="00CB5DB6">
              <w:rPr>
                <w:rFonts w:ascii="BundesSans Web" w:eastAsia="Times New Roman" w:hAnsi="BundesSans Web"/>
                <w:lang w:eastAsia="de-DE"/>
              </w:rPr>
              <w:t>a</w:t>
            </w:r>
            <w:r w:rsidR="0067399E" w:rsidRPr="00CB5DB6">
              <w:rPr>
                <w:rFonts w:ascii="BundesSans Web" w:eastAsia="Times New Roman" w:hAnsi="BundesSans Web"/>
                <w:lang w:eastAsia="de-DE"/>
              </w:rPr>
              <w:t xml:space="preserve">) Bewertungsmatrix BAPersBw I </w:t>
            </w:r>
            <w:r w:rsidR="00556FAF" w:rsidRPr="00CB5DB6">
              <w:rPr>
                <w:rFonts w:ascii="BundesSans Web" w:eastAsia="Times New Roman" w:hAnsi="BundesSans Web"/>
                <w:lang w:eastAsia="de-DE"/>
              </w:rPr>
              <w:t>1</w:t>
            </w:r>
            <w:r w:rsidR="0067399E" w:rsidRPr="00CB5DB6">
              <w:rPr>
                <w:rFonts w:ascii="BundesSans Web" w:eastAsia="Times New Roman" w:hAnsi="BundesSans Web"/>
                <w:lang w:eastAsia="de-DE"/>
              </w:rPr>
              <w:t>.5</w:t>
            </w:r>
          </w:p>
        </w:tc>
        <w:tc>
          <w:tcPr>
            <w:tcW w:w="1559" w:type="dxa"/>
          </w:tcPr>
          <w:p w14:paraId="01F5B6FA" w14:textId="77777777" w:rsidR="0067399E" w:rsidRPr="00CB5DB6" w:rsidRDefault="0067399E" w:rsidP="0067399E">
            <w:pPr>
              <w:widowControl/>
              <w:overflowPunct w:val="0"/>
              <w:adjustRightInd w:val="0"/>
              <w:jc w:val="center"/>
              <w:textAlignment w:val="baseline"/>
              <w:outlineLvl w:val="0"/>
              <w:rPr>
                <w:rFonts w:ascii="BundesSans Web" w:eastAsia="Times New Roman" w:hAnsi="BundesSans Web"/>
                <w:lang w:eastAsia="de-DE"/>
              </w:rPr>
            </w:pPr>
          </w:p>
        </w:tc>
        <w:tc>
          <w:tcPr>
            <w:tcW w:w="1701" w:type="dxa"/>
          </w:tcPr>
          <w:p w14:paraId="4A795436" w14:textId="68B8E87D" w:rsidR="0067399E" w:rsidRPr="00CB5DB6" w:rsidRDefault="0067399E" w:rsidP="0067399E">
            <w:pPr>
              <w:widowControl/>
              <w:overflowPunct w:val="0"/>
              <w:adjustRightInd w:val="0"/>
              <w:jc w:val="center"/>
              <w:textAlignment w:val="baseline"/>
              <w:outlineLvl w:val="0"/>
              <w:rPr>
                <w:rFonts w:ascii="BundesSans Web" w:eastAsia="Times New Roman" w:hAnsi="BundesSans Web"/>
                <w:lang w:eastAsia="de-DE"/>
              </w:rPr>
            </w:pPr>
            <w:r w:rsidRPr="00CB5DB6">
              <w:rPr>
                <w:rFonts w:ascii="BundesSans Web" w:eastAsia="Times New Roman" w:hAnsi="BundesSans Web"/>
                <w:lang w:eastAsia="de-DE"/>
              </w:rPr>
              <w:t>X</w:t>
            </w:r>
          </w:p>
        </w:tc>
        <w:tc>
          <w:tcPr>
            <w:tcW w:w="1417" w:type="dxa"/>
          </w:tcPr>
          <w:p w14:paraId="2BA068B9" w14:textId="77777777" w:rsidR="0067399E" w:rsidRPr="00CB5DB6" w:rsidRDefault="0067399E" w:rsidP="0067399E">
            <w:pPr>
              <w:widowControl/>
              <w:overflowPunct w:val="0"/>
              <w:adjustRightInd w:val="0"/>
              <w:jc w:val="center"/>
              <w:textAlignment w:val="baseline"/>
              <w:outlineLvl w:val="0"/>
              <w:rPr>
                <w:rFonts w:ascii="BundesSans Web" w:eastAsia="Times New Roman" w:hAnsi="BundesSans Web"/>
                <w:lang w:eastAsia="de-DE"/>
              </w:rPr>
            </w:pPr>
          </w:p>
        </w:tc>
      </w:tr>
      <w:tr w:rsidR="0067399E" w14:paraId="714F6E10" w14:textId="77777777" w:rsidTr="00367352">
        <w:tc>
          <w:tcPr>
            <w:tcW w:w="4820" w:type="dxa"/>
          </w:tcPr>
          <w:p w14:paraId="538B3925" w14:textId="5782224C" w:rsidR="0067399E" w:rsidRPr="00367352" w:rsidRDefault="00821186" w:rsidP="0067399E">
            <w:pPr>
              <w:widowControl/>
              <w:overflowPunct w:val="0"/>
              <w:adjustRightInd w:val="0"/>
              <w:textAlignment w:val="baseline"/>
              <w:outlineLvl w:val="0"/>
              <w:rPr>
                <w:rFonts w:ascii="BundesSans Web" w:eastAsia="Times New Roman" w:hAnsi="BundesSans Web"/>
                <w:color w:val="000000"/>
                <w:lang w:eastAsia="de-DE"/>
              </w:rPr>
            </w:pPr>
            <w:r>
              <w:rPr>
                <w:rFonts w:ascii="BundesSans Web" w:eastAsia="Times New Roman" w:hAnsi="BundesSans Web"/>
                <w:color w:val="000000"/>
                <w:lang w:eastAsia="de-DE"/>
              </w:rPr>
              <w:t>b</w:t>
            </w:r>
            <w:r w:rsidR="0067399E" w:rsidRPr="00367352">
              <w:rPr>
                <w:rFonts w:ascii="BundesSans Web" w:eastAsia="Times New Roman" w:hAnsi="BundesSans Web"/>
                <w:color w:val="000000"/>
                <w:lang w:eastAsia="de-DE"/>
              </w:rPr>
              <w:t>) Handout Rechnungserstellung</w:t>
            </w:r>
          </w:p>
        </w:tc>
        <w:tc>
          <w:tcPr>
            <w:tcW w:w="1559" w:type="dxa"/>
          </w:tcPr>
          <w:p w14:paraId="1F1C3196" w14:textId="77777777" w:rsidR="0067399E" w:rsidRPr="00367352" w:rsidRDefault="0067399E" w:rsidP="0067399E">
            <w:pPr>
              <w:widowControl/>
              <w:overflowPunct w:val="0"/>
              <w:adjustRightInd w:val="0"/>
              <w:jc w:val="center"/>
              <w:textAlignment w:val="baseline"/>
              <w:outlineLvl w:val="0"/>
              <w:rPr>
                <w:rFonts w:ascii="BundesSans Web" w:eastAsia="Times New Roman" w:hAnsi="BundesSans Web"/>
                <w:color w:val="000000"/>
                <w:lang w:eastAsia="de-DE"/>
              </w:rPr>
            </w:pPr>
          </w:p>
        </w:tc>
        <w:tc>
          <w:tcPr>
            <w:tcW w:w="1701" w:type="dxa"/>
          </w:tcPr>
          <w:p w14:paraId="17A7059C" w14:textId="4400AB50" w:rsidR="0067399E" w:rsidRPr="00367352" w:rsidRDefault="0067399E" w:rsidP="0067399E">
            <w:pPr>
              <w:widowControl/>
              <w:overflowPunct w:val="0"/>
              <w:adjustRightInd w:val="0"/>
              <w:jc w:val="center"/>
              <w:textAlignment w:val="baseline"/>
              <w:outlineLvl w:val="0"/>
              <w:rPr>
                <w:rFonts w:ascii="BundesSans Web" w:eastAsia="Times New Roman" w:hAnsi="BundesSans Web"/>
                <w:color w:val="000000"/>
                <w:lang w:eastAsia="de-DE"/>
              </w:rPr>
            </w:pPr>
            <w:r w:rsidRPr="00367352">
              <w:rPr>
                <w:rFonts w:ascii="BundesSans Web" w:eastAsia="Times New Roman" w:hAnsi="BundesSans Web"/>
                <w:color w:val="000000"/>
                <w:lang w:eastAsia="de-DE"/>
              </w:rPr>
              <w:t>X</w:t>
            </w:r>
          </w:p>
        </w:tc>
        <w:tc>
          <w:tcPr>
            <w:tcW w:w="1417" w:type="dxa"/>
          </w:tcPr>
          <w:p w14:paraId="7D8EFB66" w14:textId="77777777" w:rsidR="0067399E" w:rsidRPr="00367352" w:rsidRDefault="0067399E" w:rsidP="0067399E">
            <w:pPr>
              <w:widowControl/>
              <w:overflowPunct w:val="0"/>
              <w:adjustRightInd w:val="0"/>
              <w:jc w:val="center"/>
              <w:textAlignment w:val="baseline"/>
              <w:outlineLvl w:val="0"/>
              <w:rPr>
                <w:rFonts w:ascii="BundesSans Web" w:eastAsia="Times New Roman" w:hAnsi="BundesSans Web"/>
                <w:color w:val="000000"/>
                <w:lang w:eastAsia="de-DE"/>
              </w:rPr>
            </w:pPr>
          </w:p>
        </w:tc>
      </w:tr>
      <w:tr w:rsidR="0067399E" w14:paraId="2D9DED39" w14:textId="77777777" w:rsidTr="00367352">
        <w:tc>
          <w:tcPr>
            <w:tcW w:w="4820" w:type="dxa"/>
          </w:tcPr>
          <w:p w14:paraId="41B88E57" w14:textId="366AA9BB" w:rsidR="0067399E" w:rsidRPr="00367352" w:rsidRDefault="00821186" w:rsidP="0067399E">
            <w:pPr>
              <w:widowControl/>
              <w:overflowPunct w:val="0"/>
              <w:adjustRightInd w:val="0"/>
              <w:textAlignment w:val="baseline"/>
              <w:outlineLvl w:val="0"/>
              <w:rPr>
                <w:rFonts w:ascii="BundesSans Web" w:eastAsia="Times New Roman" w:hAnsi="BundesSans Web"/>
                <w:color w:val="000000"/>
                <w:lang w:eastAsia="de-DE"/>
              </w:rPr>
            </w:pPr>
            <w:r>
              <w:rPr>
                <w:rFonts w:ascii="BundesSans Web" w:eastAsia="Times New Roman" w:hAnsi="BundesSans Web"/>
                <w:color w:val="000000"/>
                <w:lang w:eastAsia="de-DE"/>
              </w:rPr>
              <w:t>c</w:t>
            </w:r>
            <w:r w:rsidR="0067399E" w:rsidRPr="00367352">
              <w:rPr>
                <w:rFonts w:ascii="BundesSans Web" w:eastAsia="Times New Roman" w:hAnsi="BundesSans Web"/>
                <w:color w:val="000000"/>
                <w:lang w:eastAsia="de-DE"/>
              </w:rPr>
              <w:t>) Allg. Vertragsbedingungen (VOL_B)</w:t>
            </w:r>
          </w:p>
        </w:tc>
        <w:tc>
          <w:tcPr>
            <w:tcW w:w="1559" w:type="dxa"/>
          </w:tcPr>
          <w:p w14:paraId="60396E81" w14:textId="77777777" w:rsidR="0067399E" w:rsidRPr="00367352" w:rsidRDefault="0067399E" w:rsidP="0067399E">
            <w:pPr>
              <w:widowControl/>
              <w:overflowPunct w:val="0"/>
              <w:adjustRightInd w:val="0"/>
              <w:jc w:val="center"/>
              <w:textAlignment w:val="baseline"/>
              <w:outlineLvl w:val="0"/>
              <w:rPr>
                <w:rFonts w:ascii="BundesSans Web" w:eastAsia="Times New Roman" w:hAnsi="BundesSans Web"/>
                <w:color w:val="000000"/>
                <w:lang w:eastAsia="de-DE"/>
              </w:rPr>
            </w:pPr>
          </w:p>
        </w:tc>
        <w:tc>
          <w:tcPr>
            <w:tcW w:w="1701" w:type="dxa"/>
          </w:tcPr>
          <w:p w14:paraId="16512EF8" w14:textId="660E0C74" w:rsidR="0067399E" w:rsidRPr="00367352" w:rsidRDefault="0067399E" w:rsidP="0067399E">
            <w:pPr>
              <w:widowControl/>
              <w:overflowPunct w:val="0"/>
              <w:adjustRightInd w:val="0"/>
              <w:jc w:val="center"/>
              <w:textAlignment w:val="baseline"/>
              <w:outlineLvl w:val="0"/>
              <w:rPr>
                <w:rFonts w:ascii="BundesSans Web" w:eastAsia="Times New Roman" w:hAnsi="BundesSans Web"/>
                <w:color w:val="000000"/>
                <w:lang w:eastAsia="de-DE"/>
              </w:rPr>
            </w:pPr>
            <w:r w:rsidRPr="00367352">
              <w:rPr>
                <w:rFonts w:ascii="BundesSans Web" w:eastAsia="Times New Roman" w:hAnsi="BundesSans Web"/>
                <w:color w:val="000000"/>
                <w:lang w:eastAsia="de-DE"/>
              </w:rPr>
              <w:t>X</w:t>
            </w:r>
          </w:p>
        </w:tc>
        <w:tc>
          <w:tcPr>
            <w:tcW w:w="1417" w:type="dxa"/>
          </w:tcPr>
          <w:p w14:paraId="4383AD58" w14:textId="77777777" w:rsidR="0067399E" w:rsidRPr="00367352" w:rsidRDefault="0067399E" w:rsidP="0067399E">
            <w:pPr>
              <w:widowControl/>
              <w:overflowPunct w:val="0"/>
              <w:adjustRightInd w:val="0"/>
              <w:jc w:val="center"/>
              <w:textAlignment w:val="baseline"/>
              <w:outlineLvl w:val="0"/>
              <w:rPr>
                <w:rFonts w:ascii="BundesSans Web" w:eastAsia="Times New Roman" w:hAnsi="BundesSans Web"/>
                <w:color w:val="000000"/>
                <w:lang w:eastAsia="de-DE"/>
              </w:rPr>
            </w:pPr>
          </w:p>
        </w:tc>
      </w:tr>
      <w:tr w:rsidR="0067399E" w14:paraId="5DD32BA5" w14:textId="77777777" w:rsidTr="00367352">
        <w:tc>
          <w:tcPr>
            <w:tcW w:w="4820" w:type="dxa"/>
          </w:tcPr>
          <w:p w14:paraId="245705FF" w14:textId="34FE48E5" w:rsidR="0067399E" w:rsidRPr="00367352" w:rsidRDefault="00821186" w:rsidP="0067399E">
            <w:pPr>
              <w:widowControl/>
              <w:overflowPunct w:val="0"/>
              <w:adjustRightInd w:val="0"/>
              <w:textAlignment w:val="baseline"/>
              <w:outlineLvl w:val="0"/>
              <w:rPr>
                <w:rFonts w:ascii="BundesSans Web" w:eastAsia="Times New Roman" w:hAnsi="BundesSans Web"/>
                <w:color w:val="000000"/>
                <w:lang w:eastAsia="de-DE"/>
              </w:rPr>
            </w:pPr>
            <w:r>
              <w:rPr>
                <w:rFonts w:ascii="BundesSans Web" w:eastAsia="Times New Roman" w:hAnsi="BundesSans Web"/>
                <w:color w:val="000000"/>
                <w:lang w:eastAsia="de-DE"/>
              </w:rPr>
              <w:t>d</w:t>
            </w:r>
            <w:r w:rsidR="0067399E" w:rsidRPr="00367352">
              <w:rPr>
                <w:rFonts w:ascii="BundesSans Web" w:eastAsia="Times New Roman" w:hAnsi="BundesSans Web"/>
                <w:color w:val="000000"/>
                <w:lang w:eastAsia="de-DE"/>
              </w:rPr>
              <w:t>) Zusätzliche Vertragsbedingungen (ZVB_BMVg)</w:t>
            </w:r>
          </w:p>
        </w:tc>
        <w:tc>
          <w:tcPr>
            <w:tcW w:w="1559" w:type="dxa"/>
          </w:tcPr>
          <w:p w14:paraId="398DD2F1" w14:textId="77777777" w:rsidR="0067399E" w:rsidRPr="00367352" w:rsidRDefault="0067399E" w:rsidP="0067399E">
            <w:pPr>
              <w:widowControl/>
              <w:overflowPunct w:val="0"/>
              <w:adjustRightInd w:val="0"/>
              <w:jc w:val="center"/>
              <w:textAlignment w:val="baseline"/>
              <w:outlineLvl w:val="0"/>
              <w:rPr>
                <w:rFonts w:ascii="BundesSans Web" w:eastAsia="Times New Roman" w:hAnsi="BundesSans Web"/>
                <w:color w:val="000000"/>
                <w:lang w:eastAsia="de-DE"/>
              </w:rPr>
            </w:pPr>
          </w:p>
        </w:tc>
        <w:tc>
          <w:tcPr>
            <w:tcW w:w="1701" w:type="dxa"/>
          </w:tcPr>
          <w:p w14:paraId="10E23016" w14:textId="1CF45FDB" w:rsidR="0067399E" w:rsidRPr="00367352" w:rsidRDefault="0067399E" w:rsidP="0067399E">
            <w:pPr>
              <w:widowControl/>
              <w:overflowPunct w:val="0"/>
              <w:adjustRightInd w:val="0"/>
              <w:jc w:val="center"/>
              <w:textAlignment w:val="baseline"/>
              <w:outlineLvl w:val="0"/>
              <w:rPr>
                <w:rFonts w:ascii="BundesSans Web" w:eastAsia="Times New Roman" w:hAnsi="BundesSans Web"/>
                <w:color w:val="000000"/>
                <w:lang w:eastAsia="de-DE"/>
              </w:rPr>
            </w:pPr>
            <w:r w:rsidRPr="00367352">
              <w:rPr>
                <w:rFonts w:ascii="BundesSans Web" w:eastAsia="Times New Roman" w:hAnsi="BundesSans Web"/>
                <w:color w:val="000000"/>
                <w:lang w:eastAsia="de-DE"/>
              </w:rPr>
              <w:t>X</w:t>
            </w:r>
          </w:p>
        </w:tc>
        <w:tc>
          <w:tcPr>
            <w:tcW w:w="1417" w:type="dxa"/>
          </w:tcPr>
          <w:p w14:paraId="505B68E0" w14:textId="77777777" w:rsidR="0067399E" w:rsidRPr="00367352" w:rsidRDefault="0067399E" w:rsidP="0067399E">
            <w:pPr>
              <w:widowControl/>
              <w:overflowPunct w:val="0"/>
              <w:adjustRightInd w:val="0"/>
              <w:jc w:val="center"/>
              <w:textAlignment w:val="baseline"/>
              <w:outlineLvl w:val="0"/>
              <w:rPr>
                <w:rFonts w:ascii="BundesSans Web" w:eastAsia="Times New Roman" w:hAnsi="BundesSans Web"/>
                <w:color w:val="000000"/>
                <w:lang w:eastAsia="de-DE"/>
              </w:rPr>
            </w:pPr>
          </w:p>
        </w:tc>
      </w:tr>
      <w:tr w:rsidR="0067399E" w14:paraId="51608B4B" w14:textId="77777777" w:rsidTr="00367352">
        <w:tc>
          <w:tcPr>
            <w:tcW w:w="4820" w:type="dxa"/>
          </w:tcPr>
          <w:p w14:paraId="380CCE14" w14:textId="1A3F4A7E" w:rsidR="0067399E" w:rsidRPr="00367352" w:rsidRDefault="00821186" w:rsidP="0067399E">
            <w:pPr>
              <w:widowControl/>
              <w:overflowPunct w:val="0"/>
              <w:adjustRightInd w:val="0"/>
              <w:textAlignment w:val="baseline"/>
              <w:outlineLvl w:val="0"/>
              <w:rPr>
                <w:rFonts w:ascii="BundesSans Web" w:eastAsia="Times New Roman" w:hAnsi="BundesSans Web"/>
                <w:color w:val="000000"/>
                <w:lang w:eastAsia="de-DE"/>
              </w:rPr>
            </w:pPr>
            <w:r>
              <w:rPr>
                <w:rFonts w:ascii="BundesSans Web" w:eastAsia="Times New Roman" w:hAnsi="BundesSans Web"/>
                <w:color w:val="000000"/>
                <w:lang w:eastAsia="de-DE"/>
              </w:rPr>
              <w:t>e</w:t>
            </w:r>
            <w:r w:rsidR="0067399E" w:rsidRPr="00367352">
              <w:rPr>
                <w:rFonts w:ascii="BundesSans Web" w:eastAsia="Times New Roman" w:hAnsi="BundesSans Web"/>
                <w:color w:val="000000"/>
                <w:lang w:eastAsia="de-DE"/>
              </w:rPr>
              <w:t>) Hilfe zur Angebotsabgabe</w:t>
            </w:r>
          </w:p>
        </w:tc>
        <w:tc>
          <w:tcPr>
            <w:tcW w:w="1559" w:type="dxa"/>
          </w:tcPr>
          <w:p w14:paraId="5E4A9BEC" w14:textId="77777777" w:rsidR="0067399E" w:rsidRPr="00367352" w:rsidRDefault="0067399E" w:rsidP="0067399E">
            <w:pPr>
              <w:widowControl/>
              <w:overflowPunct w:val="0"/>
              <w:adjustRightInd w:val="0"/>
              <w:jc w:val="center"/>
              <w:textAlignment w:val="baseline"/>
              <w:outlineLvl w:val="0"/>
              <w:rPr>
                <w:rFonts w:ascii="BundesSans Web" w:eastAsia="Times New Roman" w:hAnsi="BundesSans Web"/>
                <w:color w:val="000000"/>
                <w:lang w:eastAsia="de-DE"/>
              </w:rPr>
            </w:pPr>
          </w:p>
        </w:tc>
        <w:tc>
          <w:tcPr>
            <w:tcW w:w="1701" w:type="dxa"/>
          </w:tcPr>
          <w:p w14:paraId="6F4C9196" w14:textId="066CF4B4" w:rsidR="0067399E" w:rsidRPr="00367352" w:rsidRDefault="0067399E" w:rsidP="0067399E">
            <w:pPr>
              <w:widowControl/>
              <w:overflowPunct w:val="0"/>
              <w:adjustRightInd w:val="0"/>
              <w:jc w:val="center"/>
              <w:textAlignment w:val="baseline"/>
              <w:outlineLvl w:val="0"/>
              <w:rPr>
                <w:rFonts w:ascii="BundesSans Web" w:eastAsia="Times New Roman" w:hAnsi="BundesSans Web"/>
                <w:color w:val="000000"/>
                <w:lang w:eastAsia="de-DE"/>
              </w:rPr>
            </w:pPr>
            <w:r w:rsidRPr="00367352">
              <w:rPr>
                <w:rFonts w:ascii="BundesSans Web" w:eastAsia="Times New Roman" w:hAnsi="BundesSans Web"/>
                <w:color w:val="000000"/>
                <w:lang w:eastAsia="de-DE"/>
              </w:rPr>
              <w:t>X</w:t>
            </w:r>
          </w:p>
        </w:tc>
        <w:tc>
          <w:tcPr>
            <w:tcW w:w="1417" w:type="dxa"/>
          </w:tcPr>
          <w:p w14:paraId="677A1410" w14:textId="77777777" w:rsidR="0067399E" w:rsidRPr="00367352" w:rsidRDefault="0067399E" w:rsidP="0067399E">
            <w:pPr>
              <w:widowControl/>
              <w:overflowPunct w:val="0"/>
              <w:adjustRightInd w:val="0"/>
              <w:jc w:val="center"/>
              <w:textAlignment w:val="baseline"/>
              <w:outlineLvl w:val="0"/>
              <w:rPr>
                <w:rFonts w:ascii="BundesSans Web" w:eastAsia="Times New Roman" w:hAnsi="BundesSans Web"/>
                <w:color w:val="000000"/>
                <w:lang w:eastAsia="de-DE"/>
              </w:rPr>
            </w:pPr>
          </w:p>
        </w:tc>
      </w:tr>
    </w:tbl>
    <w:p w14:paraId="6A3C0385" w14:textId="77777777" w:rsidR="00D15C12" w:rsidRPr="000C3681" w:rsidRDefault="00D15C12" w:rsidP="00116A56">
      <w:pPr>
        <w:widowControl/>
        <w:overflowPunct w:val="0"/>
        <w:adjustRightInd w:val="0"/>
        <w:ind w:left="720"/>
        <w:jc w:val="both"/>
        <w:textAlignment w:val="baseline"/>
        <w:outlineLvl w:val="0"/>
        <w:rPr>
          <w:rFonts w:ascii="BundesSans Web" w:eastAsia="Times New Roman" w:hAnsi="BundesSans Web"/>
          <w:color w:val="000000"/>
          <w:lang w:eastAsia="de-DE"/>
        </w:rPr>
      </w:pPr>
    </w:p>
    <w:p w14:paraId="076AAB7F" w14:textId="77777777" w:rsidR="00116A56" w:rsidRPr="00116A56" w:rsidRDefault="00116A56" w:rsidP="00116A56">
      <w:pPr>
        <w:widowControl/>
        <w:overflowPunct w:val="0"/>
        <w:adjustRightInd w:val="0"/>
        <w:ind w:left="720"/>
        <w:jc w:val="both"/>
        <w:textAlignment w:val="baseline"/>
        <w:outlineLvl w:val="0"/>
        <w:rPr>
          <w:rFonts w:ascii="BundesSans Web" w:eastAsia="Times New Roman" w:hAnsi="BundesSans Web"/>
          <w:color w:val="000000"/>
          <w:sz w:val="24"/>
          <w:szCs w:val="24"/>
          <w:lang w:eastAsia="de-DE"/>
        </w:rPr>
      </w:pPr>
    </w:p>
    <w:p w14:paraId="5F678002" w14:textId="191717C8" w:rsidR="00941784" w:rsidRPr="000C3681" w:rsidRDefault="00DD4141" w:rsidP="00DD4141">
      <w:pPr>
        <w:widowControl/>
        <w:tabs>
          <w:tab w:val="left" w:pos="567"/>
        </w:tabs>
        <w:overflowPunct w:val="0"/>
        <w:adjustRightInd w:val="0"/>
        <w:textAlignment w:val="baseline"/>
        <w:rPr>
          <w:rFonts w:ascii="BundesSans Web" w:eastAsia="Times New Roman" w:hAnsi="BundesSans Web"/>
          <w:b/>
          <w:lang w:eastAsia="de-DE"/>
        </w:rPr>
      </w:pPr>
      <w:r w:rsidRPr="000C3681">
        <w:rPr>
          <w:rFonts w:ascii="BundesSans Web" w:eastAsia="Times New Roman" w:hAnsi="BundesSans Web"/>
          <w:b/>
          <w:lang w:eastAsia="de-DE"/>
        </w:rPr>
        <w:t>Rahmenbedingungen und Vergabevermerk</w:t>
      </w:r>
    </w:p>
    <w:p w14:paraId="0A8E3C29" w14:textId="77777777" w:rsidR="00DD4141" w:rsidRPr="001178A1" w:rsidRDefault="00DD4141" w:rsidP="00941784">
      <w:pPr>
        <w:widowControl/>
        <w:overflowPunct w:val="0"/>
        <w:adjustRightInd w:val="0"/>
        <w:jc w:val="both"/>
        <w:textAlignment w:val="baseline"/>
        <w:rPr>
          <w:rFonts w:ascii="BundesSans Web" w:eastAsia="Times New Roman" w:hAnsi="BundesSans Web"/>
          <w:lang w:eastAsia="de-DE"/>
        </w:rPr>
      </w:pPr>
    </w:p>
    <w:p w14:paraId="7971FB3A" w14:textId="09D9E7F8" w:rsidR="00DD4141" w:rsidRPr="001178A1" w:rsidRDefault="00521CCB" w:rsidP="00DD4141">
      <w:pPr>
        <w:widowControl/>
        <w:numPr>
          <w:ilvl w:val="0"/>
          <w:numId w:val="17"/>
        </w:numPr>
        <w:overflowPunct w:val="0"/>
        <w:adjustRightInd w:val="0"/>
        <w:jc w:val="both"/>
        <w:textAlignment w:val="baseline"/>
        <w:rPr>
          <w:rFonts w:ascii="BundesSans Web" w:eastAsia="Times New Roman" w:hAnsi="BundesSans Web"/>
          <w:b/>
          <w:color w:val="000000"/>
          <w:u w:val="single"/>
          <w:lang w:eastAsia="de-DE"/>
        </w:rPr>
      </w:pPr>
      <w:r>
        <w:rPr>
          <w:rFonts w:ascii="BundesSans Web" w:eastAsia="Times New Roman" w:hAnsi="BundesSans Web"/>
          <w:b/>
          <w:color w:val="000000"/>
          <w:u w:val="single"/>
          <w:lang w:eastAsia="de-DE"/>
        </w:rPr>
        <w:t>Eckdaten</w:t>
      </w:r>
      <w:r w:rsidR="00DD4141" w:rsidRPr="001178A1">
        <w:rPr>
          <w:rFonts w:ascii="BundesSans Web" w:eastAsia="Times New Roman" w:hAnsi="BundesSans Web"/>
          <w:b/>
          <w:color w:val="000000"/>
          <w:u w:val="single"/>
          <w:lang w:eastAsia="de-DE"/>
        </w:rPr>
        <w:t xml:space="preserve"> der Ausschreibung</w:t>
      </w:r>
    </w:p>
    <w:p w14:paraId="24BFD2DD" w14:textId="77777777" w:rsidR="00DD4141" w:rsidRPr="000C3681" w:rsidRDefault="00DD4141" w:rsidP="00160A18">
      <w:pPr>
        <w:widowControl/>
        <w:overflowPunct w:val="0"/>
        <w:adjustRightInd w:val="0"/>
        <w:ind w:left="567" w:hanging="567"/>
        <w:jc w:val="both"/>
        <w:textAlignment w:val="baseline"/>
        <w:rPr>
          <w:rFonts w:ascii="BundesSans Web" w:eastAsia="Times New Roman" w:hAnsi="BundesSans Web"/>
          <w:color w:val="000000"/>
          <w:lang w:eastAsia="de-DE"/>
        </w:rPr>
      </w:pPr>
    </w:p>
    <w:p w14:paraId="700D4767" w14:textId="7DC54178" w:rsidR="00DD4141" w:rsidRPr="00CB5DB6" w:rsidRDefault="006C79EB" w:rsidP="00CB5DB6">
      <w:pPr>
        <w:widowControl/>
        <w:overflowPunct w:val="0"/>
        <w:adjustRightInd w:val="0"/>
        <w:ind w:left="4309" w:hanging="3544"/>
        <w:jc w:val="both"/>
        <w:textAlignment w:val="baseline"/>
        <w:rPr>
          <w:rFonts w:ascii="BundesSans Web" w:eastAsia="Times New Roman" w:hAnsi="BundesSans Web"/>
          <w:color w:val="000000"/>
          <w:lang w:val="en-GB" w:eastAsia="de-DE"/>
        </w:rPr>
      </w:pPr>
      <w:sdt>
        <w:sdtPr>
          <w:rPr>
            <w:rFonts w:ascii="BundesSans Web" w:eastAsia="Times New Roman" w:hAnsi="BundesSans Web"/>
            <w:color w:val="000000"/>
            <w:lang w:val="en-GB" w:eastAsia="de-DE"/>
          </w:rPr>
          <w:alias w:val="Ziel der Maßnahme"/>
          <w:tag w:val="Ziel der Maßnahme"/>
          <w:id w:val="-1597402839"/>
          <w:placeholder>
            <w:docPart w:val="DefaultPlaceholder_-1854013439"/>
          </w:placeholder>
          <w:comboBox>
            <w:listItem w:value="Wählen Sie ein Element aus."/>
            <w:listItem w:displayText="Einzelmaßnahme" w:value="Einzelmaßnahme"/>
            <w:listItem w:displayText="Gruppenmaßnahme" w:value="Gruppenmaßnahme"/>
          </w:comboBox>
        </w:sdtPr>
        <w:sdtEndPr/>
        <w:sdtContent>
          <w:r w:rsidR="00CB5DB6" w:rsidRPr="00CB5DB6">
            <w:rPr>
              <w:rFonts w:ascii="BundesSans Web" w:eastAsia="Times New Roman" w:hAnsi="BundesSans Web"/>
              <w:color w:val="000000"/>
              <w:lang w:val="en-GB" w:eastAsia="de-DE"/>
            </w:rPr>
            <w:t>Gruppenmaßnahme</w:t>
          </w:r>
        </w:sdtContent>
      </w:sdt>
      <w:r w:rsidR="00724994" w:rsidRPr="00CB5DB6">
        <w:rPr>
          <w:rFonts w:ascii="BundesSans Web" w:eastAsia="Times New Roman" w:hAnsi="BundesSans Web"/>
          <w:color w:val="000000"/>
          <w:lang w:val="en-GB" w:eastAsia="de-DE"/>
        </w:rPr>
        <w:t xml:space="preserve">: </w:t>
      </w:r>
      <w:r w:rsidR="00B41773" w:rsidRPr="00CB5DB6">
        <w:rPr>
          <w:rFonts w:ascii="BundesSans Web" w:eastAsia="Times New Roman" w:hAnsi="BundesSans Web"/>
          <w:color w:val="000000"/>
          <w:lang w:val="en-GB" w:eastAsia="de-DE"/>
        </w:rPr>
        <w:tab/>
      </w:r>
      <w:r w:rsidR="00B41773" w:rsidRPr="00CB5DB6">
        <w:rPr>
          <w:rFonts w:ascii="BundesSans Web" w:eastAsia="Times New Roman" w:hAnsi="BundesSans Web"/>
          <w:color w:val="000000"/>
          <w:lang w:val="en-GB" w:eastAsia="de-DE"/>
        </w:rPr>
        <w:tab/>
      </w:r>
      <w:r w:rsidR="00CB5DB6" w:rsidRPr="00CB5DB6">
        <w:rPr>
          <w:rFonts w:ascii="BundesSans Web" w:eastAsia="Times New Roman" w:hAnsi="BundesSans Web"/>
          <w:lang w:val="en-GB" w:eastAsia="de-DE"/>
        </w:rPr>
        <w:t>IM - IREB - Certified Professional for Requirements</w:t>
      </w:r>
      <w:r w:rsidR="00CB5DB6" w:rsidRPr="00CB5DB6">
        <w:rPr>
          <w:rFonts w:ascii="BundesSans Web" w:eastAsia="Times New Roman" w:hAnsi="BundesSans Web"/>
          <w:lang w:val="en-GB" w:eastAsia="de-DE"/>
        </w:rPr>
        <w:br/>
      </w:r>
      <w:r w:rsidR="00CB5DB6" w:rsidRPr="00CB5DB6">
        <w:rPr>
          <w:rFonts w:ascii="BundesSans Web" w:eastAsia="Times New Roman" w:hAnsi="BundesSans Web"/>
          <w:lang w:val="en-GB" w:eastAsia="de-DE"/>
        </w:rPr>
        <w:t>Engineering (Foundation Level &amp; RE@Agile)</w:t>
      </w:r>
    </w:p>
    <w:p w14:paraId="487938D2" w14:textId="6FF9C7AD" w:rsidR="00DD4141" w:rsidRPr="00521CCB" w:rsidRDefault="00DD4141" w:rsidP="00A7198D">
      <w:pPr>
        <w:widowControl/>
        <w:overflowPunct w:val="0"/>
        <w:adjustRightInd w:val="0"/>
        <w:ind w:left="4309" w:hanging="3544"/>
        <w:jc w:val="both"/>
        <w:textAlignment w:val="baseline"/>
        <w:rPr>
          <w:rFonts w:ascii="BundesSans Web" w:eastAsia="Times New Roman" w:hAnsi="BundesSans Web"/>
          <w:color w:val="FF0000"/>
          <w:lang w:eastAsia="de-DE"/>
        </w:rPr>
      </w:pPr>
      <w:r w:rsidRPr="000C3681">
        <w:rPr>
          <w:rFonts w:ascii="BundesSans Web" w:eastAsia="Times New Roman" w:hAnsi="BundesSans Web"/>
          <w:color w:val="000000"/>
          <w:lang w:eastAsia="de-DE"/>
        </w:rPr>
        <w:t>Laufzeit:</w:t>
      </w:r>
      <w:r w:rsidRPr="000C3681">
        <w:rPr>
          <w:rFonts w:ascii="BundesSans Web" w:eastAsia="Times New Roman" w:hAnsi="BundesSans Web"/>
          <w:color w:val="000000"/>
          <w:lang w:eastAsia="de-DE"/>
        </w:rPr>
        <w:tab/>
      </w:r>
      <w:sdt>
        <w:sdtPr>
          <w:rPr>
            <w:rFonts w:ascii="BundesSans Web" w:eastAsia="Times New Roman" w:hAnsi="BundesSans Web"/>
            <w:lang w:eastAsia="de-DE"/>
          </w:rPr>
          <w:alias w:val="Laufzeit"/>
          <w:tag w:val="Laufzeit"/>
          <w:id w:val="1919901483"/>
          <w:placeholder>
            <w:docPart w:val="DefaultPlaceholder_-1854013439"/>
          </w:placeholder>
          <w:comboBox>
            <w:listItem w:value="Wählen Sie ein Element aus."/>
            <w:listItem w:displayText="1" w:value="1"/>
            <w:listItem w:displayText="2" w:value="2"/>
            <w:listItem w:displayText="3" w:value="3"/>
            <w:listItem w:displayText="4" w:value="4"/>
          </w:comboBox>
        </w:sdtPr>
        <w:sdtEndPr/>
        <w:sdtContent>
          <w:r w:rsidR="00CB5DB6" w:rsidRPr="00CB5DB6">
            <w:rPr>
              <w:rFonts w:ascii="BundesSans Web" w:eastAsia="Times New Roman" w:hAnsi="BundesSans Web"/>
              <w:lang w:eastAsia="de-DE"/>
            </w:rPr>
            <w:t>3</w:t>
          </w:r>
        </w:sdtContent>
      </w:sdt>
      <w:r w:rsidRPr="00CB5DB6">
        <w:rPr>
          <w:rFonts w:ascii="BundesSans Web" w:eastAsia="Times New Roman" w:hAnsi="BundesSans Web"/>
          <w:lang w:eastAsia="de-DE"/>
        </w:rPr>
        <w:t xml:space="preserve"> Jahr</w:t>
      </w:r>
      <w:r w:rsidR="0009358D" w:rsidRPr="00CB5DB6">
        <w:rPr>
          <w:rFonts w:ascii="BundesSans Web" w:eastAsia="Times New Roman" w:hAnsi="BundesSans Web"/>
          <w:lang w:eastAsia="de-DE"/>
        </w:rPr>
        <w:t>(</w:t>
      </w:r>
      <w:r w:rsidRPr="00CB5DB6">
        <w:rPr>
          <w:rFonts w:ascii="BundesSans Web" w:eastAsia="Times New Roman" w:hAnsi="BundesSans Web"/>
          <w:lang w:eastAsia="de-DE"/>
        </w:rPr>
        <w:t>e</w:t>
      </w:r>
      <w:r w:rsidR="00116A56" w:rsidRPr="00CB5DB6">
        <w:rPr>
          <w:rFonts w:ascii="BundesSans Web" w:eastAsia="Times New Roman" w:hAnsi="BundesSans Web"/>
          <w:lang w:eastAsia="de-DE"/>
        </w:rPr>
        <w:t>)</w:t>
      </w:r>
      <w:r w:rsidRPr="00CB5DB6">
        <w:rPr>
          <w:rFonts w:ascii="BundesSans Web" w:eastAsia="Times New Roman" w:hAnsi="BundesSans Web"/>
          <w:lang w:eastAsia="de-DE"/>
        </w:rPr>
        <w:t xml:space="preserve"> bis zum </w:t>
      </w:r>
      <w:sdt>
        <w:sdtPr>
          <w:rPr>
            <w:rFonts w:ascii="BundesSans Web" w:eastAsia="Times New Roman" w:hAnsi="BundesSans Web"/>
            <w:lang w:eastAsia="de-DE"/>
          </w:rPr>
          <w:id w:val="635461793"/>
          <w:placeholder>
            <w:docPart w:val="DefaultPlaceholder_-1854013438"/>
          </w:placeholder>
          <w:date w:fullDate="2029-05-31T00:00:00Z"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="00CB5DB6" w:rsidRPr="00CB5DB6">
            <w:rPr>
              <w:rFonts w:ascii="BundesSans Web" w:eastAsia="Times New Roman" w:hAnsi="BundesSans Web"/>
              <w:lang w:eastAsia="de-DE"/>
            </w:rPr>
            <w:t>31.05.2029</w:t>
          </w:r>
        </w:sdtContent>
      </w:sdt>
      <w:r w:rsidR="00A7198D" w:rsidRPr="00CB5DB6">
        <w:rPr>
          <w:rFonts w:ascii="BundesSans Web" w:eastAsia="Times New Roman" w:hAnsi="BundesSans Web"/>
          <w:lang w:eastAsia="de-DE"/>
        </w:rPr>
        <w:t xml:space="preserve"> </w:t>
      </w:r>
      <w:r w:rsidR="00521CCB" w:rsidRPr="00CB5DB6">
        <w:rPr>
          <w:rFonts w:ascii="BundesSans Web" w:eastAsia="Times New Roman" w:hAnsi="BundesSans Web"/>
          <w:lang w:eastAsia="de-DE"/>
        </w:rPr>
        <w:t xml:space="preserve">mit Verlängerungsoption um </w:t>
      </w:r>
      <w:r w:rsidR="00CB5DB6" w:rsidRPr="00CB5DB6">
        <w:rPr>
          <w:rFonts w:ascii="BundesSans Web" w:eastAsia="Times New Roman" w:hAnsi="BundesSans Web"/>
          <w:lang w:eastAsia="de-DE"/>
        </w:rPr>
        <w:t>1</w:t>
      </w:r>
      <w:r w:rsidR="00521CCB" w:rsidRPr="00CB5DB6">
        <w:rPr>
          <w:rFonts w:ascii="BundesSans Web" w:eastAsia="Times New Roman" w:hAnsi="BundesSans Web"/>
          <w:lang w:eastAsia="de-DE"/>
        </w:rPr>
        <w:t xml:space="preserve"> Jahr</w:t>
      </w:r>
      <w:r w:rsidR="00CB5DB6" w:rsidRPr="00CB5DB6">
        <w:rPr>
          <w:rFonts w:ascii="BundesSans Web" w:eastAsia="Times New Roman" w:hAnsi="BundesSans Web"/>
          <w:lang w:eastAsia="de-DE"/>
        </w:rPr>
        <w:t>.</w:t>
      </w:r>
    </w:p>
    <w:p w14:paraId="6D85BA9C" w14:textId="1E9B183F" w:rsidR="00DD4141" w:rsidRDefault="00DD4141" w:rsidP="00181836">
      <w:pPr>
        <w:widowControl/>
        <w:overflowPunct w:val="0"/>
        <w:adjustRightInd w:val="0"/>
        <w:ind w:left="765"/>
        <w:jc w:val="both"/>
        <w:textAlignment w:val="baseline"/>
        <w:rPr>
          <w:rFonts w:ascii="BundesSans Web" w:eastAsia="Times New Roman" w:hAnsi="BundesSans Web"/>
          <w:color w:val="000000"/>
          <w:lang w:eastAsia="de-DE"/>
        </w:rPr>
      </w:pPr>
      <w:r w:rsidRPr="000C3681">
        <w:rPr>
          <w:rFonts w:ascii="BundesSans Web" w:eastAsia="Times New Roman" w:hAnsi="BundesSans Web"/>
          <w:color w:val="000000"/>
          <w:lang w:eastAsia="de-DE"/>
        </w:rPr>
        <w:t>Erste</w:t>
      </w:r>
      <w:r w:rsidR="006A1C28">
        <w:rPr>
          <w:rFonts w:ascii="BundesSans Web" w:eastAsia="Times New Roman" w:hAnsi="BundesSans Web"/>
          <w:color w:val="000000"/>
          <w:lang w:eastAsia="de-DE"/>
        </w:rPr>
        <w:t xml:space="preserve"> Maßnahme</w:t>
      </w:r>
      <w:r w:rsidRPr="000C3681">
        <w:rPr>
          <w:rFonts w:ascii="BundesSans Web" w:eastAsia="Times New Roman" w:hAnsi="BundesSans Web"/>
          <w:color w:val="000000"/>
          <w:lang w:eastAsia="de-DE"/>
        </w:rPr>
        <w:t>:</w:t>
      </w:r>
      <w:r w:rsidRPr="000C3681">
        <w:rPr>
          <w:rFonts w:ascii="BundesSans Web" w:eastAsia="Times New Roman" w:hAnsi="BundesSans Web"/>
          <w:color w:val="000000"/>
          <w:lang w:eastAsia="de-DE"/>
        </w:rPr>
        <w:tab/>
      </w:r>
      <w:r w:rsidRPr="000C3681">
        <w:rPr>
          <w:rFonts w:ascii="BundesSans Web" w:eastAsia="Times New Roman" w:hAnsi="BundesSans Web"/>
          <w:color w:val="000000"/>
          <w:lang w:eastAsia="de-DE"/>
        </w:rPr>
        <w:tab/>
      </w:r>
      <w:r w:rsidR="001B2B91">
        <w:rPr>
          <w:rFonts w:ascii="BundesSans Web" w:eastAsia="Times New Roman" w:hAnsi="BundesSans Web"/>
          <w:color w:val="000000"/>
          <w:lang w:eastAsia="de-DE"/>
        </w:rPr>
        <w:tab/>
      </w:r>
      <w:sdt>
        <w:sdtPr>
          <w:rPr>
            <w:rFonts w:ascii="BundesSans Web" w:eastAsia="Times New Roman" w:hAnsi="BundesSans Web"/>
            <w:color w:val="000000"/>
            <w:lang w:eastAsia="de-DE"/>
          </w:rPr>
          <w:id w:val="1171459795"/>
          <w:placeholder>
            <w:docPart w:val="DefaultPlaceholder_-1854013438"/>
          </w:placeholder>
          <w:date w:fullDate="2026-06-22T00:00:00Z"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="006C79EB">
            <w:rPr>
              <w:rFonts w:ascii="BundesSans Web" w:eastAsia="Times New Roman" w:hAnsi="BundesSans Web"/>
              <w:color w:val="000000"/>
              <w:lang w:eastAsia="de-DE"/>
            </w:rPr>
            <w:t>22.06.2026</w:t>
          </w:r>
        </w:sdtContent>
      </w:sdt>
    </w:p>
    <w:p w14:paraId="15A6F868" w14:textId="3EFDDE16" w:rsidR="000F78AE" w:rsidRPr="000C3681" w:rsidRDefault="000F78AE" w:rsidP="00181836">
      <w:pPr>
        <w:widowControl/>
        <w:overflowPunct w:val="0"/>
        <w:adjustRightInd w:val="0"/>
        <w:ind w:left="765"/>
        <w:jc w:val="both"/>
        <w:textAlignment w:val="baseline"/>
        <w:rPr>
          <w:rFonts w:ascii="BundesSans Web" w:eastAsia="Times New Roman" w:hAnsi="BundesSans Web"/>
          <w:color w:val="000000"/>
          <w:lang w:eastAsia="de-DE"/>
        </w:rPr>
      </w:pPr>
      <w:r>
        <w:rPr>
          <w:rFonts w:ascii="BundesSans Web" w:eastAsia="Times New Roman" w:hAnsi="BundesSans Web"/>
          <w:color w:val="000000"/>
          <w:lang w:eastAsia="de-DE"/>
        </w:rPr>
        <w:t>Anzahl der max. Maßnahmen:</w:t>
      </w:r>
      <w:r>
        <w:rPr>
          <w:rFonts w:ascii="BundesSans Web" w:eastAsia="Times New Roman" w:hAnsi="BundesSans Web"/>
          <w:color w:val="000000"/>
          <w:lang w:eastAsia="de-DE"/>
        </w:rPr>
        <w:tab/>
      </w:r>
      <w:r>
        <w:rPr>
          <w:rFonts w:ascii="BundesSans Web" w:eastAsia="Times New Roman" w:hAnsi="BundesSans Web"/>
          <w:color w:val="000000"/>
          <w:lang w:eastAsia="de-DE"/>
        </w:rPr>
        <w:tab/>
      </w:r>
      <w:r w:rsidR="006C79EB">
        <w:rPr>
          <w:rFonts w:ascii="BundesSans Web" w:eastAsia="Times New Roman" w:hAnsi="BundesSans Web"/>
          <w:color w:val="000000"/>
          <w:lang w:eastAsia="de-DE"/>
        </w:rPr>
        <w:t>4</w:t>
      </w:r>
    </w:p>
    <w:p w14:paraId="3E54E935" w14:textId="264A0BEB" w:rsidR="00DD4141" w:rsidRPr="000C3681" w:rsidRDefault="00DD4141" w:rsidP="00181836">
      <w:pPr>
        <w:widowControl/>
        <w:overflowPunct w:val="0"/>
        <w:adjustRightInd w:val="0"/>
        <w:ind w:left="765"/>
        <w:jc w:val="both"/>
        <w:textAlignment w:val="baseline"/>
        <w:rPr>
          <w:rFonts w:ascii="BundesSans Web" w:eastAsia="Times New Roman" w:hAnsi="BundesSans Web"/>
          <w:color w:val="000000"/>
          <w:lang w:eastAsia="de-DE"/>
        </w:rPr>
      </w:pPr>
      <w:r w:rsidRPr="000C3681">
        <w:rPr>
          <w:rFonts w:ascii="BundesSans Web" w:eastAsia="Times New Roman" w:hAnsi="BundesSans Web"/>
          <w:color w:val="000000"/>
          <w:lang w:eastAsia="de-DE"/>
        </w:rPr>
        <w:t>Anzahl Teilnehmenden:</w:t>
      </w:r>
      <w:r w:rsidRPr="000C3681">
        <w:rPr>
          <w:rFonts w:ascii="BundesSans Web" w:eastAsia="Times New Roman" w:hAnsi="BundesSans Web"/>
          <w:color w:val="000000"/>
          <w:lang w:eastAsia="de-DE"/>
        </w:rPr>
        <w:tab/>
      </w:r>
      <w:r w:rsidRPr="000C3681">
        <w:rPr>
          <w:rFonts w:ascii="BundesSans Web" w:eastAsia="Times New Roman" w:hAnsi="BundesSans Web"/>
          <w:color w:val="000000"/>
          <w:lang w:eastAsia="de-DE"/>
        </w:rPr>
        <w:tab/>
        <w:t xml:space="preserve">bis zu </w:t>
      </w:r>
      <w:sdt>
        <w:sdtPr>
          <w:rPr>
            <w:rFonts w:ascii="BundesSans Web" w:eastAsia="Times New Roman" w:hAnsi="BundesSans Web"/>
            <w:color w:val="000000"/>
            <w:lang w:eastAsia="de-DE"/>
          </w:rPr>
          <w:id w:val="-252892607"/>
          <w:placeholder>
            <w:docPart w:val="ADD39333F879443EBF7F5A6C2DBA4A90"/>
          </w:placeholder>
          <w:comboBox>
            <w:listItem w:value="Wählen Sie ein Element aus."/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  <w:listItem w:displayText="6" w:value="6"/>
            <w:listItem w:displayText="7" w:value="7"/>
            <w:listItem w:displayText="8" w:value="8"/>
            <w:listItem w:displayText="9" w:value="9"/>
            <w:listItem w:displayText="10" w:value="10"/>
            <w:listItem w:displayText="11" w:value="11"/>
            <w:listItem w:displayText="12" w:value="12"/>
            <w:listItem w:displayText="13" w:value="13"/>
            <w:listItem w:displayText="14" w:value="14"/>
            <w:listItem w:displayText="15" w:value="15"/>
            <w:listItem w:displayText="16" w:value="16"/>
            <w:listItem w:displayText="17" w:value="17"/>
            <w:listItem w:displayText="18" w:value="18"/>
            <w:listItem w:displayText="19" w:value="19"/>
            <w:listItem w:displayText="20" w:value="20"/>
            <w:listItem w:displayText="21" w:value="21"/>
            <w:listItem w:displayText="22" w:value="22"/>
            <w:listItem w:displayText="23" w:value="23"/>
            <w:listItem w:displayText="24" w:value="24"/>
            <w:listItem w:displayText="25" w:value="25"/>
          </w:comboBox>
        </w:sdtPr>
        <w:sdtEndPr/>
        <w:sdtContent>
          <w:r w:rsidR="006C79EB">
            <w:rPr>
              <w:rFonts w:ascii="BundesSans Web" w:eastAsia="Times New Roman" w:hAnsi="BundesSans Web"/>
              <w:color w:val="000000"/>
              <w:lang w:eastAsia="de-DE"/>
            </w:rPr>
            <w:t>12</w:t>
          </w:r>
        </w:sdtContent>
      </w:sdt>
    </w:p>
    <w:p w14:paraId="1F70FE45" w14:textId="77777777" w:rsidR="001178A1" w:rsidRPr="000C3681" w:rsidRDefault="001178A1" w:rsidP="00160A18">
      <w:pPr>
        <w:widowControl/>
        <w:overflowPunct w:val="0"/>
        <w:adjustRightInd w:val="0"/>
        <w:ind w:left="720" w:hanging="567"/>
        <w:jc w:val="both"/>
        <w:textAlignment w:val="baseline"/>
        <w:rPr>
          <w:rFonts w:ascii="BundesSans Web" w:eastAsia="Times New Roman" w:hAnsi="BundesSans Web"/>
          <w:color w:val="000000"/>
          <w:lang w:eastAsia="de-DE"/>
        </w:rPr>
      </w:pPr>
    </w:p>
    <w:p w14:paraId="5B3E2807" w14:textId="77777777" w:rsidR="009E4E61" w:rsidRPr="001178A1" w:rsidRDefault="009E4E61" w:rsidP="00160A18">
      <w:pPr>
        <w:widowControl/>
        <w:numPr>
          <w:ilvl w:val="0"/>
          <w:numId w:val="17"/>
        </w:numPr>
        <w:overflowPunct w:val="0"/>
        <w:adjustRightInd w:val="0"/>
        <w:jc w:val="both"/>
        <w:textAlignment w:val="baseline"/>
        <w:rPr>
          <w:rFonts w:ascii="BundesSans Web" w:eastAsia="Times New Roman" w:hAnsi="BundesSans Web"/>
          <w:b/>
          <w:color w:val="000000"/>
          <w:u w:val="single"/>
          <w:lang w:eastAsia="de-DE"/>
        </w:rPr>
      </w:pPr>
      <w:r w:rsidRPr="001178A1">
        <w:rPr>
          <w:rFonts w:ascii="BundesSans Web" w:eastAsia="Times New Roman" w:hAnsi="BundesSans Web"/>
          <w:b/>
          <w:color w:val="000000"/>
          <w:u w:val="single"/>
          <w:lang w:eastAsia="de-DE"/>
        </w:rPr>
        <w:t>Rechtsgrundlagen</w:t>
      </w:r>
    </w:p>
    <w:p w14:paraId="7A9283F5" w14:textId="77777777" w:rsidR="009E4E61" w:rsidRPr="000C3681" w:rsidRDefault="009E4E61" w:rsidP="00160A18">
      <w:pPr>
        <w:widowControl/>
        <w:overflowPunct w:val="0"/>
        <w:adjustRightInd w:val="0"/>
        <w:ind w:left="567" w:hanging="567"/>
        <w:jc w:val="both"/>
        <w:textAlignment w:val="baseline"/>
        <w:rPr>
          <w:rFonts w:ascii="BundesSans Web" w:eastAsia="Times New Roman" w:hAnsi="BundesSans Web"/>
          <w:color w:val="000000"/>
          <w:lang w:eastAsia="de-DE"/>
        </w:rPr>
      </w:pPr>
    </w:p>
    <w:p w14:paraId="61DD5207" w14:textId="09518CBE" w:rsidR="009E4E61" w:rsidRDefault="009E4E61" w:rsidP="00160A18">
      <w:pPr>
        <w:widowControl/>
        <w:overflowPunct w:val="0"/>
        <w:adjustRightInd w:val="0"/>
        <w:ind w:left="720"/>
        <w:jc w:val="both"/>
        <w:textAlignment w:val="baseline"/>
        <w:rPr>
          <w:rFonts w:ascii="BundesSans Web" w:eastAsia="Times New Roman" w:hAnsi="BundesSans Web"/>
          <w:color w:val="000000"/>
          <w:lang w:eastAsia="de-DE"/>
        </w:rPr>
      </w:pPr>
      <w:r w:rsidRPr="000C3681">
        <w:rPr>
          <w:rFonts w:ascii="BundesSans Web" w:eastAsia="Times New Roman" w:hAnsi="BundesSans Web"/>
          <w:color w:val="000000"/>
          <w:lang w:eastAsia="de-DE"/>
        </w:rPr>
        <w:t>Für diesen Vertrag finden neben den Bestimmungen des Bürgerlichen Gesetzbuches (BGB) die Verdingungsordnung für Leistungen (VOL) Teil B Allgemeine Vertragsbedingungen für die Ausführung von Leistungen (VOL/B) und grundsätzlich die zusätzlichen Vertragsbedingungen des Bundesministeriums der Verteidigung zur Verdingungsordnung für Leistungen Teil B (ZVB/BMVg) in der jeweils geltenden Fassung Anwendung. Etwaige Allgemeine Geschäfts-, Liefer- und Zahlungsbedingungen der auftragnehmenden Partei finden keine Anwendung.</w:t>
      </w:r>
    </w:p>
    <w:p w14:paraId="189106B4" w14:textId="77777777" w:rsidR="00B8155B" w:rsidRDefault="00B8155B" w:rsidP="00160A18">
      <w:pPr>
        <w:widowControl/>
        <w:overflowPunct w:val="0"/>
        <w:adjustRightInd w:val="0"/>
        <w:ind w:left="720"/>
        <w:jc w:val="both"/>
        <w:textAlignment w:val="baseline"/>
        <w:rPr>
          <w:rFonts w:ascii="BundesSans Web" w:eastAsia="Times New Roman" w:hAnsi="BundesSans Web"/>
          <w:color w:val="000000"/>
          <w:lang w:eastAsia="de-DE"/>
        </w:rPr>
      </w:pPr>
    </w:p>
    <w:p w14:paraId="69EBEDA6" w14:textId="77777777" w:rsidR="009E4E61" w:rsidRPr="001178A1" w:rsidRDefault="009E4E61" w:rsidP="00160A18">
      <w:pPr>
        <w:widowControl/>
        <w:numPr>
          <w:ilvl w:val="0"/>
          <w:numId w:val="17"/>
        </w:numPr>
        <w:overflowPunct w:val="0"/>
        <w:adjustRightInd w:val="0"/>
        <w:jc w:val="both"/>
        <w:textAlignment w:val="baseline"/>
        <w:rPr>
          <w:rFonts w:ascii="BundesSans Web" w:eastAsia="Times New Roman" w:hAnsi="BundesSans Web"/>
          <w:b/>
          <w:color w:val="000000"/>
          <w:u w:val="single"/>
          <w:lang w:eastAsia="de-DE"/>
        </w:rPr>
      </w:pPr>
      <w:r w:rsidRPr="001178A1">
        <w:rPr>
          <w:rFonts w:ascii="BundesSans Web" w:eastAsia="Times New Roman" w:hAnsi="BundesSans Web"/>
          <w:b/>
          <w:color w:val="000000"/>
          <w:u w:val="single"/>
          <w:lang w:eastAsia="de-DE"/>
        </w:rPr>
        <w:t>Kommunikation</w:t>
      </w:r>
    </w:p>
    <w:p w14:paraId="1B08F8C3" w14:textId="77777777" w:rsidR="009E4E61" w:rsidRPr="000C3681" w:rsidRDefault="009E4E61" w:rsidP="00160A18">
      <w:pPr>
        <w:widowControl/>
        <w:overflowPunct w:val="0"/>
        <w:adjustRightInd w:val="0"/>
        <w:ind w:left="567" w:hanging="567"/>
        <w:jc w:val="both"/>
        <w:textAlignment w:val="baseline"/>
        <w:rPr>
          <w:rFonts w:ascii="BundesSans Web" w:eastAsia="Times New Roman" w:hAnsi="BundesSans Web"/>
          <w:color w:val="000000"/>
          <w:lang w:eastAsia="de-DE"/>
        </w:rPr>
      </w:pPr>
    </w:p>
    <w:p w14:paraId="6DD8CEBF" w14:textId="0967866D" w:rsidR="00F21D4E" w:rsidRDefault="009E4E61" w:rsidP="00F21D4E">
      <w:pPr>
        <w:widowControl/>
        <w:overflowPunct w:val="0"/>
        <w:adjustRightInd w:val="0"/>
        <w:ind w:left="720"/>
        <w:jc w:val="both"/>
        <w:textAlignment w:val="baseline"/>
        <w:rPr>
          <w:rFonts w:ascii="BundesSans Web" w:eastAsia="Times New Roman" w:hAnsi="BundesSans Web"/>
          <w:color w:val="000000"/>
          <w:lang w:eastAsia="de-DE"/>
        </w:rPr>
      </w:pPr>
      <w:r w:rsidRPr="000C3681">
        <w:rPr>
          <w:rFonts w:ascii="BundesSans Web" w:eastAsia="Times New Roman" w:hAnsi="BundesSans Web"/>
          <w:color w:val="000000"/>
          <w:lang w:eastAsia="de-DE"/>
        </w:rPr>
        <w:t>Die Kommunikation mit der Vergabestelle erfolgt</w:t>
      </w:r>
      <w:r w:rsidR="000F78AE">
        <w:rPr>
          <w:rFonts w:ascii="BundesSans Web" w:eastAsia="Times New Roman" w:hAnsi="BundesSans Web"/>
          <w:color w:val="000000"/>
          <w:lang w:eastAsia="de-DE"/>
        </w:rPr>
        <w:t xml:space="preserve"> </w:t>
      </w:r>
      <w:r w:rsidR="000F78AE" w:rsidRPr="009C00BA">
        <w:rPr>
          <w:rFonts w:ascii="BundesSans Web" w:eastAsia="Times New Roman" w:hAnsi="BundesSans Web"/>
          <w:b/>
          <w:color w:val="000000"/>
          <w:lang w:eastAsia="de-DE"/>
        </w:rPr>
        <w:t>ausschließlich</w:t>
      </w:r>
      <w:r w:rsidRPr="009C00BA">
        <w:rPr>
          <w:rFonts w:ascii="BundesSans Web" w:eastAsia="Times New Roman" w:hAnsi="BundesSans Web"/>
          <w:b/>
          <w:color w:val="000000"/>
          <w:lang w:eastAsia="de-DE"/>
        </w:rPr>
        <w:t xml:space="preserve"> elektronisch über die Vergabeplattform</w:t>
      </w:r>
      <w:r w:rsidRPr="000C3681">
        <w:rPr>
          <w:rFonts w:ascii="BundesSans Web" w:eastAsia="Times New Roman" w:hAnsi="BundesSans Web"/>
          <w:color w:val="000000"/>
          <w:lang w:eastAsia="de-DE"/>
        </w:rPr>
        <w:t xml:space="preserve"> in Textform</w:t>
      </w:r>
      <w:r w:rsidR="000F78AE">
        <w:rPr>
          <w:rFonts w:ascii="BundesSans Web" w:eastAsia="Times New Roman" w:hAnsi="BundesSans Web"/>
          <w:color w:val="000000"/>
          <w:lang w:eastAsia="de-DE"/>
        </w:rPr>
        <w:t xml:space="preserve"> </w:t>
      </w:r>
      <w:r w:rsidRPr="000C3681">
        <w:rPr>
          <w:rFonts w:ascii="BundesSans Web" w:eastAsia="Times New Roman" w:hAnsi="BundesSans Web"/>
          <w:color w:val="000000"/>
          <w:lang w:eastAsia="de-DE"/>
        </w:rPr>
        <w:t>in deutscher Sprache.</w:t>
      </w:r>
    </w:p>
    <w:p w14:paraId="639CC96E" w14:textId="10E87CE3" w:rsidR="006C79EB" w:rsidRDefault="006C79EB" w:rsidP="00F21D4E">
      <w:pPr>
        <w:widowControl/>
        <w:overflowPunct w:val="0"/>
        <w:adjustRightInd w:val="0"/>
        <w:ind w:left="720"/>
        <w:jc w:val="both"/>
        <w:textAlignment w:val="baseline"/>
        <w:rPr>
          <w:rFonts w:ascii="BundesSans Web" w:eastAsia="Times New Roman" w:hAnsi="BundesSans Web"/>
          <w:color w:val="000000"/>
          <w:lang w:eastAsia="de-DE"/>
        </w:rPr>
      </w:pPr>
    </w:p>
    <w:p w14:paraId="420BC54A" w14:textId="589C83E5" w:rsidR="006C79EB" w:rsidRDefault="006C79EB" w:rsidP="00F21D4E">
      <w:pPr>
        <w:widowControl/>
        <w:overflowPunct w:val="0"/>
        <w:adjustRightInd w:val="0"/>
        <w:ind w:left="720"/>
        <w:jc w:val="both"/>
        <w:textAlignment w:val="baseline"/>
        <w:rPr>
          <w:rFonts w:ascii="BundesSans Web" w:eastAsia="Times New Roman" w:hAnsi="BundesSans Web"/>
          <w:color w:val="000000"/>
          <w:lang w:eastAsia="de-DE"/>
        </w:rPr>
      </w:pPr>
    </w:p>
    <w:p w14:paraId="077CC422" w14:textId="587CFAF5" w:rsidR="006C79EB" w:rsidRDefault="006C79EB" w:rsidP="00F21D4E">
      <w:pPr>
        <w:widowControl/>
        <w:overflowPunct w:val="0"/>
        <w:adjustRightInd w:val="0"/>
        <w:ind w:left="720"/>
        <w:jc w:val="both"/>
        <w:textAlignment w:val="baseline"/>
        <w:rPr>
          <w:rFonts w:ascii="BundesSans Web" w:eastAsia="Times New Roman" w:hAnsi="BundesSans Web"/>
          <w:color w:val="000000"/>
          <w:lang w:eastAsia="de-DE"/>
        </w:rPr>
      </w:pPr>
    </w:p>
    <w:p w14:paraId="4DB46218" w14:textId="77777777" w:rsidR="006C79EB" w:rsidRPr="000C3681" w:rsidRDefault="006C79EB" w:rsidP="00F21D4E">
      <w:pPr>
        <w:widowControl/>
        <w:overflowPunct w:val="0"/>
        <w:adjustRightInd w:val="0"/>
        <w:ind w:left="720"/>
        <w:jc w:val="both"/>
        <w:textAlignment w:val="baseline"/>
        <w:rPr>
          <w:rFonts w:ascii="BundesSans Web" w:eastAsia="Times New Roman" w:hAnsi="BundesSans Web"/>
          <w:color w:val="000000"/>
          <w:lang w:eastAsia="de-DE"/>
        </w:rPr>
      </w:pPr>
    </w:p>
    <w:p w14:paraId="7B060F7F" w14:textId="32EDF880" w:rsidR="001178A1" w:rsidRDefault="001178A1" w:rsidP="00160A18">
      <w:pPr>
        <w:widowControl/>
        <w:overflowPunct w:val="0"/>
        <w:adjustRightInd w:val="0"/>
        <w:ind w:left="567" w:hanging="567"/>
        <w:jc w:val="both"/>
        <w:textAlignment w:val="baseline"/>
        <w:rPr>
          <w:rFonts w:ascii="BundesSans Web" w:eastAsia="Times New Roman" w:hAnsi="BundesSans Web"/>
          <w:color w:val="000000"/>
          <w:lang w:eastAsia="de-DE"/>
        </w:rPr>
      </w:pPr>
    </w:p>
    <w:p w14:paraId="3BE3858C" w14:textId="5D9BDDCC" w:rsidR="009E4E61" w:rsidRPr="001178A1" w:rsidRDefault="009E4E61" w:rsidP="00160A18">
      <w:pPr>
        <w:widowControl/>
        <w:numPr>
          <w:ilvl w:val="0"/>
          <w:numId w:val="17"/>
        </w:numPr>
        <w:overflowPunct w:val="0"/>
        <w:adjustRightInd w:val="0"/>
        <w:jc w:val="both"/>
        <w:textAlignment w:val="baseline"/>
        <w:rPr>
          <w:rFonts w:ascii="BundesSans Web" w:eastAsia="Times New Roman" w:hAnsi="BundesSans Web"/>
          <w:b/>
          <w:color w:val="000000"/>
          <w:u w:val="single"/>
          <w:lang w:eastAsia="de-DE"/>
        </w:rPr>
      </w:pPr>
      <w:r w:rsidRPr="001178A1">
        <w:rPr>
          <w:rFonts w:ascii="BundesSans Web" w:eastAsia="Times New Roman" w:hAnsi="BundesSans Web"/>
          <w:b/>
          <w:color w:val="000000"/>
          <w:u w:val="single"/>
          <w:lang w:eastAsia="de-DE"/>
        </w:rPr>
        <w:lastRenderedPageBreak/>
        <w:t>Vorlage von Nachweisen/ Angaben/ Unterlagen</w:t>
      </w:r>
    </w:p>
    <w:p w14:paraId="22871464" w14:textId="77777777" w:rsidR="009E4E61" w:rsidRPr="000C3681" w:rsidRDefault="009E4E61" w:rsidP="00160A18">
      <w:pPr>
        <w:widowControl/>
        <w:overflowPunct w:val="0"/>
        <w:adjustRightInd w:val="0"/>
        <w:ind w:left="567" w:hanging="567"/>
        <w:jc w:val="both"/>
        <w:textAlignment w:val="baseline"/>
        <w:rPr>
          <w:rFonts w:ascii="BundesSans Web" w:eastAsia="Times New Roman" w:hAnsi="BundesSans Web"/>
          <w:color w:val="000000"/>
          <w:lang w:eastAsia="de-DE"/>
        </w:rPr>
      </w:pPr>
    </w:p>
    <w:p w14:paraId="33261393" w14:textId="2227E909" w:rsidR="009E4E61" w:rsidRPr="000C3681" w:rsidRDefault="009E4E61" w:rsidP="00160A18">
      <w:pPr>
        <w:widowControl/>
        <w:overflowPunct w:val="0"/>
        <w:adjustRightInd w:val="0"/>
        <w:ind w:left="720"/>
        <w:jc w:val="both"/>
        <w:textAlignment w:val="baseline"/>
        <w:rPr>
          <w:rFonts w:ascii="BundesSans Web" w:eastAsia="Times New Roman" w:hAnsi="BundesSans Web"/>
          <w:color w:val="000000"/>
          <w:lang w:eastAsia="de-DE"/>
        </w:rPr>
      </w:pPr>
      <w:r w:rsidRPr="000C3681">
        <w:rPr>
          <w:rFonts w:ascii="BundesSans Web" w:eastAsia="Times New Roman" w:hAnsi="BundesSans Web"/>
          <w:color w:val="000000"/>
          <w:lang w:eastAsia="de-DE"/>
        </w:rPr>
        <w:t>Der auftraggebenden Partei ist es freigestellt, für die bietende Partei, die den Zuschlag erhalten soll, zur Bestätigung ihrer Erklärung einen Auszug aus dem Gewerbezentralregister beim Bundesamt für Justiz an</w:t>
      </w:r>
      <w:r w:rsidR="00A41A52">
        <w:rPr>
          <w:rFonts w:ascii="BundesSans Web" w:eastAsia="Times New Roman" w:hAnsi="BundesSans Web"/>
          <w:color w:val="000000"/>
          <w:lang w:eastAsia="de-DE"/>
        </w:rPr>
        <w:t>zu</w:t>
      </w:r>
      <w:r w:rsidRPr="000C3681">
        <w:rPr>
          <w:rFonts w:ascii="BundesSans Web" w:eastAsia="Times New Roman" w:hAnsi="BundesSans Web"/>
          <w:color w:val="000000"/>
          <w:lang w:eastAsia="de-DE"/>
        </w:rPr>
        <w:t>fordern.</w:t>
      </w:r>
    </w:p>
    <w:p w14:paraId="76F2BF3F" w14:textId="77777777" w:rsidR="001178A1" w:rsidRPr="000C3681" w:rsidRDefault="001178A1" w:rsidP="00160A18">
      <w:pPr>
        <w:widowControl/>
        <w:overflowPunct w:val="0"/>
        <w:adjustRightInd w:val="0"/>
        <w:ind w:left="567" w:hanging="567"/>
        <w:jc w:val="both"/>
        <w:textAlignment w:val="baseline"/>
        <w:rPr>
          <w:rFonts w:ascii="BundesSans Web" w:eastAsia="Times New Roman" w:hAnsi="BundesSans Web"/>
          <w:color w:val="000000"/>
          <w:lang w:eastAsia="de-DE"/>
        </w:rPr>
      </w:pPr>
    </w:p>
    <w:p w14:paraId="14F17143" w14:textId="65B1F956" w:rsidR="009E4E61" w:rsidRPr="007C4EBC" w:rsidRDefault="009E4E61" w:rsidP="00160A18">
      <w:pPr>
        <w:widowControl/>
        <w:numPr>
          <w:ilvl w:val="0"/>
          <w:numId w:val="17"/>
        </w:numPr>
        <w:overflowPunct w:val="0"/>
        <w:adjustRightInd w:val="0"/>
        <w:jc w:val="both"/>
        <w:textAlignment w:val="baseline"/>
        <w:rPr>
          <w:rFonts w:ascii="BundesSans Web" w:eastAsia="Times New Roman" w:hAnsi="BundesSans Web"/>
          <w:b/>
          <w:i/>
          <w:color w:val="000000"/>
          <w:u w:val="single"/>
          <w:lang w:eastAsia="de-DE"/>
        </w:rPr>
      </w:pPr>
      <w:r w:rsidRPr="001178A1">
        <w:rPr>
          <w:rFonts w:ascii="BundesSans Web" w:eastAsia="Times New Roman" w:hAnsi="BundesSans Web"/>
          <w:b/>
          <w:color w:val="000000"/>
          <w:u w:val="single"/>
          <w:lang w:eastAsia="de-DE"/>
        </w:rPr>
        <w:t>Folgende Nachweise/Angaben/Unterlagen sind mit dem Angebot in Kopie einzureichen</w:t>
      </w:r>
      <w:r w:rsidRPr="007C4EBC">
        <w:rPr>
          <w:rFonts w:ascii="BundesSans Web" w:eastAsia="Times New Roman" w:hAnsi="BundesSans Web"/>
          <w:b/>
          <w:i/>
          <w:color w:val="000000"/>
          <w:u w:val="single"/>
          <w:lang w:eastAsia="de-DE"/>
        </w:rPr>
        <w:t>.</w:t>
      </w:r>
    </w:p>
    <w:p w14:paraId="77B73A05" w14:textId="038404D1" w:rsidR="009E4E61" w:rsidRPr="000C3681" w:rsidRDefault="009E4E61" w:rsidP="00160A18">
      <w:pPr>
        <w:widowControl/>
        <w:overflowPunct w:val="0"/>
        <w:adjustRightInd w:val="0"/>
        <w:ind w:left="1080"/>
        <w:jc w:val="both"/>
        <w:textAlignment w:val="baseline"/>
        <w:rPr>
          <w:rFonts w:ascii="BundesSans Web" w:eastAsia="Times New Roman" w:hAnsi="BundesSans Web"/>
          <w:color w:val="000000"/>
          <w:lang w:eastAsia="de-DE"/>
        </w:rPr>
      </w:pPr>
    </w:p>
    <w:p w14:paraId="7AB97E45" w14:textId="0EA018A0" w:rsidR="009E4E61" w:rsidRPr="000C3681" w:rsidRDefault="000717AC" w:rsidP="00160A18">
      <w:pPr>
        <w:pStyle w:val="Listenabsatz"/>
        <w:widowControl/>
        <w:numPr>
          <w:ilvl w:val="0"/>
          <w:numId w:val="18"/>
        </w:numPr>
        <w:overflowPunct w:val="0"/>
        <w:adjustRightInd w:val="0"/>
        <w:textAlignment w:val="baseline"/>
        <w:rPr>
          <w:rFonts w:ascii="BundesSans Web" w:eastAsia="Times New Roman" w:hAnsi="BundesSans Web"/>
          <w:lang w:eastAsia="de-DE"/>
        </w:rPr>
      </w:pPr>
      <w:r>
        <w:rPr>
          <w:rFonts w:ascii="BundesSans Web" w:eastAsia="Times New Roman" w:hAnsi="BundesSans Web"/>
          <w:lang w:eastAsia="de-DE"/>
        </w:rPr>
        <w:t>A</w:t>
      </w:r>
      <w:r w:rsidR="00367352" w:rsidRPr="00813698">
        <w:rPr>
          <w:rFonts w:ascii="BundesSans Web" w:eastAsia="Times New Roman" w:hAnsi="BundesSans Web"/>
          <w:lang w:eastAsia="de-DE"/>
        </w:rPr>
        <w:t>lle in der Leistungsbeschreibung geforderten Unterlagen</w:t>
      </w:r>
      <w:r>
        <w:rPr>
          <w:rFonts w:ascii="BundesSans Web" w:eastAsia="Times New Roman" w:hAnsi="BundesSans Web"/>
          <w:lang w:eastAsia="de-DE"/>
        </w:rPr>
        <w:t>.</w:t>
      </w:r>
    </w:p>
    <w:p w14:paraId="618FFF95" w14:textId="77777777" w:rsidR="001178A1" w:rsidRPr="000C3681" w:rsidRDefault="001178A1" w:rsidP="00367352">
      <w:pPr>
        <w:widowControl/>
        <w:overflowPunct w:val="0"/>
        <w:adjustRightInd w:val="0"/>
        <w:jc w:val="both"/>
        <w:textAlignment w:val="baseline"/>
        <w:rPr>
          <w:rFonts w:ascii="BundesSans Web" w:eastAsia="Times New Roman" w:hAnsi="BundesSans Web"/>
          <w:color w:val="000000"/>
          <w:lang w:eastAsia="de-DE"/>
        </w:rPr>
      </w:pPr>
    </w:p>
    <w:p w14:paraId="2D198343" w14:textId="77777777" w:rsidR="009E4E61" w:rsidRPr="001178A1" w:rsidRDefault="009E4E61" w:rsidP="00160A18">
      <w:pPr>
        <w:widowControl/>
        <w:numPr>
          <w:ilvl w:val="0"/>
          <w:numId w:val="17"/>
        </w:numPr>
        <w:overflowPunct w:val="0"/>
        <w:adjustRightInd w:val="0"/>
        <w:jc w:val="both"/>
        <w:textAlignment w:val="baseline"/>
        <w:rPr>
          <w:rFonts w:ascii="BundesSans Web" w:eastAsia="Times New Roman" w:hAnsi="BundesSans Web"/>
          <w:b/>
          <w:color w:val="000000"/>
          <w:u w:val="single"/>
          <w:lang w:eastAsia="de-DE"/>
        </w:rPr>
      </w:pPr>
      <w:r w:rsidRPr="001178A1">
        <w:rPr>
          <w:rFonts w:ascii="BundesSans Web" w:eastAsia="Times New Roman" w:hAnsi="BundesSans Web"/>
          <w:b/>
          <w:color w:val="000000"/>
          <w:u w:val="single"/>
          <w:lang w:eastAsia="de-DE"/>
        </w:rPr>
        <w:t>Losweise Vergabe</w:t>
      </w:r>
    </w:p>
    <w:p w14:paraId="46CD59E9" w14:textId="77777777" w:rsidR="009E4E61" w:rsidRPr="000C3681" w:rsidRDefault="009E4E61" w:rsidP="00160A18">
      <w:pPr>
        <w:widowControl/>
        <w:overflowPunct w:val="0"/>
        <w:adjustRightInd w:val="0"/>
        <w:ind w:left="567" w:hanging="567"/>
        <w:jc w:val="both"/>
        <w:textAlignment w:val="baseline"/>
        <w:rPr>
          <w:rFonts w:ascii="BundesSans Web" w:eastAsia="Times New Roman" w:hAnsi="BundesSans Web"/>
          <w:color w:val="000000"/>
          <w:lang w:eastAsia="de-DE"/>
        </w:rPr>
      </w:pPr>
    </w:p>
    <w:p w14:paraId="4EFF1ECE" w14:textId="5C200275" w:rsidR="009E4E61" w:rsidRPr="000C3681" w:rsidRDefault="006C79EB" w:rsidP="00160A18">
      <w:pPr>
        <w:widowControl/>
        <w:overflowPunct w:val="0"/>
        <w:adjustRightInd w:val="0"/>
        <w:ind w:left="1287" w:hanging="567"/>
        <w:jc w:val="both"/>
        <w:textAlignment w:val="baseline"/>
        <w:rPr>
          <w:rFonts w:ascii="BundesSans Web" w:eastAsia="Times New Roman" w:hAnsi="BundesSans Web"/>
          <w:color w:val="000000"/>
          <w:lang w:eastAsia="de-DE"/>
        </w:rPr>
      </w:pPr>
      <w:sdt>
        <w:sdtPr>
          <w:rPr>
            <w:rFonts w:ascii="BundesSans Web" w:eastAsia="Times New Roman" w:hAnsi="BundesSans Web"/>
            <w:color w:val="000000"/>
            <w:lang w:eastAsia="de-DE"/>
          </w:rPr>
          <w:id w:val="-32868105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627AD" w:rsidRPr="000C3681">
            <w:rPr>
              <w:rFonts w:ascii="Segoe UI Symbol" w:eastAsia="MS Gothic" w:hAnsi="Segoe UI Symbol" w:cs="Segoe UI Symbol"/>
              <w:color w:val="000000"/>
              <w:lang w:eastAsia="de-DE"/>
            </w:rPr>
            <w:t>☒</w:t>
          </w:r>
        </w:sdtContent>
      </w:sdt>
      <w:r w:rsidR="009E4E61" w:rsidRPr="000C3681">
        <w:rPr>
          <w:rFonts w:ascii="BundesSans Web" w:eastAsia="Times New Roman" w:hAnsi="BundesSans Web"/>
          <w:color w:val="000000"/>
          <w:lang w:eastAsia="de-DE"/>
        </w:rPr>
        <w:t xml:space="preserve"> nein.</w:t>
      </w:r>
    </w:p>
    <w:p w14:paraId="2C4D928A" w14:textId="77777777" w:rsidR="009E4E61" w:rsidRPr="000C3681" w:rsidRDefault="006C79EB" w:rsidP="00160A18">
      <w:pPr>
        <w:widowControl/>
        <w:overflowPunct w:val="0"/>
        <w:adjustRightInd w:val="0"/>
        <w:ind w:left="1287" w:hanging="567"/>
        <w:jc w:val="both"/>
        <w:textAlignment w:val="baseline"/>
        <w:rPr>
          <w:rFonts w:ascii="BundesSans Web" w:eastAsia="Times New Roman" w:hAnsi="BundesSans Web"/>
          <w:color w:val="000000"/>
          <w:lang w:eastAsia="de-DE"/>
        </w:rPr>
      </w:pPr>
      <w:sdt>
        <w:sdtPr>
          <w:rPr>
            <w:rFonts w:ascii="BundesSans Web" w:eastAsia="Times New Roman" w:hAnsi="BundesSans Web"/>
            <w:color w:val="000000"/>
            <w:lang w:eastAsia="de-DE"/>
          </w:rPr>
          <w:id w:val="2118564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4E61" w:rsidRPr="000C3681">
            <w:rPr>
              <w:rFonts w:ascii="Segoe UI Symbol" w:eastAsia="Times New Roman" w:hAnsi="Segoe UI Symbol" w:cs="Segoe UI Symbol"/>
              <w:color w:val="000000"/>
              <w:lang w:eastAsia="de-DE"/>
            </w:rPr>
            <w:t>☐</w:t>
          </w:r>
        </w:sdtContent>
      </w:sdt>
      <w:r w:rsidR="009E4E61" w:rsidRPr="000C3681">
        <w:rPr>
          <w:rFonts w:ascii="BundesSans Web" w:eastAsia="Times New Roman" w:hAnsi="BundesSans Web"/>
          <w:color w:val="000000"/>
          <w:lang w:eastAsia="de-DE"/>
        </w:rPr>
        <w:t xml:space="preserve"> ja, Angebote sind möglich für</w:t>
      </w:r>
    </w:p>
    <w:p w14:paraId="686FD96B" w14:textId="77777777" w:rsidR="009E4E61" w:rsidRPr="000C3681" w:rsidRDefault="006C79EB" w:rsidP="00160A18">
      <w:pPr>
        <w:widowControl/>
        <w:overflowPunct w:val="0"/>
        <w:adjustRightInd w:val="0"/>
        <w:ind w:left="1287" w:hanging="567"/>
        <w:jc w:val="both"/>
        <w:textAlignment w:val="baseline"/>
        <w:rPr>
          <w:rFonts w:ascii="BundesSans Web" w:eastAsia="Times New Roman" w:hAnsi="BundesSans Web"/>
          <w:color w:val="000000"/>
          <w:lang w:eastAsia="de-DE"/>
        </w:rPr>
      </w:pPr>
      <w:sdt>
        <w:sdtPr>
          <w:rPr>
            <w:rFonts w:ascii="BundesSans Web" w:eastAsia="Times New Roman" w:hAnsi="BundesSans Web"/>
            <w:color w:val="000000"/>
            <w:lang w:eastAsia="de-DE"/>
          </w:rPr>
          <w:id w:val="9135975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4E61" w:rsidRPr="000C3681">
            <w:rPr>
              <w:rFonts w:ascii="Segoe UI Symbol" w:eastAsia="Times New Roman" w:hAnsi="Segoe UI Symbol" w:cs="Segoe UI Symbol"/>
              <w:color w:val="000000"/>
              <w:lang w:eastAsia="de-DE"/>
            </w:rPr>
            <w:t>☐</w:t>
          </w:r>
        </w:sdtContent>
      </w:sdt>
      <w:r w:rsidR="009E4E61" w:rsidRPr="000C3681">
        <w:rPr>
          <w:rFonts w:ascii="BundesSans Web" w:eastAsia="Times New Roman" w:hAnsi="BundesSans Web"/>
          <w:color w:val="000000"/>
          <w:lang w:eastAsia="de-DE"/>
        </w:rPr>
        <w:t xml:space="preserve"> alle Lose (alle Lose müssen angeboten werden)</w:t>
      </w:r>
    </w:p>
    <w:p w14:paraId="25F4BC22" w14:textId="2ED3349A" w:rsidR="009E4E61" w:rsidRPr="000C3681" w:rsidRDefault="006C79EB" w:rsidP="00160A18">
      <w:pPr>
        <w:widowControl/>
        <w:overflowPunct w:val="0"/>
        <w:adjustRightInd w:val="0"/>
        <w:ind w:left="1287" w:hanging="567"/>
        <w:jc w:val="both"/>
        <w:textAlignment w:val="baseline"/>
        <w:rPr>
          <w:rFonts w:ascii="BundesSans Web" w:eastAsia="Times New Roman" w:hAnsi="BundesSans Web"/>
          <w:color w:val="000000"/>
          <w:lang w:eastAsia="de-DE"/>
        </w:rPr>
      </w:pPr>
      <w:sdt>
        <w:sdtPr>
          <w:rPr>
            <w:rFonts w:ascii="BundesSans Web" w:eastAsia="Times New Roman" w:hAnsi="BundesSans Web"/>
            <w:color w:val="000000"/>
            <w:lang w:eastAsia="de-DE"/>
          </w:rPr>
          <w:id w:val="-8738465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4E61" w:rsidRPr="000C3681">
            <w:rPr>
              <w:rFonts w:ascii="Segoe UI Symbol" w:eastAsia="Times New Roman" w:hAnsi="Segoe UI Symbol" w:cs="Segoe UI Symbol"/>
              <w:color w:val="000000"/>
              <w:lang w:eastAsia="de-DE"/>
            </w:rPr>
            <w:t>☐</w:t>
          </w:r>
        </w:sdtContent>
      </w:sdt>
      <w:r w:rsidR="009E4E61" w:rsidRPr="000C3681">
        <w:rPr>
          <w:rFonts w:ascii="BundesSans Web" w:eastAsia="Times New Roman" w:hAnsi="BundesSans Web"/>
          <w:color w:val="000000"/>
          <w:lang w:eastAsia="de-DE"/>
        </w:rPr>
        <w:t xml:space="preserve"> eine maximale Anzahl an Losen: siehe Auftragsbekanntmachung</w:t>
      </w:r>
    </w:p>
    <w:p w14:paraId="5E8B7721" w14:textId="77777777" w:rsidR="001178A1" w:rsidRPr="000C3681" w:rsidRDefault="001178A1" w:rsidP="00160A18">
      <w:pPr>
        <w:widowControl/>
        <w:overflowPunct w:val="0"/>
        <w:adjustRightInd w:val="0"/>
        <w:ind w:left="1287" w:hanging="567"/>
        <w:jc w:val="both"/>
        <w:textAlignment w:val="baseline"/>
        <w:rPr>
          <w:rFonts w:ascii="BundesSans Web" w:eastAsia="Times New Roman" w:hAnsi="BundesSans Web"/>
          <w:color w:val="000000"/>
          <w:lang w:eastAsia="de-DE"/>
        </w:rPr>
      </w:pPr>
    </w:p>
    <w:p w14:paraId="6D85D55A" w14:textId="77777777" w:rsidR="009E4E61" w:rsidRPr="001178A1" w:rsidRDefault="009E4E61" w:rsidP="00160A18">
      <w:pPr>
        <w:widowControl/>
        <w:numPr>
          <w:ilvl w:val="0"/>
          <w:numId w:val="17"/>
        </w:numPr>
        <w:overflowPunct w:val="0"/>
        <w:adjustRightInd w:val="0"/>
        <w:jc w:val="both"/>
        <w:textAlignment w:val="baseline"/>
        <w:rPr>
          <w:rFonts w:ascii="BundesSans Web" w:eastAsia="Times New Roman" w:hAnsi="BundesSans Web"/>
          <w:b/>
          <w:color w:val="000000"/>
          <w:u w:val="single"/>
          <w:lang w:eastAsia="de-DE"/>
        </w:rPr>
      </w:pPr>
      <w:r w:rsidRPr="001178A1">
        <w:rPr>
          <w:rFonts w:ascii="BundesSans Web" w:eastAsia="Times New Roman" w:hAnsi="BundesSans Web"/>
          <w:b/>
          <w:color w:val="000000"/>
          <w:u w:val="single"/>
          <w:lang w:eastAsia="de-DE"/>
        </w:rPr>
        <w:t>Angebotswertung</w:t>
      </w:r>
    </w:p>
    <w:p w14:paraId="4256C2D9" w14:textId="77777777" w:rsidR="009E4E61" w:rsidRPr="000C3681" w:rsidRDefault="009E4E61" w:rsidP="00160A18">
      <w:pPr>
        <w:widowControl/>
        <w:overflowPunct w:val="0"/>
        <w:adjustRightInd w:val="0"/>
        <w:ind w:left="567" w:hanging="567"/>
        <w:jc w:val="both"/>
        <w:textAlignment w:val="baseline"/>
        <w:rPr>
          <w:rFonts w:ascii="BundesSans Web" w:eastAsia="Times New Roman" w:hAnsi="BundesSans Web"/>
          <w:color w:val="000000"/>
          <w:lang w:eastAsia="de-DE"/>
        </w:rPr>
      </w:pPr>
    </w:p>
    <w:p w14:paraId="193001AD" w14:textId="45A25550" w:rsidR="009E4E61" w:rsidRPr="000C3681" w:rsidRDefault="009E4E61" w:rsidP="00160A18">
      <w:pPr>
        <w:widowControl/>
        <w:overflowPunct w:val="0"/>
        <w:adjustRightInd w:val="0"/>
        <w:ind w:left="720"/>
        <w:jc w:val="both"/>
        <w:textAlignment w:val="baseline"/>
        <w:rPr>
          <w:rFonts w:ascii="BundesSans Web" w:eastAsia="Times New Roman" w:hAnsi="BundesSans Web"/>
          <w:color w:val="000000"/>
          <w:lang w:eastAsia="de-DE"/>
        </w:rPr>
      </w:pPr>
      <w:r w:rsidRPr="000C3681">
        <w:rPr>
          <w:rFonts w:ascii="BundesSans Web" w:eastAsia="Times New Roman" w:hAnsi="BundesSans Web"/>
          <w:color w:val="000000"/>
          <w:lang w:eastAsia="de-DE"/>
        </w:rPr>
        <w:t xml:space="preserve">Die Angebote werden anhand mehrerer Zuschlagskriterien gemäß Formblatt Bewertungsmatrix (Anlage </w:t>
      </w:r>
      <w:r w:rsidR="00FB3A67">
        <w:rPr>
          <w:rFonts w:ascii="BundesSans Web" w:eastAsia="Times New Roman" w:hAnsi="BundesSans Web"/>
          <w:color w:val="000000"/>
          <w:lang w:eastAsia="de-DE"/>
        </w:rPr>
        <w:t>b</w:t>
      </w:r>
      <w:r w:rsidRPr="000C3681">
        <w:rPr>
          <w:rFonts w:ascii="BundesSans Web" w:eastAsia="Times New Roman" w:hAnsi="BundesSans Web"/>
          <w:color w:val="000000"/>
          <w:lang w:eastAsia="de-DE"/>
        </w:rPr>
        <w:t>) in Hinblick auf Preis und Fachlichkeit bewertet.</w:t>
      </w:r>
    </w:p>
    <w:p w14:paraId="11AD72D8" w14:textId="77777777" w:rsidR="001178A1" w:rsidRPr="000C3681" w:rsidRDefault="001178A1" w:rsidP="00160A18">
      <w:pPr>
        <w:widowControl/>
        <w:overflowPunct w:val="0"/>
        <w:adjustRightInd w:val="0"/>
        <w:ind w:left="567" w:hanging="567"/>
        <w:jc w:val="both"/>
        <w:textAlignment w:val="baseline"/>
        <w:rPr>
          <w:rFonts w:ascii="BundesSans Web" w:eastAsia="Times New Roman" w:hAnsi="BundesSans Web"/>
          <w:color w:val="000000"/>
          <w:lang w:eastAsia="de-DE"/>
        </w:rPr>
      </w:pPr>
    </w:p>
    <w:p w14:paraId="4BA121C3" w14:textId="618F1CA0" w:rsidR="009E4E61" w:rsidRPr="001178A1" w:rsidRDefault="009931C9" w:rsidP="00160A18">
      <w:pPr>
        <w:widowControl/>
        <w:numPr>
          <w:ilvl w:val="0"/>
          <w:numId w:val="17"/>
        </w:numPr>
        <w:overflowPunct w:val="0"/>
        <w:adjustRightInd w:val="0"/>
        <w:jc w:val="both"/>
        <w:textAlignment w:val="baseline"/>
        <w:rPr>
          <w:rFonts w:ascii="BundesSans Web" w:eastAsia="Times New Roman" w:hAnsi="BundesSans Web"/>
          <w:b/>
          <w:color w:val="000000"/>
          <w:u w:val="single"/>
          <w:lang w:eastAsia="de-DE"/>
        </w:rPr>
      </w:pPr>
      <w:r w:rsidRPr="001178A1">
        <w:rPr>
          <w:rFonts w:ascii="BundesSans Web" w:eastAsia="Times New Roman" w:hAnsi="BundesSans Web"/>
          <w:b/>
          <w:color w:val="000000"/>
          <w:u w:val="single"/>
          <w:lang w:eastAsia="de-DE"/>
        </w:rPr>
        <w:t>Angebotsabgabe</w:t>
      </w:r>
    </w:p>
    <w:p w14:paraId="7F990257" w14:textId="77777777" w:rsidR="009E4E61" w:rsidRPr="000C3681" w:rsidRDefault="009E4E61" w:rsidP="00160A18">
      <w:pPr>
        <w:widowControl/>
        <w:overflowPunct w:val="0"/>
        <w:adjustRightInd w:val="0"/>
        <w:ind w:left="567" w:hanging="567"/>
        <w:jc w:val="both"/>
        <w:textAlignment w:val="baseline"/>
        <w:rPr>
          <w:rFonts w:ascii="BundesSans Web" w:eastAsia="Times New Roman" w:hAnsi="BundesSans Web"/>
          <w:color w:val="000000"/>
          <w:lang w:eastAsia="de-DE"/>
        </w:rPr>
      </w:pPr>
    </w:p>
    <w:p w14:paraId="2BFBAEE8" w14:textId="7D6BEC8A" w:rsidR="009E4E61" w:rsidRDefault="006C79EB" w:rsidP="00160A18">
      <w:pPr>
        <w:widowControl/>
        <w:overflowPunct w:val="0"/>
        <w:adjustRightInd w:val="0"/>
        <w:ind w:left="1287" w:hanging="567"/>
        <w:jc w:val="both"/>
        <w:textAlignment w:val="baseline"/>
        <w:rPr>
          <w:rFonts w:ascii="BundesSans Web" w:eastAsia="Times New Roman" w:hAnsi="BundesSans Web"/>
          <w:color w:val="000000"/>
          <w:u w:val="single"/>
          <w:lang w:eastAsia="de-DE"/>
        </w:rPr>
      </w:pPr>
      <w:sdt>
        <w:sdtPr>
          <w:rPr>
            <w:rFonts w:ascii="BundesSans Web" w:eastAsia="Times New Roman" w:hAnsi="BundesSans Web"/>
            <w:color w:val="000000"/>
            <w:lang w:eastAsia="de-DE"/>
          </w:rPr>
          <w:id w:val="-64212437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E4E61" w:rsidRPr="000C3681">
            <w:rPr>
              <w:rFonts w:ascii="Segoe UI Symbol" w:eastAsia="Times New Roman" w:hAnsi="Segoe UI Symbol" w:cs="Segoe UI Symbol"/>
              <w:color w:val="000000"/>
              <w:lang w:eastAsia="de-DE"/>
            </w:rPr>
            <w:t>☒</w:t>
          </w:r>
        </w:sdtContent>
      </w:sdt>
      <w:r w:rsidR="009E4E61" w:rsidRPr="000C3681">
        <w:rPr>
          <w:rFonts w:ascii="BundesSans Web" w:eastAsia="Times New Roman" w:hAnsi="BundesSans Web"/>
          <w:color w:val="000000"/>
          <w:lang w:eastAsia="de-DE"/>
        </w:rPr>
        <w:t xml:space="preserve"> elektronisch in Textform </w:t>
      </w:r>
      <w:r w:rsidR="009E4E61" w:rsidRPr="000C3681">
        <w:rPr>
          <w:rFonts w:ascii="BundesSans Web" w:eastAsia="Times New Roman" w:hAnsi="BundesSans Web"/>
          <w:color w:val="000000"/>
          <w:u w:val="single"/>
          <w:lang w:eastAsia="de-DE"/>
        </w:rPr>
        <w:t>oder</w:t>
      </w:r>
    </w:p>
    <w:p w14:paraId="7171B1F3" w14:textId="77777777" w:rsidR="009E4E61" w:rsidRPr="000C3681" w:rsidRDefault="006C79EB" w:rsidP="00160A18">
      <w:pPr>
        <w:widowControl/>
        <w:overflowPunct w:val="0"/>
        <w:adjustRightInd w:val="0"/>
        <w:ind w:left="1287" w:hanging="567"/>
        <w:jc w:val="both"/>
        <w:textAlignment w:val="baseline"/>
        <w:rPr>
          <w:rFonts w:ascii="BundesSans Web" w:eastAsia="Times New Roman" w:hAnsi="BundesSans Web"/>
          <w:color w:val="000000"/>
          <w:lang w:eastAsia="de-DE"/>
        </w:rPr>
      </w:pPr>
      <w:sdt>
        <w:sdtPr>
          <w:rPr>
            <w:rFonts w:ascii="BundesSans Web" w:eastAsia="Times New Roman" w:hAnsi="BundesSans Web"/>
            <w:color w:val="000000"/>
            <w:lang w:eastAsia="de-DE"/>
          </w:rPr>
          <w:id w:val="162063957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E4E61" w:rsidRPr="000C3681">
            <w:rPr>
              <w:rFonts w:ascii="Segoe UI Symbol" w:eastAsia="Times New Roman" w:hAnsi="Segoe UI Symbol" w:cs="Segoe UI Symbol"/>
              <w:color w:val="000000"/>
              <w:lang w:eastAsia="de-DE"/>
            </w:rPr>
            <w:t>☒</w:t>
          </w:r>
        </w:sdtContent>
      </w:sdt>
      <w:r w:rsidR="009E4E61" w:rsidRPr="000C3681">
        <w:rPr>
          <w:rFonts w:ascii="BundesSans Web" w:eastAsia="Times New Roman" w:hAnsi="BundesSans Web"/>
          <w:color w:val="000000"/>
          <w:lang w:eastAsia="de-DE"/>
        </w:rPr>
        <w:t xml:space="preserve"> elektronisch mit fortgeschrittener Signatur </w:t>
      </w:r>
      <w:r w:rsidR="009E4E61" w:rsidRPr="000C3681">
        <w:rPr>
          <w:rFonts w:ascii="BundesSans Web" w:eastAsia="Times New Roman" w:hAnsi="BundesSans Web"/>
          <w:color w:val="000000"/>
          <w:u w:val="single"/>
          <w:lang w:eastAsia="de-DE"/>
        </w:rPr>
        <w:t>oder</w:t>
      </w:r>
    </w:p>
    <w:p w14:paraId="31C4B5E8" w14:textId="77777777" w:rsidR="009E4E61" w:rsidRPr="000C3681" w:rsidRDefault="006C79EB" w:rsidP="00160A18">
      <w:pPr>
        <w:widowControl/>
        <w:overflowPunct w:val="0"/>
        <w:adjustRightInd w:val="0"/>
        <w:ind w:left="1287" w:hanging="567"/>
        <w:jc w:val="both"/>
        <w:textAlignment w:val="baseline"/>
        <w:rPr>
          <w:rFonts w:ascii="BundesSans Web" w:eastAsia="Times New Roman" w:hAnsi="BundesSans Web"/>
          <w:color w:val="000000"/>
          <w:lang w:eastAsia="de-DE"/>
        </w:rPr>
      </w:pPr>
      <w:sdt>
        <w:sdtPr>
          <w:rPr>
            <w:rFonts w:ascii="BundesSans Web" w:eastAsia="Times New Roman" w:hAnsi="BundesSans Web"/>
            <w:color w:val="000000"/>
            <w:lang w:eastAsia="de-DE"/>
          </w:rPr>
          <w:id w:val="-149054717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E4E61" w:rsidRPr="000C3681">
            <w:rPr>
              <w:rFonts w:ascii="Segoe UI Symbol" w:eastAsia="Times New Roman" w:hAnsi="Segoe UI Symbol" w:cs="Segoe UI Symbol"/>
              <w:color w:val="000000"/>
              <w:lang w:eastAsia="de-DE"/>
            </w:rPr>
            <w:t>☒</w:t>
          </w:r>
        </w:sdtContent>
      </w:sdt>
      <w:r w:rsidR="009E4E61" w:rsidRPr="000C3681">
        <w:rPr>
          <w:rFonts w:ascii="BundesSans Web" w:eastAsia="Times New Roman" w:hAnsi="BundesSans Web"/>
          <w:color w:val="000000"/>
          <w:lang w:eastAsia="de-DE"/>
        </w:rPr>
        <w:t xml:space="preserve"> elektronisch mit qualifizierter Signatur</w:t>
      </w:r>
    </w:p>
    <w:p w14:paraId="3CAE6747" w14:textId="100372D2" w:rsidR="00A41A52" w:rsidRDefault="00A41A52" w:rsidP="00160A18">
      <w:pPr>
        <w:widowControl/>
        <w:overflowPunct w:val="0"/>
        <w:adjustRightInd w:val="0"/>
        <w:ind w:left="720"/>
        <w:jc w:val="both"/>
        <w:textAlignment w:val="baseline"/>
        <w:rPr>
          <w:rFonts w:ascii="BundesSans Web" w:eastAsia="Times New Roman" w:hAnsi="BundesSans Web"/>
          <w:color w:val="000000"/>
          <w:lang w:eastAsia="de-DE"/>
        </w:rPr>
      </w:pPr>
    </w:p>
    <w:p w14:paraId="62D4F805" w14:textId="77777777" w:rsidR="00813698" w:rsidRPr="00A41A52" w:rsidRDefault="00813698" w:rsidP="00813698">
      <w:pPr>
        <w:widowControl/>
        <w:overflowPunct w:val="0"/>
        <w:adjustRightInd w:val="0"/>
        <w:ind w:left="720"/>
        <w:jc w:val="both"/>
        <w:textAlignment w:val="baseline"/>
        <w:rPr>
          <w:rFonts w:ascii="BundesSans Web" w:eastAsia="Times New Roman" w:hAnsi="BundesSans Web"/>
          <w:color w:val="000000"/>
          <w:lang w:eastAsia="de-DE"/>
        </w:rPr>
      </w:pPr>
      <w:r w:rsidRPr="00A41A52">
        <w:rPr>
          <w:rFonts w:ascii="BundesSans Web" w:eastAsia="Times New Roman" w:hAnsi="BundesSans Web"/>
          <w:color w:val="000000"/>
          <w:lang w:eastAsia="de-DE"/>
        </w:rPr>
        <w:t xml:space="preserve">Bei elektronischer Angebotsübermittlung in Textform ist die bietende Partei und die natürliche Person, die die Erklärung abgibt, zu benennen. </w:t>
      </w:r>
    </w:p>
    <w:p w14:paraId="6319761C" w14:textId="77777777" w:rsidR="00813698" w:rsidRDefault="00813698" w:rsidP="00813698">
      <w:pPr>
        <w:widowControl/>
        <w:overflowPunct w:val="0"/>
        <w:adjustRightInd w:val="0"/>
        <w:jc w:val="both"/>
        <w:textAlignment w:val="baseline"/>
        <w:rPr>
          <w:rFonts w:ascii="BundesSans Web" w:eastAsia="Times New Roman" w:hAnsi="BundesSans Web"/>
          <w:color w:val="000000"/>
          <w:lang w:eastAsia="de-DE"/>
        </w:rPr>
      </w:pPr>
    </w:p>
    <w:p w14:paraId="4C197D8B" w14:textId="4BB470BD" w:rsidR="00A41A52" w:rsidRDefault="00A41A52" w:rsidP="00160A18">
      <w:pPr>
        <w:widowControl/>
        <w:overflowPunct w:val="0"/>
        <w:adjustRightInd w:val="0"/>
        <w:ind w:left="720"/>
        <w:jc w:val="both"/>
        <w:textAlignment w:val="baseline"/>
        <w:rPr>
          <w:rFonts w:ascii="BundesSans Web" w:eastAsia="Times New Roman" w:hAnsi="BundesSans Web"/>
          <w:color w:val="000000"/>
          <w:lang w:eastAsia="de-DE"/>
        </w:rPr>
      </w:pPr>
      <w:r>
        <w:rPr>
          <w:rFonts w:ascii="BundesSans Web" w:eastAsia="Times New Roman" w:hAnsi="BundesSans Web"/>
          <w:color w:val="000000"/>
          <w:lang w:eastAsia="de-DE"/>
        </w:rPr>
        <w:t>F</w:t>
      </w:r>
      <w:r w:rsidR="009E4E61" w:rsidRPr="000C3681">
        <w:rPr>
          <w:rFonts w:ascii="BundesSans Web" w:eastAsia="Times New Roman" w:hAnsi="BundesSans Web"/>
          <w:color w:val="000000"/>
          <w:lang w:eastAsia="de-DE"/>
        </w:rPr>
        <w:t>alls vorgegeben, ist das Angebot mit der geforderten</w:t>
      </w:r>
      <w:r w:rsidR="009931C9" w:rsidRPr="000C3681">
        <w:rPr>
          <w:rFonts w:ascii="BundesSans Web" w:eastAsia="Times New Roman" w:hAnsi="BundesSans Web"/>
          <w:color w:val="000000"/>
          <w:lang w:eastAsia="de-DE"/>
        </w:rPr>
        <w:t xml:space="preserve"> Signatur</w:t>
      </w:r>
      <w:r w:rsidR="009E4E61" w:rsidRPr="000C3681">
        <w:rPr>
          <w:rFonts w:ascii="BundesSans Web" w:eastAsia="Times New Roman" w:hAnsi="BundesSans Web"/>
          <w:color w:val="000000"/>
          <w:lang w:eastAsia="de-DE"/>
        </w:rPr>
        <w:t xml:space="preserve"> zu versehen.</w:t>
      </w:r>
      <w:r w:rsidR="004F4C57">
        <w:rPr>
          <w:rFonts w:ascii="BundesSans Web" w:eastAsia="Times New Roman" w:hAnsi="BundesSans Web"/>
          <w:color w:val="000000"/>
          <w:lang w:eastAsia="de-DE"/>
        </w:rPr>
        <w:t xml:space="preserve"> Auch die Unterzeichnung </w:t>
      </w:r>
      <w:r w:rsidR="00E61021">
        <w:rPr>
          <w:rFonts w:ascii="BundesSans Web" w:eastAsia="Times New Roman" w:hAnsi="BundesSans Web"/>
          <w:color w:val="000000"/>
          <w:lang w:eastAsia="de-DE"/>
        </w:rPr>
        <w:t>mit</w:t>
      </w:r>
      <w:r w:rsidR="004F4C57">
        <w:rPr>
          <w:rFonts w:ascii="BundesSans Web" w:eastAsia="Times New Roman" w:hAnsi="BundesSans Web"/>
          <w:color w:val="000000"/>
          <w:lang w:eastAsia="de-DE"/>
        </w:rPr>
        <w:t xml:space="preserve"> eine</w:t>
      </w:r>
      <w:r w:rsidR="00E61021">
        <w:rPr>
          <w:rFonts w:ascii="BundesSans Web" w:eastAsia="Times New Roman" w:hAnsi="BundesSans Web"/>
          <w:color w:val="000000"/>
          <w:lang w:eastAsia="de-DE"/>
        </w:rPr>
        <w:t>r</w:t>
      </w:r>
      <w:r w:rsidR="004F4C57">
        <w:rPr>
          <w:rFonts w:ascii="BundesSans Web" w:eastAsia="Times New Roman" w:hAnsi="BundesSans Web"/>
          <w:color w:val="000000"/>
          <w:lang w:eastAsia="de-DE"/>
        </w:rPr>
        <w:t xml:space="preserve"> handschriftliche</w:t>
      </w:r>
      <w:r w:rsidR="00E61021">
        <w:rPr>
          <w:rFonts w:ascii="BundesSans Web" w:eastAsia="Times New Roman" w:hAnsi="BundesSans Web"/>
          <w:color w:val="000000"/>
          <w:lang w:eastAsia="de-DE"/>
        </w:rPr>
        <w:t>n</w:t>
      </w:r>
      <w:r w:rsidR="004F4C57">
        <w:rPr>
          <w:rFonts w:ascii="BundesSans Web" w:eastAsia="Times New Roman" w:hAnsi="BundesSans Web"/>
          <w:color w:val="000000"/>
          <w:lang w:eastAsia="de-DE"/>
        </w:rPr>
        <w:t xml:space="preserve"> Signatur ist zulässig.</w:t>
      </w:r>
    </w:p>
    <w:p w14:paraId="45E4CD21" w14:textId="54012C9E" w:rsidR="009E4E61" w:rsidRDefault="009E4E61" w:rsidP="00160A18">
      <w:pPr>
        <w:widowControl/>
        <w:overflowPunct w:val="0"/>
        <w:adjustRightInd w:val="0"/>
        <w:ind w:left="720"/>
        <w:jc w:val="both"/>
        <w:textAlignment w:val="baseline"/>
        <w:rPr>
          <w:rFonts w:ascii="BundesSans Web" w:eastAsia="Times New Roman" w:hAnsi="BundesSans Web"/>
          <w:color w:val="000000"/>
          <w:lang w:eastAsia="de-DE"/>
        </w:rPr>
      </w:pPr>
      <w:r w:rsidRPr="000C3681">
        <w:rPr>
          <w:rFonts w:ascii="BundesSans Web" w:eastAsia="Times New Roman" w:hAnsi="BundesSans Web"/>
          <w:color w:val="000000"/>
          <w:lang w:eastAsia="de-DE"/>
        </w:rPr>
        <w:t>Das Angebot ist zusammen mit den Anlagen bis zum Ablauf der Angebotsfrist über die Vergabeplattform der Vergabestelle zu übermitteln.</w:t>
      </w:r>
    </w:p>
    <w:p w14:paraId="286039B9" w14:textId="77777777" w:rsidR="001178A1" w:rsidRPr="000C3681" w:rsidRDefault="001178A1" w:rsidP="00160A18">
      <w:pPr>
        <w:widowControl/>
        <w:overflowPunct w:val="0"/>
        <w:adjustRightInd w:val="0"/>
        <w:ind w:left="720"/>
        <w:jc w:val="both"/>
        <w:textAlignment w:val="baseline"/>
        <w:rPr>
          <w:rFonts w:ascii="BundesSans Web" w:eastAsia="Times New Roman" w:hAnsi="BundesSans Web"/>
          <w:color w:val="000000"/>
          <w:lang w:eastAsia="de-DE"/>
        </w:rPr>
      </w:pPr>
    </w:p>
    <w:p w14:paraId="52141E16" w14:textId="7D0B426D" w:rsidR="009E4E61" w:rsidRPr="001178A1" w:rsidRDefault="009E4E61" w:rsidP="00160A18">
      <w:pPr>
        <w:widowControl/>
        <w:numPr>
          <w:ilvl w:val="0"/>
          <w:numId w:val="17"/>
        </w:numPr>
        <w:overflowPunct w:val="0"/>
        <w:adjustRightInd w:val="0"/>
        <w:jc w:val="both"/>
        <w:textAlignment w:val="baseline"/>
        <w:rPr>
          <w:rFonts w:ascii="BundesSans Web" w:eastAsia="Times New Roman" w:hAnsi="BundesSans Web"/>
          <w:b/>
          <w:color w:val="000000"/>
          <w:u w:val="single"/>
          <w:lang w:eastAsia="de-DE"/>
        </w:rPr>
      </w:pPr>
      <w:r w:rsidRPr="001178A1">
        <w:rPr>
          <w:rFonts w:ascii="BundesSans Web" w:eastAsia="Times New Roman" w:hAnsi="BundesSans Web"/>
          <w:b/>
          <w:color w:val="000000"/>
          <w:u w:val="single"/>
          <w:lang w:eastAsia="de-DE"/>
        </w:rPr>
        <w:t>Verstö</w:t>
      </w:r>
      <w:r w:rsidR="009931C9" w:rsidRPr="001178A1">
        <w:rPr>
          <w:rFonts w:ascii="BundesSans Web" w:eastAsia="Times New Roman" w:hAnsi="BundesSans Web"/>
          <w:b/>
          <w:color w:val="000000"/>
          <w:u w:val="single"/>
          <w:lang w:eastAsia="de-DE"/>
        </w:rPr>
        <w:t>ße gegen die Vergabebestimmungen</w:t>
      </w:r>
    </w:p>
    <w:p w14:paraId="0D1BF53F" w14:textId="2063AE64" w:rsidR="009931C9" w:rsidRPr="000C3681" w:rsidRDefault="009931C9" w:rsidP="009931C9">
      <w:pPr>
        <w:widowControl/>
        <w:overflowPunct w:val="0"/>
        <w:adjustRightInd w:val="0"/>
        <w:jc w:val="both"/>
        <w:textAlignment w:val="baseline"/>
        <w:rPr>
          <w:rFonts w:ascii="BundesSans Web" w:eastAsia="Times New Roman" w:hAnsi="BundesSans Web"/>
          <w:color w:val="000000"/>
          <w:lang w:eastAsia="de-DE"/>
        </w:rPr>
      </w:pPr>
    </w:p>
    <w:p w14:paraId="17C1BFDD" w14:textId="042B1EF3" w:rsidR="007C4EBC" w:rsidRPr="000C3681" w:rsidRDefault="009931C9" w:rsidP="009931C9">
      <w:pPr>
        <w:widowControl/>
        <w:overflowPunct w:val="0"/>
        <w:adjustRightInd w:val="0"/>
        <w:ind w:left="720"/>
        <w:jc w:val="both"/>
        <w:textAlignment w:val="baseline"/>
        <w:rPr>
          <w:rFonts w:ascii="BundesSans Web" w:eastAsia="Times New Roman" w:hAnsi="BundesSans Web"/>
          <w:color w:val="000000"/>
          <w:lang w:eastAsia="de-DE"/>
        </w:rPr>
      </w:pPr>
      <w:r w:rsidRPr="000C3681">
        <w:rPr>
          <w:rFonts w:ascii="BundesSans Web" w:eastAsia="Times New Roman" w:hAnsi="BundesSans Web"/>
          <w:color w:val="000000"/>
          <w:lang w:eastAsia="de-DE"/>
        </w:rPr>
        <w:t>Behörde, an die sich die bewerbende Partei zur Nachprüfung behaupteter Verstöße gegen die Vergabebestimmungen wenden kann:</w:t>
      </w:r>
    </w:p>
    <w:p w14:paraId="040F3554" w14:textId="06C9BBD3" w:rsidR="009E4E61" w:rsidRDefault="009E4E61" w:rsidP="009931C9">
      <w:pPr>
        <w:widowControl/>
        <w:overflowPunct w:val="0"/>
        <w:adjustRightInd w:val="0"/>
        <w:ind w:left="1440"/>
        <w:jc w:val="both"/>
        <w:textAlignment w:val="baseline"/>
        <w:rPr>
          <w:rFonts w:ascii="BundesSans Web" w:eastAsia="Times New Roman" w:hAnsi="BundesSans Web"/>
          <w:color w:val="000000"/>
          <w:lang w:eastAsia="de-DE"/>
        </w:rPr>
      </w:pPr>
      <w:r w:rsidRPr="000C3681">
        <w:rPr>
          <w:rFonts w:ascii="BundesSans Web" w:eastAsia="Times New Roman" w:hAnsi="BundesSans Web"/>
          <w:color w:val="000000"/>
          <w:lang w:eastAsia="de-DE"/>
        </w:rPr>
        <w:t>Vergabekammer gemäß § 156 Gesetz gegen Wettbewerbsbeschränkungen (GWB)</w:t>
      </w:r>
    </w:p>
    <w:p w14:paraId="04374D58" w14:textId="77777777" w:rsidR="00724994" w:rsidRPr="000C3681" w:rsidRDefault="00724994" w:rsidP="009931C9">
      <w:pPr>
        <w:widowControl/>
        <w:overflowPunct w:val="0"/>
        <w:adjustRightInd w:val="0"/>
        <w:ind w:left="1440"/>
        <w:jc w:val="both"/>
        <w:textAlignment w:val="baseline"/>
        <w:rPr>
          <w:rFonts w:ascii="BundesSans Web" w:eastAsia="Times New Roman" w:hAnsi="BundesSans Web"/>
          <w:color w:val="000000"/>
          <w:lang w:eastAsia="de-DE"/>
        </w:rPr>
      </w:pPr>
    </w:p>
    <w:p w14:paraId="39F9EC55" w14:textId="07B1EA35" w:rsidR="009E4E61" w:rsidRPr="000C3681" w:rsidRDefault="009E4E61" w:rsidP="007C4EBC">
      <w:pPr>
        <w:widowControl/>
        <w:overflowPunct w:val="0"/>
        <w:adjustRightInd w:val="0"/>
        <w:ind w:left="765"/>
        <w:jc w:val="both"/>
        <w:textAlignment w:val="baseline"/>
        <w:rPr>
          <w:rFonts w:ascii="BundesSans Web" w:eastAsia="Times New Roman" w:hAnsi="BundesSans Web"/>
          <w:color w:val="000000"/>
          <w:lang w:eastAsia="de-DE"/>
        </w:rPr>
      </w:pPr>
      <w:r w:rsidRPr="000C3681">
        <w:rPr>
          <w:rFonts w:ascii="BundesSans Web" w:eastAsia="Times New Roman" w:hAnsi="BundesSans Web"/>
          <w:color w:val="000000"/>
          <w:lang w:eastAsia="de-DE"/>
        </w:rPr>
        <w:t>Für diese Ausschreibung, die dem Bund zuzurechnen ist, ist die Vergabekammern des Bundes beim Bundeskartellamt zuständig:</w:t>
      </w:r>
    </w:p>
    <w:p w14:paraId="43EC4814" w14:textId="77777777" w:rsidR="009E4E61" w:rsidRPr="000C3681" w:rsidRDefault="009E4E61" w:rsidP="009931C9">
      <w:pPr>
        <w:widowControl/>
        <w:overflowPunct w:val="0"/>
        <w:adjustRightInd w:val="0"/>
        <w:ind w:left="927" w:firstLine="513"/>
        <w:jc w:val="both"/>
        <w:textAlignment w:val="baseline"/>
        <w:rPr>
          <w:rFonts w:ascii="BundesSans Web" w:eastAsia="Times New Roman" w:hAnsi="BundesSans Web"/>
          <w:color w:val="000000"/>
          <w:lang w:eastAsia="de-DE"/>
        </w:rPr>
      </w:pPr>
      <w:r w:rsidRPr="000C3681">
        <w:rPr>
          <w:rFonts w:ascii="BundesSans Web" w:eastAsia="Times New Roman" w:hAnsi="BundesSans Web"/>
          <w:color w:val="000000"/>
          <w:lang w:eastAsia="de-DE"/>
        </w:rPr>
        <w:t>Bundeskartellamt</w:t>
      </w:r>
    </w:p>
    <w:p w14:paraId="5A9600E1" w14:textId="77777777" w:rsidR="009E4E61" w:rsidRPr="000C3681" w:rsidRDefault="009E4E61" w:rsidP="009931C9">
      <w:pPr>
        <w:widowControl/>
        <w:overflowPunct w:val="0"/>
        <w:adjustRightInd w:val="0"/>
        <w:ind w:left="1026" w:firstLine="414"/>
        <w:jc w:val="both"/>
        <w:textAlignment w:val="baseline"/>
        <w:rPr>
          <w:rFonts w:ascii="BundesSans Web" w:eastAsia="Times New Roman" w:hAnsi="BundesSans Web"/>
          <w:color w:val="000000"/>
          <w:lang w:eastAsia="de-DE"/>
        </w:rPr>
      </w:pPr>
      <w:r w:rsidRPr="000C3681">
        <w:rPr>
          <w:rFonts w:ascii="BundesSans Web" w:eastAsia="Times New Roman" w:hAnsi="BundesSans Web"/>
          <w:color w:val="000000"/>
          <w:lang w:eastAsia="de-DE"/>
        </w:rPr>
        <w:t>Vergabekammern des Bundes</w:t>
      </w:r>
    </w:p>
    <w:p w14:paraId="47AC9ADE" w14:textId="77777777" w:rsidR="009E4E61" w:rsidRPr="000C3681" w:rsidRDefault="009E4E61" w:rsidP="009931C9">
      <w:pPr>
        <w:widowControl/>
        <w:overflowPunct w:val="0"/>
        <w:adjustRightInd w:val="0"/>
        <w:ind w:left="1692" w:hanging="252"/>
        <w:jc w:val="both"/>
        <w:textAlignment w:val="baseline"/>
        <w:rPr>
          <w:rFonts w:ascii="BundesSans Web" w:eastAsia="Times New Roman" w:hAnsi="BundesSans Web"/>
          <w:color w:val="000000"/>
          <w:lang w:eastAsia="de-DE"/>
        </w:rPr>
      </w:pPr>
      <w:r w:rsidRPr="000C3681">
        <w:rPr>
          <w:rFonts w:ascii="BundesSans Web" w:eastAsia="Times New Roman" w:hAnsi="BundesSans Web"/>
          <w:color w:val="000000"/>
          <w:lang w:eastAsia="de-DE"/>
        </w:rPr>
        <w:t>Villemombler Straße 76</w:t>
      </w:r>
    </w:p>
    <w:p w14:paraId="7B031D60" w14:textId="20CE6201" w:rsidR="000627AD" w:rsidRPr="00597ADA" w:rsidRDefault="009E4E61" w:rsidP="00461EBF">
      <w:pPr>
        <w:widowControl/>
        <w:overflowPunct w:val="0"/>
        <w:adjustRightInd w:val="0"/>
        <w:ind w:left="927" w:firstLine="513"/>
        <w:jc w:val="both"/>
        <w:textAlignment w:val="baseline"/>
        <w:rPr>
          <w:rFonts w:ascii="BundesSans Web" w:eastAsia="Times New Roman" w:hAnsi="BundesSans Web"/>
          <w:color w:val="000000"/>
          <w:lang w:eastAsia="de-DE"/>
        </w:rPr>
      </w:pPr>
      <w:r w:rsidRPr="000C3681">
        <w:rPr>
          <w:rFonts w:ascii="BundesSans Web" w:eastAsia="Times New Roman" w:hAnsi="BundesSans Web"/>
          <w:color w:val="000000"/>
          <w:lang w:eastAsia="de-DE"/>
        </w:rPr>
        <w:t>53123 Bonn</w:t>
      </w:r>
    </w:p>
    <w:p w14:paraId="1BA86474" w14:textId="68823948" w:rsidR="00BE6469" w:rsidRDefault="00BE6469" w:rsidP="000627AD">
      <w:pPr>
        <w:widowControl/>
        <w:overflowPunct w:val="0"/>
        <w:adjustRightInd w:val="0"/>
        <w:ind w:left="720"/>
        <w:jc w:val="both"/>
        <w:textAlignment w:val="baseline"/>
        <w:rPr>
          <w:rFonts w:ascii="BundesSans Web" w:eastAsia="Times New Roman" w:hAnsi="BundesSans Web"/>
          <w:color w:val="000000"/>
          <w:lang w:eastAsia="de-DE"/>
        </w:rPr>
      </w:pPr>
    </w:p>
    <w:p w14:paraId="11E43C71" w14:textId="3D904A8F" w:rsidR="00BE6469" w:rsidRDefault="00BE6469" w:rsidP="00BE6469">
      <w:pPr>
        <w:widowControl/>
        <w:numPr>
          <w:ilvl w:val="0"/>
          <w:numId w:val="17"/>
        </w:numPr>
        <w:overflowPunct w:val="0"/>
        <w:adjustRightInd w:val="0"/>
        <w:jc w:val="both"/>
        <w:textAlignment w:val="baseline"/>
        <w:rPr>
          <w:rFonts w:ascii="BundesSans Web" w:eastAsia="Times New Roman" w:hAnsi="BundesSans Web"/>
          <w:color w:val="000000"/>
          <w:lang w:eastAsia="de-DE"/>
        </w:rPr>
      </w:pPr>
      <w:r w:rsidRPr="00BE6469">
        <w:rPr>
          <w:rFonts w:ascii="BundesSans Web" w:eastAsia="Times New Roman" w:hAnsi="BundesSans Web"/>
          <w:b/>
          <w:color w:val="000000"/>
          <w:u w:val="single"/>
          <w:lang w:eastAsia="de-DE"/>
        </w:rPr>
        <w:t>Umsatzsteuerbefreiung</w:t>
      </w:r>
    </w:p>
    <w:p w14:paraId="63891854" w14:textId="01ADD149" w:rsidR="00BE6469" w:rsidRDefault="00BE6469" w:rsidP="00BE6469">
      <w:pPr>
        <w:widowControl/>
        <w:overflowPunct w:val="0"/>
        <w:adjustRightInd w:val="0"/>
        <w:textAlignment w:val="baseline"/>
        <w:rPr>
          <w:rFonts w:ascii="BundesSans Web" w:eastAsia="Times New Roman" w:hAnsi="BundesSans Web"/>
          <w:color w:val="000000"/>
          <w:lang w:eastAsia="de-DE"/>
        </w:rPr>
      </w:pPr>
    </w:p>
    <w:p w14:paraId="04428A55" w14:textId="2F6DF657" w:rsidR="00BE6469" w:rsidRPr="00BE6469" w:rsidRDefault="00BE6469" w:rsidP="00BE6469">
      <w:pPr>
        <w:widowControl/>
        <w:overflowPunct w:val="0"/>
        <w:adjustRightInd w:val="0"/>
        <w:ind w:left="720"/>
        <w:textAlignment w:val="baseline"/>
        <w:rPr>
          <w:rFonts w:ascii="BundesSans Web" w:eastAsia="Times New Roman" w:hAnsi="BundesSans Web"/>
          <w:color w:val="000000"/>
          <w:lang w:eastAsia="de-DE"/>
        </w:rPr>
      </w:pPr>
      <w:r w:rsidRPr="00BE6469">
        <w:rPr>
          <w:rFonts w:ascii="BundesSans Web" w:eastAsia="Times New Roman" w:hAnsi="BundesSans Web"/>
          <w:color w:val="000000"/>
          <w:lang w:eastAsia="de-DE"/>
        </w:rPr>
        <w:t>Bildungsleistungen unterliegen grundsätzlich der Befreiung von der Umsatzsteuer. Die Entscheidung über die Umsatzsteuerbefreiung trifft die zuständige Landesbehörde.</w:t>
      </w:r>
      <w:r>
        <w:rPr>
          <w:rFonts w:ascii="BundesSans Web" w:eastAsia="Times New Roman" w:hAnsi="BundesSans Web"/>
          <w:color w:val="000000"/>
          <w:lang w:eastAsia="de-DE"/>
        </w:rPr>
        <w:t xml:space="preserve"> Die </w:t>
      </w:r>
      <w:r>
        <w:rPr>
          <w:rFonts w:ascii="BundesSans Web" w:eastAsia="Times New Roman" w:hAnsi="BundesSans Web"/>
          <w:color w:val="000000"/>
          <w:lang w:eastAsia="de-DE"/>
        </w:rPr>
        <w:lastRenderedPageBreak/>
        <w:t>zuständige Landesbehörde ist im Regelfall das zuständige Finanzamt.</w:t>
      </w:r>
      <w:r w:rsidRPr="00BE6469">
        <w:rPr>
          <w:rFonts w:ascii="BundesSans Web" w:eastAsia="Times New Roman" w:hAnsi="BundesSans Web"/>
          <w:color w:val="000000"/>
          <w:lang w:eastAsia="de-DE"/>
        </w:rPr>
        <w:t xml:space="preserve"> Nach § 4 Nr. 21 Buchstabe a) Umsatzsteuergesetz (UStG) sind Umsätze für Leistungen u. a. dann steuerfrei, wenn die zuständige Landesbehörde bescheinigt, dass sie auf einen Beruf vorbereiten.</w:t>
      </w:r>
      <w:r>
        <w:rPr>
          <w:rFonts w:ascii="BundesSans Web" w:eastAsia="Times New Roman" w:hAnsi="BundesSans Web"/>
          <w:color w:val="000000"/>
          <w:lang w:eastAsia="de-DE"/>
        </w:rPr>
        <w:t xml:space="preserve"> Die Bestätigung für die Landesbehörde, dass es sich bei dieser Maßnahme um eine Bildungsleistung handelt, kann durch den zuständigen Berufsförderungsdienst ausgestellt werden.</w:t>
      </w:r>
    </w:p>
    <w:p w14:paraId="7195C3CC" w14:textId="77777777" w:rsidR="001178A1" w:rsidRPr="000C3681" w:rsidRDefault="001178A1" w:rsidP="000627AD">
      <w:pPr>
        <w:widowControl/>
        <w:overflowPunct w:val="0"/>
        <w:adjustRightInd w:val="0"/>
        <w:ind w:left="720"/>
        <w:jc w:val="both"/>
        <w:textAlignment w:val="baseline"/>
        <w:rPr>
          <w:rFonts w:ascii="BundesSans Web" w:eastAsia="Times New Roman" w:hAnsi="BundesSans Web"/>
          <w:color w:val="000000"/>
          <w:lang w:eastAsia="de-DE"/>
        </w:rPr>
      </w:pPr>
    </w:p>
    <w:p w14:paraId="635167A7" w14:textId="77777777" w:rsidR="00160A18" w:rsidRPr="001178A1" w:rsidRDefault="00160A18" w:rsidP="00160A18">
      <w:pPr>
        <w:widowControl/>
        <w:numPr>
          <w:ilvl w:val="0"/>
          <w:numId w:val="17"/>
        </w:numPr>
        <w:overflowPunct w:val="0"/>
        <w:adjustRightInd w:val="0"/>
        <w:jc w:val="both"/>
        <w:textAlignment w:val="baseline"/>
        <w:rPr>
          <w:rFonts w:ascii="BundesSans Web" w:eastAsia="Times New Roman" w:hAnsi="BundesSans Web"/>
          <w:b/>
          <w:color w:val="000000"/>
          <w:u w:val="single"/>
          <w:lang w:eastAsia="de-DE"/>
        </w:rPr>
      </w:pPr>
      <w:r w:rsidRPr="001178A1">
        <w:rPr>
          <w:rFonts w:ascii="BundesSans Web" w:eastAsia="Times New Roman" w:hAnsi="BundesSans Web"/>
          <w:b/>
          <w:color w:val="000000"/>
          <w:u w:val="single"/>
          <w:lang w:eastAsia="de-DE"/>
        </w:rPr>
        <w:t>Sonstige Regelungen</w:t>
      </w:r>
    </w:p>
    <w:p w14:paraId="450266B5" w14:textId="77777777" w:rsidR="00160A18" w:rsidRPr="000C3681" w:rsidRDefault="00160A18" w:rsidP="00160A18">
      <w:pPr>
        <w:widowControl/>
        <w:overflowPunct w:val="0"/>
        <w:adjustRightInd w:val="0"/>
        <w:ind w:left="1080"/>
        <w:jc w:val="both"/>
        <w:textAlignment w:val="baseline"/>
        <w:rPr>
          <w:rFonts w:ascii="BundesSans Web" w:eastAsia="Times New Roman" w:hAnsi="BundesSans Web"/>
          <w:color w:val="000000"/>
          <w:lang w:eastAsia="de-DE"/>
        </w:rPr>
      </w:pPr>
    </w:p>
    <w:p w14:paraId="082AFCF5" w14:textId="77777777" w:rsidR="00160A18" w:rsidRPr="000C3681" w:rsidRDefault="00160A18" w:rsidP="00160A18">
      <w:pPr>
        <w:widowControl/>
        <w:numPr>
          <w:ilvl w:val="0"/>
          <w:numId w:val="20"/>
        </w:numPr>
        <w:overflowPunct w:val="0"/>
        <w:adjustRightInd w:val="0"/>
        <w:jc w:val="both"/>
        <w:textAlignment w:val="baseline"/>
        <w:rPr>
          <w:rFonts w:ascii="BundesSans Web" w:eastAsia="Times New Roman" w:hAnsi="BundesSans Web"/>
          <w:color w:val="000000"/>
          <w:lang w:eastAsia="de-DE"/>
        </w:rPr>
      </w:pPr>
      <w:r w:rsidRPr="000C3681">
        <w:rPr>
          <w:rFonts w:ascii="BundesSans Web" w:eastAsia="Times New Roman" w:hAnsi="BundesSans Web"/>
          <w:color w:val="000000"/>
          <w:lang w:eastAsia="de-DE"/>
        </w:rPr>
        <w:t>Eine Rechnungsprüfung des Bundes bleibt vorbehalten.</w:t>
      </w:r>
    </w:p>
    <w:p w14:paraId="7436F641" w14:textId="77777777" w:rsidR="00160A18" w:rsidRPr="000C3681" w:rsidRDefault="00160A18" w:rsidP="00160A18">
      <w:pPr>
        <w:widowControl/>
        <w:numPr>
          <w:ilvl w:val="0"/>
          <w:numId w:val="20"/>
        </w:numPr>
        <w:overflowPunct w:val="0"/>
        <w:adjustRightInd w:val="0"/>
        <w:jc w:val="both"/>
        <w:textAlignment w:val="baseline"/>
        <w:rPr>
          <w:rFonts w:ascii="BundesSans Web" w:eastAsia="Times New Roman" w:hAnsi="BundesSans Web"/>
          <w:color w:val="000000"/>
          <w:lang w:eastAsia="de-DE"/>
        </w:rPr>
      </w:pPr>
      <w:r w:rsidRPr="000C3681">
        <w:rPr>
          <w:rFonts w:ascii="BundesSans Web" w:eastAsia="Times New Roman" w:hAnsi="BundesSans Web"/>
          <w:color w:val="000000"/>
          <w:lang w:eastAsia="de-DE"/>
        </w:rPr>
        <w:t>Bei allen aus dieser Vergabe entstehenden Streitigkeiten ist eine gütliche Einigung anzustreben.</w:t>
      </w:r>
    </w:p>
    <w:p w14:paraId="1AF721D0" w14:textId="427942DC" w:rsidR="000C3681" w:rsidRDefault="000C3681" w:rsidP="00160A18">
      <w:pPr>
        <w:widowControl/>
        <w:overflowPunct w:val="0"/>
        <w:adjustRightInd w:val="0"/>
        <w:ind w:left="1080"/>
        <w:jc w:val="both"/>
        <w:textAlignment w:val="baseline"/>
        <w:rPr>
          <w:rFonts w:ascii="BundesSans Web" w:eastAsia="Times New Roman" w:hAnsi="BundesSans Web"/>
          <w:color w:val="000000"/>
          <w:lang w:eastAsia="de-DE"/>
        </w:rPr>
      </w:pPr>
    </w:p>
    <w:p w14:paraId="4106BD00" w14:textId="77777777" w:rsidR="00B03BEE" w:rsidRPr="000C3681" w:rsidRDefault="00B03BEE" w:rsidP="00160A18">
      <w:pPr>
        <w:widowControl/>
        <w:overflowPunct w:val="0"/>
        <w:adjustRightInd w:val="0"/>
        <w:ind w:left="1080"/>
        <w:jc w:val="both"/>
        <w:textAlignment w:val="baseline"/>
        <w:rPr>
          <w:rFonts w:ascii="BundesSans Web" w:eastAsia="Times New Roman" w:hAnsi="BundesSans Web"/>
          <w:color w:val="000000"/>
          <w:lang w:eastAsia="de-DE"/>
        </w:rPr>
      </w:pPr>
    </w:p>
    <w:p w14:paraId="4F6FBD48" w14:textId="6313FB9D" w:rsidR="00116A56" w:rsidRPr="000C3681" w:rsidRDefault="00160A18" w:rsidP="000C3681">
      <w:pPr>
        <w:widowControl/>
        <w:overflowPunct w:val="0"/>
        <w:adjustRightInd w:val="0"/>
        <w:jc w:val="both"/>
        <w:textAlignment w:val="baseline"/>
        <w:rPr>
          <w:rFonts w:ascii="BundesSans Web" w:eastAsia="Times New Roman" w:hAnsi="BundesSans Web"/>
          <w:color w:val="000000"/>
          <w:lang w:eastAsia="de-DE"/>
        </w:rPr>
      </w:pPr>
      <w:r w:rsidRPr="000C3681">
        <w:rPr>
          <w:rFonts w:ascii="BundesSans Web" w:eastAsia="Times New Roman" w:hAnsi="BundesSans Web"/>
          <w:color w:val="000000"/>
          <w:lang w:eastAsia="de-DE"/>
        </w:rPr>
        <w:t>Mit freundlichen Grüßen</w:t>
      </w:r>
    </w:p>
    <w:p w14:paraId="5B85256E" w14:textId="77777777" w:rsidR="00BE6469" w:rsidRDefault="00BE6469" w:rsidP="00160A18">
      <w:pPr>
        <w:widowControl/>
        <w:overflowPunct w:val="0"/>
        <w:adjustRightInd w:val="0"/>
        <w:ind w:left="1080"/>
        <w:jc w:val="both"/>
        <w:textAlignment w:val="baseline"/>
        <w:rPr>
          <w:rFonts w:ascii="BundesSans Web" w:eastAsia="Times New Roman" w:hAnsi="BundesSans Web"/>
          <w:color w:val="000000"/>
          <w:lang w:eastAsia="de-DE"/>
        </w:rPr>
      </w:pPr>
    </w:p>
    <w:p w14:paraId="3A97AD0F" w14:textId="24FA4634" w:rsidR="000C3681" w:rsidRDefault="00160A18" w:rsidP="000C3681">
      <w:pPr>
        <w:widowControl/>
        <w:overflowPunct w:val="0"/>
        <w:adjustRightInd w:val="0"/>
        <w:jc w:val="both"/>
        <w:textAlignment w:val="baseline"/>
        <w:rPr>
          <w:rFonts w:ascii="BundesSans Web" w:eastAsia="Times New Roman" w:hAnsi="BundesSans Web"/>
          <w:color w:val="000000"/>
          <w:lang w:eastAsia="de-DE"/>
        </w:rPr>
      </w:pPr>
      <w:r w:rsidRPr="000C3681">
        <w:rPr>
          <w:rFonts w:ascii="BundesSans Web" w:eastAsia="Times New Roman" w:hAnsi="BundesSans Web"/>
          <w:color w:val="000000"/>
          <w:lang w:eastAsia="de-DE"/>
        </w:rPr>
        <w:t>Im Auftrag</w:t>
      </w:r>
    </w:p>
    <w:p w14:paraId="30640BC3" w14:textId="77777777" w:rsidR="007C4EBC" w:rsidRDefault="007C4EBC" w:rsidP="000C3681">
      <w:pPr>
        <w:widowControl/>
        <w:overflowPunct w:val="0"/>
        <w:adjustRightInd w:val="0"/>
        <w:jc w:val="both"/>
        <w:textAlignment w:val="baseline"/>
        <w:rPr>
          <w:rFonts w:ascii="BundesSans Web" w:eastAsia="Times New Roman" w:hAnsi="BundesSans Web"/>
          <w:color w:val="000000"/>
          <w:lang w:eastAsia="de-DE"/>
        </w:rPr>
      </w:pPr>
    </w:p>
    <w:p w14:paraId="52F521DA" w14:textId="2DD77D90" w:rsidR="00160A18" w:rsidRPr="000C3681" w:rsidRDefault="006C79EB" w:rsidP="000C3681">
      <w:pPr>
        <w:widowControl/>
        <w:overflowPunct w:val="0"/>
        <w:adjustRightInd w:val="0"/>
        <w:jc w:val="both"/>
        <w:textAlignment w:val="baseline"/>
        <w:rPr>
          <w:rFonts w:ascii="BundesSans Web" w:eastAsia="Times New Roman" w:hAnsi="BundesSans Web"/>
          <w:color w:val="000000"/>
          <w:lang w:eastAsia="de-DE"/>
        </w:rPr>
      </w:pPr>
      <w:sdt>
        <w:sdtPr>
          <w:rPr>
            <w:rFonts w:ascii="BundesSans Web" w:eastAsia="Times New Roman" w:hAnsi="BundesSans Web"/>
            <w:color w:val="000000"/>
            <w:lang w:eastAsia="de-DE"/>
          </w:rPr>
          <w:id w:val="-66108651"/>
          <w:placeholder>
            <w:docPart w:val="DefaultPlaceholder_-1854013439"/>
          </w:placeholder>
          <w:comboBox>
            <w:listItem w:value="Wählen Sie ein Element aus."/>
            <w:listItem w:displayText="Siepert-Bergmann" w:value="Siepert-Bergmann"/>
            <w:listItem w:displayText="Feige" w:value="Feige"/>
            <w:listItem w:displayText="Flock" w:value="Flock"/>
            <w:listItem w:displayText="Dedenbach" w:value="Dedenbach"/>
            <w:listItem w:displayText="Hoter" w:value="Hoter"/>
            <w:listItem w:displayText="Kitzmann" w:value="Kitzmann"/>
            <w:listItem w:displayText="Koch" w:value="Koch"/>
            <w:listItem w:displayText="Schmitt" w:value="Schmitt"/>
            <w:listItem w:displayText="Sedych" w:value="Sedych"/>
            <w:listItem w:displayText="Wischum" w:value="Wischum"/>
          </w:comboBox>
        </w:sdtPr>
        <w:sdtEndPr/>
        <w:sdtContent>
          <w:r>
            <w:rPr>
              <w:rFonts w:ascii="BundesSans Web" w:eastAsia="Times New Roman" w:hAnsi="BundesSans Web"/>
              <w:color w:val="000000"/>
              <w:lang w:eastAsia="de-DE"/>
            </w:rPr>
            <w:t>Feige</w:t>
          </w:r>
        </w:sdtContent>
      </w:sdt>
    </w:p>
    <w:p w14:paraId="027B282A" w14:textId="62DBF9A7" w:rsidR="00160A18" w:rsidRPr="007C4EBC" w:rsidRDefault="007C4EBC" w:rsidP="000C3681">
      <w:pPr>
        <w:widowControl/>
        <w:overflowPunct w:val="0"/>
        <w:adjustRightInd w:val="0"/>
        <w:jc w:val="both"/>
        <w:textAlignment w:val="baseline"/>
        <w:rPr>
          <w:rFonts w:ascii="BundesSans Web" w:eastAsia="Times New Roman" w:hAnsi="BundesSans Web"/>
          <w:color w:val="000000"/>
          <w:sz w:val="18"/>
          <w:szCs w:val="18"/>
          <w:lang w:eastAsia="de-DE"/>
        </w:rPr>
      </w:pPr>
      <w:r w:rsidRPr="007C4EBC">
        <w:rPr>
          <w:rFonts w:ascii="BundesSans Web" w:eastAsia="Times New Roman" w:hAnsi="BundesSans Web"/>
          <w:color w:val="000000"/>
          <w:sz w:val="18"/>
          <w:szCs w:val="18"/>
          <w:lang w:eastAsia="de-DE"/>
        </w:rPr>
        <w:t>(</w:t>
      </w:r>
      <w:r w:rsidR="00160A18" w:rsidRPr="007C4EBC">
        <w:rPr>
          <w:rFonts w:ascii="BundesSans Web" w:eastAsia="Times New Roman" w:hAnsi="BundesSans Web"/>
          <w:color w:val="000000"/>
          <w:sz w:val="18"/>
          <w:szCs w:val="18"/>
          <w:lang w:eastAsia="de-DE"/>
        </w:rPr>
        <w:t>Bundesamt für das Personalmanagement der Bundeswehr</w:t>
      </w:r>
      <w:r w:rsidRPr="007C4EBC">
        <w:rPr>
          <w:rFonts w:ascii="BundesSans Web" w:eastAsia="Times New Roman" w:hAnsi="BundesSans Web"/>
          <w:color w:val="000000"/>
          <w:sz w:val="18"/>
          <w:szCs w:val="18"/>
          <w:lang w:eastAsia="de-DE"/>
        </w:rPr>
        <w:t>)</w:t>
      </w:r>
    </w:p>
    <w:sectPr w:rsidR="00160A18" w:rsidRPr="007C4EBC" w:rsidSect="000F0FC3">
      <w:headerReference w:type="default" r:id="rId9"/>
      <w:headerReference w:type="first" r:id="rId10"/>
      <w:footerReference w:type="first" r:id="rId11"/>
      <w:pgSz w:w="11910" w:h="16840"/>
      <w:pgMar w:top="1418" w:right="1298" w:bottom="1134" w:left="1298" w:header="714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EC0E0E" w14:textId="77777777" w:rsidR="009D23BF" w:rsidRDefault="009D23BF">
      <w:r>
        <w:separator/>
      </w:r>
    </w:p>
  </w:endnote>
  <w:endnote w:type="continuationSeparator" w:id="0">
    <w:p w14:paraId="470B71AB" w14:textId="77777777" w:rsidR="009D23BF" w:rsidRDefault="009D23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undesSans Regular">
    <w:panose1 w:val="020B0002030500000203"/>
    <w:charset w:val="00"/>
    <w:family w:val="swiss"/>
    <w:notTrueType/>
    <w:pitch w:val="variable"/>
    <w:sig w:usb0="A00000BF" w:usb1="4000206B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Textkörper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undesSans Web">
    <w:panose1 w:val="020B0002030500000203"/>
    <w:charset w:val="00"/>
    <w:family w:val="swiss"/>
    <w:pitch w:val="variable"/>
    <w:sig w:usb0="A00000BF" w:usb1="4000206B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1DAFEB" w14:textId="70DEB4BC" w:rsidR="00A05383" w:rsidRDefault="00A05383">
    <w:pPr>
      <w:pStyle w:val="Fuzeile"/>
    </w:pPr>
    <w:r>
      <w:rPr>
        <w:noProof/>
        <w:lang w:eastAsia="de-DE"/>
      </w:rPr>
      <w:drawing>
        <wp:anchor distT="0" distB="0" distL="114300" distR="114300" simplePos="0" relativeHeight="487458816" behindDoc="1" locked="0" layoutInCell="1" allowOverlap="1" wp14:anchorId="625E05AA" wp14:editId="75FC2ABE">
          <wp:simplePos x="0" y="0"/>
          <wp:positionH relativeFrom="column">
            <wp:posOffset>5072380</wp:posOffset>
          </wp:positionH>
          <wp:positionV relativeFrom="paragraph">
            <wp:posOffset>-2545715</wp:posOffset>
          </wp:positionV>
          <wp:extent cx="1485900" cy="2515235"/>
          <wp:effectExtent l="0" t="0" r="0" b="0"/>
          <wp:wrapTight wrapText="bothSides">
            <wp:wrapPolygon edited="0">
              <wp:start x="0" y="0"/>
              <wp:lineTo x="0" y="21431"/>
              <wp:lineTo x="21323" y="21431"/>
              <wp:lineTo x="21323" y="0"/>
              <wp:lineTo x="0" y="0"/>
            </wp:wrapPolygon>
          </wp:wrapTight>
          <wp:docPr id="10" name="Grafi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25152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5EF1F5" w14:textId="77777777" w:rsidR="009D23BF" w:rsidRDefault="009D23BF">
      <w:r>
        <w:separator/>
      </w:r>
    </w:p>
  </w:footnote>
  <w:footnote w:type="continuationSeparator" w:id="0">
    <w:p w14:paraId="34C08BD3" w14:textId="77777777" w:rsidR="009D23BF" w:rsidRDefault="009D23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997076" w14:textId="77777777" w:rsidR="0026665B" w:rsidRDefault="005F30F2">
    <w:pPr>
      <w:pStyle w:val="Textkrper"/>
      <w:spacing w:line="14" w:lineRule="auto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487457792" behindDoc="1" locked="0" layoutInCell="1" allowOverlap="1" wp14:anchorId="0BE971F4" wp14:editId="15C557B7">
              <wp:simplePos x="0" y="0"/>
              <wp:positionH relativeFrom="page">
                <wp:posOffset>3706495</wp:posOffset>
              </wp:positionH>
              <wp:positionV relativeFrom="page">
                <wp:posOffset>440055</wp:posOffset>
              </wp:positionV>
              <wp:extent cx="147320" cy="16764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5CD307" w14:textId="458DD448" w:rsidR="0026665B" w:rsidRDefault="005F30F2">
                          <w:pPr>
                            <w:pStyle w:val="Textkrper"/>
                            <w:spacing w:before="14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C3AAF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BE971F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1.85pt;margin-top:34.65pt;width:11.6pt;height:13.2pt;z-index:-15858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" filled="f" stroked="f">
              <v:textbox inset="0,0,0,0">
                <w:txbxContent>
                  <w:p w14:paraId="505CD307" w14:textId="458DD448" w:rsidR="0026665B" w:rsidRDefault="005F30F2">
                    <w:pPr>
                      <w:pStyle w:val="Textkrper"/>
                      <w:spacing w:before="14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DC3AAF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D98E91" w14:textId="64B51D05" w:rsidR="00A05383" w:rsidRDefault="00A05383" w:rsidP="00A05383">
    <w:pPr>
      <w:pStyle w:val="Kopfzeile"/>
      <w:jc w:val="right"/>
    </w:pPr>
    <w:r>
      <w:rPr>
        <w:noProof/>
        <w:lang w:eastAsia="de-DE"/>
      </w:rPr>
      <w:drawing>
        <wp:anchor distT="0" distB="0" distL="114300" distR="114300" simplePos="0" relativeHeight="487459840" behindDoc="1" locked="0" layoutInCell="1" allowOverlap="1" wp14:anchorId="6D168B56" wp14:editId="41D29E0C">
          <wp:simplePos x="0" y="0"/>
          <wp:positionH relativeFrom="column">
            <wp:posOffset>5328920</wp:posOffset>
          </wp:positionH>
          <wp:positionV relativeFrom="paragraph">
            <wp:posOffset>-81915</wp:posOffset>
          </wp:positionV>
          <wp:extent cx="1225550" cy="895985"/>
          <wp:effectExtent l="0" t="0" r="0" b="0"/>
          <wp:wrapTight wrapText="bothSides">
            <wp:wrapPolygon edited="0">
              <wp:start x="5708" y="0"/>
              <wp:lineTo x="4701" y="1378"/>
              <wp:lineTo x="4365" y="7348"/>
              <wp:lineTo x="5036" y="14696"/>
              <wp:lineTo x="0" y="17451"/>
              <wp:lineTo x="0" y="21125"/>
              <wp:lineTo x="21152" y="21125"/>
              <wp:lineTo x="21152" y="17451"/>
              <wp:lineTo x="16116" y="14696"/>
              <wp:lineTo x="16788" y="7348"/>
              <wp:lineTo x="16452" y="1378"/>
              <wp:lineTo x="15445" y="0"/>
              <wp:lineTo x="5708" y="0"/>
            </wp:wrapPolygon>
          </wp:wrapTight>
          <wp:docPr id="9" name="Grafi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5550" cy="895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41AB0"/>
    <w:multiLevelType w:val="hybridMultilevel"/>
    <w:tmpl w:val="F58A6686"/>
    <w:lvl w:ilvl="0" w:tplc="0407000F">
      <w:start w:val="1"/>
      <w:numFmt w:val="decimal"/>
      <w:lvlText w:val="%1."/>
      <w:lvlJc w:val="left"/>
      <w:pPr>
        <w:ind w:left="1289" w:hanging="360"/>
      </w:pPr>
    </w:lvl>
    <w:lvl w:ilvl="1" w:tplc="04070019" w:tentative="1">
      <w:start w:val="1"/>
      <w:numFmt w:val="lowerLetter"/>
      <w:lvlText w:val="%2."/>
      <w:lvlJc w:val="left"/>
      <w:pPr>
        <w:ind w:left="2009" w:hanging="360"/>
      </w:pPr>
    </w:lvl>
    <w:lvl w:ilvl="2" w:tplc="0407001B" w:tentative="1">
      <w:start w:val="1"/>
      <w:numFmt w:val="lowerRoman"/>
      <w:lvlText w:val="%3."/>
      <w:lvlJc w:val="right"/>
      <w:pPr>
        <w:ind w:left="2729" w:hanging="180"/>
      </w:pPr>
    </w:lvl>
    <w:lvl w:ilvl="3" w:tplc="0407000F" w:tentative="1">
      <w:start w:val="1"/>
      <w:numFmt w:val="decimal"/>
      <w:lvlText w:val="%4."/>
      <w:lvlJc w:val="left"/>
      <w:pPr>
        <w:ind w:left="3449" w:hanging="360"/>
      </w:pPr>
    </w:lvl>
    <w:lvl w:ilvl="4" w:tplc="04070019" w:tentative="1">
      <w:start w:val="1"/>
      <w:numFmt w:val="lowerLetter"/>
      <w:lvlText w:val="%5."/>
      <w:lvlJc w:val="left"/>
      <w:pPr>
        <w:ind w:left="4169" w:hanging="360"/>
      </w:pPr>
    </w:lvl>
    <w:lvl w:ilvl="5" w:tplc="0407001B" w:tentative="1">
      <w:start w:val="1"/>
      <w:numFmt w:val="lowerRoman"/>
      <w:lvlText w:val="%6."/>
      <w:lvlJc w:val="right"/>
      <w:pPr>
        <w:ind w:left="4889" w:hanging="180"/>
      </w:pPr>
    </w:lvl>
    <w:lvl w:ilvl="6" w:tplc="0407000F" w:tentative="1">
      <w:start w:val="1"/>
      <w:numFmt w:val="decimal"/>
      <w:lvlText w:val="%7."/>
      <w:lvlJc w:val="left"/>
      <w:pPr>
        <w:ind w:left="5609" w:hanging="360"/>
      </w:pPr>
    </w:lvl>
    <w:lvl w:ilvl="7" w:tplc="04070019" w:tentative="1">
      <w:start w:val="1"/>
      <w:numFmt w:val="lowerLetter"/>
      <w:lvlText w:val="%8."/>
      <w:lvlJc w:val="left"/>
      <w:pPr>
        <w:ind w:left="6329" w:hanging="360"/>
      </w:pPr>
    </w:lvl>
    <w:lvl w:ilvl="8" w:tplc="0407001B" w:tentative="1">
      <w:start w:val="1"/>
      <w:numFmt w:val="lowerRoman"/>
      <w:lvlText w:val="%9."/>
      <w:lvlJc w:val="right"/>
      <w:pPr>
        <w:ind w:left="7049" w:hanging="180"/>
      </w:pPr>
    </w:lvl>
  </w:abstractNum>
  <w:abstractNum w:abstractNumId="1" w15:restartNumberingAfterBreak="0">
    <w:nsid w:val="0BF45237"/>
    <w:multiLevelType w:val="hybridMultilevel"/>
    <w:tmpl w:val="5DBC7A5E"/>
    <w:lvl w:ilvl="0" w:tplc="E20A15C4">
      <w:numFmt w:val="bullet"/>
      <w:lvlText w:val="-"/>
      <w:lvlJc w:val="left"/>
      <w:pPr>
        <w:ind w:left="1065" w:hanging="360"/>
      </w:pPr>
      <w:rPr>
        <w:rFonts w:ascii="BundesSans Regular" w:eastAsiaTheme="minorHAnsi" w:hAnsi="BundesSans Regular" w:cs="Times New Roman (Textkörper CS)" w:hint="default"/>
      </w:rPr>
    </w:lvl>
    <w:lvl w:ilvl="1" w:tplc="0407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0C647A6B"/>
    <w:multiLevelType w:val="hybridMultilevel"/>
    <w:tmpl w:val="B29235DE"/>
    <w:lvl w:ilvl="0" w:tplc="63B44B64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2853601"/>
    <w:multiLevelType w:val="multilevel"/>
    <w:tmpl w:val="DFBA767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4150B43"/>
    <w:multiLevelType w:val="hybridMultilevel"/>
    <w:tmpl w:val="F4C26E3A"/>
    <w:lvl w:ilvl="0" w:tplc="4A4826AA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8C02960"/>
    <w:multiLevelType w:val="multilevel"/>
    <w:tmpl w:val="03F8BF7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938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1876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2454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3392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397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4908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5486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6424" w:hanging="1800"/>
      </w:pPr>
      <w:rPr>
        <w:rFonts w:hint="default"/>
        <w:u w:val="none"/>
      </w:rPr>
    </w:lvl>
  </w:abstractNum>
  <w:abstractNum w:abstractNumId="6" w15:restartNumberingAfterBreak="0">
    <w:nsid w:val="202318E4"/>
    <w:multiLevelType w:val="multilevel"/>
    <w:tmpl w:val="3E70DBA0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22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440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625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84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3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50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3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552" w:hanging="1800"/>
      </w:pPr>
      <w:rPr>
        <w:rFonts w:hint="default"/>
      </w:rPr>
    </w:lvl>
  </w:abstractNum>
  <w:abstractNum w:abstractNumId="7" w15:restartNumberingAfterBreak="0">
    <w:nsid w:val="218C2227"/>
    <w:multiLevelType w:val="multilevel"/>
    <w:tmpl w:val="D5BC4F0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color w:val="auto"/>
      </w:rPr>
    </w:lvl>
  </w:abstractNum>
  <w:abstractNum w:abstractNumId="8" w15:restartNumberingAfterBreak="0">
    <w:nsid w:val="2EB50401"/>
    <w:multiLevelType w:val="multilevel"/>
    <w:tmpl w:val="9516D49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58B4886"/>
    <w:multiLevelType w:val="multilevel"/>
    <w:tmpl w:val="F0A0D140"/>
    <w:lvl w:ilvl="0">
      <w:start w:val="9"/>
      <w:numFmt w:val="decimal"/>
      <w:lvlText w:val="%1"/>
      <w:lvlJc w:val="left"/>
      <w:pPr>
        <w:ind w:left="1525" w:hanging="976"/>
      </w:pPr>
      <w:rPr>
        <w:rFonts w:hint="default"/>
        <w:lang w:val="de-DE" w:eastAsia="en-US" w:bidi="ar-SA"/>
      </w:rPr>
    </w:lvl>
    <w:lvl w:ilvl="1">
      <w:start w:val="1"/>
      <w:numFmt w:val="decimal"/>
      <w:lvlText w:val="%1.%2."/>
      <w:lvlJc w:val="left"/>
      <w:pPr>
        <w:ind w:left="1525" w:hanging="976"/>
      </w:pPr>
      <w:rPr>
        <w:rFonts w:ascii="Arial" w:eastAsia="Arial" w:hAnsi="Arial" w:cs="Arial" w:hint="default"/>
        <w:spacing w:val="-1"/>
        <w:w w:val="100"/>
        <w:sz w:val="20"/>
        <w:szCs w:val="20"/>
        <w:lang w:val="de-DE" w:eastAsia="en-US" w:bidi="ar-SA"/>
      </w:rPr>
    </w:lvl>
    <w:lvl w:ilvl="2">
      <w:numFmt w:val="bullet"/>
      <w:lvlText w:val="•"/>
      <w:lvlJc w:val="left"/>
      <w:pPr>
        <w:ind w:left="3077" w:hanging="976"/>
      </w:pPr>
      <w:rPr>
        <w:rFonts w:hint="default"/>
        <w:lang w:val="de-DE" w:eastAsia="en-US" w:bidi="ar-SA"/>
      </w:rPr>
    </w:lvl>
    <w:lvl w:ilvl="3">
      <w:numFmt w:val="bullet"/>
      <w:lvlText w:val="•"/>
      <w:lvlJc w:val="left"/>
      <w:pPr>
        <w:ind w:left="3855" w:hanging="976"/>
      </w:pPr>
      <w:rPr>
        <w:rFonts w:hint="default"/>
        <w:lang w:val="de-DE" w:eastAsia="en-US" w:bidi="ar-SA"/>
      </w:rPr>
    </w:lvl>
    <w:lvl w:ilvl="4">
      <w:numFmt w:val="bullet"/>
      <w:lvlText w:val="•"/>
      <w:lvlJc w:val="left"/>
      <w:pPr>
        <w:ind w:left="4634" w:hanging="976"/>
      </w:pPr>
      <w:rPr>
        <w:rFonts w:hint="default"/>
        <w:lang w:val="de-DE" w:eastAsia="en-US" w:bidi="ar-SA"/>
      </w:rPr>
    </w:lvl>
    <w:lvl w:ilvl="5">
      <w:numFmt w:val="bullet"/>
      <w:lvlText w:val="•"/>
      <w:lvlJc w:val="left"/>
      <w:pPr>
        <w:ind w:left="5413" w:hanging="976"/>
      </w:pPr>
      <w:rPr>
        <w:rFonts w:hint="default"/>
        <w:lang w:val="de-DE" w:eastAsia="en-US" w:bidi="ar-SA"/>
      </w:rPr>
    </w:lvl>
    <w:lvl w:ilvl="6">
      <w:numFmt w:val="bullet"/>
      <w:lvlText w:val="•"/>
      <w:lvlJc w:val="left"/>
      <w:pPr>
        <w:ind w:left="6191" w:hanging="976"/>
      </w:pPr>
      <w:rPr>
        <w:rFonts w:hint="default"/>
        <w:lang w:val="de-DE" w:eastAsia="en-US" w:bidi="ar-SA"/>
      </w:rPr>
    </w:lvl>
    <w:lvl w:ilvl="7">
      <w:numFmt w:val="bullet"/>
      <w:lvlText w:val="•"/>
      <w:lvlJc w:val="left"/>
      <w:pPr>
        <w:ind w:left="6970" w:hanging="976"/>
      </w:pPr>
      <w:rPr>
        <w:rFonts w:hint="default"/>
        <w:lang w:val="de-DE" w:eastAsia="en-US" w:bidi="ar-SA"/>
      </w:rPr>
    </w:lvl>
    <w:lvl w:ilvl="8">
      <w:numFmt w:val="bullet"/>
      <w:lvlText w:val="•"/>
      <w:lvlJc w:val="left"/>
      <w:pPr>
        <w:ind w:left="7749" w:hanging="976"/>
      </w:pPr>
      <w:rPr>
        <w:rFonts w:hint="default"/>
        <w:lang w:val="de-DE" w:eastAsia="en-US" w:bidi="ar-SA"/>
      </w:rPr>
    </w:lvl>
  </w:abstractNum>
  <w:abstractNum w:abstractNumId="10" w15:restartNumberingAfterBreak="0">
    <w:nsid w:val="374644D8"/>
    <w:multiLevelType w:val="hybridMultilevel"/>
    <w:tmpl w:val="40209394"/>
    <w:lvl w:ilvl="0" w:tplc="FE92DA3E">
      <w:start w:val="4"/>
      <w:numFmt w:val="bullet"/>
      <w:lvlText w:val="-"/>
      <w:lvlJc w:val="left"/>
      <w:pPr>
        <w:ind w:left="1893" w:hanging="360"/>
      </w:pPr>
      <w:rPr>
        <w:rFonts w:ascii="Arial" w:eastAsia="Arial" w:hAnsi="Arial" w:cs="Arial" w:hint="default"/>
      </w:rPr>
    </w:lvl>
    <w:lvl w:ilvl="1" w:tplc="04070003">
      <w:start w:val="1"/>
      <w:numFmt w:val="bullet"/>
      <w:lvlText w:val="o"/>
      <w:lvlJc w:val="left"/>
      <w:pPr>
        <w:ind w:left="261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33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05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77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9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21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93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653" w:hanging="360"/>
      </w:pPr>
      <w:rPr>
        <w:rFonts w:ascii="Wingdings" w:hAnsi="Wingdings" w:hint="default"/>
      </w:rPr>
    </w:lvl>
  </w:abstractNum>
  <w:abstractNum w:abstractNumId="11" w15:restartNumberingAfterBreak="0">
    <w:nsid w:val="49FC0D71"/>
    <w:multiLevelType w:val="multilevel"/>
    <w:tmpl w:val="3E70DBA0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22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440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625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84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3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50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3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552" w:hanging="1800"/>
      </w:pPr>
      <w:rPr>
        <w:rFonts w:hint="default"/>
      </w:rPr>
    </w:lvl>
  </w:abstractNum>
  <w:abstractNum w:abstractNumId="12" w15:restartNumberingAfterBreak="0">
    <w:nsid w:val="4F250DD4"/>
    <w:multiLevelType w:val="hybridMultilevel"/>
    <w:tmpl w:val="A170B930"/>
    <w:lvl w:ilvl="0" w:tplc="7B48F190"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EB0566"/>
    <w:multiLevelType w:val="hybridMultilevel"/>
    <w:tmpl w:val="A1467F26"/>
    <w:lvl w:ilvl="0" w:tplc="4B5423C4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5B249D7"/>
    <w:multiLevelType w:val="hybridMultilevel"/>
    <w:tmpl w:val="0A887E0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C22EC3"/>
    <w:multiLevelType w:val="hybridMultilevel"/>
    <w:tmpl w:val="3418F17C"/>
    <w:lvl w:ilvl="0" w:tplc="91B2CB64">
      <w:numFmt w:val="bullet"/>
      <w:lvlText w:val=""/>
      <w:lvlJc w:val="left"/>
      <w:pPr>
        <w:ind w:left="720" w:hanging="360"/>
      </w:pPr>
      <w:rPr>
        <w:rFonts w:ascii="Wingdings" w:eastAsiaTheme="minorHAnsi" w:hAnsi="Wingdings" w:cs="Times New Roman (Textkörper CS)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727D88"/>
    <w:multiLevelType w:val="hybridMultilevel"/>
    <w:tmpl w:val="F1B08BD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23053B"/>
    <w:multiLevelType w:val="singleLevel"/>
    <w:tmpl w:val="5A443E22"/>
    <w:lvl w:ilvl="0">
      <w:start w:val="3"/>
      <w:numFmt w:val="bullet"/>
      <w:lvlText w:val="-"/>
      <w:lvlJc w:val="left"/>
      <w:pPr>
        <w:ind w:left="720" w:hanging="360"/>
      </w:pPr>
    </w:lvl>
  </w:abstractNum>
  <w:abstractNum w:abstractNumId="18" w15:restartNumberingAfterBreak="0">
    <w:nsid w:val="728C4643"/>
    <w:multiLevelType w:val="hybridMultilevel"/>
    <w:tmpl w:val="69CC215E"/>
    <w:lvl w:ilvl="0" w:tplc="04070005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9" w15:restartNumberingAfterBreak="0">
    <w:nsid w:val="76E50971"/>
    <w:multiLevelType w:val="hybridMultilevel"/>
    <w:tmpl w:val="7FB25BBC"/>
    <w:lvl w:ilvl="0" w:tplc="EA08F5A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0C7F3A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w w:val="100"/>
        <w:sz w:val="20"/>
        <w:szCs w:val="20"/>
        <w:lang w:val="de-DE" w:eastAsia="en-US" w:bidi="ar-SA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spacing w:val="-1"/>
        <w:w w:val="100"/>
        <w:sz w:val="20"/>
        <w:szCs w:val="20"/>
        <w:lang w:val="de-DE" w:eastAsia="en-US" w:bidi="ar-SA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w w:val="100"/>
        <w:sz w:val="20"/>
        <w:szCs w:val="20"/>
        <w:lang w:val="de-DE" w:eastAsia="en-US" w:bidi="ar-SA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lang w:val="de-DE" w:eastAsia="en-US" w:bidi="ar-SA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lang w:val="de-DE" w:eastAsia="en-US" w:bidi="ar-SA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lang w:val="de-DE" w:eastAsia="en-US" w:bidi="ar-SA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lang w:val="de-DE" w:eastAsia="en-US" w:bidi="ar-SA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lang w:val="de-DE" w:eastAsia="en-US" w:bidi="ar-SA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lang w:val="de-DE" w:eastAsia="en-US" w:bidi="ar-SA"/>
      </w:rPr>
    </w:lvl>
  </w:abstractNum>
  <w:abstractNum w:abstractNumId="21" w15:restartNumberingAfterBreak="0">
    <w:nsid w:val="7E0E236B"/>
    <w:multiLevelType w:val="hybridMultilevel"/>
    <w:tmpl w:val="48AA0AD4"/>
    <w:lvl w:ilvl="0" w:tplc="2FCAA2C8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20"/>
  </w:num>
  <w:num w:numId="3">
    <w:abstractNumId w:val="19"/>
  </w:num>
  <w:num w:numId="4">
    <w:abstractNumId w:val="10"/>
  </w:num>
  <w:num w:numId="5">
    <w:abstractNumId w:val="11"/>
  </w:num>
  <w:num w:numId="6">
    <w:abstractNumId w:val="18"/>
  </w:num>
  <w:num w:numId="7">
    <w:abstractNumId w:val="17"/>
  </w:num>
  <w:num w:numId="8">
    <w:abstractNumId w:val="5"/>
  </w:num>
  <w:num w:numId="9">
    <w:abstractNumId w:val="8"/>
  </w:num>
  <w:num w:numId="10">
    <w:abstractNumId w:val="3"/>
  </w:num>
  <w:num w:numId="11">
    <w:abstractNumId w:val="7"/>
  </w:num>
  <w:num w:numId="12">
    <w:abstractNumId w:val="14"/>
  </w:num>
  <w:num w:numId="13">
    <w:abstractNumId w:val="6"/>
  </w:num>
  <w:num w:numId="14">
    <w:abstractNumId w:val="0"/>
  </w:num>
  <w:num w:numId="15">
    <w:abstractNumId w:val="15"/>
  </w:num>
  <w:num w:numId="16">
    <w:abstractNumId w:val="1"/>
  </w:num>
  <w:num w:numId="17">
    <w:abstractNumId w:val="4"/>
  </w:num>
  <w:num w:numId="18">
    <w:abstractNumId w:val="13"/>
  </w:num>
  <w:num w:numId="19">
    <w:abstractNumId w:val="2"/>
  </w:num>
  <w:num w:numId="20">
    <w:abstractNumId w:val="21"/>
  </w:num>
  <w:num w:numId="21">
    <w:abstractNumId w:val="12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ctiveWritingStyle w:appName="MSWord" w:lang="de-DE" w:vendorID="64" w:dllVersion="6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665B"/>
    <w:rsid w:val="00002E2F"/>
    <w:rsid w:val="0002419C"/>
    <w:rsid w:val="00024CB6"/>
    <w:rsid w:val="0004611B"/>
    <w:rsid w:val="000555A8"/>
    <w:rsid w:val="000627AD"/>
    <w:rsid w:val="00064223"/>
    <w:rsid w:val="000717AC"/>
    <w:rsid w:val="0007445D"/>
    <w:rsid w:val="00075DD0"/>
    <w:rsid w:val="00092017"/>
    <w:rsid w:val="0009358D"/>
    <w:rsid w:val="000A50B9"/>
    <w:rsid w:val="000C3681"/>
    <w:rsid w:val="000D0B30"/>
    <w:rsid w:val="000F0FC3"/>
    <w:rsid w:val="000F78AE"/>
    <w:rsid w:val="001116DF"/>
    <w:rsid w:val="00116A56"/>
    <w:rsid w:val="001178A1"/>
    <w:rsid w:val="00134524"/>
    <w:rsid w:val="001348DD"/>
    <w:rsid w:val="00153AC2"/>
    <w:rsid w:val="00160A18"/>
    <w:rsid w:val="00171523"/>
    <w:rsid w:val="00181836"/>
    <w:rsid w:val="00192180"/>
    <w:rsid w:val="001960FC"/>
    <w:rsid w:val="001A2CED"/>
    <w:rsid w:val="001B2B91"/>
    <w:rsid w:val="001C2679"/>
    <w:rsid w:val="001C27F6"/>
    <w:rsid w:val="001E1451"/>
    <w:rsid w:val="001F3B52"/>
    <w:rsid w:val="00232717"/>
    <w:rsid w:val="00251904"/>
    <w:rsid w:val="00260094"/>
    <w:rsid w:val="00261C4D"/>
    <w:rsid w:val="00263C27"/>
    <w:rsid w:val="00264DDE"/>
    <w:rsid w:val="0026665B"/>
    <w:rsid w:val="002735FB"/>
    <w:rsid w:val="00274481"/>
    <w:rsid w:val="00285E29"/>
    <w:rsid w:val="002A21B3"/>
    <w:rsid w:val="002C3EB8"/>
    <w:rsid w:val="002C4AC1"/>
    <w:rsid w:val="002E43D7"/>
    <w:rsid w:val="00304147"/>
    <w:rsid w:val="003051AC"/>
    <w:rsid w:val="003079D0"/>
    <w:rsid w:val="003161F2"/>
    <w:rsid w:val="00331830"/>
    <w:rsid w:val="0033344F"/>
    <w:rsid w:val="0033510F"/>
    <w:rsid w:val="0034666E"/>
    <w:rsid w:val="003602AB"/>
    <w:rsid w:val="00367352"/>
    <w:rsid w:val="003747F4"/>
    <w:rsid w:val="003967F8"/>
    <w:rsid w:val="003A00EA"/>
    <w:rsid w:val="003C4F56"/>
    <w:rsid w:val="003C6312"/>
    <w:rsid w:val="003D322D"/>
    <w:rsid w:val="003E7903"/>
    <w:rsid w:val="00441072"/>
    <w:rsid w:val="00442BB5"/>
    <w:rsid w:val="00461EBF"/>
    <w:rsid w:val="004634DB"/>
    <w:rsid w:val="00465850"/>
    <w:rsid w:val="00466716"/>
    <w:rsid w:val="00475CC2"/>
    <w:rsid w:val="00485E9A"/>
    <w:rsid w:val="0049115A"/>
    <w:rsid w:val="004A4596"/>
    <w:rsid w:val="004B7175"/>
    <w:rsid w:val="004C6B45"/>
    <w:rsid w:val="004F4C57"/>
    <w:rsid w:val="004F4F31"/>
    <w:rsid w:val="0050691D"/>
    <w:rsid w:val="00513C73"/>
    <w:rsid w:val="00521CCB"/>
    <w:rsid w:val="00523E04"/>
    <w:rsid w:val="005263EF"/>
    <w:rsid w:val="00531CB7"/>
    <w:rsid w:val="00532857"/>
    <w:rsid w:val="00535E85"/>
    <w:rsid w:val="00547D88"/>
    <w:rsid w:val="00556FAF"/>
    <w:rsid w:val="0056236D"/>
    <w:rsid w:val="00562EB7"/>
    <w:rsid w:val="0058405C"/>
    <w:rsid w:val="00597ADA"/>
    <w:rsid w:val="005B1826"/>
    <w:rsid w:val="005B4EDD"/>
    <w:rsid w:val="005C3070"/>
    <w:rsid w:val="005C5933"/>
    <w:rsid w:val="005D5713"/>
    <w:rsid w:val="005D5787"/>
    <w:rsid w:val="005F30C3"/>
    <w:rsid w:val="005F30F2"/>
    <w:rsid w:val="0060794C"/>
    <w:rsid w:val="00610C71"/>
    <w:rsid w:val="00614386"/>
    <w:rsid w:val="00616ECE"/>
    <w:rsid w:val="00652B1F"/>
    <w:rsid w:val="00660A76"/>
    <w:rsid w:val="0067399E"/>
    <w:rsid w:val="0068196A"/>
    <w:rsid w:val="00682411"/>
    <w:rsid w:val="00682749"/>
    <w:rsid w:val="00682DA6"/>
    <w:rsid w:val="006A1C28"/>
    <w:rsid w:val="006A29DF"/>
    <w:rsid w:val="006B0133"/>
    <w:rsid w:val="006B395C"/>
    <w:rsid w:val="006B6077"/>
    <w:rsid w:val="006C79EB"/>
    <w:rsid w:val="006D366A"/>
    <w:rsid w:val="006F26E1"/>
    <w:rsid w:val="006F349E"/>
    <w:rsid w:val="0072044F"/>
    <w:rsid w:val="00724994"/>
    <w:rsid w:val="00741A92"/>
    <w:rsid w:val="007620A8"/>
    <w:rsid w:val="007A7274"/>
    <w:rsid w:val="007C4EBC"/>
    <w:rsid w:val="007C759D"/>
    <w:rsid w:val="007D2466"/>
    <w:rsid w:val="007D6289"/>
    <w:rsid w:val="007E42F5"/>
    <w:rsid w:val="00803B4F"/>
    <w:rsid w:val="00813698"/>
    <w:rsid w:val="00816C2E"/>
    <w:rsid w:val="00816F3D"/>
    <w:rsid w:val="00821186"/>
    <w:rsid w:val="00841158"/>
    <w:rsid w:val="00843823"/>
    <w:rsid w:val="008534E8"/>
    <w:rsid w:val="00854965"/>
    <w:rsid w:val="008B2949"/>
    <w:rsid w:val="008C340E"/>
    <w:rsid w:val="008D5F84"/>
    <w:rsid w:val="008F4D25"/>
    <w:rsid w:val="00903018"/>
    <w:rsid w:val="00924228"/>
    <w:rsid w:val="00926A1C"/>
    <w:rsid w:val="00926EF0"/>
    <w:rsid w:val="00941784"/>
    <w:rsid w:val="00945F6E"/>
    <w:rsid w:val="00957AE2"/>
    <w:rsid w:val="00960D75"/>
    <w:rsid w:val="00985B6A"/>
    <w:rsid w:val="009931C9"/>
    <w:rsid w:val="009B2C62"/>
    <w:rsid w:val="009C00BA"/>
    <w:rsid w:val="009C111F"/>
    <w:rsid w:val="009C43FD"/>
    <w:rsid w:val="009D16D6"/>
    <w:rsid w:val="009D23BF"/>
    <w:rsid w:val="009D72D7"/>
    <w:rsid w:val="009E4E61"/>
    <w:rsid w:val="009F013F"/>
    <w:rsid w:val="00A05383"/>
    <w:rsid w:val="00A17518"/>
    <w:rsid w:val="00A205FA"/>
    <w:rsid w:val="00A41A52"/>
    <w:rsid w:val="00A42189"/>
    <w:rsid w:val="00A47D53"/>
    <w:rsid w:val="00A55FC6"/>
    <w:rsid w:val="00A7198D"/>
    <w:rsid w:val="00A75A97"/>
    <w:rsid w:val="00A85B6A"/>
    <w:rsid w:val="00A9454B"/>
    <w:rsid w:val="00AA2A59"/>
    <w:rsid w:val="00AC1788"/>
    <w:rsid w:val="00AE1165"/>
    <w:rsid w:val="00AF5FAB"/>
    <w:rsid w:val="00AF7E17"/>
    <w:rsid w:val="00B006AA"/>
    <w:rsid w:val="00B02D65"/>
    <w:rsid w:val="00B03BEE"/>
    <w:rsid w:val="00B210D6"/>
    <w:rsid w:val="00B33EE1"/>
    <w:rsid w:val="00B34EA9"/>
    <w:rsid w:val="00B41773"/>
    <w:rsid w:val="00B54052"/>
    <w:rsid w:val="00B7140D"/>
    <w:rsid w:val="00B8155B"/>
    <w:rsid w:val="00B81D93"/>
    <w:rsid w:val="00BA44DE"/>
    <w:rsid w:val="00BB3650"/>
    <w:rsid w:val="00BB553C"/>
    <w:rsid w:val="00BC453D"/>
    <w:rsid w:val="00BE6469"/>
    <w:rsid w:val="00C37FDE"/>
    <w:rsid w:val="00C60F22"/>
    <w:rsid w:val="00C84E91"/>
    <w:rsid w:val="00C92B53"/>
    <w:rsid w:val="00CB3226"/>
    <w:rsid w:val="00CB5DB6"/>
    <w:rsid w:val="00CD1CA8"/>
    <w:rsid w:val="00CD5947"/>
    <w:rsid w:val="00CF2B29"/>
    <w:rsid w:val="00CF3276"/>
    <w:rsid w:val="00CF5035"/>
    <w:rsid w:val="00D148BB"/>
    <w:rsid w:val="00D15C12"/>
    <w:rsid w:val="00D227D1"/>
    <w:rsid w:val="00D23E4E"/>
    <w:rsid w:val="00D73A30"/>
    <w:rsid w:val="00D8031E"/>
    <w:rsid w:val="00DA6440"/>
    <w:rsid w:val="00DC3AAF"/>
    <w:rsid w:val="00DD4141"/>
    <w:rsid w:val="00DD7BFE"/>
    <w:rsid w:val="00E17D60"/>
    <w:rsid w:val="00E24FD8"/>
    <w:rsid w:val="00E2527F"/>
    <w:rsid w:val="00E2783E"/>
    <w:rsid w:val="00E4143D"/>
    <w:rsid w:val="00E61021"/>
    <w:rsid w:val="00E7032B"/>
    <w:rsid w:val="00E70F6D"/>
    <w:rsid w:val="00E7341F"/>
    <w:rsid w:val="00E73B4A"/>
    <w:rsid w:val="00EA07D5"/>
    <w:rsid w:val="00EA2272"/>
    <w:rsid w:val="00EA53FA"/>
    <w:rsid w:val="00EA6D1C"/>
    <w:rsid w:val="00EB083D"/>
    <w:rsid w:val="00EF238D"/>
    <w:rsid w:val="00F21D4E"/>
    <w:rsid w:val="00F21F3C"/>
    <w:rsid w:val="00F23CBE"/>
    <w:rsid w:val="00F25AD0"/>
    <w:rsid w:val="00F37019"/>
    <w:rsid w:val="00F55CE2"/>
    <w:rsid w:val="00F62560"/>
    <w:rsid w:val="00F67F45"/>
    <w:rsid w:val="00F77FBF"/>
    <w:rsid w:val="00F8608D"/>
    <w:rsid w:val="00F96034"/>
    <w:rsid w:val="00FA19AE"/>
    <w:rsid w:val="00FA3890"/>
    <w:rsid w:val="00FB3A67"/>
    <w:rsid w:val="00FB3F3B"/>
    <w:rsid w:val="00FD03AD"/>
    <w:rsid w:val="00FD6402"/>
    <w:rsid w:val="00FF6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50F11680"/>
  <w15:docId w15:val="{54FD8CF9-5E59-4F47-B0E0-DCB08ECAF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"/>
    <w:qFormat/>
    <w:rPr>
      <w:rFonts w:ascii="Arial" w:eastAsia="Arial" w:hAnsi="Arial" w:cs="Arial"/>
      <w:lang w:val="de-DE"/>
    </w:rPr>
  </w:style>
  <w:style w:type="paragraph" w:styleId="berschrift1">
    <w:name w:val="heading 1"/>
    <w:basedOn w:val="Standard"/>
    <w:uiPriority w:val="1"/>
    <w:qFormat/>
    <w:pPr>
      <w:ind w:left="116"/>
      <w:outlineLvl w:val="0"/>
    </w:pPr>
    <w:rPr>
      <w:b/>
      <w:bCs/>
      <w:sz w:val="20"/>
      <w:szCs w:val="2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FF6A4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4178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20"/>
      <w:szCs w:val="20"/>
    </w:rPr>
  </w:style>
  <w:style w:type="paragraph" w:styleId="Titel">
    <w:name w:val="Title"/>
    <w:basedOn w:val="Standard"/>
    <w:uiPriority w:val="1"/>
    <w:qFormat/>
    <w:pPr>
      <w:spacing w:before="12"/>
      <w:ind w:left="20"/>
    </w:pPr>
    <w:rPr>
      <w:b/>
      <w:bCs/>
    </w:rPr>
  </w:style>
  <w:style w:type="paragraph" w:styleId="Listenabsatz">
    <w:name w:val="List Paragraph"/>
    <w:basedOn w:val="Standard"/>
    <w:uiPriority w:val="1"/>
    <w:qFormat/>
    <w:pPr>
      <w:ind w:left="1527" w:hanging="976"/>
      <w:jc w:val="both"/>
    </w:pPr>
  </w:style>
  <w:style w:type="paragraph" w:customStyle="1" w:styleId="TableParagraph">
    <w:name w:val="Table Paragraph"/>
    <w:basedOn w:val="Standard"/>
    <w:uiPriority w:val="1"/>
    <w:qFormat/>
  </w:style>
  <w:style w:type="paragraph" w:styleId="Kopfzeile">
    <w:name w:val="header"/>
    <w:basedOn w:val="Standard"/>
    <w:link w:val="KopfzeileZchn"/>
    <w:uiPriority w:val="99"/>
    <w:unhideWhenUsed/>
    <w:rsid w:val="00816C2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16C2E"/>
    <w:rPr>
      <w:rFonts w:ascii="Arial" w:eastAsia="Arial" w:hAnsi="Arial" w:cs="Arial"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816C2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16C2E"/>
    <w:rPr>
      <w:rFonts w:ascii="Arial" w:eastAsia="Arial" w:hAnsi="Arial" w:cs="Arial"/>
      <w:lang w:val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85E29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85E29"/>
    <w:rPr>
      <w:rFonts w:ascii="Segoe UI" w:eastAsia="Arial" w:hAnsi="Segoe UI" w:cs="Segoe UI"/>
      <w:sz w:val="18"/>
      <w:szCs w:val="18"/>
      <w:lang w:val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85E2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85E29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85E29"/>
    <w:rPr>
      <w:rFonts w:ascii="Arial" w:eastAsia="Arial" w:hAnsi="Arial" w:cs="Arial"/>
      <w:sz w:val="20"/>
      <w:szCs w:val="20"/>
      <w:lang w:val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85E2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85E29"/>
    <w:rPr>
      <w:rFonts w:ascii="Arial" w:eastAsia="Arial" w:hAnsi="Arial" w:cs="Arial"/>
      <w:b/>
      <w:bCs/>
      <w:sz w:val="20"/>
      <w:szCs w:val="20"/>
      <w:lang w:val="de-DE"/>
    </w:rPr>
  </w:style>
  <w:style w:type="character" w:customStyle="1" w:styleId="left">
    <w:name w:val="left"/>
    <w:basedOn w:val="Absatz-Standardschriftart"/>
    <w:rsid w:val="00803B4F"/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FF6A4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de-DE"/>
    </w:rPr>
  </w:style>
  <w:style w:type="character" w:styleId="Platzhaltertext">
    <w:name w:val="Placeholder Text"/>
    <w:basedOn w:val="Absatz-Standardschriftart"/>
    <w:uiPriority w:val="99"/>
    <w:semiHidden/>
    <w:rsid w:val="001C2679"/>
    <w:rPr>
      <w:color w:val="80808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41784"/>
    <w:rPr>
      <w:rFonts w:asciiTheme="majorHAnsi" w:eastAsiaTheme="majorEastAsia" w:hAnsiTheme="majorHAnsi" w:cstheme="majorBidi"/>
      <w:i/>
      <w:iCs/>
      <w:color w:val="243F60" w:themeColor="accent1" w:themeShade="7F"/>
      <w:lang w:val="de-DE"/>
    </w:rPr>
  </w:style>
  <w:style w:type="table" w:styleId="Tabellenraster">
    <w:name w:val="Table Grid"/>
    <w:basedOn w:val="NormaleTabelle"/>
    <w:uiPriority w:val="39"/>
    <w:rsid w:val="006827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4C6B45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C6B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81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4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I:\P\BAPersBwI\UA3-Ref-5\3_Beschaffung\000%20-%20BFD\00_Auftragslage\M&#252;nster\01_Ausschreibungen\01172_Geomatikerin%20Vermessungstechnikerin\www.lv-cockpit.de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D671A22-CAC0-4740-B1E3-629DCFD18757}"/>
      </w:docPartPr>
      <w:docPartBody>
        <w:p w:rsidR="008D3115" w:rsidRDefault="00EA6564" w:rsidP="00EA6564">
          <w:pPr>
            <w:pStyle w:val="DefaultPlaceholder-18540134396"/>
          </w:pPr>
          <w:r w:rsidRPr="000627AD">
            <w:rPr>
              <w:rStyle w:val="Platzhaltertext"/>
              <w:color w:val="FF0000"/>
              <w:sz w:val="14"/>
              <w:szCs w:val="14"/>
            </w:rPr>
            <w:t>Wählen Sie ein Element aus.</w:t>
          </w:r>
        </w:p>
      </w:docPartBody>
    </w:docPart>
    <w:docPart>
      <w:docPartPr>
        <w:name w:val="DefaultPlaceholder_-18540134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AFA850B-77F4-41F8-BC1C-98C88760E9E3}"/>
      </w:docPartPr>
      <w:docPartBody>
        <w:p w:rsidR="008D3115" w:rsidRDefault="00EA6564" w:rsidP="00EA6564">
          <w:pPr>
            <w:pStyle w:val="DefaultPlaceholder-18540134386"/>
          </w:pPr>
          <w:r w:rsidRPr="00741A92">
            <w:rPr>
              <w:rStyle w:val="Platzhaltertext"/>
              <w:color w:val="FF0000"/>
              <w:sz w:val="20"/>
            </w:rPr>
            <w:t>Klicken oder tippen Sie, um ein Datum einzugeben.</w:t>
          </w:r>
        </w:p>
      </w:docPartBody>
    </w:docPart>
    <w:docPart>
      <w:docPartPr>
        <w:name w:val="ADD39333F879443EBF7F5A6C2DBA4A9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0ADE342-02E3-4886-A243-1C8B7D55A714}"/>
      </w:docPartPr>
      <w:docPartBody>
        <w:p w:rsidR="00A338CA" w:rsidRDefault="00EA6564" w:rsidP="00EA6564">
          <w:pPr>
            <w:pStyle w:val="ADD39333F879443EBF7F5A6C2DBA4A903"/>
          </w:pPr>
          <w:r w:rsidRPr="00B41773">
            <w:rPr>
              <w:rStyle w:val="Platzhaltertext"/>
              <w:color w:val="FF0000"/>
              <w:sz w:val="20"/>
              <w:szCs w:val="14"/>
            </w:rPr>
            <w:t>Wählen Sie ein Element aus.</w:t>
          </w:r>
        </w:p>
      </w:docPartBody>
    </w:docPart>
    <w:docPart>
      <w:docPartPr>
        <w:name w:val="2CFDF5A2F487476B9D5D5EC23BF7BBC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9B8BCD6-73A6-423B-B671-7D27526D8A82}"/>
      </w:docPartPr>
      <w:docPartBody>
        <w:p w:rsidR="007C3063" w:rsidRDefault="00EA6564" w:rsidP="00EA6564">
          <w:pPr>
            <w:pStyle w:val="2CFDF5A2F487476B9D5D5EC23BF7BBC71"/>
          </w:pPr>
          <w:r w:rsidRPr="0072044F">
            <w:rPr>
              <w:rStyle w:val="Platzhaltertext"/>
              <w:color w:val="FF0000"/>
              <w:sz w:val="24"/>
            </w:rPr>
            <w:t>Klicken oder tippen Sie, um ein Datum einzugeben.</w:t>
          </w:r>
        </w:p>
      </w:docPartBody>
    </w:docPart>
    <w:docPart>
      <w:docPartPr>
        <w:name w:val="2180B16A21F34BF5802FED2CC00ED7E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B94BFA9-6DBD-4B8F-95A8-F96656F3737C}"/>
      </w:docPartPr>
      <w:docPartBody>
        <w:p w:rsidR="007C3063" w:rsidRDefault="00EA6564" w:rsidP="00EA6564">
          <w:pPr>
            <w:pStyle w:val="2180B16A21F34BF5802FED2CC00ED7E71"/>
          </w:pPr>
          <w:r w:rsidRPr="0072044F">
            <w:rPr>
              <w:rStyle w:val="Platzhaltertext"/>
              <w:color w:val="FF0000"/>
              <w:sz w:val="24"/>
            </w:rPr>
            <w:t>Klicken oder tippen Sie, um ein Datum einzugeben.</w:t>
          </w:r>
        </w:p>
      </w:docPartBody>
    </w:docPart>
    <w:docPart>
      <w:docPartPr>
        <w:name w:val="E4011A046CCD40098080F44021C3491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ED62F6E-7396-4B2B-B199-157A2BAC1816}"/>
      </w:docPartPr>
      <w:docPartBody>
        <w:p w:rsidR="007C3063" w:rsidRDefault="00EA6564" w:rsidP="00EA6564">
          <w:pPr>
            <w:pStyle w:val="E4011A046CCD40098080F44021C349191"/>
          </w:pPr>
          <w:r w:rsidRPr="0072044F">
            <w:rPr>
              <w:rStyle w:val="Platzhaltertext"/>
              <w:color w:val="FF0000"/>
              <w:sz w:val="24"/>
            </w:rPr>
            <w:t>Klicken oder tippen Sie, um ein Datum einzugeben.</w:t>
          </w:r>
        </w:p>
      </w:docPartBody>
    </w:docPart>
    <w:docPart>
      <w:docPartPr>
        <w:name w:val="DE6F5A35AB924D19BBB01B466FC9A82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FC6F4FF-AB4E-4CB5-A753-1D1A5B64FA4C}"/>
      </w:docPartPr>
      <w:docPartBody>
        <w:p w:rsidR="007C3063" w:rsidRDefault="00EA6564" w:rsidP="00EA6564">
          <w:pPr>
            <w:pStyle w:val="DE6F5A35AB924D19BBB01B466FC9A82A1"/>
          </w:pPr>
          <w:r w:rsidRPr="0072044F">
            <w:rPr>
              <w:rStyle w:val="Platzhaltertext"/>
              <w:color w:val="FF0000"/>
              <w:sz w:val="24"/>
            </w:rPr>
            <w:t>Klicken oder tippen Sie, um ein Datum einzugeben.</w:t>
          </w:r>
        </w:p>
      </w:docPartBody>
    </w:docPart>
    <w:docPart>
      <w:docPartPr>
        <w:name w:val="83A0D1B8C76C4D2D84C189703EE2268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0B14734-054F-40C8-9B2D-CF2348616090}"/>
      </w:docPartPr>
      <w:docPartBody>
        <w:p w:rsidR="007C3063" w:rsidRDefault="00031F8F" w:rsidP="00031F8F">
          <w:pPr>
            <w:pStyle w:val="83A0D1B8C76C4D2D84C189703EE22685"/>
          </w:pPr>
          <w:r w:rsidRPr="000627AD">
            <w:rPr>
              <w:rStyle w:val="Platzhaltertext"/>
              <w:color w:val="FF0000"/>
              <w:sz w:val="14"/>
              <w:szCs w:val="14"/>
            </w:rPr>
            <w:t>Wählen Sie ein Element aus.</w:t>
          </w:r>
        </w:p>
      </w:docPartBody>
    </w:docPart>
    <w:docPart>
      <w:docPartPr>
        <w:name w:val="E4EAA8A4906848F6B66745225AF475E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791B731-E201-4082-958C-4A137E958E60}"/>
      </w:docPartPr>
      <w:docPartBody>
        <w:p w:rsidR="007C3063" w:rsidRDefault="00031F8F" w:rsidP="00031F8F">
          <w:pPr>
            <w:pStyle w:val="E4EAA8A4906848F6B66745225AF475E4"/>
          </w:pPr>
          <w:r w:rsidRPr="000627AD">
            <w:rPr>
              <w:rStyle w:val="Platzhaltertext"/>
              <w:color w:val="FF0000"/>
              <w:sz w:val="14"/>
              <w:szCs w:val="14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undesSans Regular">
    <w:panose1 w:val="020B0002030500000203"/>
    <w:charset w:val="00"/>
    <w:family w:val="swiss"/>
    <w:notTrueType/>
    <w:pitch w:val="variable"/>
    <w:sig w:usb0="A00000BF" w:usb1="4000206B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Textkörper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undesSans Web">
    <w:panose1 w:val="020B0002030500000203"/>
    <w:charset w:val="00"/>
    <w:family w:val="swiss"/>
    <w:pitch w:val="variable"/>
    <w:sig w:usb0="A00000BF" w:usb1="4000206B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549A"/>
    <w:rsid w:val="00031F8F"/>
    <w:rsid w:val="00032DBC"/>
    <w:rsid w:val="001A1FF1"/>
    <w:rsid w:val="001D24C8"/>
    <w:rsid w:val="002D69B1"/>
    <w:rsid w:val="003E727D"/>
    <w:rsid w:val="00604E0B"/>
    <w:rsid w:val="00697EE0"/>
    <w:rsid w:val="006A251C"/>
    <w:rsid w:val="007C3063"/>
    <w:rsid w:val="008718BE"/>
    <w:rsid w:val="008D3115"/>
    <w:rsid w:val="008E5303"/>
    <w:rsid w:val="00966044"/>
    <w:rsid w:val="00972675"/>
    <w:rsid w:val="00A25961"/>
    <w:rsid w:val="00A338CA"/>
    <w:rsid w:val="00A46738"/>
    <w:rsid w:val="00A903CB"/>
    <w:rsid w:val="00A9781A"/>
    <w:rsid w:val="00B36613"/>
    <w:rsid w:val="00BC11BE"/>
    <w:rsid w:val="00C267D0"/>
    <w:rsid w:val="00D21859"/>
    <w:rsid w:val="00DF549A"/>
    <w:rsid w:val="00E25AE9"/>
    <w:rsid w:val="00EA6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EA6564"/>
    <w:rPr>
      <w:color w:val="808080"/>
    </w:rPr>
  </w:style>
  <w:style w:type="paragraph" w:customStyle="1" w:styleId="83A0D1B8C76C4D2D84C189703EE22685">
    <w:name w:val="83A0D1B8C76C4D2D84C189703EE22685"/>
    <w:rsid w:val="00031F8F"/>
  </w:style>
  <w:style w:type="paragraph" w:customStyle="1" w:styleId="E4EAA8A4906848F6B66745225AF475E4">
    <w:name w:val="E4EAA8A4906848F6B66745225AF475E4"/>
    <w:rsid w:val="00031F8F"/>
  </w:style>
  <w:style w:type="paragraph" w:customStyle="1" w:styleId="DefaultPlaceholder-18540134396">
    <w:name w:val="DefaultPlaceholder_-18540134396"/>
    <w:rsid w:val="00EA656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2CFDF5A2F487476B9D5D5EC23BF7BBC71">
    <w:name w:val="2CFDF5A2F487476B9D5D5EC23BF7BBC71"/>
    <w:rsid w:val="00EA656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2180B16A21F34BF5802FED2CC00ED7E71">
    <w:name w:val="2180B16A21F34BF5802FED2CC00ED7E71"/>
    <w:rsid w:val="00EA656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E4011A046CCD40098080F44021C349191">
    <w:name w:val="E4011A046CCD40098080F44021C349191"/>
    <w:rsid w:val="00EA656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DE6F5A35AB924D19BBB01B466FC9A82A1">
    <w:name w:val="DE6F5A35AB924D19BBB01B466FC9A82A1"/>
    <w:rsid w:val="00EA656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DefaultPlaceholder-18540134386">
    <w:name w:val="DefaultPlaceholder_-18540134386"/>
    <w:rsid w:val="00EA656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ADD39333F879443EBF7F5A6C2DBA4A903">
    <w:name w:val="ADD39333F879443EBF7F5A6C2DBA4A903"/>
    <w:rsid w:val="00EA656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CCBE92-FCD2-4D7C-A76D-92FA3F460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839</Words>
  <Characters>5289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Bundeswehr</Company>
  <LinksUpToDate>false</LinksUpToDate>
  <CharactersWithSpaces>6116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Rockstroh, Frank</dc:creator>
  <cp:keywords/>
  <dc:description/>
  <cp:lastModifiedBy>Feige, Soeren</cp:lastModifiedBy>
  <cp:revision>35</cp:revision>
  <dcterms:created xsi:type="dcterms:W3CDTF">2023-03-10T10:20:00Z</dcterms:created>
  <dcterms:modified xsi:type="dcterms:W3CDTF">2026-03-12T05:36:00Z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2021-04-08T00:00:00Z</vt:filetime>
  </property>
  <property fmtid="{D5CDD505-2E9C-101B-9397-08002B2CF9AE}" pid="3" name="Creator">
    <vt:lpwstr>Acrobat PDFMaker 20 für Word</vt:lpwstr>
  </property>
  <property fmtid="{D5CDD505-2E9C-101B-9397-08002B2CF9AE}" pid="4" name="LastSaved">
    <vt:filetime>2021-04-15T00:00:00Z</vt:filetime>
  </property>
</Properties>
</file>