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Heiligenstadt</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Heiligenstadt</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R_2.10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R_2.10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Heiligenstadt.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R_2.10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R_2.10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R_2.10</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R_2.10</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1.10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AT2LTMOUOu4xR1N/bKP1n0OtvSfO8CoKEucCvg+6BoolVtb9ekU5M6x1aFYSqDZ61pALUQz3d/ANe7PQDLmmYA==" w:saltValue="vIntgXgOXof6bAyRk6rGi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3730</Words>
  <Characters>23504</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2026-03-03T09:20:00Z</dcterms:modified>
</cp:coreProperties>
</file>