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E200" w14:textId="77777777" w:rsidR="00F11631" w:rsidRPr="003E4A56" w:rsidRDefault="003F45A9" w:rsidP="00565FDD">
      <w:pPr>
        <w:jc w:val="both"/>
        <w:rPr>
          <w:rFonts w:ascii="Times New Roman" w:hAnsi="Times New Roman" w:cs="Times New Roman"/>
          <w:b/>
          <w:sz w:val="28"/>
          <w:szCs w:val="28"/>
        </w:rPr>
      </w:pPr>
      <w:r w:rsidRPr="003E4A56">
        <w:rPr>
          <w:rFonts w:ascii="Times New Roman" w:hAnsi="Times New Roman" w:cs="Times New Roman"/>
          <w:b/>
          <w:sz w:val="28"/>
          <w:szCs w:val="28"/>
        </w:rPr>
        <w:t xml:space="preserve">Hinweise für </w:t>
      </w:r>
      <w:r w:rsidR="003E4A56" w:rsidRPr="003E4A56">
        <w:rPr>
          <w:rFonts w:ascii="Times New Roman" w:hAnsi="Times New Roman" w:cs="Times New Roman"/>
          <w:b/>
          <w:sz w:val="28"/>
          <w:szCs w:val="28"/>
        </w:rPr>
        <w:t>den zukünftigen Auftragnehmer der Reinigungsleistung im WIS</w:t>
      </w:r>
      <w:r w:rsidR="00EA0089">
        <w:rPr>
          <w:rFonts w:ascii="Times New Roman" w:hAnsi="Times New Roman" w:cs="Times New Roman"/>
          <w:b/>
          <w:sz w:val="28"/>
          <w:szCs w:val="28"/>
        </w:rPr>
        <w:t xml:space="preserve"> </w:t>
      </w:r>
      <w:r w:rsidR="003E4A56" w:rsidRPr="003E4A56">
        <w:rPr>
          <w:rFonts w:ascii="Times New Roman" w:hAnsi="Times New Roman" w:cs="Times New Roman"/>
          <w:b/>
          <w:sz w:val="28"/>
          <w:szCs w:val="28"/>
        </w:rPr>
        <w:t xml:space="preserve">/ </w:t>
      </w:r>
      <w:r w:rsidRPr="003E4A56">
        <w:rPr>
          <w:rFonts w:ascii="Times New Roman" w:hAnsi="Times New Roman" w:cs="Times New Roman"/>
          <w:b/>
          <w:sz w:val="28"/>
          <w:szCs w:val="28"/>
        </w:rPr>
        <w:t>die Ausschreibung des Reinigungsvertrages im WIS</w:t>
      </w:r>
    </w:p>
    <w:p w14:paraId="3DDDD9B1" w14:textId="77777777" w:rsidR="00E96DDC" w:rsidRDefault="00E96DDC" w:rsidP="00565FDD">
      <w:pPr>
        <w:pStyle w:val="Kopfzeile"/>
        <w:tabs>
          <w:tab w:val="clear" w:pos="4536"/>
          <w:tab w:val="clear" w:pos="9072"/>
          <w:tab w:val="left" w:pos="7260"/>
        </w:tabs>
        <w:jc w:val="both"/>
      </w:pPr>
    </w:p>
    <w:p w14:paraId="02F51DEB" w14:textId="309CE05F" w:rsidR="00E96DDC" w:rsidRDefault="00E96DDC" w:rsidP="00565FDD">
      <w:pPr>
        <w:pStyle w:val="Kopfzeile"/>
        <w:numPr>
          <w:ilvl w:val="0"/>
          <w:numId w:val="1"/>
        </w:numPr>
        <w:tabs>
          <w:tab w:val="clear" w:pos="4536"/>
          <w:tab w:val="clear" w:pos="9072"/>
          <w:tab w:val="left" w:pos="7260"/>
        </w:tabs>
        <w:jc w:val="both"/>
        <w:rPr>
          <w:b/>
          <w:u w:val="single"/>
        </w:rPr>
      </w:pPr>
      <w:r w:rsidRPr="00565FDD">
        <w:rPr>
          <w:b/>
          <w:u w:val="single"/>
        </w:rPr>
        <w:t>Hinweis:</w:t>
      </w:r>
    </w:p>
    <w:p w14:paraId="0D5858E8" w14:textId="77777777" w:rsidR="00565FDD" w:rsidRPr="00565FDD" w:rsidRDefault="00565FDD" w:rsidP="00565FDD">
      <w:pPr>
        <w:pStyle w:val="Kopfzeile"/>
        <w:tabs>
          <w:tab w:val="clear" w:pos="4536"/>
          <w:tab w:val="clear" w:pos="9072"/>
          <w:tab w:val="left" w:pos="7260"/>
        </w:tabs>
        <w:ind w:left="720"/>
        <w:jc w:val="both"/>
        <w:rPr>
          <w:b/>
          <w:u w:val="single"/>
        </w:rPr>
      </w:pPr>
    </w:p>
    <w:p w14:paraId="10895FD8" w14:textId="77777777" w:rsidR="003F45A9" w:rsidRDefault="00EA0089" w:rsidP="00565FDD">
      <w:pPr>
        <w:pStyle w:val="Kopfzeile"/>
        <w:tabs>
          <w:tab w:val="clear" w:pos="4536"/>
          <w:tab w:val="clear" w:pos="9072"/>
          <w:tab w:val="left" w:pos="7260"/>
        </w:tabs>
        <w:jc w:val="both"/>
      </w:pPr>
      <w:r>
        <w:t xml:space="preserve">Es </w:t>
      </w:r>
      <w:r w:rsidR="003F45A9">
        <w:t>ist für jede eingesetzte Reinigungskraft eine Schutzmaske erforderlich. Als Mindestanforderung ist ein Fluchtfiltergerät mit Maske im Typ/Klasse „ABEK P 15“ nach DIN 58647-7 einzusetzen. Mögliche Modelle sind MSA AUER MSR 2 oder DRÄGER PARAT 4500.</w:t>
      </w:r>
    </w:p>
    <w:p w14:paraId="012EA00A" w14:textId="77777777" w:rsidR="003F45A9" w:rsidRDefault="003F45A9" w:rsidP="00565FDD">
      <w:pPr>
        <w:jc w:val="both"/>
      </w:pPr>
    </w:p>
    <w:p w14:paraId="74BE5D72" w14:textId="77777777" w:rsidR="006C588E" w:rsidRPr="00565FDD" w:rsidRDefault="006C588E" w:rsidP="00565FDD">
      <w:pPr>
        <w:pStyle w:val="Listenabsatz"/>
        <w:numPr>
          <w:ilvl w:val="0"/>
          <w:numId w:val="1"/>
        </w:numPr>
        <w:jc w:val="both"/>
        <w:rPr>
          <w:rFonts w:ascii="Times New Roman" w:hAnsi="Times New Roman" w:cs="Times New Roman"/>
          <w:b/>
          <w:sz w:val="24"/>
          <w:szCs w:val="24"/>
          <w:u w:val="single"/>
        </w:rPr>
      </w:pPr>
      <w:r w:rsidRPr="00565FDD">
        <w:rPr>
          <w:rFonts w:ascii="Times New Roman" w:hAnsi="Times New Roman" w:cs="Times New Roman"/>
          <w:b/>
          <w:sz w:val="24"/>
          <w:szCs w:val="24"/>
          <w:u w:val="single"/>
        </w:rPr>
        <w:t>Hinweis</w:t>
      </w:r>
    </w:p>
    <w:p w14:paraId="02789A50" w14:textId="5F56ABB4" w:rsidR="006C588E" w:rsidRPr="006C588E" w:rsidRDefault="00EA0089" w:rsidP="00565FDD">
      <w:pPr>
        <w:jc w:val="both"/>
        <w:rPr>
          <w:rFonts w:ascii="Times New Roman" w:hAnsi="Times New Roman" w:cs="Times New Roman"/>
          <w:sz w:val="24"/>
          <w:szCs w:val="24"/>
        </w:rPr>
      </w:pPr>
      <w:r>
        <w:rPr>
          <w:rFonts w:ascii="Times New Roman" w:hAnsi="Times New Roman" w:cs="Times New Roman"/>
          <w:sz w:val="24"/>
          <w:szCs w:val="24"/>
        </w:rPr>
        <w:t>Es ist eine a</w:t>
      </w:r>
      <w:r w:rsidR="006C588E" w:rsidRPr="006C588E">
        <w:rPr>
          <w:rFonts w:ascii="Times New Roman" w:hAnsi="Times New Roman" w:cs="Times New Roman"/>
          <w:sz w:val="24"/>
          <w:szCs w:val="24"/>
        </w:rPr>
        <w:t xml:space="preserve">bgeschlossene Ü2 Überprüfung mit Sabotageschutz für </w:t>
      </w:r>
      <w:r>
        <w:rPr>
          <w:rFonts w:ascii="Times New Roman" w:hAnsi="Times New Roman" w:cs="Times New Roman"/>
          <w:sz w:val="24"/>
          <w:szCs w:val="24"/>
        </w:rPr>
        <w:t xml:space="preserve">das </w:t>
      </w:r>
      <w:r w:rsidR="006C588E" w:rsidRPr="006C588E">
        <w:rPr>
          <w:rFonts w:ascii="Times New Roman" w:hAnsi="Times New Roman" w:cs="Times New Roman"/>
          <w:sz w:val="24"/>
          <w:szCs w:val="24"/>
        </w:rPr>
        <w:t>eingesetztes Per</w:t>
      </w:r>
      <w:r>
        <w:rPr>
          <w:rFonts w:ascii="Times New Roman" w:hAnsi="Times New Roman" w:cs="Times New Roman"/>
          <w:sz w:val="24"/>
          <w:szCs w:val="24"/>
        </w:rPr>
        <w:t>sonal</w:t>
      </w:r>
      <w:r w:rsidR="006C588E" w:rsidRPr="006C588E">
        <w:rPr>
          <w:rFonts w:ascii="Times New Roman" w:hAnsi="Times New Roman" w:cs="Times New Roman"/>
          <w:sz w:val="24"/>
          <w:szCs w:val="24"/>
        </w:rPr>
        <w:t xml:space="preserve"> erforderlich</w:t>
      </w:r>
      <w:r>
        <w:rPr>
          <w:rFonts w:ascii="Times New Roman" w:hAnsi="Times New Roman" w:cs="Times New Roman"/>
          <w:sz w:val="24"/>
          <w:szCs w:val="24"/>
        </w:rPr>
        <w:t>.</w:t>
      </w:r>
    </w:p>
    <w:p w14:paraId="67C4A336" w14:textId="77777777" w:rsidR="003F45A9" w:rsidRPr="00565FDD" w:rsidRDefault="00E96DDC" w:rsidP="00565FDD">
      <w:pPr>
        <w:pStyle w:val="Listenabsatz"/>
        <w:numPr>
          <w:ilvl w:val="0"/>
          <w:numId w:val="1"/>
        </w:numPr>
        <w:jc w:val="both"/>
        <w:rPr>
          <w:rFonts w:ascii="Times New Roman" w:hAnsi="Times New Roman" w:cs="Times New Roman"/>
          <w:b/>
          <w:sz w:val="24"/>
          <w:szCs w:val="24"/>
          <w:u w:val="single"/>
        </w:rPr>
      </w:pPr>
      <w:r w:rsidRPr="00565FDD">
        <w:rPr>
          <w:rFonts w:ascii="Times New Roman" w:hAnsi="Times New Roman" w:cs="Times New Roman"/>
          <w:b/>
          <w:sz w:val="24"/>
          <w:szCs w:val="24"/>
          <w:u w:val="single"/>
        </w:rPr>
        <w:t>Hinweis:</w:t>
      </w:r>
      <w:r w:rsidR="00F05C99" w:rsidRPr="00565FDD">
        <w:rPr>
          <w:rFonts w:ascii="Times New Roman" w:hAnsi="Times New Roman" w:cs="Times New Roman"/>
          <w:b/>
          <w:sz w:val="24"/>
          <w:szCs w:val="24"/>
          <w:u w:val="single"/>
        </w:rPr>
        <w:t xml:space="preserve"> (Folgeverpflichtung des zukünftigen Auftragnehmers gem. </w:t>
      </w:r>
      <w:proofErr w:type="spellStart"/>
      <w:r w:rsidR="00F05C99" w:rsidRPr="00565FDD">
        <w:rPr>
          <w:rFonts w:ascii="Times New Roman" w:hAnsi="Times New Roman" w:cs="Times New Roman"/>
          <w:b/>
          <w:sz w:val="24"/>
          <w:szCs w:val="24"/>
          <w:u w:val="single"/>
        </w:rPr>
        <w:t>StrlSchG</w:t>
      </w:r>
      <w:proofErr w:type="spellEnd"/>
      <w:r w:rsidR="00F05C99" w:rsidRPr="00565FDD">
        <w:rPr>
          <w:rFonts w:ascii="Times New Roman" w:hAnsi="Times New Roman" w:cs="Times New Roman"/>
          <w:b/>
          <w:sz w:val="24"/>
          <w:szCs w:val="24"/>
          <w:u w:val="single"/>
        </w:rPr>
        <w:t xml:space="preserve"> und StrlSchV)</w:t>
      </w:r>
    </w:p>
    <w:p w14:paraId="7DB638A4" w14:textId="77777777" w:rsidR="00E96DDC" w:rsidRDefault="003E4A56" w:rsidP="00565FD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Nach dem vollständigen Inkrafttreten des Strahlenschutzgesetzes und der Strahlenschutzverordnung zum 01. Januar 2019 sehen diese ein Register vor, mit welchem die Einhaltung der Grenzwerte für die zulässige jährliche Strahlenbelastung und die Berufslebensdosis sowie die Ausgabe von Strahlenpässen überwacht und nachgehalten werden.</w:t>
      </w:r>
    </w:p>
    <w:p w14:paraId="52A7DD3E" w14:textId="77777777" w:rsidR="003E4A56" w:rsidRDefault="003E4A56" w:rsidP="00565FDD">
      <w:pPr>
        <w:autoSpaceDE w:val="0"/>
        <w:autoSpaceDN w:val="0"/>
        <w:adjustRightInd w:val="0"/>
        <w:spacing w:after="0" w:line="240" w:lineRule="auto"/>
        <w:jc w:val="both"/>
        <w:rPr>
          <w:rFonts w:ascii="Times New Roman" w:hAnsi="Times New Roman" w:cs="Times New Roman"/>
          <w:color w:val="000000"/>
          <w:sz w:val="24"/>
          <w:szCs w:val="24"/>
        </w:rPr>
      </w:pPr>
    </w:p>
    <w:p w14:paraId="0CDF827F" w14:textId="77777777" w:rsidR="003E4A56" w:rsidRDefault="003E4A56" w:rsidP="00565FD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Dazu benötigen alle der Überwachung im Strahlenschutz unterliegenden Personen eine eindeutige persönliche Kennnummer, die sogenannte Strahlenschutzregisternummer (SSR-Nummer).</w:t>
      </w:r>
      <w:r w:rsidR="00D54C24">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Diese muss beim Bundesamt für Strahlenschutz (BfS) beantragt werden.</w:t>
      </w:r>
    </w:p>
    <w:p w14:paraId="759DF5FC" w14:textId="77777777" w:rsidR="00E96DDC" w:rsidRDefault="00E96DDC" w:rsidP="00565FDD">
      <w:pPr>
        <w:autoSpaceDE w:val="0"/>
        <w:autoSpaceDN w:val="0"/>
        <w:adjustRightInd w:val="0"/>
        <w:spacing w:after="0" w:line="240" w:lineRule="auto"/>
        <w:jc w:val="both"/>
        <w:rPr>
          <w:rFonts w:ascii="Times New Roman" w:hAnsi="Times New Roman" w:cs="Times New Roman"/>
          <w:color w:val="000000"/>
          <w:sz w:val="24"/>
          <w:szCs w:val="24"/>
        </w:rPr>
      </w:pPr>
    </w:p>
    <w:p w14:paraId="47F2B90F" w14:textId="0CF89FA6" w:rsidR="003F45A9" w:rsidRPr="003F45A9" w:rsidRDefault="003F45A9" w:rsidP="00565FD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Die Mitarbeiter der </w:t>
      </w:r>
      <w:r w:rsidRPr="003F45A9">
        <w:rPr>
          <w:rFonts w:ascii="Times New Roman" w:hAnsi="Times New Roman" w:cs="Times New Roman"/>
          <w:color w:val="000000"/>
          <w:sz w:val="24"/>
          <w:szCs w:val="24"/>
        </w:rPr>
        <w:t>Reinigungs</w:t>
      </w:r>
      <w:r>
        <w:rPr>
          <w:rFonts w:ascii="Times New Roman" w:hAnsi="Times New Roman" w:cs="Times New Roman"/>
          <w:color w:val="000000"/>
          <w:sz w:val="24"/>
          <w:szCs w:val="24"/>
        </w:rPr>
        <w:t>firma</w:t>
      </w:r>
      <w:r w:rsidRPr="003F45A9">
        <w:rPr>
          <w:rFonts w:ascii="Times New Roman" w:hAnsi="Times New Roman" w:cs="Times New Roman"/>
          <w:color w:val="000000"/>
          <w:sz w:val="24"/>
          <w:szCs w:val="24"/>
        </w:rPr>
        <w:t xml:space="preserve"> ha</w:t>
      </w:r>
      <w:r>
        <w:rPr>
          <w:rFonts w:ascii="Times New Roman" w:hAnsi="Times New Roman" w:cs="Times New Roman"/>
          <w:color w:val="000000"/>
          <w:sz w:val="24"/>
          <w:szCs w:val="24"/>
        </w:rPr>
        <w:t>ben</w:t>
      </w:r>
      <w:r w:rsidRPr="003F45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im WIS </w:t>
      </w:r>
      <w:r w:rsidRPr="003F45A9">
        <w:rPr>
          <w:rFonts w:ascii="Times New Roman" w:hAnsi="Times New Roman" w:cs="Times New Roman"/>
          <w:color w:val="000000"/>
          <w:sz w:val="24"/>
          <w:szCs w:val="24"/>
        </w:rPr>
        <w:t xml:space="preserve">Zugang </w:t>
      </w:r>
      <w:r>
        <w:rPr>
          <w:rFonts w:ascii="Times New Roman" w:hAnsi="Times New Roman" w:cs="Times New Roman"/>
          <w:color w:val="000000"/>
          <w:sz w:val="24"/>
          <w:szCs w:val="24"/>
        </w:rPr>
        <w:t xml:space="preserve">und arbeiten in Gebäuden </w:t>
      </w:r>
      <w:r w:rsidR="007D7EE8">
        <w:rPr>
          <w:rFonts w:ascii="Times New Roman" w:hAnsi="Times New Roman" w:cs="Times New Roman"/>
          <w:color w:val="000000"/>
          <w:sz w:val="24"/>
          <w:szCs w:val="24"/>
        </w:rPr>
        <w:t xml:space="preserve">mit </w:t>
      </w:r>
      <w:r w:rsidR="007D7EE8" w:rsidRPr="003F45A9">
        <w:rPr>
          <w:rFonts w:ascii="Times New Roman" w:hAnsi="Times New Roman" w:cs="Times New Roman"/>
          <w:color w:val="000000"/>
          <w:sz w:val="24"/>
          <w:szCs w:val="24"/>
        </w:rPr>
        <w:t>Übe</w:t>
      </w:r>
      <w:r w:rsidR="007D7EE8">
        <w:rPr>
          <w:rFonts w:ascii="Times New Roman" w:hAnsi="Times New Roman" w:cs="Times New Roman"/>
          <w:color w:val="000000"/>
          <w:sz w:val="24"/>
          <w:szCs w:val="24"/>
        </w:rPr>
        <w:t>rwachungs- und Kontrollbereichen</w:t>
      </w:r>
      <w:r>
        <w:rPr>
          <w:rFonts w:ascii="Times New Roman" w:hAnsi="Times New Roman" w:cs="Times New Roman"/>
          <w:color w:val="000000"/>
          <w:sz w:val="24"/>
          <w:szCs w:val="24"/>
        </w:rPr>
        <w:t xml:space="preserve"> im Sinne der </w:t>
      </w:r>
      <w:r w:rsidRPr="003F45A9">
        <w:rPr>
          <w:rFonts w:ascii="Times New Roman" w:hAnsi="Times New Roman" w:cs="Times New Roman"/>
          <w:color w:val="000000"/>
          <w:sz w:val="24"/>
          <w:szCs w:val="24"/>
        </w:rPr>
        <w:t>Strahlenschutzverordnung,</w:t>
      </w:r>
    </w:p>
    <w:p w14:paraId="45B25FAC" w14:textId="77777777" w:rsidR="003F45A9" w:rsidRPr="003F45A9" w:rsidRDefault="003F45A9" w:rsidP="00565FDD">
      <w:pPr>
        <w:autoSpaceDE w:val="0"/>
        <w:autoSpaceDN w:val="0"/>
        <w:adjustRightInd w:val="0"/>
        <w:spacing w:after="0" w:line="240" w:lineRule="auto"/>
        <w:jc w:val="both"/>
        <w:rPr>
          <w:rFonts w:ascii="Times New Roman" w:hAnsi="Times New Roman" w:cs="Times New Roman"/>
          <w:color w:val="000000"/>
          <w:sz w:val="24"/>
          <w:szCs w:val="24"/>
        </w:rPr>
      </w:pPr>
      <w:r w:rsidRPr="003F45A9">
        <w:rPr>
          <w:rFonts w:ascii="Times New Roman" w:hAnsi="Times New Roman" w:cs="Times New Roman"/>
          <w:color w:val="000000"/>
          <w:sz w:val="24"/>
          <w:szCs w:val="24"/>
        </w:rPr>
        <w:t>so dass eine Einstufung als strahlenexponiertes Personal der Kategorie B Strahlensc</w:t>
      </w:r>
      <w:r>
        <w:rPr>
          <w:rFonts w:ascii="Times New Roman" w:hAnsi="Times New Roman" w:cs="Times New Roman"/>
          <w:color w:val="000000"/>
          <w:sz w:val="24"/>
          <w:szCs w:val="24"/>
        </w:rPr>
        <w:t>hutzverordnung erforderlich ist.</w:t>
      </w:r>
    </w:p>
    <w:p w14:paraId="670D208D" w14:textId="77777777" w:rsidR="003F45A9" w:rsidRPr="003F45A9" w:rsidRDefault="003F45A9" w:rsidP="00565FDD">
      <w:pPr>
        <w:autoSpaceDE w:val="0"/>
        <w:autoSpaceDN w:val="0"/>
        <w:adjustRightInd w:val="0"/>
        <w:spacing w:after="0" w:line="240" w:lineRule="auto"/>
        <w:jc w:val="both"/>
        <w:rPr>
          <w:rFonts w:ascii="Times New Roman" w:hAnsi="Times New Roman" w:cs="Times New Roman"/>
          <w:color w:val="000000"/>
          <w:sz w:val="24"/>
          <w:szCs w:val="24"/>
        </w:rPr>
      </w:pPr>
      <w:r w:rsidRPr="003F45A9">
        <w:rPr>
          <w:rFonts w:ascii="Times New Roman" w:hAnsi="Times New Roman" w:cs="Times New Roman"/>
          <w:color w:val="000000"/>
          <w:sz w:val="24"/>
          <w:szCs w:val="24"/>
        </w:rPr>
        <w:t xml:space="preserve"> (§ 71 StrlSchV)</w:t>
      </w:r>
    </w:p>
    <w:p w14:paraId="7DA69D9B" w14:textId="77777777" w:rsidR="003F45A9" w:rsidRPr="003F45A9" w:rsidRDefault="003F45A9" w:rsidP="00565FDD">
      <w:pPr>
        <w:autoSpaceDE w:val="0"/>
        <w:autoSpaceDN w:val="0"/>
        <w:adjustRightInd w:val="0"/>
        <w:spacing w:after="0" w:line="240" w:lineRule="auto"/>
        <w:jc w:val="both"/>
        <w:rPr>
          <w:rFonts w:ascii="Times New Roman" w:hAnsi="Times New Roman" w:cs="Times New Roman"/>
          <w:color w:val="000000"/>
          <w:sz w:val="24"/>
          <w:szCs w:val="24"/>
        </w:rPr>
      </w:pPr>
    </w:p>
    <w:p w14:paraId="7BF94215" w14:textId="77777777" w:rsidR="003F45A9" w:rsidRPr="003F45A9" w:rsidRDefault="003F45A9" w:rsidP="00565FD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3F45A9">
        <w:rPr>
          <w:rFonts w:ascii="Times New Roman" w:hAnsi="Times New Roman" w:cs="Times New Roman"/>
          <w:color w:val="000000"/>
          <w:sz w:val="24"/>
          <w:szCs w:val="24"/>
        </w:rPr>
        <w:t>ie Einstufung als strahlenexponiertes Personal bedarf ei</w:t>
      </w:r>
      <w:r>
        <w:rPr>
          <w:rFonts w:ascii="Times New Roman" w:hAnsi="Times New Roman" w:cs="Times New Roman"/>
          <w:color w:val="000000"/>
          <w:sz w:val="24"/>
          <w:szCs w:val="24"/>
        </w:rPr>
        <w:t xml:space="preserve">ner Überwachung der Körperdosis </w:t>
      </w:r>
      <w:r w:rsidRPr="003F45A9">
        <w:rPr>
          <w:rFonts w:ascii="Times New Roman" w:hAnsi="Times New Roman" w:cs="Times New Roman"/>
          <w:color w:val="000000"/>
          <w:sz w:val="24"/>
          <w:szCs w:val="24"/>
        </w:rPr>
        <w:t>(§ 64-66 StrlSchV)</w:t>
      </w:r>
    </w:p>
    <w:p w14:paraId="24692CB9" w14:textId="77777777" w:rsidR="003F45A9" w:rsidRPr="003F45A9" w:rsidRDefault="003F45A9" w:rsidP="00565FDD">
      <w:pPr>
        <w:autoSpaceDE w:val="0"/>
        <w:autoSpaceDN w:val="0"/>
        <w:adjustRightInd w:val="0"/>
        <w:spacing w:after="0" w:line="240" w:lineRule="auto"/>
        <w:jc w:val="both"/>
        <w:rPr>
          <w:rFonts w:ascii="Times New Roman" w:hAnsi="Times New Roman" w:cs="Times New Roman"/>
          <w:color w:val="000000"/>
          <w:sz w:val="24"/>
          <w:szCs w:val="24"/>
        </w:rPr>
      </w:pPr>
    </w:p>
    <w:p w14:paraId="71E569E1" w14:textId="77777777" w:rsidR="003F45A9" w:rsidRPr="003F45A9" w:rsidRDefault="003F45A9" w:rsidP="00565FD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3F45A9">
        <w:rPr>
          <w:rFonts w:ascii="Times New Roman" w:hAnsi="Times New Roman" w:cs="Times New Roman"/>
          <w:color w:val="000000"/>
          <w:sz w:val="24"/>
          <w:szCs w:val="24"/>
        </w:rPr>
        <w:t>iese Überwachung erfolgt über amtliche Personendosimetern mit e</w:t>
      </w:r>
      <w:r>
        <w:rPr>
          <w:rFonts w:ascii="Times New Roman" w:hAnsi="Times New Roman" w:cs="Times New Roman"/>
          <w:color w:val="000000"/>
          <w:sz w:val="24"/>
          <w:szCs w:val="24"/>
        </w:rPr>
        <w:t xml:space="preserve">iner Auswertung am MPA Dortmund. Hierfür ist eine </w:t>
      </w:r>
      <w:r w:rsidRPr="003F45A9">
        <w:rPr>
          <w:rFonts w:ascii="Times New Roman" w:hAnsi="Times New Roman" w:cs="Times New Roman"/>
          <w:color w:val="000000"/>
          <w:sz w:val="24"/>
          <w:szCs w:val="24"/>
        </w:rPr>
        <w:t xml:space="preserve">Registrierung im Strahlenschutzregister (§ 170 </w:t>
      </w:r>
      <w:proofErr w:type="spellStart"/>
      <w:r w:rsidRPr="003F45A9">
        <w:rPr>
          <w:rFonts w:ascii="Times New Roman" w:hAnsi="Times New Roman" w:cs="Times New Roman"/>
          <w:color w:val="000000"/>
          <w:sz w:val="24"/>
          <w:szCs w:val="24"/>
        </w:rPr>
        <w:t>StrlSchG</w:t>
      </w:r>
      <w:proofErr w:type="spellEnd"/>
      <w:r w:rsidRPr="003F45A9">
        <w:rPr>
          <w:rFonts w:ascii="Times New Roman" w:hAnsi="Times New Roman" w:cs="Times New Roman"/>
          <w:color w:val="000000"/>
          <w:sz w:val="24"/>
          <w:szCs w:val="24"/>
        </w:rPr>
        <w:t xml:space="preserve"> und § 173 StrlSchV) erforderlich."</w:t>
      </w:r>
    </w:p>
    <w:p w14:paraId="091BD12E" w14:textId="77777777" w:rsidR="003F45A9" w:rsidRPr="003F45A9" w:rsidRDefault="003F45A9" w:rsidP="00565FDD">
      <w:pPr>
        <w:autoSpaceDE w:val="0"/>
        <w:autoSpaceDN w:val="0"/>
        <w:adjustRightInd w:val="0"/>
        <w:spacing w:after="0" w:line="240" w:lineRule="auto"/>
        <w:jc w:val="both"/>
        <w:rPr>
          <w:rFonts w:ascii="Times New Roman" w:hAnsi="Times New Roman" w:cs="Times New Roman"/>
          <w:color w:val="000000"/>
          <w:sz w:val="24"/>
          <w:szCs w:val="24"/>
        </w:rPr>
      </w:pPr>
    </w:p>
    <w:p w14:paraId="0B348FAE" w14:textId="5ED171AE" w:rsidR="003F45A9" w:rsidRPr="003F45A9" w:rsidRDefault="003F45A9" w:rsidP="00565FDD">
      <w:pPr>
        <w:autoSpaceDE w:val="0"/>
        <w:autoSpaceDN w:val="0"/>
        <w:adjustRightInd w:val="0"/>
        <w:spacing w:after="0" w:line="240" w:lineRule="auto"/>
        <w:jc w:val="both"/>
        <w:rPr>
          <w:rFonts w:ascii="Times New Roman" w:hAnsi="Times New Roman" w:cs="Times New Roman"/>
          <w:color w:val="000000"/>
          <w:sz w:val="24"/>
          <w:szCs w:val="24"/>
        </w:rPr>
      </w:pPr>
      <w:r w:rsidRPr="003F45A9">
        <w:rPr>
          <w:rFonts w:ascii="Times New Roman" w:hAnsi="Times New Roman" w:cs="Times New Roman"/>
          <w:color w:val="000000"/>
          <w:sz w:val="24"/>
          <w:szCs w:val="24"/>
        </w:rPr>
        <w:t xml:space="preserve">Für die Registrierung im Strahlenschutzregister müssen personenbezogene Daten </w:t>
      </w:r>
      <w:proofErr w:type="spellStart"/>
      <w:r w:rsidRPr="003F45A9">
        <w:rPr>
          <w:rFonts w:ascii="Times New Roman" w:hAnsi="Times New Roman" w:cs="Times New Roman"/>
          <w:color w:val="000000"/>
          <w:sz w:val="24"/>
          <w:szCs w:val="24"/>
        </w:rPr>
        <w:t>PersDat</w:t>
      </w:r>
      <w:proofErr w:type="spellEnd"/>
      <w:r w:rsidRPr="003F45A9">
        <w:rPr>
          <w:rFonts w:ascii="Times New Roman" w:hAnsi="Times New Roman" w:cs="Times New Roman"/>
          <w:color w:val="000000"/>
          <w:sz w:val="24"/>
          <w:szCs w:val="24"/>
        </w:rPr>
        <w:t xml:space="preserve"> 2 übermittelt und gespeichert </w:t>
      </w:r>
      <w:r w:rsidR="007D7EE8" w:rsidRPr="003F45A9">
        <w:rPr>
          <w:rFonts w:ascii="Times New Roman" w:hAnsi="Times New Roman" w:cs="Times New Roman"/>
          <w:color w:val="000000"/>
          <w:sz w:val="24"/>
          <w:szCs w:val="24"/>
        </w:rPr>
        <w:t>werden. (</w:t>
      </w:r>
      <w:r w:rsidRPr="003F45A9">
        <w:rPr>
          <w:rFonts w:ascii="Times New Roman" w:hAnsi="Times New Roman" w:cs="Times New Roman"/>
          <w:color w:val="000000"/>
          <w:sz w:val="24"/>
          <w:szCs w:val="24"/>
        </w:rPr>
        <w:t xml:space="preserve">§ 170 </w:t>
      </w:r>
      <w:proofErr w:type="spellStart"/>
      <w:r w:rsidRPr="003F45A9">
        <w:rPr>
          <w:rFonts w:ascii="Times New Roman" w:hAnsi="Times New Roman" w:cs="Times New Roman"/>
          <w:color w:val="000000"/>
          <w:sz w:val="24"/>
          <w:szCs w:val="24"/>
        </w:rPr>
        <w:t>StrlSchG</w:t>
      </w:r>
      <w:proofErr w:type="spellEnd"/>
      <w:r w:rsidRPr="003F45A9">
        <w:rPr>
          <w:rFonts w:ascii="Times New Roman" w:hAnsi="Times New Roman" w:cs="Times New Roman"/>
          <w:color w:val="000000"/>
          <w:sz w:val="24"/>
          <w:szCs w:val="24"/>
        </w:rPr>
        <w:t xml:space="preserve"> und § 173 StrlSchV)</w:t>
      </w:r>
    </w:p>
    <w:p w14:paraId="7A78C200" w14:textId="77777777" w:rsidR="003F45A9" w:rsidRDefault="003F45A9" w:rsidP="00565FDD">
      <w:pPr>
        <w:autoSpaceDE w:val="0"/>
        <w:autoSpaceDN w:val="0"/>
        <w:adjustRightInd w:val="0"/>
        <w:spacing w:after="0" w:line="240" w:lineRule="auto"/>
        <w:jc w:val="both"/>
        <w:rPr>
          <w:rFonts w:ascii="Times New Roman" w:hAnsi="Times New Roman" w:cs="Times New Roman"/>
          <w:color w:val="000000"/>
          <w:sz w:val="24"/>
          <w:szCs w:val="24"/>
        </w:rPr>
      </w:pPr>
    </w:p>
    <w:p w14:paraId="05B77842" w14:textId="77777777" w:rsidR="00135E5C" w:rsidRPr="003F45A9" w:rsidRDefault="00135E5C" w:rsidP="00565FDD">
      <w:pPr>
        <w:autoSpaceDE w:val="0"/>
        <w:autoSpaceDN w:val="0"/>
        <w:adjustRightInd w:val="0"/>
        <w:spacing w:after="0" w:line="240" w:lineRule="auto"/>
        <w:jc w:val="both"/>
        <w:rPr>
          <w:rFonts w:ascii="Times New Roman" w:hAnsi="Times New Roman" w:cs="Times New Roman"/>
          <w:color w:val="000000"/>
          <w:sz w:val="24"/>
          <w:szCs w:val="24"/>
        </w:rPr>
      </w:pPr>
      <w:r w:rsidRPr="003F45A9">
        <w:rPr>
          <w:rFonts w:ascii="Times New Roman" w:hAnsi="Times New Roman" w:cs="Times New Roman"/>
          <w:color w:val="000000"/>
          <w:sz w:val="24"/>
          <w:szCs w:val="24"/>
        </w:rPr>
        <w:t xml:space="preserve">Die Dosimetrie kann über die ZESAM im WIS erfolgen, die die </w:t>
      </w:r>
      <w:r>
        <w:rPr>
          <w:rFonts w:ascii="Times New Roman" w:hAnsi="Times New Roman" w:cs="Times New Roman"/>
          <w:color w:val="000000"/>
          <w:sz w:val="24"/>
          <w:szCs w:val="24"/>
        </w:rPr>
        <w:t>u</w:t>
      </w:r>
      <w:r w:rsidRPr="003F45A9">
        <w:rPr>
          <w:rFonts w:ascii="Times New Roman" w:hAnsi="Times New Roman" w:cs="Times New Roman"/>
          <w:color w:val="000000"/>
          <w:sz w:val="24"/>
          <w:szCs w:val="24"/>
        </w:rPr>
        <w:t>.</w:t>
      </w:r>
      <w:r w:rsidR="00EA0089">
        <w:rPr>
          <w:rFonts w:ascii="Times New Roman" w:hAnsi="Times New Roman" w:cs="Times New Roman"/>
          <w:color w:val="000000"/>
          <w:sz w:val="24"/>
          <w:szCs w:val="24"/>
        </w:rPr>
        <w:t xml:space="preserve"> </w:t>
      </w:r>
      <w:r w:rsidRPr="003F45A9">
        <w:rPr>
          <w:rFonts w:ascii="Times New Roman" w:hAnsi="Times New Roman" w:cs="Times New Roman"/>
          <w:color w:val="000000"/>
          <w:sz w:val="24"/>
          <w:szCs w:val="24"/>
        </w:rPr>
        <w:t>g. personenbezogenen Daten zu</w:t>
      </w:r>
      <w:r>
        <w:rPr>
          <w:rFonts w:ascii="Times New Roman" w:hAnsi="Times New Roman" w:cs="Times New Roman"/>
          <w:color w:val="000000"/>
          <w:sz w:val="24"/>
          <w:szCs w:val="24"/>
        </w:rPr>
        <w:t>r Auswertung zwingend benötigen.</w:t>
      </w:r>
    </w:p>
    <w:p w14:paraId="6A8D31FF" w14:textId="77777777" w:rsidR="00135E5C" w:rsidRPr="003F45A9" w:rsidRDefault="00135E5C" w:rsidP="00565FDD">
      <w:pPr>
        <w:jc w:val="both"/>
        <w:rPr>
          <w:rFonts w:ascii="Times New Roman" w:hAnsi="Times New Roman" w:cs="Times New Roman"/>
          <w:sz w:val="24"/>
          <w:szCs w:val="24"/>
        </w:rPr>
      </w:pPr>
    </w:p>
    <w:p w14:paraId="45C4026A" w14:textId="77777777" w:rsidR="00135E5C" w:rsidRDefault="00135E5C" w:rsidP="00565FDD">
      <w:pPr>
        <w:autoSpaceDE w:val="0"/>
        <w:autoSpaceDN w:val="0"/>
        <w:adjustRightInd w:val="0"/>
        <w:spacing w:after="0" w:line="240" w:lineRule="auto"/>
        <w:jc w:val="both"/>
        <w:rPr>
          <w:rFonts w:ascii="Times New Roman" w:hAnsi="Times New Roman" w:cs="Times New Roman"/>
          <w:color w:val="000000"/>
          <w:sz w:val="24"/>
          <w:szCs w:val="24"/>
        </w:rPr>
      </w:pPr>
    </w:p>
    <w:p w14:paraId="0B9D833D" w14:textId="77777777" w:rsidR="00135E5C" w:rsidRDefault="00135E5C" w:rsidP="00565FDD">
      <w:pPr>
        <w:autoSpaceDE w:val="0"/>
        <w:autoSpaceDN w:val="0"/>
        <w:adjustRightInd w:val="0"/>
        <w:spacing w:after="0" w:line="240" w:lineRule="auto"/>
        <w:jc w:val="both"/>
        <w:rPr>
          <w:rFonts w:ascii="Times New Roman" w:hAnsi="Times New Roman" w:cs="Times New Roman"/>
          <w:color w:val="000000"/>
          <w:sz w:val="24"/>
          <w:szCs w:val="24"/>
        </w:rPr>
      </w:pPr>
    </w:p>
    <w:p w14:paraId="34C06FC3" w14:textId="77777777" w:rsidR="00E96DDC" w:rsidRDefault="00E96DDC" w:rsidP="00565FD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Der zukünftige Auftragnehmer muss sein Einverständnis erklären</w:t>
      </w:r>
      <w:r w:rsidR="00D54C24">
        <w:rPr>
          <w:rFonts w:ascii="Times New Roman" w:hAnsi="Times New Roman" w:cs="Times New Roman"/>
          <w:color w:val="000000"/>
          <w:sz w:val="24"/>
          <w:szCs w:val="24"/>
        </w:rPr>
        <w:t xml:space="preserve"> und sich verpflichten</w:t>
      </w:r>
      <w:r>
        <w:rPr>
          <w:rFonts w:ascii="Times New Roman" w:hAnsi="Times New Roman" w:cs="Times New Roman"/>
          <w:color w:val="000000"/>
          <w:sz w:val="24"/>
          <w:szCs w:val="24"/>
        </w:rPr>
        <w:t>,</w:t>
      </w:r>
      <w:r w:rsidR="00D54C24">
        <w:rPr>
          <w:rFonts w:ascii="Times New Roman" w:hAnsi="Times New Roman" w:cs="Times New Roman"/>
          <w:color w:val="000000"/>
          <w:sz w:val="24"/>
          <w:szCs w:val="24"/>
        </w:rPr>
        <w:t xml:space="preserve"> die </w:t>
      </w:r>
      <w:r>
        <w:rPr>
          <w:rFonts w:ascii="Times New Roman" w:hAnsi="Times New Roman" w:cs="Times New Roman"/>
          <w:color w:val="000000"/>
          <w:sz w:val="24"/>
          <w:szCs w:val="24"/>
        </w:rPr>
        <w:t>persönlichen Daten</w:t>
      </w:r>
      <w:r w:rsidR="00D54C24">
        <w:rPr>
          <w:rFonts w:ascii="Times New Roman" w:hAnsi="Times New Roman" w:cs="Times New Roman"/>
          <w:color w:val="000000"/>
          <w:sz w:val="24"/>
          <w:szCs w:val="24"/>
        </w:rPr>
        <w:t xml:space="preserve"> der eingesetzten Reinigungskräfte</w:t>
      </w:r>
      <w:r>
        <w:rPr>
          <w:rFonts w:ascii="Times New Roman" w:hAnsi="Times New Roman" w:cs="Times New Roman"/>
          <w:color w:val="000000"/>
          <w:sz w:val="24"/>
          <w:szCs w:val="24"/>
        </w:rPr>
        <w:t xml:space="preserve"> </w:t>
      </w:r>
      <w:r w:rsidR="00D30166">
        <w:rPr>
          <w:rFonts w:ascii="Times New Roman" w:hAnsi="Times New Roman" w:cs="Times New Roman"/>
          <w:color w:val="000000"/>
          <w:sz w:val="24"/>
          <w:szCs w:val="24"/>
        </w:rPr>
        <w:t xml:space="preserve">in der Liegenschaft WIS </w:t>
      </w:r>
      <w:r>
        <w:rPr>
          <w:rFonts w:ascii="Times New Roman" w:hAnsi="Times New Roman" w:cs="Times New Roman"/>
          <w:color w:val="000000"/>
          <w:sz w:val="24"/>
          <w:szCs w:val="24"/>
        </w:rPr>
        <w:t xml:space="preserve">an das Strahlenschutzregister (SSR) beim Bundesamt für Strahlenschutz (BfS) </w:t>
      </w:r>
      <w:r w:rsidR="00D54C24">
        <w:rPr>
          <w:rFonts w:ascii="Times New Roman" w:hAnsi="Times New Roman" w:cs="Times New Roman"/>
          <w:color w:val="000000"/>
          <w:sz w:val="24"/>
          <w:szCs w:val="24"/>
        </w:rPr>
        <w:t xml:space="preserve">zu melden </w:t>
      </w:r>
      <w:r>
        <w:rPr>
          <w:rFonts w:ascii="Times New Roman" w:hAnsi="Times New Roman" w:cs="Times New Roman"/>
          <w:color w:val="000000"/>
          <w:sz w:val="24"/>
          <w:szCs w:val="24"/>
        </w:rPr>
        <w:t>und diese Daten dort zentral regi</w:t>
      </w:r>
      <w:r w:rsidR="00D54C24">
        <w:rPr>
          <w:rFonts w:ascii="Times New Roman" w:hAnsi="Times New Roman" w:cs="Times New Roman"/>
          <w:color w:val="000000"/>
          <w:sz w:val="24"/>
          <w:szCs w:val="24"/>
        </w:rPr>
        <w:t>strieren zu lassen</w:t>
      </w:r>
      <w:r>
        <w:rPr>
          <w:rFonts w:ascii="Times New Roman" w:hAnsi="Times New Roman" w:cs="Times New Roman"/>
          <w:color w:val="000000"/>
          <w:sz w:val="24"/>
          <w:szCs w:val="24"/>
        </w:rPr>
        <w:t xml:space="preserve">. Die SSR-Nummer dient der eindeutigen Identifizierung der Person und gilt lebenslang. </w:t>
      </w:r>
    </w:p>
    <w:p w14:paraId="558C52F2" w14:textId="77777777" w:rsidR="00E96DDC" w:rsidRDefault="00D30166" w:rsidP="00565FD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Um die persönlichen Daten an das Strahlenschutzregister melden zu können, bedarf es der Einverständniserklärung der eingesetzten Reinigungskräfte. </w:t>
      </w:r>
    </w:p>
    <w:p w14:paraId="0356F638" w14:textId="77777777" w:rsidR="00D30166" w:rsidRDefault="00D30166" w:rsidP="00565FDD">
      <w:pPr>
        <w:autoSpaceDE w:val="0"/>
        <w:autoSpaceDN w:val="0"/>
        <w:adjustRightInd w:val="0"/>
        <w:spacing w:after="0" w:line="240" w:lineRule="auto"/>
        <w:jc w:val="both"/>
        <w:rPr>
          <w:rFonts w:ascii="Times New Roman" w:hAnsi="Times New Roman" w:cs="Times New Roman"/>
          <w:color w:val="000000"/>
          <w:sz w:val="24"/>
          <w:szCs w:val="24"/>
        </w:rPr>
      </w:pPr>
    </w:p>
    <w:p w14:paraId="3A306FD3" w14:textId="01E4D576" w:rsidR="00D30166" w:rsidRDefault="00D30166" w:rsidP="00565FD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Folgende personenbezogene Daten der eingesetzten Reinigungskräfte müssen vom Auftragnehmer an das BfS gemeldet werden:</w:t>
      </w:r>
    </w:p>
    <w:p w14:paraId="42DDBD46" w14:textId="77777777" w:rsidR="00565FDD" w:rsidRDefault="00565FDD" w:rsidP="00565FDD">
      <w:pPr>
        <w:autoSpaceDE w:val="0"/>
        <w:autoSpaceDN w:val="0"/>
        <w:adjustRightInd w:val="0"/>
        <w:spacing w:after="0" w:line="240" w:lineRule="auto"/>
        <w:jc w:val="both"/>
        <w:rPr>
          <w:rFonts w:ascii="Times New Roman" w:hAnsi="Times New Roman" w:cs="Times New Roman"/>
          <w:color w:val="000000"/>
          <w:sz w:val="24"/>
          <w:szCs w:val="24"/>
        </w:rPr>
      </w:pPr>
    </w:p>
    <w:p w14:paraId="6F3ED54E" w14:textId="77777777" w:rsidR="00D30166" w:rsidRPr="00D30166" w:rsidRDefault="00D30166" w:rsidP="00565FDD">
      <w:pPr>
        <w:pStyle w:val="Listenabsatz"/>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30166">
        <w:rPr>
          <w:rFonts w:ascii="Times New Roman" w:hAnsi="Times New Roman" w:cs="Times New Roman"/>
          <w:color w:val="000000"/>
          <w:sz w:val="24"/>
          <w:szCs w:val="24"/>
        </w:rPr>
        <w:t>Sozialversicherungsnummer</w:t>
      </w:r>
    </w:p>
    <w:p w14:paraId="588A0181" w14:textId="77777777" w:rsidR="00D30166" w:rsidRPr="00D30166" w:rsidRDefault="00D30166" w:rsidP="00565FDD">
      <w:pPr>
        <w:pStyle w:val="Listenabsatz"/>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30166">
        <w:rPr>
          <w:rFonts w:ascii="Times New Roman" w:hAnsi="Times New Roman" w:cs="Times New Roman"/>
          <w:color w:val="000000"/>
          <w:sz w:val="24"/>
          <w:szCs w:val="24"/>
        </w:rPr>
        <w:t>Titel</w:t>
      </w:r>
    </w:p>
    <w:p w14:paraId="4168888E" w14:textId="77777777" w:rsidR="00D30166" w:rsidRPr="00D30166" w:rsidRDefault="00D30166" w:rsidP="00565FDD">
      <w:pPr>
        <w:pStyle w:val="Listenabsatz"/>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30166">
        <w:rPr>
          <w:rFonts w:ascii="Times New Roman" w:hAnsi="Times New Roman" w:cs="Times New Roman"/>
          <w:color w:val="000000"/>
          <w:sz w:val="24"/>
          <w:szCs w:val="24"/>
        </w:rPr>
        <w:t>Vorname</w:t>
      </w:r>
    </w:p>
    <w:p w14:paraId="624B8F7E" w14:textId="77777777" w:rsidR="00D30166" w:rsidRPr="00D30166" w:rsidRDefault="00D30166" w:rsidP="00565FDD">
      <w:pPr>
        <w:pStyle w:val="Listenabsatz"/>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30166">
        <w:rPr>
          <w:rFonts w:ascii="Times New Roman" w:hAnsi="Times New Roman" w:cs="Times New Roman"/>
          <w:color w:val="000000"/>
          <w:sz w:val="24"/>
          <w:szCs w:val="24"/>
        </w:rPr>
        <w:t>Nachname</w:t>
      </w:r>
    </w:p>
    <w:p w14:paraId="07CCC1CC" w14:textId="77777777" w:rsidR="00D30166" w:rsidRPr="00D30166" w:rsidRDefault="00D30166" w:rsidP="00565FDD">
      <w:pPr>
        <w:pStyle w:val="Listenabsatz"/>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30166">
        <w:rPr>
          <w:rFonts w:ascii="Times New Roman" w:hAnsi="Times New Roman" w:cs="Times New Roman"/>
          <w:color w:val="000000"/>
          <w:sz w:val="24"/>
          <w:szCs w:val="24"/>
        </w:rPr>
        <w:t>Geburtsname</w:t>
      </w:r>
    </w:p>
    <w:p w14:paraId="55336D99" w14:textId="77777777" w:rsidR="00D30166" w:rsidRPr="00D30166" w:rsidRDefault="00D30166" w:rsidP="00565FDD">
      <w:pPr>
        <w:pStyle w:val="Listenabsatz"/>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30166">
        <w:rPr>
          <w:rFonts w:ascii="Times New Roman" w:hAnsi="Times New Roman" w:cs="Times New Roman"/>
          <w:color w:val="000000"/>
          <w:sz w:val="24"/>
          <w:szCs w:val="24"/>
        </w:rPr>
        <w:t>Geburtsort</w:t>
      </w:r>
    </w:p>
    <w:p w14:paraId="31007328" w14:textId="77777777" w:rsidR="00D30166" w:rsidRPr="00D30166" w:rsidRDefault="00D30166" w:rsidP="00565FDD">
      <w:pPr>
        <w:pStyle w:val="Listenabsatz"/>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30166">
        <w:rPr>
          <w:rFonts w:ascii="Times New Roman" w:hAnsi="Times New Roman" w:cs="Times New Roman"/>
          <w:color w:val="000000"/>
          <w:sz w:val="24"/>
          <w:szCs w:val="24"/>
        </w:rPr>
        <w:t>Geburtsdatum</w:t>
      </w:r>
    </w:p>
    <w:p w14:paraId="794E8092" w14:textId="77777777" w:rsidR="00D30166" w:rsidRPr="00D30166" w:rsidRDefault="00D30166" w:rsidP="00565FDD">
      <w:pPr>
        <w:pStyle w:val="Listenabsatz"/>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30166">
        <w:rPr>
          <w:rFonts w:ascii="Times New Roman" w:hAnsi="Times New Roman" w:cs="Times New Roman"/>
          <w:color w:val="000000"/>
          <w:sz w:val="24"/>
          <w:szCs w:val="24"/>
        </w:rPr>
        <w:t>Nationalität</w:t>
      </w:r>
    </w:p>
    <w:p w14:paraId="53A76656" w14:textId="77777777" w:rsidR="00D30166" w:rsidRPr="00D30166" w:rsidRDefault="00D30166" w:rsidP="00565FDD">
      <w:pPr>
        <w:pStyle w:val="Listenabsatz"/>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30166">
        <w:rPr>
          <w:rFonts w:ascii="Times New Roman" w:hAnsi="Times New Roman" w:cs="Times New Roman"/>
          <w:color w:val="000000"/>
          <w:sz w:val="24"/>
          <w:szCs w:val="24"/>
        </w:rPr>
        <w:t>Geschlecht</w:t>
      </w:r>
    </w:p>
    <w:p w14:paraId="580DD07A" w14:textId="77777777" w:rsidR="00D30166" w:rsidRPr="00D30166" w:rsidRDefault="00D30166" w:rsidP="00565FDD">
      <w:pPr>
        <w:pStyle w:val="Listenabsatz"/>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30166">
        <w:rPr>
          <w:rFonts w:ascii="Times New Roman" w:hAnsi="Times New Roman" w:cs="Times New Roman"/>
          <w:color w:val="000000"/>
          <w:sz w:val="24"/>
          <w:szCs w:val="24"/>
        </w:rPr>
        <w:t>Ehemalige Strahlenpassnummer (sofern vorhanden)</w:t>
      </w:r>
    </w:p>
    <w:p w14:paraId="2503ACFE" w14:textId="77777777" w:rsidR="00D30166" w:rsidRDefault="00D30166" w:rsidP="00565FDD">
      <w:pPr>
        <w:autoSpaceDE w:val="0"/>
        <w:autoSpaceDN w:val="0"/>
        <w:adjustRightInd w:val="0"/>
        <w:spacing w:after="0" w:line="240" w:lineRule="auto"/>
        <w:jc w:val="both"/>
        <w:rPr>
          <w:rFonts w:ascii="Times New Roman" w:hAnsi="Times New Roman" w:cs="Times New Roman"/>
          <w:color w:val="000000"/>
          <w:sz w:val="24"/>
          <w:szCs w:val="24"/>
        </w:rPr>
      </w:pPr>
    </w:p>
    <w:p w14:paraId="1910497E" w14:textId="77777777" w:rsidR="006C588E" w:rsidRPr="001A19A5" w:rsidRDefault="006C588E" w:rsidP="00565FDD">
      <w:pPr>
        <w:autoSpaceDE w:val="0"/>
        <w:autoSpaceDN w:val="0"/>
        <w:adjustRightInd w:val="0"/>
        <w:spacing w:after="0" w:line="240" w:lineRule="auto"/>
        <w:jc w:val="both"/>
        <w:rPr>
          <w:rFonts w:ascii="Times New Roman" w:hAnsi="Times New Roman" w:cs="Times New Roman"/>
          <w:sz w:val="24"/>
          <w:szCs w:val="24"/>
        </w:rPr>
      </w:pPr>
      <w:r w:rsidRPr="001A19A5">
        <w:rPr>
          <w:rFonts w:ascii="Times New Roman" w:hAnsi="Times New Roman" w:cs="Times New Roman"/>
          <w:sz w:val="24"/>
          <w:szCs w:val="24"/>
        </w:rPr>
        <w:t>Sollte der zukünftige Auftragnehmer und seine Mitarbeiter diese Daten nicht zur Verfügung stellen, so ist eine gesetzeskonforme Überwachung und Erfassung der Strahlenexposition nicht möglich.</w:t>
      </w:r>
    </w:p>
    <w:p w14:paraId="20E0299D" w14:textId="5789ABA9" w:rsidR="006835B5" w:rsidRPr="003F45A9" w:rsidRDefault="006C588E" w:rsidP="00565FDD">
      <w:pPr>
        <w:autoSpaceDE w:val="0"/>
        <w:autoSpaceDN w:val="0"/>
        <w:adjustRightInd w:val="0"/>
        <w:spacing w:after="0" w:line="240" w:lineRule="auto"/>
        <w:jc w:val="both"/>
        <w:rPr>
          <w:rFonts w:ascii="Times New Roman" w:hAnsi="Times New Roman" w:cs="Times New Roman"/>
          <w:color w:val="000000"/>
          <w:sz w:val="24"/>
          <w:szCs w:val="24"/>
        </w:rPr>
      </w:pPr>
      <w:r w:rsidRPr="001A19A5">
        <w:rPr>
          <w:rFonts w:ascii="Times New Roman" w:hAnsi="Times New Roman" w:cs="Times New Roman"/>
          <w:sz w:val="24"/>
          <w:szCs w:val="24"/>
        </w:rPr>
        <w:t xml:space="preserve">Ebenfalls kann eine </w:t>
      </w:r>
      <w:r w:rsidR="007D7EE8" w:rsidRPr="001A19A5">
        <w:rPr>
          <w:rFonts w:ascii="Times New Roman" w:hAnsi="Times New Roman" w:cs="Times New Roman"/>
          <w:sz w:val="24"/>
          <w:szCs w:val="24"/>
        </w:rPr>
        <w:t>Reinigung in</w:t>
      </w:r>
      <w:r w:rsidR="001A19A5" w:rsidRPr="001A19A5">
        <w:rPr>
          <w:rFonts w:ascii="Times New Roman" w:hAnsi="Times New Roman" w:cs="Times New Roman"/>
          <w:sz w:val="24"/>
          <w:szCs w:val="24"/>
        </w:rPr>
        <w:t xml:space="preserve"> den Gebäuden mit Überwachungs- und Kontrollbereichen im WIS dann nicht erfolgen. </w:t>
      </w:r>
    </w:p>
    <w:p w14:paraId="52A92069" w14:textId="77777777" w:rsidR="006C588E" w:rsidRPr="001A19A5" w:rsidRDefault="006C588E" w:rsidP="00565FDD">
      <w:pPr>
        <w:autoSpaceDE w:val="0"/>
        <w:autoSpaceDN w:val="0"/>
        <w:adjustRightInd w:val="0"/>
        <w:spacing w:after="0" w:line="240" w:lineRule="auto"/>
        <w:jc w:val="both"/>
        <w:rPr>
          <w:rFonts w:ascii="Times New Roman" w:hAnsi="Times New Roman" w:cs="Times New Roman"/>
          <w:sz w:val="24"/>
          <w:szCs w:val="24"/>
        </w:rPr>
      </w:pPr>
    </w:p>
    <w:sectPr w:rsidR="006C588E" w:rsidRPr="001A19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D5CD2"/>
    <w:multiLevelType w:val="hybridMultilevel"/>
    <w:tmpl w:val="CA8ABE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3351777"/>
    <w:multiLevelType w:val="hybridMultilevel"/>
    <w:tmpl w:val="AA921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A9"/>
    <w:rsid w:val="00135E5C"/>
    <w:rsid w:val="001A19A5"/>
    <w:rsid w:val="001A7F66"/>
    <w:rsid w:val="003E4A56"/>
    <w:rsid w:val="003F45A9"/>
    <w:rsid w:val="00504C4E"/>
    <w:rsid w:val="00565FDD"/>
    <w:rsid w:val="006835B5"/>
    <w:rsid w:val="006C588E"/>
    <w:rsid w:val="007D7EE8"/>
    <w:rsid w:val="00D30166"/>
    <w:rsid w:val="00D54C24"/>
    <w:rsid w:val="00E45A6C"/>
    <w:rsid w:val="00E96DDC"/>
    <w:rsid w:val="00EA0089"/>
    <w:rsid w:val="00F05C99"/>
    <w:rsid w:val="00F116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F86B"/>
  <w15:chartTrackingRefBased/>
  <w15:docId w15:val="{7705E1CA-AC87-4323-88FD-86DA7951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F45A9"/>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rsid w:val="003F45A9"/>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E96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2756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Menzel, Christine</dc:creator>
  <cp:keywords/>
  <dc:description/>
  <cp:lastModifiedBy>Schomacker, Dhana</cp:lastModifiedBy>
  <cp:revision>4</cp:revision>
  <dcterms:created xsi:type="dcterms:W3CDTF">2026-02-18T13:20:00Z</dcterms:created>
  <dcterms:modified xsi:type="dcterms:W3CDTF">2026-02-24T12:44:00Z</dcterms:modified>
</cp:coreProperties>
</file>