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204" w:rsidRDefault="00EA5204" w:rsidP="00EA5204">
      <w:pPr>
        <w:tabs>
          <w:tab w:val="right" w:pos="9072"/>
        </w:tabs>
        <w:spacing w:line="300" w:lineRule="atLeast"/>
        <w:rPr>
          <w:rFonts w:ascii="Arial" w:hAnsi="Arial" w:cs="Arial"/>
          <w:sz w:val="22"/>
          <w:szCs w:val="22"/>
        </w:rPr>
      </w:pPr>
      <w:r w:rsidRPr="00F90BD6">
        <w:rPr>
          <w:rFonts w:ascii="Arial" w:hAnsi="Arial" w:cs="Arial"/>
          <w:sz w:val="22"/>
          <w:szCs w:val="22"/>
        </w:rPr>
        <w:t>Bundesanstalt für Straßen</w:t>
      </w:r>
      <w:r w:rsidR="00B633AC">
        <w:rPr>
          <w:rFonts w:ascii="Arial" w:hAnsi="Arial" w:cs="Arial"/>
          <w:sz w:val="22"/>
          <w:szCs w:val="22"/>
        </w:rPr>
        <w:t>- und Verkehrs</w:t>
      </w:r>
      <w:r w:rsidRPr="00F90BD6">
        <w:rPr>
          <w:rFonts w:ascii="Arial" w:hAnsi="Arial" w:cs="Arial"/>
          <w:sz w:val="22"/>
          <w:szCs w:val="22"/>
        </w:rPr>
        <w:t>wesen</w:t>
      </w:r>
      <w:r w:rsidRPr="00F90BD6">
        <w:rPr>
          <w:rFonts w:ascii="Arial" w:hAnsi="Arial" w:cs="Arial"/>
          <w:sz w:val="22"/>
          <w:szCs w:val="22"/>
        </w:rPr>
        <w:tab/>
        <w:t xml:space="preserve">Bergisch Gladbach, </w:t>
      </w:r>
      <w:bookmarkStart w:id="0" w:name="Datum"/>
      <w:r w:rsidR="00000367">
        <w:rPr>
          <w:rFonts w:ascii="Arial" w:hAnsi="Arial" w:cs="Arial"/>
          <w:sz w:val="22"/>
          <w:szCs w:val="22"/>
        </w:rPr>
        <w:t>16.01.2026</w:t>
      </w:r>
      <w:bookmarkEnd w:id="0"/>
      <w:r w:rsidRPr="00F90BD6">
        <w:rPr>
          <w:rFonts w:ascii="Arial" w:hAnsi="Arial" w:cs="Arial"/>
          <w:sz w:val="22"/>
          <w:szCs w:val="22"/>
        </w:rPr>
        <w:br/>
      </w:r>
    </w:p>
    <w:p w:rsidR="00000367" w:rsidRPr="00F90BD6" w:rsidRDefault="00000367" w:rsidP="00EA5204">
      <w:pPr>
        <w:tabs>
          <w:tab w:val="right" w:pos="9072"/>
        </w:tabs>
        <w:spacing w:line="300" w:lineRule="atLeast"/>
        <w:rPr>
          <w:rFonts w:ascii="Arial" w:hAnsi="Arial" w:cs="Arial"/>
          <w:sz w:val="22"/>
          <w:szCs w:val="22"/>
        </w:rPr>
      </w:pPr>
    </w:p>
    <w:p w:rsidR="00EA5204" w:rsidRPr="00F90BD6" w:rsidRDefault="00EA5204" w:rsidP="00EA5204">
      <w:pPr>
        <w:tabs>
          <w:tab w:val="right" w:pos="9072"/>
        </w:tabs>
        <w:spacing w:after="120" w:line="300" w:lineRule="atLeast"/>
        <w:rPr>
          <w:rFonts w:ascii="Arial" w:hAnsi="Arial" w:cs="Arial"/>
          <w:b/>
          <w:sz w:val="22"/>
          <w:szCs w:val="22"/>
        </w:rPr>
      </w:pPr>
      <w:r w:rsidRPr="00F90BD6">
        <w:rPr>
          <w:rFonts w:ascii="Arial" w:hAnsi="Arial" w:cs="Arial"/>
          <w:b/>
          <w:sz w:val="22"/>
          <w:szCs w:val="22"/>
        </w:rPr>
        <w:t xml:space="preserve">Liste der Vergabe- und Vertragsunterlagen zu </w:t>
      </w:r>
    </w:p>
    <w:p w:rsidR="00EA5204" w:rsidRPr="00B718EC" w:rsidRDefault="002B0C13" w:rsidP="00EA5204">
      <w:pPr>
        <w:spacing w:before="240"/>
        <w:rPr>
          <w:rFonts w:ascii="Arial" w:hAnsi="Arial" w:cs="Arial"/>
          <w:b/>
          <w:sz w:val="22"/>
          <w:lang w:eastAsia="en-US" w:bidi="en-US"/>
        </w:rPr>
      </w:pPr>
      <w:r w:rsidRPr="00B718EC">
        <w:rPr>
          <w:rFonts w:ascii="Arial" w:hAnsi="Arial" w:cs="Arial"/>
          <w:b/>
          <w:sz w:val="22"/>
          <w:lang w:eastAsia="en-US" w:bidi="en-US"/>
        </w:rPr>
        <w:t>FE SV.0021/2025/</w:t>
      </w:r>
    </w:p>
    <w:p w:rsidR="00EA5204" w:rsidRPr="00B718EC" w:rsidRDefault="002B0C13" w:rsidP="00EA5204">
      <w:pPr>
        <w:rPr>
          <w:rFonts w:ascii="Arial" w:hAnsi="Arial" w:cs="Arial"/>
          <w:sz w:val="22"/>
          <w:szCs w:val="22"/>
          <w:lang w:eastAsia="en-US" w:bidi="en-US"/>
        </w:rPr>
      </w:pPr>
      <w:r w:rsidRPr="00B718EC">
        <w:rPr>
          <w:rFonts w:ascii="Arial" w:hAnsi="Arial" w:cs="Arial"/>
          <w:sz w:val="22"/>
          <w:szCs w:val="22"/>
          <w:lang w:eastAsia="en-US" w:bidi="en-US"/>
        </w:rPr>
        <w:t>"Prüfung von Vortests zum THC-Nachweis im Rahmen des §24a und § 24c des Straßenverkehrsgesetzes (StVG)</w:t>
      </w:r>
    </w:p>
    <w:p w:rsidR="002B0C13" w:rsidRDefault="002B0C13" w:rsidP="00EA5204">
      <w:pPr>
        <w:rPr>
          <w:rFonts w:ascii="Arial" w:hAnsi="Arial" w:cs="Arial"/>
          <w:lang w:eastAsia="en-US" w:bidi="en-US"/>
        </w:rPr>
      </w:pPr>
    </w:p>
    <w:p w:rsidR="00EC52CC" w:rsidRDefault="00EC52CC" w:rsidP="00EA5204">
      <w:pPr>
        <w:rPr>
          <w:rFonts w:ascii="Arial" w:hAnsi="Arial" w:cs="Arial"/>
          <w:sz w:val="22"/>
          <w:szCs w:val="22"/>
        </w:rPr>
      </w:pPr>
    </w:p>
    <w:p w:rsidR="003745B2" w:rsidRDefault="00EA5204" w:rsidP="00EA5204">
      <w:pPr>
        <w:rPr>
          <w:rFonts w:ascii="Arial" w:hAnsi="Arial" w:cs="Arial"/>
          <w:sz w:val="22"/>
          <w:szCs w:val="22"/>
        </w:rPr>
      </w:pPr>
      <w:r w:rsidRPr="00310281">
        <w:rPr>
          <w:rFonts w:ascii="Arial" w:hAnsi="Arial" w:cs="Arial"/>
          <w:sz w:val="22"/>
          <w:szCs w:val="22"/>
        </w:rPr>
        <w:t xml:space="preserve">Vergabeunterlagen </w:t>
      </w:r>
      <w:r w:rsidR="003745B2">
        <w:rPr>
          <w:rFonts w:ascii="Arial" w:hAnsi="Arial" w:cs="Arial"/>
          <w:sz w:val="22"/>
          <w:szCs w:val="22"/>
        </w:rPr>
        <w:t xml:space="preserve">4b – </w:t>
      </w:r>
      <w:r w:rsidR="00EC52CC">
        <w:rPr>
          <w:rFonts w:ascii="Arial" w:hAnsi="Arial" w:cs="Arial"/>
          <w:sz w:val="22"/>
          <w:szCs w:val="22"/>
        </w:rPr>
        <w:t xml:space="preserve">Eigenerklärungen </w:t>
      </w:r>
      <w:r w:rsidR="00000367">
        <w:rPr>
          <w:rFonts w:ascii="Arial" w:hAnsi="Arial" w:cs="Arial"/>
          <w:sz w:val="22"/>
          <w:szCs w:val="22"/>
        </w:rPr>
        <w:t xml:space="preserve">1-2 </w:t>
      </w:r>
      <w:r w:rsidR="00EC52CC">
        <w:rPr>
          <w:rFonts w:ascii="Arial" w:hAnsi="Arial" w:cs="Arial"/>
          <w:sz w:val="22"/>
          <w:szCs w:val="22"/>
        </w:rPr>
        <w:t>als Eignungsnachweis</w:t>
      </w:r>
    </w:p>
    <w:p w:rsidR="00000367" w:rsidRDefault="00000367" w:rsidP="00EA5204">
      <w:pPr>
        <w:rPr>
          <w:rFonts w:ascii="Arial" w:hAnsi="Arial" w:cs="Arial"/>
          <w:sz w:val="22"/>
          <w:szCs w:val="22"/>
        </w:rPr>
      </w:pPr>
    </w:p>
    <w:p w:rsidR="003745B2" w:rsidRDefault="003745B2" w:rsidP="00EA5204">
      <w:pPr>
        <w:rPr>
          <w:rFonts w:ascii="Arial" w:hAnsi="Arial" w:cs="Arial"/>
          <w:sz w:val="22"/>
          <w:szCs w:val="22"/>
        </w:rPr>
      </w:pPr>
    </w:p>
    <w:p w:rsidR="00BA0A89" w:rsidRPr="00A535B2" w:rsidRDefault="00BA0A89" w:rsidP="00BA0A89">
      <w:pPr>
        <w:spacing w:before="120" w:after="12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1. </w:t>
      </w:r>
      <w:r w:rsidRPr="00A535B2">
        <w:rPr>
          <w:rFonts w:ascii="Arial" w:eastAsiaTheme="minorHAnsi" w:hAnsi="Arial" w:cs="Arial"/>
          <w:sz w:val="22"/>
          <w:szCs w:val="22"/>
          <w:lang w:eastAsia="en-US"/>
        </w:rPr>
        <w:t xml:space="preserve">Für die Bearbeitung des Projekts ist mindestens eine Person erforderlich, die über Fachkunde (Qualifikation und Erfahrung) im Bereich klinische Studien verfügt </w:t>
      </w:r>
    </w:p>
    <w:p w:rsidR="00BA0A89" w:rsidRDefault="00BA0A89" w:rsidP="00BA0A89">
      <w:pPr>
        <w:rPr>
          <w:rFonts w:ascii="Arial" w:hAnsi="Arial" w:cs="Arial"/>
          <w:sz w:val="22"/>
          <w:szCs w:val="22"/>
        </w:rPr>
      </w:pPr>
      <w:r w:rsidRPr="00A535B2">
        <w:rPr>
          <w:rFonts w:ascii="Arial" w:eastAsiaTheme="minorHAnsi" w:hAnsi="Arial" w:cs="Arial"/>
          <w:sz w:val="22"/>
          <w:szCs w:val="22"/>
          <w:lang w:eastAsia="en-US"/>
        </w:rPr>
        <w:t>Vorhandensein von Fachpersonal und ausreichende personelle Kapazitäten für die zeitgerechte Durchführung der zu vergebenden Leistung</w:t>
      </w:r>
    </w:p>
    <w:p w:rsidR="00BA0A89" w:rsidRDefault="00BA0A89" w:rsidP="00EA5204">
      <w:pPr>
        <w:rPr>
          <w:rFonts w:ascii="Arial" w:hAnsi="Arial" w:cs="Arial"/>
          <w:sz w:val="22"/>
          <w:szCs w:val="22"/>
        </w:rPr>
      </w:pPr>
    </w:p>
    <w:p w:rsidR="00BA0A89" w:rsidRPr="00A535B2" w:rsidRDefault="00BA0A89" w:rsidP="00BA0A89">
      <w:pPr>
        <w:spacing w:before="100" w:beforeAutospacing="1" w:after="100" w:afterAutospacing="1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Nachzuweisen durch: </w:t>
      </w:r>
      <w:r w:rsidRPr="00A535B2">
        <w:rPr>
          <w:rFonts w:ascii="Arial" w:eastAsiaTheme="minorHAnsi" w:hAnsi="Arial" w:cs="Arial"/>
          <w:sz w:val="22"/>
          <w:szCs w:val="22"/>
          <w:lang w:eastAsia="en-US"/>
        </w:rPr>
        <w:t>Angaben zur personellen/individuellen Besetzung der verantwortlichen Stellen in Verbindung mit Erklärung zur Verfügbarkeit über die gesamte Projektlaufzeit.</w:t>
      </w:r>
    </w:p>
    <w:p w:rsidR="00BA0A89" w:rsidRPr="00A535B2" w:rsidRDefault="00BA0A89" w:rsidP="00BA0A89">
      <w:pPr>
        <w:numPr>
          <w:ilvl w:val="0"/>
          <w:numId w:val="7"/>
        </w:numPr>
        <w:spacing w:before="100" w:beforeAutospacing="1" w:after="100" w:afterAutospacing="1"/>
        <w:rPr>
          <w:rFonts w:ascii="Arial" w:eastAsiaTheme="minorHAnsi" w:hAnsi="Arial" w:cs="Arial"/>
          <w:sz w:val="22"/>
          <w:szCs w:val="22"/>
          <w:lang w:eastAsia="en-US"/>
        </w:rPr>
      </w:pPr>
      <w:r w:rsidRPr="00A535B2">
        <w:rPr>
          <w:rFonts w:ascii="Arial" w:eastAsiaTheme="minorHAnsi" w:hAnsi="Arial" w:cs="Arial"/>
          <w:sz w:val="22"/>
          <w:szCs w:val="22"/>
          <w:lang w:eastAsia="en-US"/>
        </w:rPr>
        <w:t>Qualifikation,</w:t>
      </w:r>
    </w:p>
    <w:p w:rsidR="00BA0A89" w:rsidRPr="00881E00" w:rsidRDefault="00BA0A89" w:rsidP="00BA0A89">
      <w:pPr>
        <w:numPr>
          <w:ilvl w:val="0"/>
          <w:numId w:val="7"/>
        </w:numPr>
        <w:spacing w:before="100" w:beforeAutospacing="1" w:after="100" w:afterAutospacing="1"/>
        <w:rPr>
          <w:rFonts w:ascii="Arial" w:eastAsiaTheme="minorHAnsi" w:hAnsi="Arial" w:cs="Arial"/>
          <w:sz w:val="22"/>
          <w:szCs w:val="22"/>
          <w:lang w:eastAsia="en-US"/>
        </w:rPr>
      </w:pPr>
      <w:r w:rsidRPr="00A535B2">
        <w:rPr>
          <w:rFonts w:ascii="Arial" w:eastAsiaTheme="minorHAnsi" w:hAnsi="Arial" w:cs="Arial"/>
          <w:sz w:val="22"/>
          <w:szCs w:val="22"/>
          <w:lang w:eastAsia="en-US"/>
        </w:rPr>
        <w:t>namentliche Nennung der fachkundigen Person, sofern zumutbar</w:t>
      </w:r>
    </w:p>
    <w:p w:rsidR="00BA0A89" w:rsidRPr="00A535B2" w:rsidRDefault="00BA0A89" w:rsidP="00BA0A89">
      <w:pPr>
        <w:numPr>
          <w:ilvl w:val="0"/>
          <w:numId w:val="7"/>
        </w:numPr>
        <w:spacing w:before="100" w:beforeAutospacing="1" w:after="100" w:afterAutospacing="1"/>
        <w:rPr>
          <w:rFonts w:ascii="Arial" w:eastAsiaTheme="minorHAnsi" w:hAnsi="Arial" w:cs="Arial"/>
          <w:sz w:val="22"/>
          <w:szCs w:val="22"/>
          <w:lang w:eastAsia="en-US"/>
        </w:rPr>
      </w:pPr>
      <w:r w:rsidRPr="00A535B2">
        <w:rPr>
          <w:rFonts w:ascii="Arial" w:eastAsiaTheme="minorHAnsi" w:hAnsi="Arial" w:cs="Arial"/>
          <w:sz w:val="22"/>
          <w:szCs w:val="22"/>
          <w:lang w:eastAsia="en-US"/>
        </w:rPr>
        <w:t>Erläuterung zur Fachkunde (Qualifikation/ Erfahrungshintergrund)</w:t>
      </w:r>
      <w:bookmarkStart w:id="1" w:name="_GoBack"/>
      <w:bookmarkEnd w:id="1"/>
    </w:p>
    <w:p w:rsidR="00000367" w:rsidRDefault="00000367" w:rsidP="00EA5204">
      <w:pPr>
        <w:rPr>
          <w:rFonts w:ascii="Arial" w:hAnsi="Arial" w:cs="Arial"/>
          <w:sz w:val="22"/>
          <w:szCs w:val="22"/>
        </w:rPr>
      </w:pPr>
    </w:p>
    <w:p w:rsidR="00000367" w:rsidRDefault="00000367" w:rsidP="00EA5204">
      <w:pPr>
        <w:rPr>
          <w:rFonts w:ascii="Arial" w:hAnsi="Arial" w:cs="Arial"/>
          <w:sz w:val="22"/>
          <w:szCs w:val="22"/>
        </w:rPr>
      </w:pPr>
    </w:p>
    <w:p w:rsidR="00B2459F" w:rsidRDefault="00BA0A89" w:rsidP="00B2459F">
      <w:pPr>
        <w:tabs>
          <w:tab w:val="left" w:pos="7371"/>
        </w:tabs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2. </w:t>
      </w:r>
      <w:r w:rsidR="00000367" w:rsidRPr="00A535B2">
        <w:rPr>
          <w:rFonts w:ascii="Arial" w:eastAsiaTheme="minorHAnsi" w:hAnsi="Arial" w:cs="Arial"/>
          <w:sz w:val="22"/>
          <w:szCs w:val="22"/>
          <w:lang w:eastAsia="en-US"/>
        </w:rPr>
        <w:t>Notwendige technische Ausstattung für die Durchführung des Projektes</w:t>
      </w:r>
    </w:p>
    <w:p w:rsidR="00BA0A89" w:rsidRPr="00A535B2" w:rsidRDefault="00BA0A89" w:rsidP="00BA0A89">
      <w:pPr>
        <w:spacing w:before="120" w:after="120"/>
        <w:rPr>
          <w:rFonts w:ascii="Arial" w:eastAsiaTheme="minorHAnsi" w:hAnsi="Arial" w:cs="Arial"/>
          <w:sz w:val="22"/>
          <w:szCs w:val="22"/>
          <w:lang w:eastAsia="en-US"/>
        </w:rPr>
      </w:pPr>
      <w:r w:rsidRPr="00A535B2">
        <w:rPr>
          <w:rFonts w:ascii="Arial" w:eastAsiaTheme="minorHAnsi" w:hAnsi="Arial" w:cs="Arial"/>
          <w:sz w:val="22"/>
          <w:szCs w:val="22"/>
          <w:lang w:eastAsia="en-US"/>
        </w:rPr>
        <w:t>Nachweis über Verfügbarkeit der Ausstattung über die gesamten Projektlaufzeit.</w:t>
      </w:r>
    </w:p>
    <w:p w:rsidR="00BA0A89" w:rsidRPr="00B2459F" w:rsidRDefault="00BA0A89" w:rsidP="00B2459F">
      <w:pPr>
        <w:tabs>
          <w:tab w:val="left" w:pos="737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BA0A89" w:rsidRPr="00B2459F" w:rsidSect="00E660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70B" w:rsidRDefault="002B770B" w:rsidP="00C04C78">
      <w:r>
        <w:separator/>
      </w:r>
    </w:p>
  </w:endnote>
  <w:endnote w:type="continuationSeparator" w:id="0">
    <w:p w:rsidR="002B770B" w:rsidRDefault="002B770B" w:rsidP="00C04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208" w:rsidRDefault="00A362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208" w:rsidRPr="008647E2" w:rsidRDefault="00A36208">
    <w:pPr>
      <w:pStyle w:val="Fuzeile"/>
      <w:rPr>
        <w:rFonts w:asciiTheme="minorHAnsi" w:hAnsiTheme="minorHAnsi" w:cstheme="minorHAnsi"/>
        <w:sz w:val="18"/>
        <w:szCs w:val="18"/>
      </w:rPr>
    </w:pPr>
    <w:r w:rsidRPr="008647E2">
      <w:rPr>
        <w:rFonts w:asciiTheme="minorHAnsi" w:hAnsiTheme="minorHAnsi" w:cstheme="minorHAnsi"/>
        <w:sz w:val="18"/>
        <w:szCs w:val="18"/>
      </w:rPr>
      <w:t>05/2025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208" w:rsidRDefault="00A362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70B" w:rsidRDefault="002B770B" w:rsidP="00C04C78">
      <w:r>
        <w:separator/>
      </w:r>
    </w:p>
  </w:footnote>
  <w:footnote w:type="continuationSeparator" w:id="0">
    <w:p w:rsidR="002B770B" w:rsidRDefault="002B770B" w:rsidP="00C04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208" w:rsidRDefault="00A362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208" w:rsidRDefault="00A3620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208" w:rsidRDefault="00A3620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A54C5"/>
    <w:multiLevelType w:val="hybridMultilevel"/>
    <w:tmpl w:val="E1BA4DEC"/>
    <w:lvl w:ilvl="0" w:tplc="AB440294">
      <w:start w:val="1"/>
      <w:numFmt w:val="decimal"/>
      <w:lvlText w:val="%1."/>
      <w:lvlJc w:val="left"/>
      <w:pPr>
        <w:ind w:left="1866" w:hanging="360"/>
      </w:pPr>
      <w:rPr>
        <w:b/>
        <w:i w:val="0"/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2586" w:hanging="360"/>
      </w:pPr>
    </w:lvl>
    <w:lvl w:ilvl="2" w:tplc="0407001B" w:tentative="1">
      <w:start w:val="1"/>
      <w:numFmt w:val="lowerRoman"/>
      <w:lvlText w:val="%3."/>
      <w:lvlJc w:val="right"/>
      <w:pPr>
        <w:ind w:left="3306" w:hanging="180"/>
      </w:pPr>
    </w:lvl>
    <w:lvl w:ilvl="3" w:tplc="0407000F" w:tentative="1">
      <w:start w:val="1"/>
      <w:numFmt w:val="decimal"/>
      <w:lvlText w:val="%4."/>
      <w:lvlJc w:val="left"/>
      <w:pPr>
        <w:ind w:left="4026" w:hanging="360"/>
      </w:pPr>
    </w:lvl>
    <w:lvl w:ilvl="4" w:tplc="04070019" w:tentative="1">
      <w:start w:val="1"/>
      <w:numFmt w:val="lowerLetter"/>
      <w:lvlText w:val="%5."/>
      <w:lvlJc w:val="left"/>
      <w:pPr>
        <w:ind w:left="4746" w:hanging="360"/>
      </w:pPr>
    </w:lvl>
    <w:lvl w:ilvl="5" w:tplc="0407001B" w:tentative="1">
      <w:start w:val="1"/>
      <w:numFmt w:val="lowerRoman"/>
      <w:lvlText w:val="%6."/>
      <w:lvlJc w:val="right"/>
      <w:pPr>
        <w:ind w:left="5466" w:hanging="180"/>
      </w:pPr>
    </w:lvl>
    <w:lvl w:ilvl="6" w:tplc="0407000F" w:tentative="1">
      <w:start w:val="1"/>
      <w:numFmt w:val="decimal"/>
      <w:lvlText w:val="%7."/>
      <w:lvlJc w:val="left"/>
      <w:pPr>
        <w:ind w:left="6186" w:hanging="360"/>
      </w:pPr>
    </w:lvl>
    <w:lvl w:ilvl="7" w:tplc="04070019" w:tentative="1">
      <w:start w:val="1"/>
      <w:numFmt w:val="lowerLetter"/>
      <w:lvlText w:val="%8."/>
      <w:lvlJc w:val="left"/>
      <w:pPr>
        <w:ind w:left="6906" w:hanging="360"/>
      </w:pPr>
    </w:lvl>
    <w:lvl w:ilvl="8" w:tplc="0407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2FC00E69"/>
    <w:multiLevelType w:val="multilevel"/>
    <w:tmpl w:val="F9327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07BD8"/>
    <w:multiLevelType w:val="hybridMultilevel"/>
    <w:tmpl w:val="C8108458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CFA0055"/>
    <w:multiLevelType w:val="hybridMultilevel"/>
    <w:tmpl w:val="F71CB55C"/>
    <w:lvl w:ilvl="0" w:tplc="71AC77DE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1AD4DA2"/>
    <w:multiLevelType w:val="hybridMultilevel"/>
    <w:tmpl w:val="1F7AF0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24002"/>
    <w:multiLevelType w:val="singleLevel"/>
    <w:tmpl w:val="C1AA45E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6F611AA5"/>
    <w:multiLevelType w:val="hybridMultilevel"/>
    <w:tmpl w:val="F0F8DEA6"/>
    <w:lvl w:ilvl="0" w:tplc="E8EC2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194"/>
    <w:rsid w:val="00000367"/>
    <w:rsid w:val="00002B1A"/>
    <w:rsid w:val="000268B3"/>
    <w:rsid w:val="00033C4B"/>
    <w:rsid w:val="000537B9"/>
    <w:rsid w:val="00055A71"/>
    <w:rsid w:val="00064B75"/>
    <w:rsid w:val="0007592A"/>
    <w:rsid w:val="0007731B"/>
    <w:rsid w:val="000776F1"/>
    <w:rsid w:val="00086670"/>
    <w:rsid w:val="00090CFE"/>
    <w:rsid w:val="000E2CAE"/>
    <w:rsid w:val="001104A8"/>
    <w:rsid w:val="0015335E"/>
    <w:rsid w:val="001549C2"/>
    <w:rsid w:val="00156FA7"/>
    <w:rsid w:val="001978B4"/>
    <w:rsid w:val="001A024B"/>
    <w:rsid w:val="001A43FD"/>
    <w:rsid w:val="001B6DD1"/>
    <w:rsid w:val="001C0280"/>
    <w:rsid w:val="001C066C"/>
    <w:rsid w:val="001C3AD0"/>
    <w:rsid w:val="001E469D"/>
    <w:rsid w:val="001E5A94"/>
    <w:rsid w:val="00211B0E"/>
    <w:rsid w:val="0022633B"/>
    <w:rsid w:val="00255351"/>
    <w:rsid w:val="002676D0"/>
    <w:rsid w:val="00285968"/>
    <w:rsid w:val="00296085"/>
    <w:rsid w:val="00296F04"/>
    <w:rsid w:val="002A19C6"/>
    <w:rsid w:val="002B0C13"/>
    <w:rsid w:val="002B12A4"/>
    <w:rsid w:val="002B3CD1"/>
    <w:rsid w:val="002B6E6B"/>
    <w:rsid w:val="002B770B"/>
    <w:rsid w:val="002E26B3"/>
    <w:rsid w:val="002E47B5"/>
    <w:rsid w:val="002E5965"/>
    <w:rsid w:val="0030056F"/>
    <w:rsid w:val="00303BEA"/>
    <w:rsid w:val="00310281"/>
    <w:rsid w:val="00317450"/>
    <w:rsid w:val="00322D0F"/>
    <w:rsid w:val="0033099A"/>
    <w:rsid w:val="00333752"/>
    <w:rsid w:val="00336D59"/>
    <w:rsid w:val="003535B6"/>
    <w:rsid w:val="003642E0"/>
    <w:rsid w:val="003745B2"/>
    <w:rsid w:val="00376019"/>
    <w:rsid w:val="003826B9"/>
    <w:rsid w:val="003C0AC4"/>
    <w:rsid w:val="003C1E91"/>
    <w:rsid w:val="003C2997"/>
    <w:rsid w:val="003D78C9"/>
    <w:rsid w:val="003E052E"/>
    <w:rsid w:val="003F0797"/>
    <w:rsid w:val="003F61B5"/>
    <w:rsid w:val="00406D3F"/>
    <w:rsid w:val="004314C8"/>
    <w:rsid w:val="004379B3"/>
    <w:rsid w:val="0044791A"/>
    <w:rsid w:val="004A576E"/>
    <w:rsid w:val="004C23C6"/>
    <w:rsid w:val="004C2757"/>
    <w:rsid w:val="004E40C1"/>
    <w:rsid w:val="004F0D77"/>
    <w:rsid w:val="004F6E8D"/>
    <w:rsid w:val="004F753C"/>
    <w:rsid w:val="00503B37"/>
    <w:rsid w:val="00506C57"/>
    <w:rsid w:val="0052409A"/>
    <w:rsid w:val="00536168"/>
    <w:rsid w:val="00536C56"/>
    <w:rsid w:val="005410B9"/>
    <w:rsid w:val="00546EFB"/>
    <w:rsid w:val="00553CC8"/>
    <w:rsid w:val="005705DB"/>
    <w:rsid w:val="00591C2C"/>
    <w:rsid w:val="00594349"/>
    <w:rsid w:val="00596020"/>
    <w:rsid w:val="00597CF4"/>
    <w:rsid w:val="00612597"/>
    <w:rsid w:val="006136BA"/>
    <w:rsid w:val="00615327"/>
    <w:rsid w:val="0063135E"/>
    <w:rsid w:val="006417B6"/>
    <w:rsid w:val="006577B8"/>
    <w:rsid w:val="00674C22"/>
    <w:rsid w:val="00687B52"/>
    <w:rsid w:val="00692D19"/>
    <w:rsid w:val="00695103"/>
    <w:rsid w:val="006A43A6"/>
    <w:rsid w:val="006A719A"/>
    <w:rsid w:val="006C349A"/>
    <w:rsid w:val="006E3123"/>
    <w:rsid w:val="006F02B7"/>
    <w:rsid w:val="007153B9"/>
    <w:rsid w:val="007171B3"/>
    <w:rsid w:val="00727ABE"/>
    <w:rsid w:val="00730FEF"/>
    <w:rsid w:val="00747F7C"/>
    <w:rsid w:val="00750B30"/>
    <w:rsid w:val="0075672A"/>
    <w:rsid w:val="00786307"/>
    <w:rsid w:val="007865C7"/>
    <w:rsid w:val="00790D13"/>
    <w:rsid w:val="00792522"/>
    <w:rsid w:val="007926A2"/>
    <w:rsid w:val="007A591D"/>
    <w:rsid w:val="007A67A0"/>
    <w:rsid w:val="007B0640"/>
    <w:rsid w:val="007B58CB"/>
    <w:rsid w:val="007C6F94"/>
    <w:rsid w:val="007D4C8E"/>
    <w:rsid w:val="007E22F3"/>
    <w:rsid w:val="007E4DB0"/>
    <w:rsid w:val="007F68C4"/>
    <w:rsid w:val="008011D2"/>
    <w:rsid w:val="00830092"/>
    <w:rsid w:val="008546BC"/>
    <w:rsid w:val="008647E2"/>
    <w:rsid w:val="008869C6"/>
    <w:rsid w:val="0089711B"/>
    <w:rsid w:val="008A7CDE"/>
    <w:rsid w:val="008C2D82"/>
    <w:rsid w:val="008C5F85"/>
    <w:rsid w:val="00900DEC"/>
    <w:rsid w:val="00914E72"/>
    <w:rsid w:val="00927BA3"/>
    <w:rsid w:val="00944E65"/>
    <w:rsid w:val="00947C36"/>
    <w:rsid w:val="00962A3E"/>
    <w:rsid w:val="00967848"/>
    <w:rsid w:val="0097241E"/>
    <w:rsid w:val="00976C3A"/>
    <w:rsid w:val="009A1A3D"/>
    <w:rsid w:val="009B2976"/>
    <w:rsid w:val="009F569F"/>
    <w:rsid w:val="00A073DB"/>
    <w:rsid w:val="00A10E2E"/>
    <w:rsid w:val="00A13FA9"/>
    <w:rsid w:val="00A1419F"/>
    <w:rsid w:val="00A223CA"/>
    <w:rsid w:val="00A36208"/>
    <w:rsid w:val="00A46416"/>
    <w:rsid w:val="00A47824"/>
    <w:rsid w:val="00A9799D"/>
    <w:rsid w:val="00AC4443"/>
    <w:rsid w:val="00AF2EBA"/>
    <w:rsid w:val="00B03784"/>
    <w:rsid w:val="00B107DB"/>
    <w:rsid w:val="00B2459F"/>
    <w:rsid w:val="00B27194"/>
    <w:rsid w:val="00B514B2"/>
    <w:rsid w:val="00B554A7"/>
    <w:rsid w:val="00B554C1"/>
    <w:rsid w:val="00B633AC"/>
    <w:rsid w:val="00B67797"/>
    <w:rsid w:val="00B718EC"/>
    <w:rsid w:val="00BA0A89"/>
    <w:rsid w:val="00BA45FB"/>
    <w:rsid w:val="00BA5B3A"/>
    <w:rsid w:val="00BB1515"/>
    <w:rsid w:val="00BB40E8"/>
    <w:rsid w:val="00BC264C"/>
    <w:rsid w:val="00BC6F11"/>
    <w:rsid w:val="00BD2EC7"/>
    <w:rsid w:val="00BF5B6D"/>
    <w:rsid w:val="00C03216"/>
    <w:rsid w:val="00C04C78"/>
    <w:rsid w:val="00C0539A"/>
    <w:rsid w:val="00C07FAA"/>
    <w:rsid w:val="00C3254B"/>
    <w:rsid w:val="00C349E6"/>
    <w:rsid w:val="00C36CCB"/>
    <w:rsid w:val="00C43140"/>
    <w:rsid w:val="00C47231"/>
    <w:rsid w:val="00C514A5"/>
    <w:rsid w:val="00C57353"/>
    <w:rsid w:val="00C63EE4"/>
    <w:rsid w:val="00C8491F"/>
    <w:rsid w:val="00C87C22"/>
    <w:rsid w:val="00CB2EA7"/>
    <w:rsid w:val="00CD527F"/>
    <w:rsid w:val="00CD5BCD"/>
    <w:rsid w:val="00CE4E8F"/>
    <w:rsid w:val="00CF62FB"/>
    <w:rsid w:val="00D03D9F"/>
    <w:rsid w:val="00D04A5E"/>
    <w:rsid w:val="00D25477"/>
    <w:rsid w:val="00D31E8F"/>
    <w:rsid w:val="00D32B7B"/>
    <w:rsid w:val="00D47D34"/>
    <w:rsid w:val="00D51EBF"/>
    <w:rsid w:val="00D57585"/>
    <w:rsid w:val="00D641A1"/>
    <w:rsid w:val="00D674D1"/>
    <w:rsid w:val="00D86B1D"/>
    <w:rsid w:val="00DC1904"/>
    <w:rsid w:val="00DC6BE6"/>
    <w:rsid w:val="00DD7637"/>
    <w:rsid w:val="00DF0211"/>
    <w:rsid w:val="00E02221"/>
    <w:rsid w:val="00E12923"/>
    <w:rsid w:val="00E317EF"/>
    <w:rsid w:val="00E407C6"/>
    <w:rsid w:val="00E41872"/>
    <w:rsid w:val="00E41A69"/>
    <w:rsid w:val="00E46B52"/>
    <w:rsid w:val="00E50EB6"/>
    <w:rsid w:val="00E63B89"/>
    <w:rsid w:val="00E63BCB"/>
    <w:rsid w:val="00E6476C"/>
    <w:rsid w:val="00E660A6"/>
    <w:rsid w:val="00E75D2F"/>
    <w:rsid w:val="00E900E7"/>
    <w:rsid w:val="00E92FCE"/>
    <w:rsid w:val="00EA5204"/>
    <w:rsid w:val="00EB76F0"/>
    <w:rsid w:val="00EC2F30"/>
    <w:rsid w:val="00EC52CC"/>
    <w:rsid w:val="00F07AA6"/>
    <w:rsid w:val="00F13672"/>
    <w:rsid w:val="00F1723C"/>
    <w:rsid w:val="00F17CAA"/>
    <w:rsid w:val="00F74D8A"/>
    <w:rsid w:val="00F818E4"/>
    <w:rsid w:val="00F9593D"/>
    <w:rsid w:val="00FA39DA"/>
    <w:rsid w:val="00FA6F1B"/>
    <w:rsid w:val="00FB4AE3"/>
    <w:rsid w:val="00FB535E"/>
    <w:rsid w:val="00FC2B36"/>
    <w:rsid w:val="00FD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22892C"/>
  <w15:docId w15:val="{F5BA181B-1CC4-49E6-AA0D-2F69F3FA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27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8C2D82"/>
    <w:pPr>
      <w:keepNext/>
      <w:spacing w:after="240" w:line="300" w:lineRule="atLeast"/>
      <w:outlineLvl w:val="0"/>
    </w:pPr>
    <w:rPr>
      <w:rFonts w:ascii="Arial" w:hAnsi="Arial"/>
      <w:b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9799D"/>
    <w:pPr>
      <w:ind w:left="720"/>
      <w:contextualSpacing/>
    </w:pPr>
  </w:style>
  <w:style w:type="paragraph" w:customStyle="1" w:styleId="Verfgung">
    <w:name w:val="Verfügung"/>
    <w:basedOn w:val="Standardeinzug"/>
    <w:rsid w:val="001C066C"/>
    <w:pPr>
      <w:spacing w:before="360" w:line="280" w:lineRule="atLeast"/>
      <w:ind w:left="0"/>
    </w:pPr>
    <w:rPr>
      <w:rFonts w:ascii="Courier New" w:hAnsi="Courier New"/>
      <w:i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1C066C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49C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49C2"/>
    <w:rPr>
      <w:rFonts w:ascii="Tahoma" w:eastAsia="Times New Roman" w:hAnsi="Tahoma" w:cs="Tahoma"/>
      <w:sz w:val="16"/>
      <w:szCs w:val="16"/>
      <w:lang w:eastAsia="de-DE"/>
    </w:rPr>
  </w:style>
  <w:style w:type="paragraph" w:styleId="Textkrper">
    <w:name w:val="Body Text"/>
    <w:basedOn w:val="Standard"/>
    <w:link w:val="TextkrperZchn"/>
    <w:semiHidden/>
    <w:rsid w:val="007153B9"/>
    <w:pPr>
      <w:spacing w:after="160"/>
    </w:pPr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7153B9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Betreff-Bezug">
    <w:name w:val="Betreff-Bezug"/>
    <w:basedOn w:val="Standardeinzug"/>
    <w:rsid w:val="00F17CAA"/>
    <w:pPr>
      <w:spacing w:after="240" w:line="280" w:lineRule="atLeast"/>
      <w:ind w:left="0"/>
    </w:pPr>
    <w:rPr>
      <w:rFonts w:ascii="Courier New" w:hAnsi="Courier New"/>
      <w:b/>
      <w:sz w:val="22"/>
      <w:szCs w:val="20"/>
    </w:rPr>
  </w:style>
  <w:style w:type="character" w:customStyle="1" w:styleId="berschrift1Zchn">
    <w:name w:val="Überschrift 1 Zchn"/>
    <w:basedOn w:val="Absatz-Standardschriftart"/>
    <w:link w:val="berschrift1"/>
    <w:rsid w:val="008C2D82"/>
    <w:rPr>
      <w:rFonts w:ascii="Arial" w:eastAsia="Times New Roman" w:hAnsi="Arial" w:cs="Times New Roman"/>
      <w:b/>
      <w:sz w:val="24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04C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04C78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04C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04C78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04C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C7ADC-C2E6-4F39-86E9-CCDD4E0EC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958</Characters>
  <Application>Microsoft Office Word</Application>
  <DocSecurity>0</DocSecurity>
  <Lines>29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refz5</dc:creator>
  <cp:keywords/>
  <cp:lastModifiedBy>Rothhaas, Stefan</cp:lastModifiedBy>
  <cp:revision>5</cp:revision>
  <cp:lastPrinted>2018-06-28T12:08:00Z</cp:lastPrinted>
  <dcterms:created xsi:type="dcterms:W3CDTF">2026-01-08T10:10:00Z</dcterms:created>
  <dcterms:modified xsi:type="dcterms:W3CDTF">2026-01-15T09:20:00Z</dcterms:modified>
</cp:coreProperties>
</file>