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1B4A" w14:textId="1417E619" w:rsidR="00E851FD" w:rsidRPr="00722E9F" w:rsidRDefault="00D02722" w:rsidP="00E851FD">
      <w:pPr>
        <w:rPr>
          <w:sz w:val="22"/>
          <w:szCs w:val="22"/>
        </w:rPr>
      </w:pPr>
      <w:r>
        <w:rPr>
          <w:sz w:val="22"/>
          <w:szCs w:val="22"/>
        </w:rPr>
        <w:t>Herrichtung als Ausgleichsfläche</w:t>
      </w:r>
    </w:p>
    <w:p w14:paraId="38DFE14A" w14:textId="7FE43ED3" w:rsidR="00E851FD" w:rsidRPr="00722E9F" w:rsidRDefault="00D02722" w:rsidP="00E851FD">
      <w:pPr>
        <w:rPr>
          <w:sz w:val="22"/>
          <w:szCs w:val="22"/>
        </w:rPr>
      </w:pPr>
      <w:proofErr w:type="spellStart"/>
      <w:r>
        <w:rPr>
          <w:sz w:val="22"/>
          <w:szCs w:val="22"/>
        </w:rPr>
        <w:t>Scharnhorststr</w:t>
      </w:r>
      <w:proofErr w:type="spellEnd"/>
      <w:r>
        <w:rPr>
          <w:sz w:val="22"/>
          <w:szCs w:val="22"/>
        </w:rPr>
        <w:t>. 29/30</w:t>
      </w:r>
      <w:r w:rsidR="00E851FD">
        <w:rPr>
          <w:sz w:val="22"/>
          <w:szCs w:val="22"/>
        </w:rPr>
        <w:t>, 1011</w:t>
      </w:r>
      <w:r>
        <w:rPr>
          <w:sz w:val="22"/>
          <w:szCs w:val="22"/>
        </w:rPr>
        <w:t>5</w:t>
      </w:r>
      <w:r w:rsidR="00E851FD" w:rsidRPr="00722E9F">
        <w:rPr>
          <w:sz w:val="22"/>
          <w:szCs w:val="22"/>
        </w:rPr>
        <w:t xml:space="preserve"> Berlin</w:t>
      </w:r>
    </w:p>
    <w:p w14:paraId="7FD2B403" w14:textId="77777777" w:rsidR="00E851FD" w:rsidRPr="00722E9F" w:rsidRDefault="00E851FD" w:rsidP="00E851FD">
      <w:pPr>
        <w:rPr>
          <w:sz w:val="22"/>
          <w:szCs w:val="22"/>
        </w:rPr>
      </w:pPr>
    </w:p>
    <w:p w14:paraId="5150D904" w14:textId="5C0D24E8" w:rsidR="00E851FD" w:rsidRDefault="00E851FD" w:rsidP="00E851FD">
      <w:pPr>
        <w:rPr>
          <w:b/>
          <w:sz w:val="22"/>
          <w:szCs w:val="22"/>
        </w:rPr>
      </w:pPr>
      <w:r>
        <w:rPr>
          <w:b/>
          <w:sz w:val="22"/>
          <w:szCs w:val="22"/>
        </w:rPr>
        <w:t>Bauregister Nummer:</w:t>
      </w:r>
      <w:r>
        <w:rPr>
          <w:b/>
          <w:sz w:val="22"/>
          <w:szCs w:val="22"/>
        </w:rPr>
        <w:tab/>
        <w:t>0</w:t>
      </w:r>
      <w:r w:rsidR="00D02722">
        <w:rPr>
          <w:b/>
          <w:sz w:val="22"/>
          <w:szCs w:val="22"/>
        </w:rPr>
        <w:t>7118</w:t>
      </w:r>
    </w:p>
    <w:p w14:paraId="25A24718" w14:textId="3A1E68F4" w:rsidR="00E851FD" w:rsidRDefault="00D02722" w:rsidP="00E851FD">
      <w:pPr>
        <w:rPr>
          <w:b/>
          <w:sz w:val="22"/>
          <w:szCs w:val="22"/>
        </w:rPr>
      </w:pPr>
      <w:r>
        <w:rPr>
          <w:b/>
          <w:sz w:val="22"/>
          <w:szCs w:val="22"/>
        </w:rPr>
        <w:t>Landschaftsbauarbeiten</w:t>
      </w:r>
    </w:p>
    <w:p w14:paraId="5D8E38FC" w14:textId="77777777" w:rsidR="00E851FD" w:rsidRDefault="00E851FD" w:rsidP="00E851FD">
      <w:pPr>
        <w:rPr>
          <w:b/>
          <w:sz w:val="22"/>
          <w:szCs w:val="22"/>
        </w:rPr>
      </w:pPr>
    </w:p>
    <w:p w14:paraId="342D1083" w14:textId="32709E88" w:rsidR="00E851FD" w:rsidRPr="00F01FD3" w:rsidRDefault="00D02722" w:rsidP="00E851FD">
      <w:pPr>
        <w:rPr>
          <w:sz w:val="22"/>
          <w:szCs w:val="22"/>
        </w:rPr>
      </w:pPr>
      <w:r>
        <w:rPr>
          <w:b/>
          <w:sz w:val="22"/>
          <w:szCs w:val="22"/>
        </w:rPr>
        <w:t>Vergabe Nr. 98/26 Los 1 und 2</w:t>
      </w:r>
    </w:p>
    <w:p w14:paraId="3FDF39D2" w14:textId="77777777" w:rsidR="00E851FD" w:rsidRPr="00722E9F" w:rsidRDefault="00E851FD" w:rsidP="00E851FD">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03CC9933" wp14:editId="5B1DF4F2">
                <wp:simplePos x="0" y="0"/>
                <wp:positionH relativeFrom="column">
                  <wp:posOffset>-48260</wp:posOffset>
                </wp:positionH>
                <wp:positionV relativeFrom="paragraph">
                  <wp:posOffset>103505</wp:posOffset>
                </wp:positionV>
                <wp:extent cx="5829300" cy="0"/>
                <wp:effectExtent l="13335" t="13335" r="5715" b="5715"/>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313E6"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55.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"/>
            </w:pict>
          </mc:Fallback>
        </mc:AlternateContent>
      </w:r>
    </w:p>
    <w:p w14:paraId="71BA0B06" w14:textId="77777777" w:rsidR="00E851FD" w:rsidRDefault="00E851FD" w:rsidP="00E851FD">
      <w:pPr>
        <w:rPr>
          <w:sz w:val="22"/>
          <w:szCs w:val="22"/>
        </w:rPr>
      </w:pPr>
    </w:p>
    <w:p w14:paraId="0945C7F0" w14:textId="02FC8F84" w:rsidR="00E851FD" w:rsidRDefault="00E851FD" w:rsidP="00E851FD">
      <w:pPr>
        <w:rPr>
          <w:b/>
          <w:sz w:val="22"/>
          <w:szCs w:val="22"/>
        </w:rPr>
      </w:pPr>
      <w:r>
        <w:rPr>
          <w:b/>
          <w:sz w:val="22"/>
          <w:szCs w:val="22"/>
        </w:rPr>
        <w:t>Abfrage der geforderten Mindestanforderungen</w:t>
      </w:r>
    </w:p>
    <w:p w14:paraId="5514053F" w14:textId="77777777" w:rsidR="00E851FD" w:rsidRDefault="00E851FD" w:rsidP="00E851FD">
      <w:pPr>
        <w:rPr>
          <w:b/>
          <w:sz w:val="22"/>
          <w:szCs w:val="22"/>
        </w:rPr>
      </w:pPr>
    </w:p>
    <w:p w14:paraId="7C1A3187" w14:textId="77777777" w:rsidR="00E851FD" w:rsidRDefault="00E851FD" w:rsidP="00E851FD">
      <w:pPr>
        <w:rPr>
          <w:sz w:val="22"/>
          <w:szCs w:val="22"/>
        </w:rPr>
      </w:pPr>
      <w:r w:rsidRPr="00E851FD">
        <w:rPr>
          <w:sz w:val="22"/>
          <w:szCs w:val="22"/>
        </w:rPr>
        <w:t xml:space="preserve">Bitte </w:t>
      </w:r>
      <w:r w:rsidR="00D361AF">
        <w:rPr>
          <w:sz w:val="22"/>
          <w:szCs w:val="22"/>
        </w:rPr>
        <w:t>entsprechende Angaben machen:</w:t>
      </w:r>
    </w:p>
    <w:p w14:paraId="13EAFA9D" w14:textId="77777777" w:rsidR="00D361AF" w:rsidRPr="00E851FD" w:rsidRDefault="00D361AF" w:rsidP="00E851FD">
      <w:pPr>
        <w:rPr>
          <w:sz w:val="22"/>
          <w:szCs w:val="22"/>
        </w:rPr>
      </w:pPr>
    </w:p>
    <w:tbl>
      <w:tblPr>
        <w:tblStyle w:val="Tabellenraster"/>
        <w:tblW w:w="8931" w:type="dxa"/>
        <w:tblInd w:w="-5" w:type="dxa"/>
        <w:tblLook w:val="04A0" w:firstRow="1" w:lastRow="0" w:firstColumn="1" w:lastColumn="0" w:noHBand="0" w:noVBand="1"/>
      </w:tblPr>
      <w:tblGrid>
        <w:gridCol w:w="4678"/>
        <w:gridCol w:w="4253"/>
      </w:tblGrid>
      <w:tr w:rsidR="00D361AF" w14:paraId="4FDA9640" w14:textId="77777777" w:rsidTr="00D361AF">
        <w:tc>
          <w:tcPr>
            <w:tcW w:w="4678" w:type="dxa"/>
            <w:vMerge w:val="restart"/>
            <w:tcBorders>
              <w:top w:val="single" w:sz="4" w:space="0" w:color="auto"/>
            </w:tcBorders>
          </w:tcPr>
          <w:p w14:paraId="389D022C" w14:textId="3A0B0AC9" w:rsidR="00642459" w:rsidRPr="00642459" w:rsidRDefault="00642459" w:rsidP="00642459">
            <w:pPr>
              <w:rPr>
                <w:rFonts w:cs="Arial"/>
                <w:sz w:val="22"/>
                <w:szCs w:val="22"/>
              </w:rPr>
            </w:pPr>
            <w:r w:rsidRPr="00642459">
              <w:rPr>
                <w:rFonts w:cs="Arial"/>
                <w:sz w:val="22"/>
                <w:szCs w:val="22"/>
              </w:rPr>
              <w:t xml:space="preserve">Jahresumsatz Ø der letzten 3 Jahre </w:t>
            </w:r>
            <w:r w:rsidR="00D02722">
              <w:rPr>
                <w:rFonts w:cs="Arial"/>
                <w:sz w:val="22"/>
                <w:szCs w:val="22"/>
              </w:rPr>
              <w:br/>
            </w:r>
            <w:r w:rsidRPr="00642459">
              <w:rPr>
                <w:rFonts w:cs="Arial"/>
                <w:sz w:val="22"/>
                <w:szCs w:val="22"/>
              </w:rPr>
              <w:t xml:space="preserve">&gt; </w:t>
            </w:r>
            <w:r w:rsidR="00D02722">
              <w:rPr>
                <w:rFonts w:cs="Arial"/>
                <w:sz w:val="22"/>
                <w:szCs w:val="22"/>
              </w:rPr>
              <w:t>1,8</w:t>
            </w:r>
            <w:r w:rsidRPr="00642459">
              <w:rPr>
                <w:rFonts w:cs="Arial"/>
                <w:sz w:val="22"/>
                <w:szCs w:val="22"/>
              </w:rPr>
              <w:t xml:space="preserve"> Mio. €. </w:t>
            </w:r>
          </w:p>
          <w:p w14:paraId="7A69211B" w14:textId="77777777" w:rsidR="00D361AF" w:rsidRPr="00642459" w:rsidRDefault="00D361AF" w:rsidP="00E851FD">
            <w:pPr>
              <w:rPr>
                <w:sz w:val="22"/>
                <w:szCs w:val="22"/>
              </w:rPr>
            </w:pPr>
          </w:p>
        </w:tc>
        <w:tc>
          <w:tcPr>
            <w:tcW w:w="4253" w:type="dxa"/>
            <w:tcBorders>
              <w:top w:val="single" w:sz="4" w:space="0" w:color="auto"/>
            </w:tcBorders>
          </w:tcPr>
          <w:p w14:paraId="2E2801D2" w14:textId="77777777" w:rsidR="00D361AF" w:rsidRPr="00642459" w:rsidRDefault="00D361AF" w:rsidP="00E851FD">
            <w:pPr>
              <w:rPr>
                <w:sz w:val="22"/>
                <w:szCs w:val="22"/>
              </w:rPr>
            </w:pPr>
            <w:r w:rsidRPr="00642459">
              <w:rPr>
                <w:sz w:val="22"/>
                <w:szCs w:val="22"/>
              </w:rPr>
              <w:t xml:space="preserve">Umsatz im </w:t>
            </w:r>
            <w:r w:rsidRPr="00642459">
              <w:rPr>
                <w:rFonts w:cs="Arial"/>
                <w:sz w:val="22"/>
                <w:szCs w:val="22"/>
              </w:rPr>
              <w:t>Ø der letzten 3 Jahre</w:t>
            </w:r>
          </w:p>
        </w:tc>
      </w:tr>
      <w:tr w:rsidR="00D361AF" w14:paraId="5B7F6BED" w14:textId="77777777" w:rsidTr="00642459">
        <w:trPr>
          <w:trHeight w:val="1382"/>
        </w:trPr>
        <w:tc>
          <w:tcPr>
            <w:tcW w:w="4678" w:type="dxa"/>
            <w:vMerge/>
          </w:tcPr>
          <w:p w14:paraId="0FC30199" w14:textId="77777777" w:rsidR="00D361AF" w:rsidRPr="00642459" w:rsidRDefault="00D361AF" w:rsidP="00E851FD">
            <w:pPr>
              <w:rPr>
                <w:sz w:val="22"/>
                <w:szCs w:val="22"/>
              </w:rPr>
            </w:pPr>
          </w:p>
        </w:tc>
        <w:tc>
          <w:tcPr>
            <w:tcW w:w="4253" w:type="dxa"/>
            <w:tcBorders>
              <w:top w:val="single" w:sz="4" w:space="0" w:color="auto"/>
            </w:tcBorders>
          </w:tcPr>
          <w:p w14:paraId="47211715" w14:textId="77777777" w:rsidR="00D361AF" w:rsidRPr="00642459" w:rsidRDefault="00D361AF" w:rsidP="00E851FD">
            <w:pPr>
              <w:rPr>
                <w:sz w:val="22"/>
                <w:szCs w:val="22"/>
              </w:rPr>
            </w:pPr>
          </w:p>
        </w:tc>
      </w:tr>
      <w:tr w:rsidR="004D0C07" w14:paraId="5C2DDC31" w14:textId="77777777" w:rsidTr="00D361AF">
        <w:tc>
          <w:tcPr>
            <w:tcW w:w="4678" w:type="dxa"/>
            <w:vMerge w:val="restart"/>
          </w:tcPr>
          <w:p w14:paraId="576BF37B" w14:textId="77777777" w:rsidR="004D0C07" w:rsidRDefault="004D0C07" w:rsidP="004D0C07">
            <w:pPr>
              <w:rPr>
                <w:rFonts w:cs="Arial"/>
                <w:sz w:val="22"/>
                <w:szCs w:val="22"/>
              </w:rPr>
            </w:pPr>
            <w:r w:rsidRPr="00642459">
              <w:rPr>
                <w:rFonts w:cs="Arial"/>
                <w:sz w:val="22"/>
                <w:szCs w:val="22"/>
              </w:rPr>
              <w:t xml:space="preserve">Personalstärke Ø der letzten 3 Jahre </w:t>
            </w:r>
          </w:p>
          <w:p w14:paraId="63688DDF" w14:textId="77777777" w:rsidR="004D0C07" w:rsidRDefault="004D0C07" w:rsidP="004D0C07">
            <w:pPr>
              <w:rPr>
                <w:sz w:val="22"/>
                <w:szCs w:val="22"/>
              </w:rPr>
            </w:pPr>
            <w:r>
              <w:rPr>
                <w:sz w:val="22"/>
                <w:szCs w:val="22"/>
              </w:rPr>
              <w:t>&gt;12 Arbeitskräfte und</w:t>
            </w:r>
          </w:p>
          <w:p w14:paraId="3D179C32" w14:textId="77777777" w:rsidR="004D0C07" w:rsidRPr="00642459" w:rsidRDefault="004D0C07" w:rsidP="004D0C07">
            <w:pPr>
              <w:rPr>
                <w:sz w:val="22"/>
                <w:szCs w:val="22"/>
              </w:rPr>
            </w:pPr>
            <w:r>
              <w:rPr>
                <w:sz w:val="22"/>
                <w:szCs w:val="22"/>
              </w:rPr>
              <w:t>&gt; 3 Vorarbeiter</w:t>
            </w:r>
          </w:p>
          <w:p w14:paraId="0E7FBF7E" w14:textId="77777777" w:rsidR="004D0C07" w:rsidRPr="00642459" w:rsidRDefault="004D0C07" w:rsidP="00E851FD">
            <w:pPr>
              <w:rPr>
                <w:rFonts w:cs="Arial"/>
                <w:sz w:val="22"/>
                <w:szCs w:val="22"/>
              </w:rPr>
            </w:pPr>
          </w:p>
        </w:tc>
        <w:tc>
          <w:tcPr>
            <w:tcW w:w="4253" w:type="dxa"/>
          </w:tcPr>
          <w:p w14:paraId="55E20D87" w14:textId="452EAA06" w:rsidR="004D0C07" w:rsidRDefault="004D0C07" w:rsidP="00FC7E6F">
            <w:pPr>
              <w:rPr>
                <w:sz w:val="22"/>
                <w:szCs w:val="22"/>
              </w:rPr>
            </w:pPr>
            <w:r>
              <w:rPr>
                <w:sz w:val="22"/>
                <w:szCs w:val="22"/>
              </w:rPr>
              <w:t>Anzahl der Arbeitskräfte und Vorarbeiter/innen / Baustellenleiter/innen</w:t>
            </w:r>
          </w:p>
        </w:tc>
      </w:tr>
      <w:tr w:rsidR="004D0C07" w14:paraId="1A7B68F0" w14:textId="77777777" w:rsidTr="00D361AF">
        <w:tc>
          <w:tcPr>
            <w:tcW w:w="4678" w:type="dxa"/>
            <w:vMerge/>
          </w:tcPr>
          <w:p w14:paraId="0C5DE2FB" w14:textId="77777777" w:rsidR="004D0C07" w:rsidRPr="00642459" w:rsidRDefault="004D0C07" w:rsidP="004D0C07">
            <w:pPr>
              <w:rPr>
                <w:rFonts w:cs="Arial"/>
                <w:sz w:val="22"/>
                <w:szCs w:val="22"/>
              </w:rPr>
            </w:pPr>
          </w:p>
        </w:tc>
        <w:tc>
          <w:tcPr>
            <w:tcW w:w="4253" w:type="dxa"/>
          </w:tcPr>
          <w:p w14:paraId="08D97C1F" w14:textId="77777777" w:rsidR="004D0C07" w:rsidRDefault="004D0C07" w:rsidP="00FC7E6F">
            <w:pPr>
              <w:rPr>
                <w:sz w:val="22"/>
                <w:szCs w:val="22"/>
              </w:rPr>
            </w:pPr>
          </w:p>
        </w:tc>
      </w:tr>
      <w:tr w:rsidR="004D0C07" w14:paraId="3159AAB5" w14:textId="77777777" w:rsidTr="00D361AF">
        <w:tc>
          <w:tcPr>
            <w:tcW w:w="4678" w:type="dxa"/>
          </w:tcPr>
          <w:p w14:paraId="2B7162F2" w14:textId="7060D085" w:rsidR="004D0C07" w:rsidRPr="00642459" w:rsidRDefault="004D0C07" w:rsidP="004D0C07">
            <w:pPr>
              <w:rPr>
                <w:rFonts w:cs="Arial"/>
                <w:sz w:val="22"/>
                <w:szCs w:val="22"/>
              </w:rPr>
            </w:pPr>
            <w:r w:rsidRPr="004D0C07">
              <w:rPr>
                <w:rFonts w:cs="Arial"/>
                <w:sz w:val="22"/>
                <w:szCs w:val="22"/>
              </w:rPr>
              <w:t>Nachweis über die Zulassung des Landes Berlin für die Arbeiten im Bereich öffentlicher Gehweg (ULV) oder die Nennung eines geeigneten Nachunternehmers.</w:t>
            </w:r>
            <w:r>
              <w:rPr>
                <w:rFonts w:cs="Arial"/>
                <w:sz w:val="22"/>
                <w:szCs w:val="22"/>
              </w:rPr>
              <w:br/>
            </w:r>
          </w:p>
        </w:tc>
        <w:tc>
          <w:tcPr>
            <w:tcW w:w="4253" w:type="dxa"/>
          </w:tcPr>
          <w:p w14:paraId="37ED9AD5" w14:textId="66A55954" w:rsidR="004D0C07" w:rsidRDefault="004D0C07" w:rsidP="004D0C07">
            <w:pPr>
              <w:rPr>
                <w:sz w:val="22"/>
                <w:szCs w:val="22"/>
              </w:rPr>
            </w:pPr>
            <w:r w:rsidRPr="004D0C07">
              <w:rPr>
                <w:i/>
                <w:iCs/>
                <w:sz w:val="22"/>
                <w:szCs w:val="22"/>
              </w:rPr>
              <w:t>Nachweis bitte beifügen</w:t>
            </w:r>
          </w:p>
        </w:tc>
      </w:tr>
      <w:tr w:rsidR="004D0C07" w14:paraId="75520E78" w14:textId="77777777" w:rsidTr="00D361AF">
        <w:tc>
          <w:tcPr>
            <w:tcW w:w="4678" w:type="dxa"/>
          </w:tcPr>
          <w:p w14:paraId="60713DD5" w14:textId="4D2C6977" w:rsidR="004D0C07" w:rsidRPr="00642459" w:rsidRDefault="004D0C07" w:rsidP="004D0C07">
            <w:pPr>
              <w:rPr>
                <w:rFonts w:cs="Arial"/>
                <w:sz w:val="22"/>
                <w:szCs w:val="22"/>
              </w:rPr>
            </w:pPr>
            <w:r w:rsidRPr="004D0C07">
              <w:rPr>
                <w:rFonts w:cs="Arial"/>
                <w:sz w:val="22"/>
                <w:szCs w:val="22"/>
              </w:rPr>
              <w:t>Nachweis über die Genehmigung nach §7 SprengG für die Kampfmittelbegleitung bei Bodenarbeiten oder die Nennung eines geeigneten Nachunternehmers. Entsprechend den örtlichen Verhältnissen der Räumstelle gilt ein Verhältnis von einem Befähigungsscheininhaber gem. §20 SprengG zu 1 Arbeitskraft (</w:t>
            </w:r>
            <w:proofErr w:type="spellStart"/>
            <w:r w:rsidRPr="004D0C07">
              <w:rPr>
                <w:rFonts w:cs="Arial"/>
                <w:sz w:val="22"/>
                <w:szCs w:val="22"/>
              </w:rPr>
              <w:t>Sondierer</w:t>
            </w:r>
            <w:proofErr w:type="spellEnd"/>
            <w:r w:rsidRPr="004D0C07">
              <w:rPr>
                <w:rFonts w:cs="Arial"/>
                <w:sz w:val="22"/>
                <w:szCs w:val="22"/>
              </w:rPr>
              <w:t>, Helfer).</w:t>
            </w:r>
            <w:r>
              <w:rPr>
                <w:rFonts w:cs="Arial"/>
                <w:sz w:val="22"/>
                <w:szCs w:val="22"/>
              </w:rPr>
              <w:br/>
            </w:r>
          </w:p>
        </w:tc>
        <w:tc>
          <w:tcPr>
            <w:tcW w:w="4253" w:type="dxa"/>
          </w:tcPr>
          <w:p w14:paraId="735DECCB" w14:textId="18AEB402" w:rsidR="004D0C07" w:rsidRDefault="004D0C07" w:rsidP="004D0C07">
            <w:pPr>
              <w:rPr>
                <w:sz w:val="22"/>
                <w:szCs w:val="22"/>
              </w:rPr>
            </w:pPr>
            <w:r w:rsidRPr="004D0C07">
              <w:rPr>
                <w:i/>
                <w:iCs/>
                <w:sz w:val="22"/>
                <w:szCs w:val="22"/>
              </w:rPr>
              <w:t>Nachweis bitte beifügen</w:t>
            </w:r>
          </w:p>
        </w:tc>
      </w:tr>
      <w:tr w:rsidR="004D0C07" w14:paraId="2CDD725D" w14:textId="77777777" w:rsidTr="00D361AF">
        <w:tc>
          <w:tcPr>
            <w:tcW w:w="4678" w:type="dxa"/>
          </w:tcPr>
          <w:p w14:paraId="2B20A7BF" w14:textId="3BD6CA7B" w:rsidR="004D0C07" w:rsidRPr="00642459" w:rsidRDefault="004D0C07" w:rsidP="004D0C07">
            <w:pPr>
              <w:rPr>
                <w:rFonts w:cs="Arial"/>
                <w:sz w:val="22"/>
                <w:szCs w:val="22"/>
              </w:rPr>
            </w:pPr>
            <w:r w:rsidRPr="004D0C07">
              <w:rPr>
                <w:rFonts w:cs="Arial"/>
                <w:sz w:val="22"/>
                <w:szCs w:val="22"/>
              </w:rPr>
              <w:t>Nachweis über die Genehmigung nach DVGW GW302, GN2(A) für die Herstellung der Rohrverlegung in grabenloser Bauweise als HDD-Verfahren sowie die Zertifizierung nach DVGW GW301, Gruppe W3 für den Werkstoff PE oder die Nennung eines geeigneten Nachunternehmers.</w:t>
            </w:r>
            <w:r>
              <w:rPr>
                <w:rFonts w:cs="Arial"/>
                <w:sz w:val="22"/>
                <w:szCs w:val="22"/>
              </w:rPr>
              <w:br/>
            </w:r>
          </w:p>
        </w:tc>
        <w:tc>
          <w:tcPr>
            <w:tcW w:w="4253" w:type="dxa"/>
          </w:tcPr>
          <w:p w14:paraId="1ED001B0" w14:textId="1FB99173" w:rsidR="004D0C07" w:rsidRPr="004D0C07" w:rsidRDefault="004D0C07" w:rsidP="004D0C07">
            <w:pPr>
              <w:rPr>
                <w:i/>
                <w:iCs/>
                <w:sz w:val="22"/>
                <w:szCs w:val="22"/>
              </w:rPr>
            </w:pPr>
            <w:r w:rsidRPr="004D0C07">
              <w:rPr>
                <w:i/>
                <w:iCs/>
                <w:sz w:val="22"/>
                <w:szCs w:val="22"/>
              </w:rPr>
              <w:t>Nachweis bitte beifügen</w:t>
            </w:r>
          </w:p>
        </w:tc>
      </w:tr>
    </w:tbl>
    <w:p w14:paraId="743A50E0" w14:textId="77777777" w:rsidR="00E851FD" w:rsidRDefault="00E851FD" w:rsidP="00E851FD">
      <w:pPr>
        <w:rPr>
          <w:b/>
          <w:sz w:val="22"/>
          <w:szCs w:val="22"/>
        </w:rPr>
      </w:pPr>
    </w:p>
    <w:p w14:paraId="7C3D9F53" w14:textId="77777777" w:rsidR="00E851FD" w:rsidRDefault="00E851FD">
      <w:pPr>
        <w:spacing w:after="160" w:line="259" w:lineRule="auto"/>
        <w:rPr>
          <w:b/>
          <w:sz w:val="22"/>
          <w:szCs w:val="22"/>
        </w:rPr>
      </w:pPr>
      <w:r>
        <w:rPr>
          <w:b/>
          <w:sz w:val="22"/>
          <w:szCs w:val="22"/>
        </w:rPr>
        <w:br w:type="page"/>
      </w:r>
    </w:p>
    <w:p w14:paraId="63164064" w14:textId="77777777" w:rsidR="00E851FD" w:rsidRPr="00E851FD" w:rsidRDefault="00E851FD" w:rsidP="00E851FD">
      <w:pPr>
        <w:rPr>
          <w:sz w:val="22"/>
          <w:szCs w:val="22"/>
        </w:rPr>
      </w:pPr>
      <w:r w:rsidRPr="00E851FD">
        <w:rPr>
          <w:sz w:val="22"/>
          <w:szCs w:val="22"/>
        </w:rPr>
        <w:lastRenderedPageBreak/>
        <w:t>Folgende Referenzen können vorgewiesen werden:</w:t>
      </w:r>
    </w:p>
    <w:p w14:paraId="67B1254D" w14:textId="77777777" w:rsidR="00E851FD" w:rsidRDefault="00E851FD" w:rsidP="00E851FD">
      <w:pPr>
        <w:rPr>
          <w:b/>
          <w:sz w:val="22"/>
          <w:szCs w:val="22"/>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409"/>
        <w:gridCol w:w="2410"/>
        <w:gridCol w:w="2126"/>
      </w:tblGrid>
      <w:tr w:rsidR="00E851FD" w14:paraId="73BE5EE5" w14:textId="77777777" w:rsidTr="005B0406">
        <w:trPr>
          <w:trHeight w:val="617"/>
        </w:trPr>
        <w:tc>
          <w:tcPr>
            <w:tcW w:w="2764" w:type="dxa"/>
            <w:tcBorders>
              <w:bottom w:val="single" w:sz="12" w:space="0" w:color="auto"/>
            </w:tcBorders>
            <w:shd w:val="clear" w:color="auto" w:fill="auto"/>
            <w:vAlign w:val="center"/>
          </w:tcPr>
          <w:p w14:paraId="057FD9EB" w14:textId="068E5054" w:rsidR="00E851FD" w:rsidRPr="003A4915" w:rsidRDefault="00E851FD" w:rsidP="005B0406">
            <w:pPr>
              <w:pStyle w:val="FormatvorlagebodyLinks0cm"/>
              <w:spacing w:before="60" w:line="240" w:lineRule="auto"/>
              <w:rPr>
                <w:sz w:val="18"/>
                <w:szCs w:val="18"/>
              </w:rPr>
            </w:pPr>
            <w:r w:rsidRPr="003A4915">
              <w:rPr>
                <w:b/>
                <w:szCs w:val="22"/>
              </w:rPr>
              <w:t>Referenzprojekte</w:t>
            </w:r>
            <w:r w:rsidRPr="003A4915">
              <w:rPr>
                <w:sz w:val="18"/>
                <w:szCs w:val="18"/>
              </w:rPr>
              <w:t>:</w:t>
            </w:r>
          </w:p>
        </w:tc>
        <w:tc>
          <w:tcPr>
            <w:tcW w:w="2409" w:type="dxa"/>
            <w:shd w:val="clear" w:color="auto" w:fill="auto"/>
            <w:vAlign w:val="center"/>
          </w:tcPr>
          <w:p w14:paraId="621032A7" w14:textId="7EB31C35" w:rsidR="00E851FD" w:rsidRPr="005B0406" w:rsidRDefault="00E851FD" w:rsidP="005B0406">
            <w:pPr>
              <w:pStyle w:val="FormatvorlagebodyLinks0cm"/>
              <w:spacing w:before="60" w:line="240" w:lineRule="auto"/>
              <w:jc w:val="center"/>
              <w:rPr>
                <w:b/>
              </w:rPr>
            </w:pPr>
            <w:r w:rsidRPr="003A4915">
              <w:rPr>
                <w:b/>
              </w:rPr>
              <w:t>I.</w:t>
            </w:r>
          </w:p>
        </w:tc>
        <w:tc>
          <w:tcPr>
            <w:tcW w:w="2410" w:type="dxa"/>
            <w:shd w:val="clear" w:color="auto" w:fill="auto"/>
            <w:vAlign w:val="center"/>
          </w:tcPr>
          <w:p w14:paraId="1990B855" w14:textId="384E27B9" w:rsidR="00E851FD" w:rsidRDefault="00E851FD" w:rsidP="005B0406">
            <w:pPr>
              <w:pStyle w:val="FormatvorlagebodyLinks0cm"/>
              <w:spacing w:before="60" w:line="240" w:lineRule="auto"/>
              <w:jc w:val="center"/>
            </w:pPr>
            <w:r w:rsidRPr="003A4915">
              <w:rPr>
                <w:b/>
              </w:rPr>
              <w:t>II.</w:t>
            </w:r>
          </w:p>
        </w:tc>
        <w:tc>
          <w:tcPr>
            <w:tcW w:w="2126" w:type="dxa"/>
            <w:shd w:val="clear" w:color="auto" w:fill="auto"/>
            <w:vAlign w:val="center"/>
          </w:tcPr>
          <w:p w14:paraId="648F97C5" w14:textId="2956B176" w:rsidR="00E851FD" w:rsidRDefault="00E851FD" w:rsidP="005B0406">
            <w:pPr>
              <w:pStyle w:val="FormatvorlagebodyLinks0cm"/>
              <w:spacing w:before="60" w:line="240" w:lineRule="auto"/>
              <w:jc w:val="center"/>
            </w:pPr>
            <w:r w:rsidRPr="003A4915">
              <w:rPr>
                <w:b/>
              </w:rPr>
              <w:t>III.</w:t>
            </w:r>
          </w:p>
        </w:tc>
      </w:tr>
      <w:tr w:rsidR="005B0406" w14:paraId="2901F15E" w14:textId="77777777" w:rsidTr="005B0406">
        <w:trPr>
          <w:trHeight w:val="393"/>
        </w:trPr>
        <w:tc>
          <w:tcPr>
            <w:tcW w:w="2764" w:type="dxa"/>
            <w:tcBorders>
              <w:top w:val="single" w:sz="12" w:space="0" w:color="auto"/>
              <w:bottom w:val="single" w:sz="6" w:space="0" w:color="auto"/>
            </w:tcBorders>
            <w:shd w:val="clear" w:color="auto" w:fill="auto"/>
            <w:vAlign w:val="center"/>
          </w:tcPr>
          <w:p w14:paraId="1A3D2F64" w14:textId="6875390C" w:rsidR="005B0406" w:rsidRPr="003A4915" w:rsidRDefault="005B0406" w:rsidP="005B0406">
            <w:pPr>
              <w:pStyle w:val="FormatvorlagebodyLinks0cm"/>
              <w:spacing w:before="60" w:line="240" w:lineRule="auto"/>
              <w:rPr>
                <w:sz w:val="18"/>
                <w:szCs w:val="18"/>
              </w:rPr>
            </w:pPr>
            <w:r w:rsidRPr="003A4915">
              <w:rPr>
                <w:sz w:val="18"/>
                <w:szCs w:val="18"/>
              </w:rPr>
              <w:t xml:space="preserve">Bezeichnung/Name, </w:t>
            </w:r>
          </w:p>
          <w:p w14:paraId="07209D5A" w14:textId="7321B3BD" w:rsidR="005B0406" w:rsidRPr="005B0406" w:rsidRDefault="005B0406" w:rsidP="00C563AB">
            <w:pPr>
              <w:pStyle w:val="FormatvorlagebodyLinks0cm"/>
              <w:spacing w:before="60" w:line="240" w:lineRule="auto"/>
              <w:rPr>
                <w:sz w:val="18"/>
                <w:szCs w:val="18"/>
              </w:rPr>
            </w:pPr>
            <w:r w:rsidRPr="003A4915">
              <w:rPr>
                <w:sz w:val="18"/>
                <w:szCs w:val="18"/>
              </w:rPr>
              <w:t>Adresse</w:t>
            </w:r>
          </w:p>
        </w:tc>
        <w:tc>
          <w:tcPr>
            <w:tcW w:w="2409" w:type="dxa"/>
            <w:shd w:val="clear" w:color="auto" w:fill="auto"/>
            <w:vAlign w:val="center"/>
          </w:tcPr>
          <w:p w14:paraId="09413C19" w14:textId="77777777" w:rsidR="005B0406" w:rsidRPr="003A4915" w:rsidRDefault="005B0406" w:rsidP="00C563AB">
            <w:pPr>
              <w:pStyle w:val="FormatvorlagebodyLinks0cm"/>
              <w:spacing w:before="60" w:line="240" w:lineRule="auto"/>
              <w:jc w:val="center"/>
              <w:rPr>
                <w:b/>
              </w:rPr>
            </w:pPr>
          </w:p>
        </w:tc>
        <w:tc>
          <w:tcPr>
            <w:tcW w:w="2410" w:type="dxa"/>
            <w:shd w:val="clear" w:color="auto" w:fill="auto"/>
            <w:vAlign w:val="center"/>
          </w:tcPr>
          <w:p w14:paraId="26AB399D" w14:textId="77777777" w:rsidR="005B0406" w:rsidRPr="003A4915" w:rsidRDefault="005B0406" w:rsidP="00C563AB">
            <w:pPr>
              <w:pStyle w:val="FormatvorlagebodyLinks0cm"/>
              <w:spacing w:before="60" w:line="240" w:lineRule="auto"/>
              <w:jc w:val="center"/>
              <w:rPr>
                <w:b/>
              </w:rPr>
            </w:pPr>
          </w:p>
        </w:tc>
        <w:tc>
          <w:tcPr>
            <w:tcW w:w="2126" w:type="dxa"/>
            <w:shd w:val="clear" w:color="auto" w:fill="auto"/>
            <w:vAlign w:val="center"/>
          </w:tcPr>
          <w:p w14:paraId="11CE0E29" w14:textId="77777777" w:rsidR="005B0406" w:rsidRPr="003A4915" w:rsidRDefault="005B0406" w:rsidP="00C563AB">
            <w:pPr>
              <w:pStyle w:val="FormatvorlagebodyLinks0cm"/>
              <w:spacing w:before="60" w:line="240" w:lineRule="auto"/>
              <w:jc w:val="center"/>
              <w:rPr>
                <w:b/>
              </w:rPr>
            </w:pPr>
          </w:p>
        </w:tc>
      </w:tr>
      <w:tr w:rsidR="00E851FD" w14:paraId="6BFDAA87" w14:textId="77777777" w:rsidTr="005B0406">
        <w:trPr>
          <w:trHeight w:val="222"/>
        </w:trPr>
        <w:tc>
          <w:tcPr>
            <w:tcW w:w="2764" w:type="dxa"/>
            <w:tcBorders>
              <w:top w:val="single" w:sz="6" w:space="0" w:color="auto"/>
            </w:tcBorders>
            <w:shd w:val="clear" w:color="auto" w:fill="auto"/>
            <w:vAlign w:val="center"/>
          </w:tcPr>
          <w:p w14:paraId="0ADAA15D" w14:textId="7C21D9F7" w:rsidR="00E851FD" w:rsidRPr="003A4915" w:rsidRDefault="00637ACE" w:rsidP="00C47ED1">
            <w:pPr>
              <w:pStyle w:val="FormatvorlagebodyLinks0cm"/>
              <w:spacing w:before="120" w:line="240" w:lineRule="auto"/>
              <w:rPr>
                <w:sz w:val="18"/>
                <w:szCs w:val="18"/>
              </w:rPr>
            </w:pPr>
            <w:r>
              <w:rPr>
                <w:sz w:val="18"/>
                <w:szCs w:val="18"/>
              </w:rPr>
              <w:t xml:space="preserve">Bauherr, </w:t>
            </w:r>
            <w:r w:rsidR="00E851FD" w:rsidRPr="003A4915">
              <w:rPr>
                <w:sz w:val="18"/>
                <w:szCs w:val="18"/>
              </w:rPr>
              <w:t>Auftraggeber (AG)</w:t>
            </w:r>
          </w:p>
        </w:tc>
        <w:tc>
          <w:tcPr>
            <w:tcW w:w="2409" w:type="dxa"/>
            <w:shd w:val="clear" w:color="auto" w:fill="auto"/>
            <w:vAlign w:val="center"/>
          </w:tcPr>
          <w:p w14:paraId="006D1241" w14:textId="77777777" w:rsidR="00E851FD" w:rsidRDefault="00E851FD" w:rsidP="00C563AB">
            <w:pPr>
              <w:pStyle w:val="FormatvorlagebodyLinks0cm"/>
              <w:spacing w:before="60" w:line="240" w:lineRule="auto"/>
            </w:pPr>
          </w:p>
        </w:tc>
        <w:tc>
          <w:tcPr>
            <w:tcW w:w="2410" w:type="dxa"/>
            <w:shd w:val="clear" w:color="auto" w:fill="auto"/>
            <w:vAlign w:val="center"/>
          </w:tcPr>
          <w:p w14:paraId="7361F431" w14:textId="77777777" w:rsidR="00E851FD" w:rsidRDefault="00E851FD" w:rsidP="00C563AB">
            <w:pPr>
              <w:pStyle w:val="FormatvorlagebodyLinks0cm"/>
              <w:spacing w:before="60" w:line="240" w:lineRule="auto"/>
            </w:pPr>
          </w:p>
        </w:tc>
        <w:tc>
          <w:tcPr>
            <w:tcW w:w="2126" w:type="dxa"/>
            <w:shd w:val="clear" w:color="auto" w:fill="auto"/>
            <w:vAlign w:val="center"/>
          </w:tcPr>
          <w:p w14:paraId="0FE1FEEE" w14:textId="77777777" w:rsidR="00E851FD" w:rsidRDefault="00E851FD" w:rsidP="00C563AB">
            <w:pPr>
              <w:pStyle w:val="FormatvorlagebodyLinks0cm"/>
              <w:spacing w:before="60" w:line="240" w:lineRule="auto"/>
            </w:pPr>
          </w:p>
        </w:tc>
      </w:tr>
      <w:tr w:rsidR="00E851FD" w14:paraId="48295E61" w14:textId="77777777" w:rsidTr="00C47ED1">
        <w:trPr>
          <w:trHeight w:val="561"/>
        </w:trPr>
        <w:tc>
          <w:tcPr>
            <w:tcW w:w="2764" w:type="dxa"/>
            <w:shd w:val="clear" w:color="auto" w:fill="auto"/>
            <w:vAlign w:val="center"/>
          </w:tcPr>
          <w:p w14:paraId="7D83F47A" w14:textId="77777777" w:rsidR="00E851FD" w:rsidRPr="003A4915" w:rsidRDefault="00E851FD" w:rsidP="00C563AB">
            <w:pPr>
              <w:pStyle w:val="FormatvorlagebodyLinks0cm"/>
              <w:spacing w:before="120" w:line="240" w:lineRule="auto"/>
              <w:rPr>
                <w:sz w:val="18"/>
                <w:szCs w:val="18"/>
              </w:rPr>
            </w:pPr>
            <w:r w:rsidRPr="003A4915">
              <w:rPr>
                <w:sz w:val="18"/>
                <w:szCs w:val="18"/>
              </w:rPr>
              <w:t>Ansprechpartner beim AG</w:t>
            </w:r>
          </w:p>
          <w:p w14:paraId="1B4640F3" w14:textId="592BD751" w:rsidR="00E851FD" w:rsidRPr="003A4915" w:rsidRDefault="00E851FD" w:rsidP="00C47ED1">
            <w:pPr>
              <w:pStyle w:val="FormatvorlagebodyLinks0cm"/>
              <w:spacing w:line="240" w:lineRule="auto"/>
              <w:rPr>
                <w:sz w:val="18"/>
                <w:szCs w:val="18"/>
              </w:rPr>
            </w:pPr>
            <w:r w:rsidRPr="003A4915">
              <w:rPr>
                <w:sz w:val="18"/>
                <w:szCs w:val="18"/>
              </w:rPr>
              <w:t>(möglichst mit Tel.-Nr.)</w:t>
            </w:r>
          </w:p>
        </w:tc>
        <w:tc>
          <w:tcPr>
            <w:tcW w:w="2409" w:type="dxa"/>
            <w:shd w:val="clear" w:color="auto" w:fill="auto"/>
            <w:vAlign w:val="center"/>
          </w:tcPr>
          <w:p w14:paraId="713671C2" w14:textId="77777777" w:rsidR="00E851FD" w:rsidRDefault="00E851FD" w:rsidP="00C563AB">
            <w:pPr>
              <w:pStyle w:val="FormatvorlagebodyLinks0cm"/>
              <w:spacing w:before="60" w:line="240" w:lineRule="auto"/>
            </w:pPr>
          </w:p>
        </w:tc>
        <w:tc>
          <w:tcPr>
            <w:tcW w:w="2410" w:type="dxa"/>
            <w:shd w:val="clear" w:color="auto" w:fill="auto"/>
            <w:vAlign w:val="center"/>
          </w:tcPr>
          <w:p w14:paraId="50B70441" w14:textId="77777777" w:rsidR="00E851FD" w:rsidRDefault="00E851FD" w:rsidP="00C563AB">
            <w:pPr>
              <w:pStyle w:val="FormatvorlagebodyLinks0cm"/>
              <w:spacing w:before="60" w:line="240" w:lineRule="auto"/>
            </w:pPr>
          </w:p>
        </w:tc>
        <w:tc>
          <w:tcPr>
            <w:tcW w:w="2126" w:type="dxa"/>
            <w:shd w:val="clear" w:color="auto" w:fill="auto"/>
            <w:vAlign w:val="center"/>
          </w:tcPr>
          <w:p w14:paraId="182B174B" w14:textId="77777777" w:rsidR="00E851FD" w:rsidRDefault="00E851FD" w:rsidP="00C563AB">
            <w:pPr>
              <w:pStyle w:val="FormatvorlagebodyLinks0cm"/>
              <w:spacing w:before="60" w:line="240" w:lineRule="auto"/>
            </w:pPr>
          </w:p>
        </w:tc>
      </w:tr>
      <w:tr w:rsidR="00E851FD" w14:paraId="4646442D" w14:textId="77777777" w:rsidTr="00C47ED1">
        <w:trPr>
          <w:trHeight w:val="879"/>
        </w:trPr>
        <w:tc>
          <w:tcPr>
            <w:tcW w:w="2764" w:type="dxa"/>
            <w:shd w:val="clear" w:color="auto" w:fill="auto"/>
            <w:vAlign w:val="center"/>
          </w:tcPr>
          <w:p w14:paraId="2EA453DF" w14:textId="77777777" w:rsidR="00D02722" w:rsidRPr="003A4915" w:rsidRDefault="00D02722" w:rsidP="00D02722">
            <w:pPr>
              <w:pStyle w:val="FormatvorlagebodyLinks0cm"/>
              <w:spacing w:before="60" w:line="240" w:lineRule="auto"/>
              <w:rPr>
                <w:sz w:val="18"/>
                <w:szCs w:val="18"/>
              </w:rPr>
            </w:pPr>
            <w:r w:rsidRPr="003A4915">
              <w:rPr>
                <w:sz w:val="18"/>
                <w:szCs w:val="18"/>
              </w:rPr>
              <w:t xml:space="preserve">Vertragliche Bindung </w:t>
            </w:r>
          </w:p>
          <w:p w14:paraId="59AC94E7" w14:textId="713262C8" w:rsidR="00E851FD" w:rsidRPr="003A4915" w:rsidRDefault="00D02722" w:rsidP="00D02722">
            <w:pPr>
              <w:pStyle w:val="FormatvorlagebodyLinks0cm"/>
              <w:spacing w:before="120" w:line="240" w:lineRule="auto"/>
              <w:rPr>
                <w:sz w:val="18"/>
                <w:szCs w:val="18"/>
              </w:rPr>
            </w:pPr>
            <w:r w:rsidRPr="003A4915">
              <w:rPr>
                <w:sz w:val="18"/>
                <w:szCs w:val="18"/>
              </w:rPr>
              <w:t>(Hauptauftragnehmer, ARGE-Partner, Nachunternehmer)</w:t>
            </w:r>
          </w:p>
        </w:tc>
        <w:tc>
          <w:tcPr>
            <w:tcW w:w="2409" w:type="dxa"/>
            <w:shd w:val="clear" w:color="auto" w:fill="auto"/>
            <w:vAlign w:val="center"/>
          </w:tcPr>
          <w:p w14:paraId="4CD940DA" w14:textId="77777777" w:rsidR="00E851FD" w:rsidRDefault="00E851FD" w:rsidP="00C563AB">
            <w:pPr>
              <w:pStyle w:val="FormatvorlagebodyLinks0cm"/>
              <w:spacing w:before="60" w:line="240" w:lineRule="auto"/>
            </w:pPr>
          </w:p>
        </w:tc>
        <w:tc>
          <w:tcPr>
            <w:tcW w:w="2410" w:type="dxa"/>
            <w:shd w:val="clear" w:color="auto" w:fill="auto"/>
            <w:vAlign w:val="center"/>
          </w:tcPr>
          <w:p w14:paraId="4599CA5B" w14:textId="77777777" w:rsidR="00E851FD" w:rsidRDefault="00E851FD" w:rsidP="00C563AB">
            <w:pPr>
              <w:pStyle w:val="FormatvorlagebodyLinks0cm"/>
              <w:spacing w:before="60" w:line="240" w:lineRule="auto"/>
            </w:pPr>
          </w:p>
        </w:tc>
        <w:tc>
          <w:tcPr>
            <w:tcW w:w="2126" w:type="dxa"/>
            <w:shd w:val="clear" w:color="auto" w:fill="auto"/>
            <w:vAlign w:val="center"/>
          </w:tcPr>
          <w:p w14:paraId="37F4D2C3" w14:textId="77777777" w:rsidR="00E851FD" w:rsidRDefault="00E851FD" w:rsidP="00C563AB">
            <w:pPr>
              <w:pStyle w:val="FormatvorlagebodyLinks0cm"/>
              <w:spacing w:before="60" w:line="240" w:lineRule="auto"/>
            </w:pPr>
          </w:p>
        </w:tc>
      </w:tr>
      <w:tr w:rsidR="00D02722" w14:paraId="470BA2E0" w14:textId="77777777" w:rsidTr="00C47ED1">
        <w:trPr>
          <w:trHeight w:val="282"/>
        </w:trPr>
        <w:tc>
          <w:tcPr>
            <w:tcW w:w="2764" w:type="dxa"/>
            <w:shd w:val="clear" w:color="auto" w:fill="auto"/>
            <w:vAlign w:val="center"/>
          </w:tcPr>
          <w:p w14:paraId="36804E37" w14:textId="3F7A9CDE" w:rsidR="00D02722" w:rsidRPr="003A4915" w:rsidRDefault="00D02722" w:rsidP="00D02722">
            <w:pPr>
              <w:pStyle w:val="FormatvorlagebodyLinks0cm"/>
              <w:spacing w:before="60" w:line="240" w:lineRule="auto"/>
              <w:rPr>
                <w:sz w:val="18"/>
                <w:szCs w:val="18"/>
              </w:rPr>
            </w:pPr>
            <w:r w:rsidRPr="00D02722">
              <w:rPr>
                <w:sz w:val="18"/>
                <w:szCs w:val="18"/>
              </w:rPr>
              <w:t>Ort der Ausführung</w:t>
            </w:r>
          </w:p>
        </w:tc>
        <w:tc>
          <w:tcPr>
            <w:tcW w:w="2409" w:type="dxa"/>
            <w:shd w:val="clear" w:color="auto" w:fill="auto"/>
            <w:vAlign w:val="center"/>
          </w:tcPr>
          <w:p w14:paraId="73455CE2" w14:textId="77777777" w:rsidR="00D02722" w:rsidRDefault="00D02722" w:rsidP="00C563AB">
            <w:pPr>
              <w:pStyle w:val="FormatvorlagebodyLinks0cm"/>
              <w:spacing w:before="60" w:line="240" w:lineRule="auto"/>
            </w:pPr>
          </w:p>
        </w:tc>
        <w:tc>
          <w:tcPr>
            <w:tcW w:w="2410" w:type="dxa"/>
            <w:shd w:val="clear" w:color="auto" w:fill="auto"/>
            <w:vAlign w:val="center"/>
          </w:tcPr>
          <w:p w14:paraId="47094030" w14:textId="77777777" w:rsidR="00D02722" w:rsidRDefault="00D02722" w:rsidP="00C563AB">
            <w:pPr>
              <w:pStyle w:val="FormatvorlagebodyLinks0cm"/>
              <w:spacing w:before="60" w:line="240" w:lineRule="auto"/>
            </w:pPr>
          </w:p>
        </w:tc>
        <w:tc>
          <w:tcPr>
            <w:tcW w:w="2126" w:type="dxa"/>
            <w:shd w:val="clear" w:color="auto" w:fill="auto"/>
            <w:vAlign w:val="center"/>
          </w:tcPr>
          <w:p w14:paraId="48F05577" w14:textId="77777777" w:rsidR="00D02722" w:rsidRDefault="00D02722" w:rsidP="00C563AB">
            <w:pPr>
              <w:pStyle w:val="FormatvorlagebodyLinks0cm"/>
              <w:spacing w:before="60" w:line="240" w:lineRule="auto"/>
            </w:pPr>
          </w:p>
        </w:tc>
      </w:tr>
      <w:tr w:rsidR="00D02722" w14:paraId="2F400C55" w14:textId="77777777" w:rsidTr="00D02722">
        <w:trPr>
          <w:trHeight w:val="1133"/>
        </w:trPr>
        <w:tc>
          <w:tcPr>
            <w:tcW w:w="2764" w:type="dxa"/>
            <w:shd w:val="clear" w:color="auto" w:fill="auto"/>
            <w:vAlign w:val="center"/>
          </w:tcPr>
          <w:p w14:paraId="29A96026" w14:textId="6843A7BB" w:rsidR="00D02722" w:rsidRPr="00D02722" w:rsidRDefault="00D02722" w:rsidP="00D02722">
            <w:pPr>
              <w:pStyle w:val="FormatvorlagebodyLinks0cm"/>
              <w:spacing w:before="60" w:line="240" w:lineRule="auto"/>
              <w:rPr>
                <w:sz w:val="18"/>
                <w:szCs w:val="18"/>
              </w:rPr>
            </w:pPr>
            <w:r w:rsidRPr="003A4915">
              <w:rPr>
                <w:sz w:val="18"/>
                <w:szCs w:val="18"/>
              </w:rPr>
              <w:t>Ausführungszeitraum</w:t>
            </w:r>
            <w:r w:rsidR="00637ACE">
              <w:rPr>
                <w:sz w:val="18"/>
                <w:szCs w:val="18"/>
              </w:rPr>
              <w:t xml:space="preserve"> </w:t>
            </w:r>
            <w:r w:rsidR="00637ACE" w:rsidRPr="00637ACE">
              <w:rPr>
                <w:sz w:val="18"/>
                <w:szCs w:val="18"/>
              </w:rPr>
              <w:t>(Fertigstellung der Leistung innerhalb der letzten 5 Geschäftsjahre)</w:t>
            </w:r>
          </w:p>
        </w:tc>
        <w:tc>
          <w:tcPr>
            <w:tcW w:w="2409" w:type="dxa"/>
            <w:shd w:val="clear" w:color="auto" w:fill="auto"/>
            <w:vAlign w:val="center"/>
          </w:tcPr>
          <w:p w14:paraId="61DA5371" w14:textId="77777777" w:rsidR="00D02722" w:rsidRDefault="00D02722" w:rsidP="00D02722">
            <w:pPr>
              <w:pStyle w:val="FormatvorlagebodyLinks0cm"/>
              <w:spacing w:before="60" w:line="240" w:lineRule="auto"/>
            </w:pPr>
          </w:p>
        </w:tc>
        <w:tc>
          <w:tcPr>
            <w:tcW w:w="2410" w:type="dxa"/>
            <w:shd w:val="clear" w:color="auto" w:fill="auto"/>
            <w:vAlign w:val="center"/>
          </w:tcPr>
          <w:p w14:paraId="0FBFF464" w14:textId="77777777" w:rsidR="00D02722" w:rsidRDefault="00D02722" w:rsidP="00D02722">
            <w:pPr>
              <w:pStyle w:val="FormatvorlagebodyLinks0cm"/>
              <w:spacing w:before="60" w:line="240" w:lineRule="auto"/>
            </w:pPr>
          </w:p>
        </w:tc>
        <w:tc>
          <w:tcPr>
            <w:tcW w:w="2126" w:type="dxa"/>
            <w:shd w:val="clear" w:color="auto" w:fill="auto"/>
            <w:vAlign w:val="center"/>
          </w:tcPr>
          <w:p w14:paraId="520F47BD" w14:textId="77777777" w:rsidR="00D02722" w:rsidRDefault="00D02722" w:rsidP="00D02722">
            <w:pPr>
              <w:pStyle w:val="FormatvorlagebodyLinks0cm"/>
              <w:spacing w:before="60" w:line="240" w:lineRule="auto"/>
            </w:pPr>
          </w:p>
        </w:tc>
      </w:tr>
      <w:tr w:rsidR="00D02722" w14:paraId="4356D30C" w14:textId="77777777" w:rsidTr="00C563AB">
        <w:tc>
          <w:tcPr>
            <w:tcW w:w="2764" w:type="dxa"/>
            <w:shd w:val="clear" w:color="auto" w:fill="auto"/>
            <w:vAlign w:val="center"/>
          </w:tcPr>
          <w:p w14:paraId="7355E007" w14:textId="37E75DB9" w:rsidR="00D02722" w:rsidRPr="003A4915" w:rsidRDefault="00D02722" w:rsidP="00D02722">
            <w:pPr>
              <w:pStyle w:val="FormatvorlagebodyLinks0cm"/>
              <w:spacing w:before="60" w:line="240" w:lineRule="auto"/>
              <w:rPr>
                <w:sz w:val="18"/>
                <w:szCs w:val="18"/>
              </w:rPr>
            </w:pPr>
            <w:r w:rsidRPr="00D02722">
              <w:rPr>
                <w:sz w:val="18"/>
                <w:szCs w:val="18"/>
              </w:rPr>
              <w:t>stichwortartige Benennung des im eigenen Betrieb erbrachten maßgeblichen Leistungsumfanges unter Angabe der ausgeführten Mengen</w:t>
            </w:r>
          </w:p>
        </w:tc>
        <w:tc>
          <w:tcPr>
            <w:tcW w:w="2409" w:type="dxa"/>
            <w:shd w:val="clear" w:color="auto" w:fill="auto"/>
            <w:vAlign w:val="center"/>
          </w:tcPr>
          <w:p w14:paraId="40805D29" w14:textId="77777777" w:rsidR="00D02722" w:rsidRDefault="00D02722" w:rsidP="00D02722">
            <w:pPr>
              <w:pStyle w:val="FormatvorlagebodyLinks0cm"/>
              <w:spacing w:before="60" w:line="240" w:lineRule="auto"/>
            </w:pPr>
          </w:p>
        </w:tc>
        <w:tc>
          <w:tcPr>
            <w:tcW w:w="2410" w:type="dxa"/>
            <w:shd w:val="clear" w:color="auto" w:fill="auto"/>
            <w:vAlign w:val="center"/>
          </w:tcPr>
          <w:p w14:paraId="1782C809" w14:textId="77777777" w:rsidR="00D02722" w:rsidRDefault="00D02722" w:rsidP="00D02722">
            <w:pPr>
              <w:pStyle w:val="FormatvorlagebodyLinks0cm"/>
              <w:spacing w:before="60" w:line="240" w:lineRule="auto"/>
            </w:pPr>
          </w:p>
        </w:tc>
        <w:tc>
          <w:tcPr>
            <w:tcW w:w="2126" w:type="dxa"/>
            <w:shd w:val="clear" w:color="auto" w:fill="auto"/>
            <w:vAlign w:val="center"/>
          </w:tcPr>
          <w:p w14:paraId="0F40C874" w14:textId="77777777" w:rsidR="00D02722" w:rsidRDefault="00D02722" w:rsidP="00D02722">
            <w:pPr>
              <w:pStyle w:val="FormatvorlagebodyLinks0cm"/>
              <w:spacing w:before="60" w:line="240" w:lineRule="auto"/>
            </w:pPr>
          </w:p>
        </w:tc>
      </w:tr>
      <w:tr w:rsidR="00637ACE" w14:paraId="60E8FD9A" w14:textId="77777777" w:rsidTr="00C563AB">
        <w:tc>
          <w:tcPr>
            <w:tcW w:w="2764" w:type="dxa"/>
            <w:shd w:val="clear" w:color="auto" w:fill="auto"/>
            <w:vAlign w:val="center"/>
          </w:tcPr>
          <w:p w14:paraId="4C4127C7" w14:textId="6BADB335" w:rsidR="00637ACE" w:rsidRPr="00D02722" w:rsidRDefault="00637ACE" w:rsidP="00D02722">
            <w:pPr>
              <w:pStyle w:val="FormatvorlagebodyLinks0cm"/>
              <w:spacing w:before="60" w:line="240" w:lineRule="auto"/>
              <w:rPr>
                <w:sz w:val="18"/>
                <w:szCs w:val="18"/>
              </w:rPr>
            </w:pPr>
            <w:r w:rsidRPr="00637ACE">
              <w:rPr>
                <w:sz w:val="18"/>
                <w:szCs w:val="18"/>
              </w:rPr>
              <w:t>Zahl der hierfür durchschnittlich eingesetzten Arbeitnehmer</w:t>
            </w:r>
          </w:p>
        </w:tc>
        <w:tc>
          <w:tcPr>
            <w:tcW w:w="2409" w:type="dxa"/>
            <w:shd w:val="clear" w:color="auto" w:fill="auto"/>
            <w:vAlign w:val="center"/>
          </w:tcPr>
          <w:p w14:paraId="7A9FCAB1" w14:textId="77777777" w:rsidR="00637ACE" w:rsidRDefault="00637ACE" w:rsidP="00D02722">
            <w:pPr>
              <w:pStyle w:val="FormatvorlagebodyLinks0cm"/>
              <w:spacing w:before="60" w:line="240" w:lineRule="auto"/>
            </w:pPr>
          </w:p>
        </w:tc>
        <w:tc>
          <w:tcPr>
            <w:tcW w:w="2410" w:type="dxa"/>
            <w:shd w:val="clear" w:color="auto" w:fill="auto"/>
            <w:vAlign w:val="center"/>
          </w:tcPr>
          <w:p w14:paraId="5F2FDA7D" w14:textId="77777777" w:rsidR="00637ACE" w:rsidRDefault="00637ACE" w:rsidP="00D02722">
            <w:pPr>
              <w:pStyle w:val="FormatvorlagebodyLinks0cm"/>
              <w:spacing w:before="60" w:line="240" w:lineRule="auto"/>
            </w:pPr>
          </w:p>
        </w:tc>
        <w:tc>
          <w:tcPr>
            <w:tcW w:w="2126" w:type="dxa"/>
            <w:shd w:val="clear" w:color="auto" w:fill="auto"/>
            <w:vAlign w:val="center"/>
          </w:tcPr>
          <w:p w14:paraId="49DDE6B8" w14:textId="77777777" w:rsidR="00637ACE" w:rsidRDefault="00637ACE" w:rsidP="00D02722">
            <w:pPr>
              <w:pStyle w:val="FormatvorlagebodyLinks0cm"/>
              <w:spacing w:before="60" w:line="240" w:lineRule="auto"/>
            </w:pPr>
          </w:p>
        </w:tc>
      </w:tr>
      <w:tr w:rsidR="00637ACE" w14:paraId="10069059" w14:textId="77777777" w:rsidTr="005B0406">
        <w:tc>
          <w:tcPr>
            <w:tcW w:w="2764" w:type="dxa"/>
            <w:tcBorders>
              <w:bottom w:val="single" w:sz="4" w:space="0" w:color="auto"/>
            </w:tcBorders>
            <w:shd w:val="clear" w:color="auto" w:fill="auto"/>
            <w:vAlign w:val="center"/>
          </w:tcPr>
          <w:p w14:paraId="7ECADC7F" w14:textId="1C262224" w:rsidR="00637ACE" w:rsidRPr="00637ACE" w:rsidRDefault="00637ACE" w:rsidP="00637ACE">
            <w:pPr>
              <w:pStyle w:val="FormatvorlagebodyLinks0cm"/>
              <w:spacing w:before="60" w:line="240" w:lineRule="auto"/>
              <w:rPr>
                <w:sz w:val="18"/>
                <w:szCs w:val="18"/>
              </w:rPr>
            </w:pPr>
            <w:r w:rsidRPr="00637ACE">
              <w:rPr>
                <w:rFonts w:cs="Arial"/>
                <w:sz w:val="18"/>
                <w:szCs w:val="18"/>
              </w:rPr>
              <w:t xml:space="preserve">Auftragswert der beschriebenen Leistungen von </w:t>
            </w:r>
            <w:r w:rsidRPr="00637ACE">
              <w:rPr>
                <w:sz w:val="18"/>
                <w:szCs w:val="18"/>
              </w:rPr>
              <w:t>&gt;500.000 EUR</w:t>
            </w:r>
          </w:p>
        </w:tc>
        <w:tc>
          <w:tcPr>
            <w:tcW w:w="2409" w:type="dxa"/>
            <w:tcBorders>
              <w:bottom w:val="single" w:sz="4" w:space="0" w:color="auto"/>
            </w:tcBorders>
            <w:shd w:val="clear" w:color="auto" w:fill="auto"/>
            <w:vAlign w:val="center"/>
          </w:tcPr>
          <w:p w14:paraId="4779FB75" w14:textId="77777777" w:rsidR="00637ACE" w:rsidRDefault="00637ACE" w:rsidP="00D02722">
            <w:pPr>
              <w:pStyle w:val="FormatvorlagebodyLinks0cm"/>
              <w:spacing w:before="60" w:line="240" w:lineRule="auto"/>
            </w:pPr>
          </w:p>
        </w:tc>
        <w:tc>
          <w:tcPr>
            <w:tcW w:w="2410" w:type="dxa"/>
            <w:tcBorders>
              <w:bottom w:val="single" w:sz="4" w:space="0" w:color="auto"/>
            </w:tcBorders>
            <w:shd w:val="clear" w:color="auto" w:fill="auto"/>
            <w:vAlign w:val="center"/>
          </w:tcPr>
          <w:p w14:paraId="2DB09325" w14:textId="77777777" w:rsidR="00637ACE" w:rsidRDefault="00637ACE" w:rsidP="00D02722">
            <w:pPr>
              <w:pStyle w:val="FormatvorlagebodyLinks0cm"/>
              <w:spacing w:before="60" w:line="240" w:lineRule="auto"/>
            </w:pPr>
          </w:p>
        </w:tc>
        <w:tc>
          <w:tcPr>
            <w:tcW w:w="2126" w:type="dxa"/>
            <w:tcBorders>
              <w:bottom w:val="single" w:sz="4" w:space="0" w:color="auto"/>
            </w:tcBorders>
            <w:shd w:val="clear" w:color="auto" w:fill="auto"/>
            <w:vAlign w:val="center"/>
          </w:tcPr>
          <w:p w14:paraId="6A09AB89" w14:textId="77777777" w:rsidR="00637ACE" w:rsidRDefault="00637ACE" w:rsidP="00D02722">
            <w:pPr>
              <w:pStyle w:val="FormatvorlagebodyLinks0cm"/>
              <w:spacing w:before="60" w:line="240" w:lineRule="auto"/>
            </w:pPr>
          </w:p>
        </w:tc>
      </w:tr>
      <w:tr w:rsidR="00D02722" w14:paraId="0BCACE05" w14:textId="77777777" w:rsidTr="005B0406">
        <w:trPr>
          <w:trHeight w:val="765"/>
        </w:trPr>
        <w:tc>
          <w:tcPr>
            <w:tcW w:w="2764" w:type="dxa"/>
            <w:tcBorders>
              <w:bottom w:val="single" w:sz="6" w:space="0" w:color="auto"/>
            </w:tcBorders>
            <w:shd w:val="clear" w:color="auto" w:fill="auto"/>
            <w:vAlign w:val="center"/>
          </w:tcPr>
          <w:p w14:paraId="4B7DF9C0" w14:textId="153702F7" w:rsidR="00D02722" w:rsidRPr="003A4915" w:rsidRDefault="00637ACE" w:rsidP="00D02722">
            <w:pPr>
              <w:pStyle w:val="FormatvorlagebodyLinks0cm"/>
              <w:spacing w:before="60" w:line="240" w:lineRule="auto"/>
              <w:rPr>
                <w:sz w:val="18"/>
                <w:szCs w:val="18"/>
              </w:rPr>
            </w:pPr>
            <w:r w:rsidRPr="00637ACE">
              <w:rPr>
                <w:sz w:val="18"/>
                <w:szCs w:val="18"/>
              </w:rPr>
              <w:t>stichwortartige Beschreibung der besonderen technischen und gerätespezifischen Anforderungen, einschließlich der Angabe, ob die Leistung für Neubau / Umbau / Denkmal erbracht wurde.</w:t>
            </w:r>
          </w:p>
        </w:tc>
        <w:tc>
          <w:tcPr>
            <w:tcW w:w="2409" w:type="dxa"/>
            <w:tcBorders>
              <w:bottom w:val="single" w:sz="6" w:space="0" w:color="auto"/>
            </w:tcBorders>
            <w:shd w:val="clear" w:color="auto" w:fill="auto"/>
            <w:vAlign w:val="center"/>
          </w:tcPr>
          <w:p w14:paraId="3AE32A18" w14:textId="77777777" w:rsidR="00D02722" w:rsidRDefault="00D02722" w:rsidP="00D02722">
            <w:pPr>
              <w:pStyle w:val="FormatvorlagebodyLinks0cm"/>
              <w:spacing w:before="60" w:line="240" w:lineRule="auto"/>
            </w:pPr>
          </w:p>
        </w:tc>
        <w:tc>
          <w:tcPr>
            <w:tcW w:w="2410" w:type="dxa"/>
            <w:tcBorders>
              <w:bottom w:val="single" w:sz="6" w:space="0" w:color="auto"/>
            </w:tcBorders>
            <w:shd w:val="clear" w:color="auto" w:fill="auto"/>
            <w:vAlign w:val="center"/>
          </w:tcPr>
          <w:p w14:paraId="37D2BCE0" w14:textId="77777777" w:rsidR="00D02722" w:rsidRDefault="00D02722" w:rsidP="00D02722">
            <w:pPr>
              <w:pStyle w:val="FormatvorlagebodyLinks0cm"/>
              <w:spacing w:before="60" w:line="240" w:lineRule="auto"/>
            </w:pPr>
          </w:p>
        </w:tc>
        <w:tc>
          <w:tcPr>
            <w:tcW w:w="2126" w:type="dxa"/>
            <w:tcBorders>
              <w:bottom w:val="single" w:sz="6" w:space="0" w:color="auto"/>
            </w:tcBorders>
            <w:shd w:val="clear" w:color="auto" w:fill="auto"/>
            <w:vAlign w:val="center"/>
          </w:tcPr>
          <w:p w14:paraId="2AA4B544" w14:textId="77777777" w:rsidR="00D02722" w:rsidRDefault="00D02722" w:rsidP="00D02722">
            <w:pPr>
              <w:pStyle w:val="FormatvorlagebodyLinks0cm"/>
              <w:spacing w:before="60" w:line="240" w:lineRule="auto"/>
            </w:pPr>
          </w:p>
        </w:tc>
      </w:tr>
    </w:tbl>
    <w:p w14:paraId="030DEE8B" w14:textId="77777777" w:rsidR="00E851FD" w:rsidRDefault="00E851FD" w:rsidP="00E851FD"/>
    <w:p w14:paraId="0AC6A739" w14:textId="77777777" w:rsidR="006C7C21" w:rsidRDefault="006C7C21" w:rsidP="00E851FD">
      <w:pPr>
        <w:spacing w:after="160" w:line="259" w:lineRule="auto"/>
        <w:rPr>
          <w:sz w:val="22"/>
          <w:szCs w:val="22"/>
        </w:rPr>
      </w:pPr>
    </w:p>
    <w:p w14:paraId="0209FF84" w14:textId="77777777" w:rsidR="006C7C21" w:rsidRDefault="006C7C21" w:rsidP="00E851FD">
      <w:pPr>
        <w:spacing w:after="160" w:line="259" w:lineRule="auto"/>
        <w:rPr>
          <w:sz w:val="22"/>
          <w:szCs w:val="22"/>
        </w:rPr>
      </w:pPr>
      <w:r>
        <w:rPr>
          <w:sz w:val="22"/>
          <w:szCs w:val="22"/>
        </w:rPr>
        <w:t>______________________________</w:t>
      </w:r>
    </w:p>
    <w:p w14:paraId="549C1B35" w14:textId="77777777" w:rsidR="00883FAF" w:rsidRPr="006C7C21" w:rsidRDefault="006C7C21" w:rsidP="00E851FD">
      <w:pPr>
        <w:spacing w:after="160" w:line="259" w:lineRule="auto"/>
        <w:rPr>
          <w:sz w:val="22"/>
          <w:szCs w:val="22"/>
        </w:rPr>
      </w:pPr>
      <w:r w:rsidRPr="006C7C21">
        <w:rPr>
          <w:sz w:val="22"/>
          <w:szCs w:val="22"/>
        </w:rPr>
        <w:t>Ort, Datum, Unterschrift</w:t>
      </w:r>
    </w:p>
    <w:sectPr w:rsidR="00D034D1" w:rsidRPr="006C7C2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6180" w14:textId="77777777" w:rsidR="003D6FF9" w:rsidRDefault="003D6FF9" w:rsidP="003D6FF9">
      <w:r>
        <w:separator/>
      </w:r>
    </w:p>
  </w:endnote>
  <w:endnote w:type="continuationSeparator" w:id="0">
    <w:p w14:paraId="23E77F5D" w14:textId="77777777" w:rsidR="003D6FF9" w:rsidRDefault="003D6FF9" w:rsidP="003D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091479"/>
      <w:docPartObj>
        <w:docPartGallery w:val="Page Numbers (Bottom of Page)"/>
        <w:docPartUnique/>
      </w:docPartObj>
    </w:sdtPr>
    <w:sdtEndPr>
      <w:rPr>
        <w:sz w:val="22"/>
        <w:szCs w:val="22"/>
      </w:rPr>
    </w:sdtEndPr>
    <w:sdtContent>
      <w:p w14:paraId="7AA6E581" w14:textId="77777777" w:rsidR="003D6FF9" w:rsidRPr="003D6FF9" w:rsidRDefault="003D6FF9">
        <w:pPr>
          <w:pStyle w:val="Fuzeile"/>
          <w:jc w:val="right"/>
          <w:rPr>
            <w:sz w:val="22"/>
            <w:szCs w:val="22"/>
          </w:rPr>
        </w:pPr>
        <w:r w:rsidRPr="003D6FF9">
          <w:rPr>
            <w:sz w:val="22"/>
            <w:szCs w:val="22"/>
          </w:rPr>
          <w:fldChar w:fldCharType="begin"/>
        </w:r>
        <w:r w:rsidRPr="003D6FF9">
          <w:rPr>
            <w:sz w:val="22"/>
            <w:szCs w:val="22"/>
          </w:rPr>
          <w:instrText>PAGE   \* MERGEFORMAT</w:instrText>
        </w:r>
        <w:r w:rsidRPr="003D6FF9">
          <w:rPr>
            <w:sz w:val="22"/>
            <w:szCs w:val="22"/>
          </w:rPr>
          <w:fldChar w:fldCharType="separate"/>
        </w:r>
        <w:r w:rsidR="00FC7E6F">
          <w:rPr>
            <w:noProof/>
            <w:sz w:val="22"/>
            <w:szCs w:val="22"/>
          </w:rPr>
          <w:t>1</w:t>
        </w:r>
        <w:r w:rsidRPr="003D6FF9">
          <w:rPr>
            <w:sz w:val="22"/>
            <w:szCs w:val="22"/>
          </w:rPr>
          <w:fldChar w:fldCharType="end"/>
        </w:r>
        <w:r w:rsidRPr="003D6FF9">
          <w:rPr>
            <w:sz w:val="22"/>
            <w:szCs w:val="22"/>
          </w:rPr>
          <w:t xml:space="preserve"> von 2</w:t>
        </w:r>
      </w:p>
    </w:sdtContent>
  </w:sdt>
  <w:p w14:paraId="6FBF7907" w14:textId="77777777" w:rsidR="003D6FF9" w:rsidRDefault="003D6F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3811" w14:textId="77777777" w:rsidR="003D6FF9" w:rsidRDefault="003D6FF9" w:rsidP="003D6FF9">
      <w:r>
        <w:separator/>
      </w:r>
    </w:p>
  </w:footnote>
  <w:footnote w:type="continuationSeparator" w:id="0">
    <w:p w14:paraId="055760C8" w14:textId="77777777" w:rsidR="003D6FF9" w:rsidRDefault="003D6FF9" w:rsidP="003D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CE35" w14:textId="62189FDF" w:rsidR="00C17C14" w:rsidRPr="00C17C14" w:rsidRDefault="00116472" w:rsidP="00C17C14">
    <w:pPr>
      <w:pStyle w:val="Kopfzeile"/>
      <w:jc w:val="right"/>
      <w:rPr>
        <w:sz w:val="22"/>
        <w:szCs w:val="22"/>
      </w:rPr>
    </w:pPr>
    <w:r>
      <w:rPr>
        <w:sz w:val="22"/>
        <w:szCs w:val="22"/>
      </w:rPr>
      <w:t>28.01.2026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C183F"/>
    <w:multiLevelType w:val="hybridMultilevel"/>
    <w:tmpl w:val="72500362"/>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2E0BC5"/>
    <w:multiLevelType w:val="hybridMultilevel"/>
    <w:tmpl w:val="7C52E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1D2778"/>
    <w:multiLevelType w:val="hybridMultilevel"/>
    <w:tmpl w:val="479475CC"/>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943204">
    <w:abstractNumId w:val="1"/>
  </w:num>
  <w:num w:numId="2" w16cid:durableId="918519113">
    <w:abstractNumId w:val="2"/>
  </w:num>
  <w:num w:numId="3" w16cid:durableId="36421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1FD"/>
    <w:rsid w:val="00116472"/>
    <w:rsid w:val="00367E1E"/>
    <w:rsid w:val="003D6FF9"/>
    <w:rsid w:val="004D0C07"/>
    <w:rsid w:val="005B0406"/>
    <w:rsid w:val="00637ACE"/>
    <w:rsid w:val="00642459"/>
    <w:rsid w:val="006C7C21"/>
    <w:rsid w:val="007B4176"/>
    <w:rsid w:val="00883FAF"/>
    <w:rsid w:val="00A66145"/>
    <w:rsid w:val="00AE0139"/>
    <w:rsid w:val="00C17C14"/>
    <w:rsid w:val="00C47ED1"/>
    <w:rsid w:val="00CC4DB7"/>
    <w:rsid w:val="00D02722"/>
    <w:rsid w:val="00D361AF"/>
    <w:rsid w:val="00D81F9B"/>
    <w:rsid w:val="00E851FD"/>
    <w:rsid w:val="00FC7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F177"/>
  <w15:chartTrackingRefBased/>
  <w15:docId w15:val="{84A6E765-0681-46D3-B322-50D1F4FD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1FD"/>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8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odyLinks0cm">
    <w:name w:val="Formatvorlage body + Links:  0 cm"/>
    <w:basedOn w:val="Standard"/>
    <w:rsid w:val="00E851FD"/>
    <w:pPr>
      <w:spacing w:line="280" w:lineRule="exact"/>
    </w:pPr>
    <w:rPr>
      <w:sz w:val="22"/>
    </w:rPr>
  </w:style>
  <w:style w:type="paragraph" w:customStyle="1" w:styleId="FormatvorlagebodyArialLinks0cm">
    <w:name w:val="Formatvorlage body + Arial Links:  0 cm"/>
    <w:basedOn w:val="Standard"/>
    <w:rsid w:val="00E851FD"/>
    <w:pPr>
      <w:spacing w:line="280" w:lineRule="exact"/>
    </w:pPr>
    <w:rPr>
      <w:sz w:val="22"/>
    </w:rPr>
  </w:style>
  <w:style w:type="paragraph" w:styleId="Kopfzeile">
    <w:name w:val="header"/>
    <w:basedOn w:val="Standard"/>
    <w:link w:val="KopfzeileZchn"/>
    <w:uiPriority w:val="99"/>
    <w:unhideWhenUsed/>
    <w:rsid w:val="003D6FF9"/>
    <w:pPr>
      <w:tabs>
        <w:tab w:val="center" w:pos="4536"/>
        <w:tab w:val="right" w:pos="9072"/>
      </w:tabs>
    </w:pPr>
  </w:style>
  <w:style w:type="character" w:customStyle="1" w:styleId="KopfzeileZchn">
    <w:name w:val="Kopfzeile Zchn"/>
    <w:basedOn w:val="Absatz-Standardschriftart"/>
    <w:link w:val="Kopfzeile"/>
    <w:uiPriority w:val="99"/>
    <w:rsid w:val="003D6FF9"/>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3D6FF9"/>
    <w:pPr>
      <w:tabs>
        <w:tab w:val="center" w:pos="4536"/>
        <w:tab w:val="right" w:pos="9072"/>
      </w:tabs>
    </w:pPr>
  </w:style>
  <w:style w:type="character" w:customStyle="1" w:styleId="FuzeileZchn">
    <w:name w:val="Fußzeile Zchn"/>
    <w:basedOn w:val="Absatz-Standardschriftart"/>
    <w:link w:val="Fuzeile"/>
    <w:uiPriority w:val="99"/>
    <w:rsid w:val="003D6FF9"/>
    <w:rPr>
      <w:rFonts w:ascii="Arial" w:eastAsia="Times New Roman" w:hAnsi="Arial" w:cs="Times New Roman"/>
      <w:sz w:val="24"/>
      <w:szCs w:val="20"/>
      <w:lang w:eastAsia="de-DE"/>
    </w:rPr>
  </w:style>
  <w:style w:type="paragraph" w:styleId="Listenabsatz">
    <w:name w:val="List Paragraph"/>
    <w:basedOn w:val="Standard"/>
    <w:uiPriority w:val="34"/>
    <w:qFormat/>
    <w:rsid w:val="00642459"/>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BBR</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Baqi, Ramin</dc:creator>
  <cp:keywords/>
  <dc:description/>
  <cp:lastModifiedBy>Schubert, Fanny</cp:lastModifiedBy>
  <cp:revision>11</cp:revision>
  <dcterms:created xsi:type="dcterms:W3CDTF">2024-07-17T14:17:00Z</dcterms:created>
  <dcterms:modified xsi:type="dcterms:W3CDTF">2026-01-28T13:13:00Z</dcterms:modified>
</cp:coreProperties>
</file>