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25DE" w14:textId="77777777" w:rsidR="00D526B0" w:rsidRPr="00D526B0" w:rsidRDefault="00D526B0" w:rsidP="00D526B0">
      <w:pPr>
        <w:pStyle w:val="berschrift2"/>
        <w:numPr>
          <w:ilvl w:val="0"/>
          <w:numId w:val="0"/>
        </w:numPr>
        <w:spacing w:line="240" w:lineRule="auto"/>
        <w:rPr>
          <w:b w:val="0"/>
          <w:szCs w:val="22"/>
          <w:u w:val="none"/>
        </w:rPr>
      </w:pPr>
      <w:bookmarkStart w:id="0" w:name="_Ref156018563"/>
      <w:bookmarkStart w:id="1" w:name="_Toc156803683"/>
    </w:p>
    <w:p w14:paraId="1BBCA8BE"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BA24EE">
        <w:rPr>
          <w:sz w:val="28"/>
          <w:szCs w:val="28"/>
        </w:rPr>
        <w:t>7</w:t>
      </w:r>
      <w:r w:rsidR="00E509F7">
        <w:rPr>
          <w:sz w:val="28"/>
          <w:szCs w:val="28"/>
        </w:rPr>
        <w:tab/>
      </w:r>
      <w:r w:rsidR="009B5FC3" w:rsidRPr="00D87708">
        <w:rPr>
          <w:rFonts w:ascii="Arial Narrow" w:hAnsi="Arial Narrow"/>
          <w:sz w:val="28"/>
          <w:szCs w:val="28"/>
        </w:rPr>
        <w:t>Erklärung</w:t>
      </w:r>
      <w:r w:rsidR="00F56651">
        <w:rPr>
          <w:rFonts w:ascii="Arial Narrow" w:hAnsi="Arial Narrow"/>
          <w:sz w:val="28"/>
          <w:szCs w:val="28"/>
        </w:rPr>
        <w:t>en</w:t>
      </w:r>
      <w:r w:rsidR="009B5FC3" w:rsidRPr="00D87708">
        <w:rPr>
          <w:rFonts w:ascii="Arial Narrow" w:hAnsi="Arial Narrow"/>
          <w:sz w:val="28"/>
          <w:szCs w:val="28"/>
        </w:rPr>
        <w:t xml:space="preserve"> </w:t>
      </w:r>
      <w:r w:rsidR="00BA24EE">
        <w:rPr>
          <w:rFonts w:ascii="Arial Narrow" w:hAnsi="Arial Narrow"/>
          <w:sz w:val="28"/>
          <w:szCs w:val="28"/>
        </w:rPr>
        <w:t>zu zwingenden Ausschlussgründen</w:t>
      </w:r>
      <w:bookmarkEnd w:id="0"/>
      <w:bookmarkEnd w:id="1"/>
    </w:p>
    <w:p w14:paraId="2FA23480" w14:textId="77777777" w:rsidR="00E509F7" w:rsidRPr="0043402F" w:rsidRDefault="0043402F" w:rsidP="00C6228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 xml:space="preserve">Beachten Sie bitte unbedingt die Hinweise in den „Bewerbungsbedingungen“ sowie auf </w:t>
      </w:r>
      <w:r w:rsidR="00407F80" w:rsidRPr="0043402F">
        <w:rPr>
          <w:rFonts w:ascii="Arial Narrow" w:hAnsi="Arial Narrow" w:cs="Arial"/>
          <w:b/>
          <w:i/>
          <w:sz w:val="22"/>
          <w:szCs w:val="22"/>
        </w:rPr>
        <w:t>de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00407F80">
        <w:rPr>
          <w:rFonts w:ascii="Arial Narrow" w:hAnsi="Arial Narrow" w:cs="Arial"/>
          <w:b/>
          <w:i/>
          <w:sz w:val="22"/>
          <w:szCs w:val="22"/>
        </w:rPr>
        <w:t>folgenden</w:t>
      </w:r>
      <w:r w:rsidR="00407F80" w:rsidRPr="0043402F">
        <w:rPr>
          <w:rFonts w:ascii="Arial Narrow" w:hAnsi="Arial Narrow" w:cs="Arial"/>
          <w:b/>
          <w:i/>
          <w:sz w:val="22"/>
          <w:szCs w:val="22"/>
        </w:rPr>
        <w:t xml:space="preserve"> Seite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Pr="0043402F">
        <w:rPr>
          <w:rFonts w:ascii="Arial Narrow" w:hAnsi="Arial Narrow" w:cs="Arial"/>
          <w:b/>
          <w:i/>
          <w:sz w:val="22"/>
          <w:szCs w:val="22"/>
        </w:rPr>
        <w:t>dieses Vordrucks.</w:t>
      </w:r>
      <w:r w:rsidRPr="0043402F">
        <w:rPr>
          <w:rFonts w:ascii="Arial Narrow" w:hAnsi="Arial Narrow"/>
          <w:b/>
          <w:i/>
          <w:sz w:val="22"/>
          <w:szCs w:val="22"/>
        </w:rPr>
        <w:t>)</w:t>
      </w:r>
    </w:p>
    <w:p w14:paraId="7CC4E42B" w14:textId="77777777" w:rsidR="00761142" w:rsidRDefault="00761142" w:rsidP="00761142">
      <w:pPr>
        <w:pStyle w:val="berschriftR2"/>
        <w:spacing w:after="120"/>
        <w:rPr>
          <w:szCs w:val="22"/>
        </w:rPr>
      </w:pPr>
    </w:p>
    <w:p w14:paraId="28724560"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325AF965" w14:textId="77777777" w:rsidTr="005916D4">
        <w:trPr>
          <w:cantSplit/>
          <w:trHeight w:hRule="exact" w:val="851"/>
        </w:trPr>
        <w:tc>
          <w:tcPr>
            <w:tcW w:w="9501" w:type="dxa"/>
          </w:tcPr>
          <w:p w14:paraId="42DC422D"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D526B0">
              <w:rPr>
                <w:rFonts w:ascii="Arial" w:hAnsi="Arial" w:cs="Arial"/>
                <w:i/>
                <w:sz w:val="22"/>
                <w:szCs w:val="22"/>
              </w:rPr>
              <w:t xml:space="preserve">bzw. </w:t>
            </w:r>
            <w:r w:rsidR="00D526B0" w:rsidRPr="00D526B0">
              <w:rPr>
                <w:rFonts w:ascii="Arial" w:hAnsi="Arial" w:cs="Arial"/>
                <w:b/>
                <w:i/>
                <w:sz w:val="22"/>
                <w:szCs w:val="22"/>
              </w:rPr>
              <w:t>D.0-TW</w:t>
            </w:r>
            <w:r w:rsidR="00D526B0">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16E38B12" w14:textId="77777777" w:rsidR="00761142" w:rsidRPr="005916D4" w:rsidRDefault="00761142" w:rsidP="009402F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08C17F53" w14:textId="77777777" w:rsidR="00D23E0B" w:rsidRDefault="00D23E0B" w:rsidP="00A53FCE">
      <w:pPr>
        <w:pStyle w:val="berschriftR2"/>
        <w:spacing w:after="120"/>
        <w:rPr>
          <w:b/>
          <w:i/>
        </w:rPr>
      </w:pPr>
    </w:p>
    <w:p w14:paraId="1712D347" w14:textId="7959E560" w:rsidR="00A53FCE" w:rsidRPr="007E2560" w:rsidRDefault="00761142" w:rsidP="00A53FCE">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00A53FCE"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53FCE" w:rsidRPr="005C2FAE" w14:paraId="6EB8EDD1" w14:textId="77777777" w:rsidTr="00E56227">
        <w:trPr>
          <w:cantSplit/>
          <w:trHeight w:val="1474"/>
        </w:trPr>
        <w:tc>
          <w:tcPr>
            <w:tcW w:w="9501" w:type="dxa"/>
          </w:tcPr>
          <w:p w14:paraId="48400BD5" w14:textId="77777777" w:rsidR="00A53FCE" w:rsidRPr="005C2FAE" w:rsidRDefault="00A53FCE"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5C12B754"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5100042"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61E6CFA6" w14:textId="77777777" w:rsidR="00A53FCE" w:rsidRPr="006D2260" w:rsidRDefault="00A53FCE"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731E11A7" w14:textId="77777777" w:rsidR="000637AA" w:rsidRPr="00D17D20" w:rsidRDefault="000637AA" w:rsidP="00A53FCE">
      <w:pPr>
        <w:pStyle w:val="Text-B-0"/>
        <w:spacing w:after="240"/>
        <w:rPr>
          <w:szCs w:val="22"/>
        </w:rPr>
      </w:pPr>
    </w:p>
    <w:p w14:paraId="542FC904" w14:textId="77777777" w:rsidR="00BA24EE" w:rsidRDefault="00BA24EE" w:rsidP="004C06CB">
      <w:pPr>
        <w:pStyle w:val="berschriftR2"/>
        <w:spacing w:after="240"/>
        <w:jc w:val="both"/>
        <w:rPr>
          <w:rFonts w:cs="Arial"/>
          <w:szCs w:val="22"/>
        </w:rPr>
      </w:pPr>
      <w:r>
        <w:rPr>
          <w:rFonts w:cs="Arial"/>
          <w:szCs w:val="22"/>
        </w:rPr>
        <w:t>Zu diesem Beschaffungsverfahren w</w:t>
      </w:r>
      <w:r w:rsidR="005A01A2">
        <w:rPr>
          <w:rFonts w:cs="Arial"/>
          <w:szCs w:val="22"/>
        </w:rPr>
        <w:t xml:space="preserve">erden </w:t>
      </w:r>
      <w:r>
        <w:rPr>
          <w:rFonts w:cs="Arial"/>
          <w:szCs w:val="22"/>
        </w:rPr>
        <w:t xml:space="preserve">im Hinblick </w:t>
      </w:r>
      <w:proofErr w:type="gramStart"/>
      <w:r w:rsidR="00FD228B">
        <w:rPr>
          <w:rFonts w:cs="Arial"/>
          <w:szCs w:val="22"/>
        </w:rPr>
        <w:t xml:space="preserve">auf </w:t>
      </w:r>
      <w:r w:rsidR="00FD228B" w:rsidRPr="00D65ED0">
        <w:rPr>
          <w:rFonts w:cs="Arial"/>
          <w:szCs w:val="22"/>
          <w:u w:val="single"/>
        </w:rPr>
        <w:t>zwingende</w:t>
      </w:r>
      <w:proofErr w:type="gramEnd"/>
      <w:r w:rsidR="00FD228B">
        <w:rPr>
          <w:rFonts w:cs="Arial"/>
          <w:szCs w:val="22"/>
        </w:rPr>
        <w:t xml:space="preserve"> Ausschlussgründe </w:t>
      </w:r>
      <w:r w:rsidR="00FD228B" w:rsidRPr="00D526B0">
        <w:rPr>
          <w:rFonts w:cs="Arial"/>
          <w:szCs w:val="22"/>
        </w:rPr>
        <w:t>i.</w:t>
      </w:r>
      <w:r w:rsidR="00D526B0">
        <w:rPr>
          <w:rFonts w:cs="Arial"/>
          <w:szCs w:val="22"/>
        </w:rPr>
        <w:t> </w:t>
      </w:r>
      <w:r w:rsidR="00FD228B" w:rsidRPr="00D526B0">
        <w:rPr>
          <w:rFonts w:cs="Arial"/>
          <w:szCs w:val="22"/>
        </w:rPr>
        <w:t>S.</w:t>
      </w:r>
      <w:r w:rsidR="00D526B0">
        <w:rPr>
          <w:rFonts w:cs="Arial"/>
          <w:szCs w:val="22"/>
        </w:rPr>
        <w:t> </w:t>
      </w:r>
      <w:r w:rsidR="00FD228B" w:rsidRPr="00D526B0">
        <w:rPr>
          <w:rFonts w:cs="Arial"/>
          <w:szCs w:val="22"/>
        </w:rPr>
        <w:t>v.</w:t>
      </w:r>
      <w:r w:rsidR="00D526B0">
        <w:rPr>
          <w:rFonts w:cs="Arial"/>
          <w:szCs w:val="22"/>
        </w:rPr>
        <w:t xml:space="preserve"> § 31 der Unterschwellenvergabeordnung (</w:t>
      </w:r>
      <w:proofErr w:type="spellStart"/>
      <w:r w:rsidR="00D526B0">
        <w:rPr>
          <w:rFonts w:cs="Arial"/>
          <w:szCs w:val="22"/>
        </w:rPr>
        <w:t>UVgO</w:t>
      </w:r>
      <w:proofErr w:type="spellEnd"/>
      <w:r w:rsidR="00D526B0">
        <w:rPr>
          <w:rFonts w:cs="Arial"/>
          <w:szCs w:val="22"/>
        </w:rPr>
        <w:t>)</w:t>
      </w:r>
      <w:r w:rsidR="00FD228B">
        <w:rPr>
          <w:rFonts w:cs="Arial"/>
          <w:szCs w:val="22"/>
        </w:rPr>
        <w:t xml:space="preserve"> </w:t>
      </w:r>
      <w:r>
        <w:rPr>
          <w:rFonts w:cs="Arial"/>
          <w:szCs w:val="22"/>
        </w:rPr>
        <w:t>folgende Erklärung abgegeben:</w:t>
      </w:r>
    </w:p>
    <w:p w14:paraId="483F7705" w14:textId="77777777" w:rsidR="00BA24EE" w:rsidRPr="007E4616" w:rsidRDefault="00BA24EE" w:rsidP="0067446C">
      <w:pPr>
        <w:spacing w:after="60"/>
        <w:jc w:val="center"/>
        <w:rPr>
          <w:rFonts w:ascii="Arial" w:hAnsi="Arial" w:cs="Arial"/>
          <w:b/>
          <w:sz w:val="24"/>
          <w:szCs w:val="24"/>
        </w:rPr>
      </w:pPr>
      <w:r w:rsidRPr="007E4616">
        <w:rPr>
          <w:rFonts w:ascii="Arial" w:hAnsi="Arial" w:cs="Arial"/>
          <w:b/>
          <w:sz w:val="24"/>
          <w:szCs w:val="24"/>
        </w:rPr>
        <w:t>Erklärung</w:t>
      </w:r>
      <w:r w:rsidR="00F56651">
        <w:rPr>
          <w:rFonts w:ascii="Arial" w:hAnsi="Arial" w:cs="Arial"/>
          <w:b/>
          <w:sz w:val="24"/>
          <w:szCs w:val="24"/>
        </w:rPr>
        <w:t>en</w:t>
      </w:r>
    </w:p>
    <w:p w14:paraId="45C5C91E" w14:textId="77777777" w:rsidR="00BA24EE" w:rsidRPr="003C3B76" w:rsidRDefault="00BA24EE" w:rsidP="0067446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5BA4F507" w14:textId="77777777" w:rsidTr="00864456">
        <w:tc>
          <w:tcPr>
            <w:tcW w:w="9494" w:type="dxa"/>
            <w:tcBorders>
              <w:top w:val="single" w:sz="4" w:space="0" w:color="auto"/>
              <w:left w:val="single" w:sz="4" w:space="0" w:color="auto"/>
              <w:bottom w:val="single" w:sz="4" w:space="0" w:color="auto"/>
              <w:right w:val="single" w:sz="4" w:space="0" w:color="auto"/>
            </w:tcBorders>
          </w:tcPr>
          <w:p w14:paraId="4FC1569E"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w:t>
            </w:r>
            <w:r w:rsidR="00C43B46">
              <w:rPr>
                <w:rFonts w:ascii="Arial" w:hAnsi="Arial" w:cs="Arial"/>
                <w:sz w:val="22"/>
                <w:szCs w:val="22"/>
              </w:rPr>
              <w:t> </w:t>
            </w:r>
            <w:r w:rsidR="00552738">
              <w:rPr>
                <w:rFonts w:ascii="Arial" w:hAnsi="Arial" w:cs="Arial"/>
                <w:sz w:val="22"/>
                <w:szCs w:val="22"/>
              </w:rPr>
              <w:t>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 xml:space="preserve">wegen einer der </w:t>
            </w:r>
            <w:r w:rsidR="00552738">
              <w:rPr>
                <w:rFonts w:ascii="Arial" w:hAnsi="Arial" w:cs="Arial"/>
                <w:sz w:val="22"/>
                <w:szCs w:val="22"/>
              </w:rPr>
              <w:t xml:space="preserve">nachstehend auf Seite 3 </w:t>
            </w:r>
            <w:r w:rsidR="00833482" w:rsidRPr="00666CFB">
              <w:rPr>
                <w:rFonts w:ascii="Arial" w:hAnsi="Arial" w:cs="Arial"/>
                <w:sz w:val="22"/>
                <w:szCs w:val="22"/>
              </w:rPr>
              <w:t>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4724D99E"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6BBD63A7" w14:textId="77777777" w:rsidR="00BA24EE" w:rsidRPr="00D448AD" w:rsidRDefault="00BA24EE" w:rsidP="00552738">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6258F504" w14:textId="77777777" w:rsidR="00164D2E" w:rsidRDefault="00164D2E" w:rsidP="00164D2E">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164D2E" w:rsidRPr="005C2FAE" w14:paraId="52E5B3B4"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09BC94BD" w14:textId="77777777" w:rsidR="00164D2E" w:rsidRPr="005C2FAE" w:rsidRDefault="00164D2E"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2A2DAEC" w14:textId="77777777" w:rsidR="00164D2E" w:rsidRPr="00F56EB3" w:rsidRDefault="00164D2E"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CB5556B" w14:textId="77777777" w:rsidR="00164D2E" w:rsidRDefault="00164D2E"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448AD">
              <w:rPr>
                <w:b/>
                <w:bCs/>
                <w:i/>
                <w:iCs/>
                <w:sz w:val="20"/>
                <w:szCs w:val="20"/>
              </w:rPr>
              <w:t>des Hochladens</w:t>
            </w:r>
            <w:r w:rsidRPr="005C2FAE">
              <w:rPr>
                <w:rFonts w:cs="Arial"/>
                <w:b/>
                <w:i/>
              </w:rPr>
              <w:t>.</w:t>
            </w:r>
          </w:p>
          <w:p w14:paraId="339AC0DD" w14:textId="77777777" w:rsidR="00164D2E" w:rsidRPr="005C2FAE" w:rsidRDefault="00164D2E"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12BDCED" w14:textId="77777777" w:rsidR="008B625C" w:rsidRPr="00BB60C9" w:rsidRDefault="007C6B95" w:rsidP="00BB60C9">
      <w:pPr>
        <w:pStyle w:val="berschriftR2"/>
        <w:spacing w:after="120"/>
        <w:rPr>
          <w:szCs w:val="22"/>
        </w:rPr>
      </w:pPr>
      <w:r>
        <w:rPr>
          <w:szCs w:val="22"/>
        </w:rPr>
        <w:br w:type="page"/>
      </w:r>
    </w:p>
    <w:p w14:paraId="1AC75674" w14:textId="77777777" w:rsidR="00761142" w:rsidRPr="00761142" w:rsidRDefault="00761142" w:rsidP="00761142">
      <w:pPr>
        <w:jc w:val="both"/>
        <w:rPr>
          <w:rFonts w:ascii="Arial" w:hAnsi="Arial"/>
          <w:sz w:val="22"/>
        </w:rPr>
      </w:pPr>
    </w:p>
    <w:p w14:paraId="6C4C5842"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47E2DE0D" w14:textId="77777777" w:rsidR="00761142" w:rsidRPr="00761142" w:rsidRDefault="00761142" w:rsidP="00761142">
      <w:pPr>
        <w:spacing w:after="120"/>
        <w:rPr>
          <w:rFonts w:ascii="Arial" w:hAnsi="Arial" w:cs="Arial"/>
          <w:sz w:val="22"/>
          <w:szCs w:val="22"/>
        </w:rPr>
      </w:pPr>
    </w:p>
    <w:p w14:paraId="656D7F26"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34B3BA42" w14:textId="77777777" w:rsidR="00761142" w:rsidRPr="00761142" w:rsidRDefault="00761142" w:rsidP="00761142">
      <w:pPr>
        <w:spacing w:after="120"/>
        <w:rPr>
          <w:rFonts w:ascii="Arial" w:hAnsi="Arial" w:cs="Arial"/>
          <w:sz w:val="22"/>
          <w:szCs w:val="22"/>
        </w:rPr>
      </w:pPr>
    </w:p>
    <w:p w14:paraId="6DFD4D91"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29959A7B" w14:textId="77777777" w:rsidR="00761142" w:rsidRPr="00761142" w:rsidRDefault="00761142" w:rsidP="00A5309F">
      <w:pPr>
        <w:jc w:val="both"/>
        <w:rPr>
          <w:rFonts w:ascii="Arial" w:hAnsi="Arial" w:cs="Arial"/>
          <w:sz w:val="22"/>
          <w:szCs w:val="22"/>
        </w:rPr>
      </w:pPr>
    </w:p>
    <w:p w14:paraId="6B541C40"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w:t>
      </w:r>
      <w:r w:rsidR="006D07E6">
        <w:rPr>
          <w:rFonts w:ascii="Arial" w:hAnsi="Arial" w:cs="Arial"/>
          <w:sz w:val="22"/>
          <w:szCs w:val="22"/>
        </w:rPr>
        <w:t xml:space="preserve">§ 31 </w:t>
      </w:r>
      <w:r w:rsidR="00A5309F">
        <w:rPr>
          <w:rFonts w:ascii="Arial" w:hAnsi="Arial" w:cs="Arial"/>
          <w:sz w:val="22"/>
          <w:szCs w:val="22"/>
        </w:rPr>
        <w:t xml:space="preserve">Abs. 1 </w:t>
      </w:r>
      <w:r w:rsidR="006D07E6">
        <w:rPr>
          <w:rFonts w:ascii="Arial" w:hAnsi="Arial" w:cs="Arial"/>
          <w:sz w:val="22"/>
          <w:szCs w:val="22"/>
        </w:rPr>
        <w:t>der Unterschwellenvergabeordnung (</w:t>
      </w:r>
      <w:proofErr w:type="spellStart"/>
      <w:r w:rsidR="006D07E6">
        <w:rPr>
          <w:rFonts w:ascii="Arial" w:hAnsi="Arial" w:cs="Arial"/>
          <w:sz w:val="22"/>
          <w:szCs w:val="22"/>
        </w:rPr>
        <w:t>UVgO</w:t>
      </w:r>
      <w:proofErr w:type="spellEnd"/>
      <w:r w:rsidR="006D07E6">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sidR="006D07E6">
        <w:rPr>
          <w:rFonts w:ascii="Arial" w:hAnsi="Arial" w:cs="Arial"/>
          <w:sz w:val="22"/>
          <w:szCs w:val="22"/>
        </w:rPr>
        <w:t>in entsprechender Anwendung der</w:t>
      </w:r>
      <w:r w:rsidRPr="00D17D20">
        <w:rPr>
          <w:rFonts w:ascii="Arial" w:hAnsi="Arial" w:cs="Arial"/>
          <w:sz w:val="22"/>
          <w:szCs w:val="22"/>
        </w:rPr>
        <w:t xml:space="preserve"> §§ 123 oder 124 </w:t>
      </w:r>
      <w:r w:rsidR="006D07E6">
        <w:rPr>
          <w:rFonts w:ascii="Arial" w:hAnsi="Arial" w:cs="Arial"/>
          <w:sz w:val="22"/>
          <w:szCs w:val="22"/>
        </w:rPr>
        <w:t>des</w:t>
      </w:r>
      <w:r w:rsidR="006D07E6" w:rsidRPr="006D07E6">
        <w:t xml:space="preserve"> </w:t>
      </w:r>
      <w:r w:rsidR="006D07E6" w:rsidRPr="006D07E6">
        <w:rPr>
          <w:rFonts w:ascii="Arial" w:hAnsi="Arial" w:cs="Arial"/>
          <w:sz w:val="22"/>
          <w:szCs w:val="22"/>
        </w:rPr>
        <w:t>Gesetzes gegen Wettbewerbsbeschränkungen (GWB)</w:t>
      </w:r>
      <w:r w:rsidR="006D07E6">
        <w:rPr>
          <w:rFonts w:ascii="Arial" w:hAnsi="Arial" w:cs="Arial"/>
          <w:sz w:val="22"/>
          <w:szCs w:val="22"/>
        </w:rPr>
        <w:t xml:space="preserve"> </w:t>
      </w:r>
      <w:r w:rsidRPr="00D17D20">
        <w:rPr>
          <w:rFonts w:ascii="Arial" w:hAnsi="Arial" w:cs="Arial"/>
          <w:sz w:val="22"/>
          <w:szCs w:val="22"/>
        </w:rPr>
        <w:t>ausgeschlossen worden sind.</w:t>
      </w:r>
    </w:p>
    <w:p w14:paraId="14CCAC9A" w14:textId="77777777" w:rsidR="00761142" w:rsidRDefault="00761142" w:rsidP="00761142">
      <w:pPr>
        <w:spacing w:after="120"/>
        <w:jc w:val="both"/>
        <w:rPr>
          <w:rFonts w:ascii="Arial" w:hAnsi="Arial" w:cs="Arial"/>
          <w:sz w:val="22"/>
          <w:szCs w:val="22"/>
        </w:rPr>
      </w:pPr>
    </w:p>
    <w:p w14:paraId="0B065269"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0C943E0B"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der auf </w:t>
      </w:r>
      <w:r w:rsidR="00791726">
        <w:rPr>
          <w:rFonts w:ascii="Arial" w:hAnsi="Arial" w:cs="Arial"/>
          <w:sz w:val="22"/>
          <w:szCs w:val="22"/>
        </w:rPr>
        <w:t>de</w:t>
      </w:r>
      <w:r w:rsidR="00A5309F">
        <w:rPr>
          <w:rFonts w:ascii="Arial" w:hAnsi="Arial" w:cs="Arial"/>
          <w:sz w:val="22"/>
          <w:szCs w:val="22"/>
        </w:rPr>
        <w:t>r</w:t>
      </w:r>
      <w:r w:rsidR="00791726">
        <w:rPr>
          <w:rFonts w:ascii="Arial" w:hAnsi="Arial" w:cs="Arial"/>
          <w:sz w:val="22"/>
          <w:szCs w:val="22"/>
        </w:rPr>
        <w:t xml:space="preserve"> </w:t>
      </w:r>
      <w:r>
        <w:rPr>
          <w:rFonts w:ascii="Arial" w:hAnsi="Arial" w:cs="Arial"/>
          <w:sz w:val="22"/>
          <w:szCs w:val="22"/>
        </w:rPr>
        <w:t>Seite 3 auszugsweise wiedergegebenen Regelungen des § 123 GWB zu prüfen.</w:t>
      </w:r>
    </w:p>
    <w:p w14:paraId="2E1CF2CE" w14:textId="77777777" w:rsidR="005D5157" w:rsidRDefault="005D5157" w:rsidP="00761142">
      <w:pPr>
        <w:spacing w:after="120"/>
        <w:jc w:val="both"/>
        <w:rPr>
          <w:rFonts w:ascii="Arial" w:hAnsi="Arial" w:cs="Arial"/>
          <w:sz w:val="22"/>
          <w:szCs w:val="22"/>
        </w:rPr>
      </w:pPr>
    </w:p>
    <w:p w14:paraId="279B9544"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w:t>
      </w:r>
      <w:proofErr w:type="gramStart"/>
      <w:r w:rsidR="00377D73">
        <w:rPr>
          <w:rFonts w:ascii="Arial" w:hAnsi="Arial" w:cs="Arial"/>
          <w:sz w:val="22"/>
          <w:szCs w:val="22"/>
          <w:u w:val="single"/>
        </w:rPr>
        <w:t>z</w:t>
      </w:r>
      <w:r w:rsidR="00C523A6" w:rsidRPr="00C523A6">
        <w:rPr>
          <w:rFonts w:ascii="Arial" w:hAnsi="Arial" w:cs="Arial"/>
          <w:sz w:val="22"/>
          <w:szCs w:val="22"/>
          <w:u w:val="single"/>
        </w:rPr>
        <w:t>.B.</w:t>
      </w:r>
      <w:proofErr w:type="gramEnd"/>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16BA0FAC" w14:textId="77777777" w:rsidR="006134FA" w:rsidRDefault="006134FA" w:rsidP="006134FA">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7AF7F546" w14:textId="77777777" w:rsidR="0020225D" w:rsidRDefault="0020225D" w:rsidP="00761142">
      <w:pPr>
        <w:spacing w:after="120"/>
        <w:jc w:val="both"/>
        <w:rPr>
          <w:rFonts w:ascii="Arial" w:hAnsi="Arial" w:cs="Arial"/>
          <w:sz w:val="22"/>
          <w:szCs w:val="22"/>
        </w:rPr>
      </w:pPr>
    </w:p>
    <w:p w14:paraId="15897CB0" w14:textId="77777777" w:rsidR="00666CFB" w:rsidRDefault="00666CFB" w:rsidP="00761142">
      <w:pPr>
        <w:spacing w:after="120"/>
        <w:jc w:val="both"/>
        <w:rPr>
          <w:rFonts w:ascii="Arial" w:hAnsi="Arial" w:cs="Arial"/>
          <w:sz w:val="22"/>
          <w:szCs w:val="22"/>
        </w:rPr>
      </w:pPr>
    </w:p>
    <w:p w14:paraId="568121F6"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B14D00">
        <w:rPr>
          <w:rFonts w:ascii="Arial" w:hAnsi="Arial" w:cs="Arial"/>
          <w:i/>
          <w:color w:val="000000"/>
          <w:sz w:val="22"/>
          <w:szCs w:val="22"/>
          <w:u w:val="single"/>
        </w:rPr>
        <w:t>zu beachten</w:t>
      </w:r>
      <w:r w:rsidRPr="001826F5">
        <w:rPr>
          <w:rFonts w:ascii="Arial" w:hAnsi="Arial" w:cs="Arial"/>
          <w:i/>
          <w:color w:val="000000"/>
          <w:sz w:val="22"/>
          <w:szCs w:val="22"/>
        </w:rPr>
        <w:t>:</w:t>
      </w:r>
    </w:p>
    <w:p w14:paraId="3300B2C9"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w:t>
      </w:r>
      <w:r w:rsidR="00327178">
        <w:rPr>
          <w:rFonts w:ascii="Arial" w:hAnsi="Arial" w:cs="Arial"/>
          <w:sz w:val="22"/>
          <w:szCs w:val="22"/>
        </w:rPr>
        <w:t xml:space="preserve">§ 31 </w:t>
      </w:r>
      <w:proofErr w:type="spellStart"/>
      <w:r w:rsidR="00327178">
        <w:rPr>
          <w:rFonts w:ascii="Arial" w:hAnsi="Arial" w:cs="Arial"/>
          <w:sz w:val="22"/>
          <w:szCs w:val="22"/>
        </w:rPr>
        <w:t>UVgO</w:t>
      </w:r>
      <w:proofErr w:type="spellEnd"/>
      <w:r w:rsidR="00327178">
        <w:rPr>
          <w:rFonts w:ascii="Arial" w:hAnsi="Arial" w:cs="Arial"/>
          <w:sz w:val="22"/>
          <w:szCs w:val="22"/>
        </w:rPr>
        <w:t xml:space="preserve"> i. V. m. </w:t>
      </w:r>
      <w:r w:rsidR="00666CFB">
        <w:rPr>
          <w:rFonts w:ascii="Arial" w:hAnsi="Arial" w:cs="Arial"/>
          <w:sz w:val="22"/>
          <w:szCs w:val="22"/>
        </w:rPr>
        <w:t>§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3CD78962"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33BE4F91"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26FF34C9" w14:textId="77777777" w:rsidR="005D5157" w:rsidRDefault="005D5157">
      <w:pPr>
        <w:rPr>
          <w:rFonts w:ascii="Arial" w:hAnsi="Arial" w:cs="Arial"/>
          <w:sz w:val="22"/>
          <w:szCs w:val="22"/>
        </w:rPr>
      </w:pPr>
      <w:r>
        <w:rPr>
          <w:rFonts w:ascii="Arial" w:hAnsi="Arial" w:cs="Arial"/>
          <w:sz w:val="22"/>
          <w:szCs w:val="22"/>
        </w:rPr>
        <w:br w:type="page"/>
      </w:r>
    </w:p>
    <w:p w14:paraId="2798C4F5" w14:textId="77777777" w:rsidR="00B66111" w:rsidRPr="00761142" w:rsidRDefault="00B66111" w:rsidP="00B66111">
      <w:pPr>
        <w:jc w:val="both"/>
        <w:rPr>
          <w:rFonts w:ascii="Arial" w:hAnsi="Arial"/>
          <w:sz w:val="22"/>
        </w:rPr>
      </w:pPr>
    </w:p>
    <w:p w14:paraId="2AC8BEDA" w14:textId="77777777" w:rsidR="00B66111" w:rsidRPr="003021BF" w:rsidRDefault="00B66111" w:rsidP="00644A3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724E6E7C" w14:textId="77777777" w:rsidR="00644A31" w:rsidRPr="00644A31" w:rsidRDefault="00644A31" w:rsidP="00644A31">
      <w:pPr>
        <w:spacing w:after="120"/>
        <w:rPr>
          <w:rFonts w:ascii="Arial" w:hAnsi="Arial" w:cs="Arial"/>
          <w:sz w:val="22"/>
          <w:szCs w:val="22"/>
        </w:rPr>
      </w:pPr>
    </w:p>
    <w:p w14:paraId="45F17B37" w14:textId="77777777" w:rsidR="00B66111" w:rsidRPr="009B5D49" w:rsidRDefault="00B66111"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5C10C3AC" w14:textId="77777777" w:rsidR="00B66111" w:rsidRPr="00A53FCE" w:rsidRDefault="00B66111"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w:t>
      </w:r>
      <w:r w:rsidR="000158B6" w:rsidRPr="00A53FCE">
        <w:rPr>
          <w:rFonts w:ascii="Arial Narrow" w:hAnsi="Arial Narrow" w:cs="Arial"/>
          <w:b/>
          <w:color w:val="333333"/>
          <w:sz w:val="18"/>
          <w:szCs w:val="18"/>
        </w:rPr>
        <w:t xml:space="preserve">  </w:t>
      </w:r>
      <w:r w:rsidRPr="00A53FCE">
        <w:rPr>
          <w:rFonts w:ascii="Arial Narrow" w:hAnsi="Arial Narrow" w:cs="Arial"/>
          <w:b/>
          <w:color w:val="333333"/>
          <w:sz w:val="18"/>
          <w:szCs w:val="18"/>
        </w:rPr>
        <w:t xml:space="preserve"> </w:t>
      </w:r>
      <w:r w:rsidR="006A2EE6" w:rsidRPr="00A53FCE">
        <w:rPr>
          <w:rFonts w:ascii="Arial Narrow" w:hAnsi="Arial Narrow" w:cs="Arial"/>
          <w:b/>
          <w:color w:val="333333"/>
          <w:sz w:val="18"/>
          <w:szCs w:val="18"/>
        </w:rPr>
        <w:t xml:space="preserve">Zwingende Ausschlussgründe </w:t>
      </w:r>
      <w:r w:rsidRPr="00A53FCE">
        <w:rPr>
          <w:rFonts w:ascii="Arial Narrow" w:hAnsi="Arial Narrow" w:cs="Arial"/>
          <w:b/>
          <w:color w:val="333333"/>
          <w:sz w:val="18"/>
          <w:szCs w:val="18"/>
        </w:rPr>
        <w:t>(Auszug)</w:t>
      </w:r>
    </w:p>
    <w:p w14:paraId="0A2F7D65"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5AEA5259"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6A66052F"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66E1C8A5"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7EDB4358"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sidR="001D3531">
        <w:rPr>
          <w:rFonts w:ascii="Arial Narrow" w:hAnsi="Arial Narrow" w:cs="Arial"/>
          <w:color w:val="333333"/>
          <w:sz w:val="18"/>
          <w:szCs w:val="18"/>
        </w:rPr>
        <w:t xml:space="preserve">öffentliche Haushalte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3CB38C44" w14:textId="77777777" w:rsidR="001D3531" w:rsidRPr="00A53FCE" w:rsidRDefault="00B66111" w:rsidP="001D3531">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001D3531" w:rsidRPr="00A53FCE">
        <w:rPr>
          <w:rFonts w:ascii="Arial Narrow" w:hAnsi="Arial Narrow" w:cs="Arial"/>
          <w:color w:val="333333"/>
          <w:sz w:val="18"/>
          <w:szCs w:val="18"/>
        </w:rPr>
        <w:t xml:space="preserve">soweit sich die Straftat gegen </w:t>
      </w:r>
      <w:r w:rsidR="001D3531">
        <w:rPr>
          <w:rFonts w:ascii="Arial Narrow" w:hAnsi="Arial Narrow" w:cs="Arial"/>
          <w:color w:val="333333"/>
          <w:sz w:val="18"/>
          <w:szCs w:val="18"/>
        </w:rPr>
        <w:t xml:space="preserve">einen öffentlichen Haushalt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4F18EBF0" w14:textId="77777777" w:rsidR="00B66111" w:rsidRPr="001D3531" w:rsidRDefault="00B66111" w:rsidP="003E4498">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0A202ADC"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0F18F724"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4BCDE2EA"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348705BF"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3AF448F4" w14:textId="77777777" w:rsidR="00B66111" w:rsidRPr="00A53FCE" w:rsidRDefault="00B66111" w:rsidP="00A53FCE">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489F86F1"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2B089E46"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04ACAB4A"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6F33F0C6"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36A8D34B"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05BEA55D" w14:textId="77777777" w:rsidR="00EC22AD" w:rsidRPr="00A53FCE" w:rsidRDefault="00EC22AD" w:rsidP="000E3809">
      <w:pPr>
        <w:spacing w:after="240"/>
        <w:ind w:right="142"/>
        <w:jc w:val="both"/>
        <w:rPr>
          <w:rFonts w:ascii="Arial Narrow" w:hAnsi="Arial Narrow" w:cs="Arial"/>
          <w:color w:val="333333"/>
          <w:sz w:val="18"/>
          <w:szCs w:val="18"/>
        </w:rPr>
      </w:pPr>
    </w:p>
    <w:p w14:paraId="7DDA8E57" w14:textId="77777777" w:rsidR="00EC22AD" w:rsidRPr="009B5D49" w:rsidRDefault="00EC22AD"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44938A3A" w14:textId="77777777" w:rsidR="00EC22AD" w:rsidRPr="00A53FCE" w:rsidRDefault="00EC22AD"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w:t>
      </w:r>
      <w:r w:rsidR="006E51CF" w:rsidRPr="00A53FCE">
        <w:rPr>
          <w:rFonts w:ascii="Arial Narrow" w:hAnsi="Arial Narrow" w:cs="Arial"/>
          <w:b/>
          <w:color w:val="333333"/>
          <w:sz w:val="18"/>
          <w:szCs w:val="18"/>
        </w:rPr>
        <w:t xml:space="preserve">   Selbstreinigung</w:t>
      </w:r>
      <w:r w:rsidR="00C510B0" w:rsidRPr="00A53FCE">
        <w:rPr>
          <w:rFonts w:ascii="Arial Narrow" w:hAnsi="Arial Narrow" w:cs="Arial"/>
          <w:b/>
          <w:color w:val="333333"/>
          <w:sz w:val="18"/>
          <w:szCs w:val="18"/>
        </w:rPr>
        <w:t xml:space="preserve"> (Auszug)</w:t>
      </w:r>
    </w:p>
    <w:p w14:paraId="6B2ABF31"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61F598C2"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25F2424A"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59E5D55E"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613751BC"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22478A4A" w14:textId="77777777" w:rsidR="00EC22AD" w:rsidRPr="00A53FCE" w:rsidRDefault="00EC22AD" w:rsidP="00A53FCE">
      <w:pPr>
        <w:spacing w:after="60"/>
        <w:ind w:right="142"/>
        <w:jc w:val="both"/>
        <w:rPr>
          <w:rFonts w:ascii="Arial Narrow" w:hAnsi="Arial Narrow" w:cs="Arial"/>
          <w:color w:val="333333"/>
          <w:sz w:val="18"/>
          <w:szCs w:val="18"/>
        </w:rPr>
      </w:pPr>
    </w:p>
    <w:sectPr w:rsidR="00EC22AD" w:rsidRPr="00A53FCE"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A664" w14:textId="77777777" w:rsidR="002D77B9" w:rsidRDefault="002D77B9" w:rsidP="005575FF">
      <w:r>
        <w:separator/>
      </w:r>
    </w:p>
  </w:endnote>
  <w:endnote w:type="continuationSeparator" w:id="0">
    <w:p w14:paraId="726C14F6"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DB1F"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BD2DC2">
      <w:rPr>
        <w:rStyle w:val="Seitenzahl"/>
        <w:rFonts w:ascii="Arial" w:hAnsi="Arial" w:cs="Arial"/>
        <w:i/>
        <w:noProof/>
        <w:sz w:val="12"/>
        <w:szCs w:val="12"/>
      </w:rPr>
      <w:t>UVgO_III_4-10_D7_Erklärung_zwingende-Ausschlussgründe_e_230717.docx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6134FA">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6134FA">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9A92" w14:textId="77777777" w:rsidR="002D77B9" w:rsidRDefault="002D77B9" w:rsidP="005575FF">
      <w:r>
        <w:separator/>
      </w:r>
    </w:p>
  </w:footnote>
  <w:footnote w:type="continuationSeparator" w:id="0">
    <w:p w14:paraId="1A00584B"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D526B0" w:rsidRPr="00D52260" w14:paraId="3118132C" w14:textId="77777777" w:rsidTr="00E56227">
      <w:trPr>
        <w:cantSplit/>
        <w:trHeight w:hRule="exact" w:val="567"/>
      </w:trPr>
      <w:tc>
        <w:tcPr>
          <w:tcW w:w="9494" w:type="dxa"/>
          <w:shd w:val="clear" w:color="auto" w:fill="auto"/>
        </w:tcPr>
        <w:p w14:paraId="7B7E232B" w14:textId="77777777" w:rsidR="00D526B0" w:rsidRPr="00D52260" w:rsidRDefault="00D526B0" w:rsidP="00D526B0">
          <w:pPr>
            <w:tabs>
              <w:tab w:val="center" w:pos="4536"/>
              <w:tab w:val="right" w:pos="9072"/>
            </w:tabs>
            <w:spacing w:before="120" w:after="120"/>
            <w:jc w:val="center"/>
          </w:pPr>
          <w:r w:rsidRPr="00D52260">
            <w:rPr>
              <w:noProof/>
            </w:rPr>
            <w:drawing>
              <wp:inline distT="0" distB="0" distL="0" distR="0" wp14:anchorId="3067C8A2" wp14:editId="1888AE9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03A43DDA" w14:textId="77777777" w:rsidR="00D526B0" w:rsidRPr="00D52260" w:rsidRDefault="00D526B0" w:rsidP="00D526B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73864850"/>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76780870">
    <w:abstractNumId w:val="10"/>
  </w:num>
  <w:num w:numId="2" w16cid:durableId="755588155">
    <w:abstractNumId w:val="10"/>
  </w:num>
  <w:num w:numId="3" w16cid:durableId="725953200">
    <w:abstractNumId w:val="2"/>
  </w:num>
  <w:num w:numId="4" w16cid:durableId="1554075630">
    <w:abstractNumId w:val="7"/>
  </w:num>
  <w:num w:numId="5" w16cid:durableId="15940503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533461">
    <w:abstractNumId w:val="10"/>
  </w:num>
  <w:num w:numId="7" w16cid:durableId="892427774">
    <w:abstractNumId w:val="11"/>
  </w:num>
  <w:num w:numId="8" w16cid:durableId="1787577104">
    <w:abstractNumId w:val="6"/>
  </w:num>
  <w:num w:numId="9" w16cid:durableId="1671637479">
    <w:abstractNumId w:val="10"/>
  </w:num>
  <w:num w:numId="10" w16cid:durableId="1451777812">
    <w:abstractNumId w:val="8"/>
  </w:num>
  <w:num w:numId="11" w16cid:durableId="676468927">
    <w:abstractNumId w:val="4"/>
  </w:num>
  <w:num w:numId="12" w16cid:durableId="1004090803">
    <w:abstractNumId w:val="0"/>
  </w:num>
  <w:num w:numId="13" w16cid:durableId="450321469">
    <w:abstractNumId w:val="1"/>
  </w:num>
  <w:num w:numId="14" w16cid:durableId="1913586281">
    <w:abstractNumId w:val="9"/>
  </w:num>
  <w:num w:numId="15" w16cid:durableId="95713207">
    <w:abstractNumId w:val="5"/>
  </w:num>
  <w:num w:numId="16" w16cid:durableId="2089880064">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980911607">
    <w:abstractNumId w:val="13"/>
  </w:num>
  <w:num w:numId="18" w16cid:durableId="740099695">
    <w:abstractNumId w:val="12"/>
  </w:num>
  <w:num w:numId="19" w16cid:durableId="23305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37AA"/>
    <w:rsid w:val="000671B2"/>
    <w:rsid w:val="0007022D"/>
    <w:rsid w:val="000863BD"/>
    <w:rsid w:val="00090A81"/>
    <w:rsid w:val="00094E2E"/>
    <w:rsid w:val="000A2758"/>
    <w:rsid w:val="000B1680"/>
    <w:rsid w:val="000B4CBA"/>
    <w:rsid w:val="000C22EF"/>
    <w:rsid w:val="000C5CAB"/>
    <w:rsid w:val="000D0645"/>
    <w:rsid w:val="000E3809"/>
    <w:rsid w:val="000F2039"/>
    <w:rsid w:val="000F2FF5"/>
    <w:rsid w:val="000F483D"/>
    <w:rsid w:val="00115252"/>
    <w:rsid w:val="0011525E"/>
    <w:rsid w:val="00123626"/>
    <w:rsid w:val="00126228"/>
    <w:rsid w:val="0013715B"/>
    <w:rsid w:val="0014338E"/>
    <w:rsid w:val="00155EE3"/>
    <w:rsid w:val="00157969"/>
    <w:rsid w:val="00164D2E"/>
    <w:rsid w:val="001826F5"/>
    <w:rsid w:val="001C3552"/>
    <w:rsid w:val="001C63CA"/>
    <w:rsid w:val="001D3531"/>
    <w:rsid w:val="001E58B8"/>
    <w:rsid w:val="0020225D"/>
    <w:rsid w:val="00222555"/>
    <w:rsid w:val="00227B95"/>
    <w:rsid w:val="0023536B"/>
    <w:rsid w:val="00236856"/>
    <w:rsid w:val="00254935"/>
    <w:rsid w:val="00254C0B"/>
    <w:rsid w:val="00271A6A"/>
    <w:rsid w:val="00275095"/>
    <w:rsid w:val="002831C6"/>
    <w:rsid w:val="00295C39"/>
    <w:rsid w:val="002A0E4E"/>
    <w:rsid w:val="002B681C"/>
    <w:rsid w:val="002C6478"/>
    <w:rsid w:val="002D16DE"/>
    <w:rsid w:val="002D711E"/>
    <w:rsid w:val="002D77B9"/>
    <w:rsid w:val="002E6A2F"/>
    <w:rsid w:val="002F1830"/>
    <w:rsid w:val="002F3E99"/>
    <w:rsid w:val="003021BF"/>
    <w:rsid w:val="003054DA"/>
    <w:rsid w:val="00327178"/>
    <w:rsid w:val="00327F26"/>
    <w:rsid w:val="00347109"/>
    <w:rsid w:val="00356190"/>
    <w:rsid w:val="0035767B"/>
    <w:rsid w:val="00362109"/>
    <w:rsid w:val="0037790A"/>
    <w:rsid w:val="00377D73"/>
    <w:rsid w:val="003A5761"/>
    <w:rsid w:val="003B004F"/>
    <w:rsid w:val="003B2F47"/>
    <w:rsid w:val="003C076C"/>
    <w:rsid w:val="003C4CD1"/>
    <w:rsid w:val="003F7BB2"/>
    <w:rsid w:val="00407F80"/>
    <w:rsid w:val="00416EA2"/>
    <w:rsid w:val="00422884"/>
    <w:rsid w:val="0043402F"/>
    <w:rsid w:val="00452A41"/>
    <w:rsid w:val="00470AEA"/>
    <w:rsid w:val="00490D32"/>
    <w:rsid w:val="00493907"/>
    <w:rsid w:val="004B297C"/>
    <w:rsid w:val="004C06CB"/>
    <w:rsid w:val="004C2527"/>
    <w:rsid w:val="004E0C1C"/>
    <w:rsid w:val="004F0E90"/>
    <w:rsid w:val="004F1739"/>
    <w:rsid w:val="005164C5"/>
    <w:rsid w:val="0053368E"/>
    <w:rsid w:val="00536CDF"/>
    <w:rsid w:val="00552738"/>
    <w:rsid w:val="005575FF"/>
    <w:rsid w:val="005647CB"/>
    <w:rsid w:val="00565A2A"/>
    <w:rsid w:val="00567058"/>
    <w:rsid w:val="005701F2"/>
    <w:rsid w:val="00576C88"/>
    <w:rsid w:val="005916D4"/>
    <w:rsid w:val="005A01A2"/>
    <w:rsid w:val="005A60CC"/>
    <w:rsid w:val="005B5307"/>
    <w:rsid w:val="005C19B6"/>
    <w:rsid w:val="005C5092"/>
    <w:rsid w:val="005D2012"/>
    <w:rsid w:val="005D32C6"/>
    <w:rsid w:val="005D5157"/>
    <w:rsid w:val="005E2EFF"/>
    <w:rsid w:val="005E5309"/>
    <w:rsid w:val="005F0700"/>
    <w:rsid w:val="00600FA7"/>
    <w:rsid w:val="00605C4B"/>
    <w:rsid w:val="006134FA"/>
    <w:rsid w:val="006163A8"/>
    <w:rsid w:val="00633EFF"/>
    <w:rsid w:val="00635540"/>
    <w:rsid w:val="00644A31"/>
    <w:rsid w:val="00665094"/>
    <w:rsid w:val="006664E5"/>
    <w:rsid w:val="00666CFB"/>
    <w:rsid w:val="0067446C"/>
    <w:rsid w:val="00687050"/>
    <w:rsid w:val="006941D5"/>
    <w:rsid w:val="006948A9"/>
    <w:rsid w:val="006A2EE6"/>
    <w:rsid w:val="006A67BF"/>
    <w:rsid w:val="006D07E6"/>
    <w:rsid w:val="006D5AF1"/>
    <w:rsid w:val="006E3C68"/>
    <w:rsid w:val="006E51CF"/>
    <w:rsid w:val="006E5322"/>
    <w:rsid w:val="006F5483"/>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1B7E"/>
    <w:rsid w:val="00922794"/>
    <w:rsid w:val="00923AED"/>
    <w:rsid w:val="00932261"/>
    <w:rsid w:val="00952044"/>
    <w:rsid w:val="00953ACC"/>
    <w:rsid w:val="009621F3"/>
    <w:rsid w:val="009648E9"/>
    <w:rsid w:val="009710AA"/>
    <w:rsid w:val="00975881"/>
    <w:rsid w:val="009A21E1"/>
    <w:rsid w:val="009A573F"/>
    <w:rsid w:val="009B3CFD"/>
    <w:rsid w:val="009B5D49"/>
    <w:rsid w:val="009B5FC3"/>
    <w:rsid w:val="009B6465"/>
    <w:rsid w:val="009C28DC"/>
    <w:rsid w:val="009C2EB2"/>
    <w:rsid w:val="009C3FDF"/>
    <w:rsid w:val="009C51FC"/>
    <w:rsid w:val="009C5D98"/>
    <w:rsid w:val="009D3B18"/>
    <w:rsid w:val="009E443D"/>
    <w:rsid w:val="00A01B25"/>
    <w:rsid w:val="00A177FA"/>
    <w:rsid w:val="00A36317"/>
    <w:rsid w:val="00A37A04"/>
    <w:rsid w:val="00A5309F"/>
    <w:rsid w:val="00A53FCE"/>
    <w:rsid w:val="00A65758"/>
    <w:rsid w:val="00A74969"/>
    <w:rsid w:val="00A82B4C"/>
    <w:rsid w:val="00AA48D2"/>
    <w:rsid w:val="00AA564F"/>
    <w:rsid w:val="00AC2890"/>
    <w:rsid w:val="00AC2E5F"/>
    <w:rsid w:val="00AD2243"/>
    <w:rsid w:val="00AD2477"/>
    <w:rsid w:val="00AE6341"/>
    <w:rsid w:val="00AF15E7"/>
    <w:rsid w:val="00B01AFF"/>
    <w:rsid w:val="00B14D00"/>
    <w:rsid w:val="00B21027"/>
    <w:rsid w:val="00B3179C"/>
    <w:rsid w:val="00B31FC9"/>
    <w:rsid w:val="00B32388"/>
    <w:rsid w:val="00B43BDB"/>
    <w:rsid w:val="00B629ED"/>
    <w:rsid w:val="00B66111"/>
    <w:rsid w:val="00B70CA6"/>
    <w:rsid w:val="00B86B70"/>
    <w:rsid w:val="00B95B23"/>
    <w:rsid w:val="00B9791E"/>
    <w:rsid w:val="00BA108F"/>
    <w:rsid w:val="00BA24EE"/>
    <w:rsid w:val="00BB60C9"/>
    <w:rsid w:val="00BC292C"/>
    <w:rsid w:val="00BC55B9"/>
    <w:rsid w:val="00BD2DC2"/>
    <w:rsid w:val="00BD3A43"/>
    <w:rsid w:val="00BE2E01"/>
    <w:rsid w:val="00BE61AC"/>
    <w:rsid w:val="00BF102D"/>
    <w:rsid w:val="00C15224"/>
    <w:rsid w:val="00C25F33"/>
    <w:rsid w:val="00C3620A"/>
    <w:rsid w:val="00C43B46"/>
    <w:rsid w:val="00C510B0"/>
    <w:rsid w:val="00C51B89"/>
    <w:rsid w:val="00C523A6"/>
    <w:rsid w:val="00C60279"/>
    <w:rsid w:val="00C6228C"/>
    <w:rsid w:val="00C642D4"/>
    <w:rsid w:val="00C66C06"/>
    <w:rsid w:val="00C71A10"/>
    <w:rsid w:val="00C87B7D"/>
    <w:rsid w:val="00C92138"/>
    <w:rsid w:val="00CA2687"/>
    <w:rsid w:val="00CB5CFC"/>
    <w:rsid w:val="00CB6EC8"/>
    <w:rsid w:val="00CC088E"/>
    <w:rsid w:val="00CC3EF4"/>
    <w:rsid w:val="00CC4E5B"/>
    <w:rsid w:val="00CE7474"/>
    <w:rsid w:val="00D17742"/>
    <w:rsid w:val="00D17D20"/>
    <w:rsid w:val="00D201FD"/>
    <w:rsid w:val="00D23E0B"/>
    <w:rsid w:val="00D306C7"/>
    <w:rsid w:val="00D40F93"/>
    <w:rsid w:val="00D448AD"/>
    <w:rsid w:val="00D450DB"/>
    <w:rsid w:val="00D526B0"/>
    <w:rsid w:val="00D63358"/>
    <w:rsid w:val="00D65ED0"/>
    <w:rsid w:val="00D73C8A"/>
    <w:rsid w:val="00D75524"/>
    <w:rsid w:val="00D87708"/>
    <w:rsid w:val="00DA1A18"/>
    <w:rsid w:val="00DC3C71"/>
    <w:rsid w:val="00DC5498"/>
    <w:rsid w:val="00DD3073"/>
    <w:rsid w:val="00DD5982"/>
    <w:rsid w:val="00DE00D5"/>
    <w:rsid w:val="00DE59E2"/>
    <w:rsid w:val="00E03845"/>
    <w:rsid w:val="00E11849"/>
    <w:rsid w:val="00E21207"/>
    <w:rsid w:val="00E248B6"/>
    <w:rsid w:val="00E319EF"/>
    <w:rsid w:val="00E412F8"/>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B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164D2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8119</Characters>
  <Application>Microsoft Office Word</Application>
  <DocSecurity>2</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2025-12-15T12:06:00Z</dcterms:created>
  <dcterms:modified xsi:type="dcterms:W3CDTF">2026-01-12T10:02:00Z</dcterms:modified>
</cp:coreProperties>
</file>