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5E76" w14:textId="77777777" w:rsidR="00914F88" w:rsidRPr="00370930" w:rsidRDefault="00914F88" w:rsidP="00926EA9">
      <w:pPr>
        <w:spacing w:line="288" w:lineRule="auto"/>
        <w:jc w:val="center"/>
        <w:rPr>
          <w:rFonts w:ascii="BundesSans Regular" w:hAnsi="BundesSans Regular"/>
          <w:b/>
          <w:sz w:val="28"/>
          <w:u w:val="single"/>
        </w:rPr>
      </w:pPr>
      <w:r w:rsidRPr="00370930">
        <w:rPr>
          <w:rFonts w:ascii="BundesSans Regular" w:hAnsi="BundesSans Regular"/>
          <w:b/>
          <w:sz w:val="28"/>
          <w:u w:val="single"/>
        </w:rPr>
        <w:t>Erklärungen des ausgewählten Betreibers</w:t>
      </w:r>
    </w:p>
    <w:p w14:paraId="3191C124" w14:textId="77777777" w:rsidR="00914F88" w:rsidRPr="00370930" w:rsidRDefault="00914F88" w:rsidP="00914F88">
      <w:pPr>
        <w:spacing w:line="288" w:lineRule="auto"/>
        <w:jc w:val="center"/>
        <w:rPr>
          <w:rFonts w:ascii="BundesSans Regular" w:hAnsi="BundesSans Regular"/>
          <w:b/>
          <w:sz w:val="23"/>
          <w:szCs w:val="23"/>
          <w:u w:val="single"/>
        </w:rPr>
      </w:pPr>
      <w:r w:rsidRPr="00370930">
        <w:rPr>
          <w:rFonts w:ascii="BundesSans Regular" w:hAnsi="BundesSans Regular"/>
          <w:b/>
          <w:sz w:val="23"/>
          <w:szCs w:val="23"/>
          <w:u w:val="single"/>
        </w:rPr>
        <w:t>zur Kenntnisnahme der Zuwendungsvoraussetzungen und zur Berücksichtigung vorhandener, nutzbarer Infrastrukturen - Wirtschaftlichkeitslückenmodell/Betreibermodell</w:t>
      </w:r>
    </w:p>
    <w:p w14:paraId="3FAB479D" w14:textId="149DF4AF" w:rsidR="00914F88" w:rsidRPr="00370930" w:rsidRDefault="00914F88" w:rsidP="00914F88">
      <w:pPr>
        <w:spacing w:line="288" w:lineRule="auto"/>
        <w:jc w:val="both"/>
        <w:rPr>
          <w:rFonts w:ascii="BundesSans Regular" w:hAnsi="BundesSans Regular"/>
          <w:sz w:val="18"/>
        </w:rPr>
      </w:pPr>
      <w:r w:rsidRPr="00370930">
        <w:rPr>
          <w:rFonts w:ascii="BundesSans Regular" w:hAnsi="BundesSans Regular"/>
          <w:sz w:val="18"/>
        </w:rPr>
        <w:t xml:space="preserve">Diese Erklärungen des ausgewählten Betreibers sind zwingend vom Zuwendungsempfänger innerhalb </w:t>
      </w:r>
      <w:r w:rsidR="00144AD3" w:rsidRPr="00370930">
        <w:rPr>
          <w:rFonts w:ascii="BundesSans Regular" w:hAnsi="BundesSans Regular"/>
          <w:sz w:val="18"/>
        </w:rPr>
        <w:t>des Antrages auf</w:t>
      </w:r>
      <w:r w:rsidRPr="00370930">
        <w:rPr>
          <w:rFonts w:ascii="BundesSans Regular" w:hAnsi="BundesSans Regular"/>
          <w:sz w:val="18"/>
        </w:rPr>
        <w:t xml:space="preserve"> endgültige Bewilligung gegenüber der PwC GmbH WPG als Zuwendungsgeber einzureichen. Fehlen diese oder werden diese inhaltlich verändert, muss mit einer Nachforderung von Seiten de</w:t>
      </w:r>
      <w:r w:rsidR="00BA41E6" w:rsidRPr="00370930">
        <w:rPr>
          <w:rFonts w:ascii="BundesSans Regular" w:hAnsi="BundesSans Regular"/>
          <w:sz w:val="18"/>
        </w:rPr>
        <w:t>s</w:t>
      </w:r>
      <w:r w:rsidRPr="00370930">
        <w:rPr>
          <w:rFonts w:ascii="BundesSans Regular" w:hAnsi="BundesSans Regular"/>
          <w:sz w:val="18"/>
        </w:rPr>
        <w:t xml:space="preserve"> Zuwendungsgeber</w:t>
      </w:r>
      <w:r w:rsidR="00BA41E6" w:rsidRPr="00370930">
        <w:rPr>
          <w:rFonts w:ascii="BundesSans Regular" w:hAnsi="BundesSans Regular"/>
          <w:sz w:val="18"/>
        </w:rPr>
        <w:t>s</w:t>
      </w:r>
      <w:r w:rsidRPr="00370930">
        <w:rPr>
          <w:rFonts w:ascii="BundesSans Regular" w:hAnsi="BundesSans Regular"/>
          <w:sz w:val="18"/>
        </w:rPr>
        <w:t xml:space="preserve"> gerechnet werden.</w:t>
      </w:r>
    </w:p>
    <w:p w14:paraId="4AE23B83" w14:textId="77777777" w:rsidR="00280670" w:rsidRPr="00370930" w:rsidRDefault="00280670" w:rsidP="00280670">
      <w:pPr>
        <w:spacing w:after="0" w:line="288" w:lineRule="auto"/>
        <w:rPr>
          <w:rFonts w:ascii="BundesSans Regular" w:hAnsi="BundesSans Regular"/>
          <w:sz w:val="8"/>
        </w:rPr>
      </w:pPr>
    </w:p>
    <w:p w14:paraId="046AF45E" w14:textId="77777777" w:rsidR="00914F88" w:rsidRPr="00370930" w:rsidRDefault="00914F88" w:rsidP="00914F88">
      <w:pPr>
        <w:spacing w:line="288" w:lineRule="auto"/>
        <w:jc w:val="both"/>
        <w:rPr>
          <w:rFonts w:ascii="BundesSans Regular" w:hAnsi="BundesSans Regular"/>
          <w:b/>
          <w:sz w:val="24"/>
        </w:rPr>
      </w:pPr>
      <w:r w:rsidRPr="00370930">
        <w:rPr>
          <w:rFonts w:ascii="BundesSans Regular" w:hAnsi="BundesSans Regular"/>
          <w:b/>
          <w:sz w:val="24"/>
        </w:rPr>
        <w:t>Erklärung zur Kenntnisnahme der Zuwendungsvoraussetzungen und Nebenbestimmungen</w:t>
      </w:r>
    </w:p>
    <w:p w14:paraId="162D5D98" w14:textId="6F1C259B" w:rsidR="00914F88" w:rsidRPr="00370930" w:rsidRDefault="00914F88" w:rsidP="00396571">
      <w:pPr>
        <w:spacing w:after="240" w:line="288" w:lineRule="auto"/>
        <w:rPr>
          <w:rFonts w:ascii="BundesSans Regular" w:hAnsi="BundesSans Regular"/>
          <w:u w:val="single"/>
        </w:rPr>
      </w:pPr>
      <w:r w:rsidRPr="00370930">
        <w:rPr>
          <w:rFonts w:ascii="BundesSans Regular" w:hAnsi="BundesSans Regular"/>
          <w:u w:val="single"/>
        </w:rPr>
        <w:t>Hiermit erklärt</w:t>
      </w:r>
    </w:p>
    <w:p w14:paraId="353B9FBA" w14:textId="0B62546F" w:rsidR="008349EA" w:rsidRPr="00370930" w:rsidRDefault="00C2371B" w:rsidP="00396571">
      <w:pPr>
        <w:spacing w:after="0"/>
        <w:jc w:val="both"/>
        <w:rPr>
          <w:rFonts w:ascii="BundesSans Regular" w:hAnsi="BundesSans Regular"/>
        </w:rPr>
      </w:pPr>
      <w:permStart w:id="933588249" w:edGrp="everyone"/>
      <w:r w:rsidRPr="00370930">
        <w:rPr>
          <w:rFonts w:ascii="BundesSans Regular" w:hAnsi="BundesSans Regular"/>
        </w:rPr>
        <w:t xml:space="preserve">   </w:t>
      </w:r>
    </w:p>
    <w:permEnd w:id="933588249"/>
    <w:p w14:paraId="67D12C40" w14:textId="1EC7E2F1" w:rsidR="0064478D" w:rsidRPr="00370930" w:rsidRDefault="00280670" w:rsidP="00280670">
      <w:pPr>
        <w:rPr>
          <w:rFonts w:ascii="BundesSans Regular" w:hAnsi="BundesSans Regular"/>
        </w:rPr>
      </w:pPr>
      <w:r w:rsidRPr="00370930">
        <w:rPr>
          <w:rFonts w:ascii="BundesSans Regular" w:hAnsi="BundesSans Regular"/>
        </w:rPr>
        <w:t>_______________________________________________________________________________</w:t>
      </w:r>
    </w:p>
    <w:p w14:paraId="7A937BC4" w14:textId="7CDA8FF2" w:rsidR="00280670" w:rsidRPr="00370930" w:rsidRDefault="00280670" w:rsidP="00280670">
      <w:pPr>
        <w:rPr>
          <w:rFonts w:ascii="BundesSans Regular" w:hAnsi="BundesSans Regular"/>
        </w:rPr>
      </w:pPr>
      <w:r w:rsidRPr="00370930">
        <w:rPr>
          <w:rFonts w:ascii="BundesSans Regular" w:hAnsi="BundesSans Regular"/>
        </w:rPr>
        <w:t xml:space="preserve"> </w:t>
      </w:r>
      <w:r w:rsidR="00914F88" w:rsidRPr="00370930">
        <w:rPr>
          <w:rFonts w:ascii="BundesSans Regular" w:hAnsi="BundesSans Regular"/>
          <w:sz w:val="18"/>
        </w:rPr>
        <w:t>Name des ausgewählten Betreibers, vertreten durch</w:t>
      </w:r>
    </w:p>
    <w:p w14:paraId="06FFF9BB" w14:textId="715F3953" w:rsidR="00280670" w:rsidRPr="00370930" w:rsidRDefault="00914F88" w:rsidP="00396571">
      <w:pPr>
        <w:spacing w:after="240"/>
        <w:rPr>
          <w:rFonts w:ascii="BundesSans Regular" w:hAnsi="BundesSans Regular"/>
        </w:rPr>
      </w:pPr>
      <w:r w:rsidRPr="00370930">
        <w:rPr>
          <w:rFonts w:ascii="BundesSans Regular" w:hAnsi="BundesSans Regular"/>
        </w:rPr>
        <w:t>gegenüber</w:t>
      </w:r>
    </w:p>
    <w:p w14:paraId="7C9093DA" w14:textId="14CB226D" w:rsidR="00C2371B" w:rsidRPr="00370930" w:rsidRDefault="00C2371B" w:rsidP="00396571">
      <w:pPr>
        <w:spacing w:after="0"/>
        <w:jc w:val="both"/>
        <w:rPr>
          <w:rFonts w:ascii="BundesSans Regular" w:hAnsi="BundesSans Regular"/>
        </w:rPr>
      </w:pPr>
      <w:permStart w:id="868570392" w:edGrp="everyone"/>
      <w:r w:rsidRPr="00370930">
        <w:rPr>
          <w:rFonts w:ascii="BundesSans Regular" w:hAnsi="BundesSans Regular"/>
        </w:rPr>
        <w:t xml:space="preserve">   </w:t>
      </w:r>
    </w:p>
    <w:permEnd w:id="868570392"/>
    <w:p w14:paraId="43335A94" w14:textId="45E1A555" w:rsidR="00280670" w:rsidRPr="00370930" w:rsidRDefault="00280670" w:rsidP="00C2371B">
      <w:pPr>
        <w:rPr>
          <w:rFonts w:ascii="BundesSans Regular" w:hAnsi="BundesSans Regular"/>
        </w:rPr>
      </w:pPr>
      <w:r w:rsidRPr="00370930">
        <w:rPr>
          <w:rFonts w:ascii="BundesSans Regular" w:hAnsi="BundesSans Regular"/>
        </w:rPr>
        <w:t xml:space="preserve">______________________________________________________________________________ </w:t>
      </w:r>
    </w:p>
    <w:p w14:paraId="2426B58F" w14:textId="0AC09B9E" w:rsidR="00280670" w:rsidRPr="00370930" w:rsidRDefault="00280670" w:rsidP="00280670">
      <w:pPr>
        <w:spacing w:after="0"/>
        <w:rPr>
          <w:rFonts w:ascii="BundesSans Regular" w:hAnsi="BundesSans Regular"/>
          <w:sz w:val="18"/>
        </w:rPr>
      </w:pPr>
      <w:r w:rsidRPr="00370930">
        <w:rPr>
          <w:rFonts w:ascii="BundesSans Regular" w:hAnsi="BundesSans Regular"/>
          <w:sz w:val="18"/>
        </w:rPr>
        <w:t xml:space="preserve"> Name des Zuwendungsempfängers</w:t>
      </w:r>
      <w:r w:rsidR="008F41CE" w:rsidRPr="00370930">
        <w:rPr>
          <w:rFonts w:ascii="BundesSans Regular" w:hAnsi="BundesSans Regular"/>
          <w:sz w:val="18"/>
        </w:rPr>
        <w:t>,</w:t>
      </w:r>
      <w:r w:rsidRPr="00370930">
        <w:rPr>
          <w:rFonts w:ascii="BundesSans Regular" w:hAnsi="BundesSans Regular"/>
          <w:sz w:val="18"/>
        </w:rPr>
        <w:t xml:space="preserve"> E-Aktennummer </w:t>
      </w:r>
    </w:p>
    <w:p w14:paraId="7C1007F6" w14:textId="77777777" w:rsidR="00280670" w:rsidRPr="00370930" w:rsidRDefault="00280670" w:rsidP="00280670">
      <w:pPr>
        <w:spacing w:after="0" w:line="288" w:lineRule="auto"/>
        <w:rPr>
          <w:rFonts w:ascii="BundesSans Regular" w:hAnsi="BundesSans Regular"/>
        </w:rPr>
      </w:pPr>
    </w:p>
    <w:p w14:paraId="0BFE9CC0" w14:textId="102CDC1F" w:rsidR="00914F88" w:rsidRPr="00370930" w:rsidRDefault="00914F88" w:rsidP="00BB7FDD">
      <w:pPr>
        <w:spacing w:after="240" w:line="288" w:lineRule="auto"/>
        <w:jc w:val="both"/>
        <w:rPr>
          <w:rFonts w:ascii="BundesSans Regular" w:hAnsi="BundesSans Regular"/>
        </w:rPr>
      </w:pPr>
      <w:r w:rsidRPr="00370930">
        <w:rPr>
          <w:rFonts w:ascii="BundesSans Regular" w:hAnsi="BundesSans Regular"/>
        </w:rPr>
        <w:t xml:space="preserve">den Zuwendungsbescheid in vorläufiger Höhe </w:t>
      </w:r>
      <w:r w:rsidRPr="00551606">
        <w:rPr>
          <w:rFonts w:ascii="BundesSans Regular" w:hAnsi="BundesSans Regular"/>
        </w:rPr>
        <w:t>vo</w:t>
      </w:r>
      <w:r w:rsidR="003D5E39" w:rsidRPr="00551606">
        <w:rPr>
          <w:rFonts w:ascii="BundesSans Regular" w:hAnsi="BundesSans Regular"/>
        </w:rPr>
        <w:t xml:space="preserve">m </w:t>
      </w:r>
      <w:sdt>
        <w:sdtPr>
          <w:rPr>
            <w:rFonts w:ascii="BundesSans Regular" w:hAnsi="BundesSans Regular"/>
          </w:rPr>
          <w:id w:val="935023063"/>
          <w:placeholder>
            <w:docPart w:val="5AE4795378F84553B153F9CD5A86E3AD"/>
          </w:placeholder>
          <w:showingPlcHdr/>
          <w:date w:fullDate="2023-06-02T00:00:00Z">
            <w:dateFormat w:val="dd.MM.yyyy"/>
            <w:lid w:val="de-DE"/>
            <w:storeMappedDataAs w:val="dateTime"/>
            <w:calendar w:val="gregorian"/>
          </w:date>
        </w:sdtPr>
        <w:sdtContent>
          <w:permStart w:id="2113669043" w:edGrp="everyone"/>
          <w:r w:rsidR="005B2DB2" w:rsidRPr="00551606">
            <w:rPr>
              <w:rStyle w:val="PlaceholderText"/>
            </w:rPr>
            <w:t>tt</w:t>
          </w:r>
          <w:r w:rsidR="003D5E39" w:rsidRPr="00551606">
            <w:rPr>
              <w:rStyle w:val="PlaceholderText"/>
            </w:rPr>
            <w:t>.</w:t>
          </w:r>
          <w:r w:rsidR="005B2DB2" w:rsidRPr="00551606">
            <w:rPr>
              <w:rStyle w:val="PlaceholderText"/>
            </w:rPr>
            <w:t>mm.jjjj</w:t>
          </w:r>
          <w:permEnd w:id="2113669043"/>
        </w:sdtContent>
      </w:sdt>
      <w:r w:rsidR="003D5E39" w:rsidRPr="00370930">
        <w:rPr>
          <w:rFonts w:ascii="BundesSans Regular" w:hAnsi="BundesSans Regular"/>
        </w:rPr>
        <w:t xml:space="preserve"> des</w:t>
      </w:r>
      <w:r w:rsidRPr="00370930">
        <w:rPr>
          <w:rFonts w:ascii="BundesSans Regular" w:hAnsi="BundesSans Regular"/>
        </w:rPr>
        <w:t xml:space="preserve"> Zuwendungsempfängers und die darin enthaltenen Nebenbestimmungen sowie die daraus erwachsenden Verpflichtungen zur Kenntnis genommen zu haben. Es ist dem Betreiber bekannt, dass eine Nichteinhaltung der Vorgaben zu einer Rückforderung der bewilligten und ausgezahlten Fördermittel durch die Zuwendungsgeberin führen und einen Regressanspruch des Zuwendungsempfäng</w:t>
      </w:r>
      <w:r w:rsidR="0091182D" w:rsidRPr="00370930">
        <w:rPr>
          <w:rFonts w:ascii="BundesSans Regular" w:hAnsi="BundesSans Regular"/>
        </w:rPr>
        <w:t>er</w:t>
      </w:r>
      <w:r w:rsidRPr="00370930">
        <w:rPr>
          <w:rFonts w:ascii="BundesSans Regular" w:hAnsi="BundesSans Regular"/>
        </w:rPr>
        <w:t>s gegenüber dem Betreiber begründen kann. Der Betreiber verpflichtet sich, im Rahmen seiner Tätigkeit die Zuwendungsvoraussetzungen für das geförderte Projekt einzuhalten.</w:t>
      </w:r>
    </w:p>
    <w:p w14:paraId="49A8FF8E" w14:textId="5F62E613" w:rsidR="00914F88" w:rsidRPr="00370930" w:rsidRDefault="00BB7FDD" w:rsidP="00396571">
      <w:pPr>
        <w:spacing w:after="0"/>
        <w:jc w:val="both"/>
        <w:rPr>
          <w:rFonts w:ascii="BundesSans Regular" w:hAnsi="BundesSans Regular"/>
        </w:rPr>
      </w:pPr>
      <w:permStart w:id="1247440928" w:edGrp="everyone"/>
      <w:r>
        <w:rPr>
          <w:rFonts w:ascii="BundesSans Regular" w:hAnsi="BundesSans Regular"/>
        </w:rPr>
        <w:t xml:space="preserve">   </w:t>
      </w:r>
    </w:p>
    <w:permEnd w:id="1247440928"/>
    <w:p w14:paraId="52A87BF4" w14:textId="77777777" w:rsidR="00914F88" w:rsidRPr="00370930" w:rsidRDefault="00914F88" w:rsidP="00914F88">
      <w:pPr>
        <w:spacing w:after="0" w:line="288" w:lineRule="auto"/>
        <w:rPr>
          <w:rFonts w:ascii="BundesSans Regular" w:hAnsi="BundesSans Regular"/>
        </w:rPr>
      </w:pPr>
      <w:r w:rsidRPr="00370930">
        <w:rPr>
          <w:rFonts w:ascii="BundesSans Regular" w:hAnsi="BundesSans Regular"/>
        </w:rPr>
        <w:t>____________________________________</w:t>
      </w:r>
    </w:p>
    <w:p w14:paraId="24A829D1" w14:textId="77777777" w:rsidR="00914F88" w:rsidRPr="00370930" w:rsidRDefault="00914F88" w:rsidP="00914F88">
      <w:pPr>
        <w:spacing w:after="0" w:line="288" w:lineRule="auto"/>
        <w:rPr>
          <w:rFonts w:ascii="BundesSans Regular" w:hAnsi="BundesSans Regular"/>
          <w:sz w:val="18"/>
          <w:szCs w:val="18"/>
        </w:rPr>
      </w:pPr>
      <w:r w:rsidRPr="00370930">
        <w:rPr>
          <w:rFonts w:ascii="BundesSans Regular" w:hAnsi="BundesSans Regular"/>
          <w:sz w:val="18"/>
          <w:szCs w:val="18"/>
        </w:rPr>
        <w:t>Datum, Unterschrift</w:t>
      </w:r>
    </w:p>
    <w:p w14:paraId="60C31202" w14:textId="77777777" w:rsidR="006B4303" w:rsidRPr="00370930" w:rsidRDefault="006B4303" w:rsidP="006B4303">
      <w:pPr>
        <w:spacing w:after="60" w:line="20" w:lineRule="atLeast"/>
        <w:jc w:val="both"/>
        <w:rPr>
          <w:rFonts w:ascii="BundesSans Regular" w:hAnsi="BundesSans Regular"/>
        </w:rPr>
      </w:pPr>
    </w:p>
    <w:p w14:paraId="76DC67F6" w14:textId="77777777" w:rsidR="00914F88" w:rsidRPr="00370930" w:rsidRDefault="00914F88" w:rsidP="00914F88">
      <w:pPr>
        <w:spacing w:line="288" w:lineRule="auto"/>
        <w:jc w:val="both"/>
        <w:rPr>
          <w:rFonts w:ascii="BundesSans Regular" w:hAnsi="BundesSans Regular"/>
          <w:b/>
          <w:sz w:val="24"/>
        </w:rPr>
      </w:pPr>
      <w:r w:rsidRPr="00370930">
        <w:rPr>
          <w:rFonts w:ascii="BundesSans Regular" w:hAnsi="BundesSans Regular"/>
          <w:b/>
          <w:sz w:val="24"/>
        </w:rPr>
        <w:t>Erklärung zur Berücksichtigung vorhandener, nutzbarer Infrastrukturen</w:t>
      </w:r>
    </w:p>
    <w:p w14:paraId="008D33F8" w14:textId="131F0BCF" w:rsidR="00914F88" w:rsidRPr="00370930" w:rsidRDefault="00914F88" w:rsidP="00BB7FDD">
      <w:pPr>
        <w:spacing w:after="240" w:line="288" w:lineRule="auto"/>
        <w:jc w:val="both"/>
        <w:rPr>
          <w:rFonts w:ascii="BundesSans Regular" w:hAnsi="BundesSans Regular"/>
        </w:rPr>
      </w:pPr>
      <w:r w:rsidRPr="00370930">
        <w:rPr>
          <w:rFonts w:ascii="BundesSans Regular" w:hAnsi="BundesSans Regular"/>
        </w:rPr>
        <w:t xml:space="preserve">Der vorbenannte ausgewählte Betreiber bestätigt, im Rahmen der Netzplanung vorhandene, nutzbare und in dem von der Bundesnetzagentur geführten Infrastrukturatlas dokumentierten Infrastrukturen berücksichtigt zu haben. Im Rahmen des finalen Angebotes wurden vorhandene Infrastrukturen weitestgehend in die Ausbauplanung einbezogen, </w:t>
      </w:r>
      <w:r w:rsidR="00551606">
        <w:rPr>
          <w:rFonts w:ascii="BundesSans Regular" w:hAnsi="BundesSans Regular"/>
        </w:rPr>
        <w:t>v</w:t>
      </w:r>
      <w:r w:rsidRPr="00370930">
        <w:rPr>
          <w:rFonts w:ascii="BundesSans Regular" w:hAnsi="BundesSans Regular"/>
        </w:rPr>
        <w:t xml:space="preserve">gl. </w:t>
      </w:r>
      <w:r w:rsidR="00112E40" w:rsidRPr="00370930">
        <w:rPr>
          <w:rFonts w:ascii="BundesSans Regular" w:hAnsi="BundesSans Regular"/>
        </w:rPr>
        <w:t>§</w:t>
      </w:r>
      <w:r w:rsidRPr="00370930">
        <w:rPr>
          <w:rFonts w:ascii="BundesSans Regular" w:hAnsi="BundesSans Regular"/>
        </w:rPr>
        <w:t>§</w:t>
      </w:r>
      <w:r w:rsidR="00112E40" w:rsidRPr="00370930">
        <w:rPr>
          <w:rFonts w:ascii="BundesSans Regular" w:hAnsi="BundesSans Regular"/>
        </w:rPr>
        <w:t xml:space="preserve"> 3 Abs. 4,</w:t>
      </w:r>
      <w:r w:rsidRPr="00370930">
        <w:rPr>
          <w:rFonts w:ascii="BundesSans Regular" w:hAnsi="BundesSans Regular"/>
        </w:rPr>
        <w:t xml:space="preserve"> 5 Abs. 3 </w:t>
      </w:r>
      <w:r w:rsidR="008F41CE" w:rsidRPr="00370930">
        <w:rPr>
          <w:rFonts w:ascii="BundesSans Regular" w:hAnsi="BundesSans Regular"/>
        </w:rPr>
        <w:t>Gigabit</w:t>
      </w:r>
      <w:r w:rsidRPr="00370930">
        <w:rPr>
          <w:rFonts w:ascii="BundesSans Regular" w:hAnsi="BundesSans Regular"/>
        </w:rPr>
        <w:t>-Rahmenregelung.</w:t>
      </w:r>
    </w:p>
    <w:p w14:paraId="7F800975" w14:textId="7872B8FD" w:rsidR="004E7884" w:rsidRPr="00370930" w:rsidRDefault="00BB7FDD" w:rsidP="00396571">
      <w:pPr>
        <w:spacing w:after="0"/>
        <w:jc w:val="both"/>
        <w:rPr>
          <w:rFonts w:ascii="BundesSans Regular" w:hAnsi="BundesSans Regular"/>
        </w:rPr>
      </w:pPr>
      <w:permStart w:id="1811752207" w:edGrp="everyone"/>
      <w:r>
        <w:rPr>
          <w:rFonts w:ascii="BundesSans Regular" w:hAnsi="BundesSans Regular"/>
        </w:rPr>
        <w:t xml:space="preserve">   </w:t>
      </w:r>
    </w:p>
    <w:permEnd w:id="1811752207"/>
    <w:p w14:paraId="25F92397" w14:textId="77777777" w:rsidR="00280670" w:rsidRPr="00370930" w:rsidRDefault="00280670" w:rsidP="00280670">
      <w:pPr>
        <w:spacing w:after="0" w:line="288" w:lineRule="auto"/>
        <w:rPr>
          <w:rFonts w:ascii="BundesSans Regular" w:hAnsi="BundesSans Regular"/>
        </w:rPr>
      </w:pPr>
      <w:r w:rsidRPr="00370930">
        <w:rPr>
          <w:rFonts w:ascii="BundesSans Regular" w:hAnsi="BundesSans Regular"/>
        </w:rPr>
        <w:t>________________________________________</w:t>
      </w:r>
    </w:p>
    <w:p w14:paraId="5248A2E0" w14:textId="402EC356" w:rsidR="00B76B27" w:rsidRPr="0064478D" w:rsidRDefault="006B4303" w:rsidP="006B4303">
      <w:pPr>
        <w:spacing w:after="0" w:line="288" w:lineRule="auto"/>
        <w:rPr>
          <w:rFonts w:ascii="BundesSans Regular" w:hAnsi="BundesSans Regular"/>
          <w:sz w:val="18"/>
        </w:rPr>
      </w:pPr>
      <w:r w:rsidRPr="00370930">
        <w:rPr>
          <w:rFonts w:ascii="BundesSans Regular" w:hAnsi="BundesSans Regular"/>
          <w:sz w:val="18"/>
        </w:rPr>
        <w:t>Datum, Unterschrift</w:t>
      </w:r>
    </w:p>
    <w:sectPr w:rsidR="00B76B27" w:rsidRPr="0064478D">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6DFB" w14:textId="77777777" w:rsidR="0015605F" w:rsidRDefault="0015605F" w:rsidP="003957CE">
      <w:pPr>
        <w:spacing w:after="0"/>
      </w:pPr>
      <w:r>
        <w:separator/>
      </w:r>
    </w:p>
  </w:endnote>
  <w:endnote w:type="continuationSeparator" w:id="0">
    <w:p w14:paraId="28571E65" w14:textId="77777777" w:rsidR="0015605F" w:rsidRDefault="0015605F" w:rsidP="00395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0EDC" w14:textId="48D50F77" w:rsidR="0064478D" w:rsidRPr="00A33E62" w:rsidRDefault="0064478D" w:rsidP="0064478D">
    <w:pPr>
      <w:tabs>
        <w:tab w:val="left" w:pos="2127"/>
        <w:tab w:val="left" w:pos="6946"/>
      </w:tabs>
      <w:spacing w:before="60"/>
      <w:ind w:right="-427"/>
      <w:rPr>
        <w:rFonts w:ascii="BundesSans Regular" w:hAnsi="BundesSans Regular"/>
        <w:sz w:val="18"/>
        <w:szCs w:val="18"/>
      </w:rPr>
    </w:pPr>
    <w:r w:rsidRPr="00B05630">
      <w:rPr>
        <w:noProof/>
        <w:sz w:val="16"/>
        <w:szCs w:val="16"/>
        <w:lang w:eastAsia="de-DE"/>
      </w:rPr>
      <mc:AlternateContent>
        <mc:Choice Requires="wps">
          <w:drawing>
            <wp:anchor distT="0" distB="0" distL="114300" distR="114300" simplePos="0" relativeHeight="251661312" behindDoc="0" locked="0" layoutInCell="1" allowOverlap="1" wp14:anchorId="66022AB4" wp14:editId="7C2D3718">
              <wp:simplePos x="0" y="0"/>
              <wp:positionH relativeFrom="column">
                <wp:posOffset>-60458</wp:posOffset>
              </wp:positionH>
              <wp:positionV relativeFrom="paragraph">
                <wp:posOffset>-25248</wp:posOffset>
              </wp:positionV>
              <wp:extent cx="5902657" cy="0"/>
              <wp:effectExtent l="0" t="0" r="0" b="0"/>
              <wp:wrapNone/>
              <wp:docPr id="22" name="Gerade Verbindung 22"/>
              <wp:cNvGraphicFramePr/>
              <a:graphic xmlns:a="http://schemas.openxmlformats.org/drawingml/2006/main">
                <a:graphicData uri="http://schemas.microsoft.com/office/word/2010/wordprocessingShape">
                  <wps:wsp>
                    <wps:cNvCnPr/>
                    <wps:spPr>
                      <a:xfrm flipV="1">
                        <a:off x="0" y="0"/>
                        <a:ext cx="5902657"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AA0C5" id="Gerade Verbindung 2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pt" to="46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" strokecolor="#002060" strokeweight=".5pt">
              <v:stroke joinstyle="miter"/>
            </v:line>
          </w:pict>
        </mc:Fallback>
      </mc:AlternateContent>
    </w:r>
    <w:r w:rsidRPr="00A33E62">
      <w:rPr>
        <w:rFonts w:ascii="BundesSans Regular" w:hAnsi="BundesSans Regular"/>
        <w:sz w:val="18"/>
        <w:szCs w:val="18"/>
      </w:rPr>
      <w:t xml:space="preserve">Version </w:t>
    </w:r>
    <w:r>
      <w:rPr>
        <w:rFonts w:ascii="BundesSans Regular" w:hAnsi="BundesSans Regular"/>
        <w:sz w:val="18"/>
        <w:szCs w:val="18"/>
      </w:rPr>
      <w:t>1</w:t>
    </w:r>
    <w:r w:rsidRPr="00A33E62">
      <w:rPr>
        <w:rFonts w:ascii="BundesSans Regular" w:hAnsi="BundesSans Regular"/>
        <w:sz w:val="18"/>
        <w:szCs w:val="18"/>
      </w:rPr>
      <w:t xml:space="preserve">.0 vom </w:t>
    </w:r>
    <w:r w:rsidR="00551606">
      <w:rPr>
        <w:rFonts w:ascii="BundesSans Regular" w:hAnsi="BundesSans Regular"/>
        <w:sz w:val="18"/>
        <w:szCs w:val="18"/>
      </w:rPr>
      <w:t>22</w:t>
    </w:r>
    <w:r w:rsidRPr="00A33E62">
      <w:rPr>
        <w:rFonts w:ascii="BundesSans Regular" w:hAnsi="BundesSans Regular"/>
        <w:sz w:val="18"/>
        <w:szCs w:val="18"/>
      </w:rPr>
      <w:t>.</w:t>
    </w:r>
    <w:r>
      <w:rPr>
        <w:rFonts w:ascii="BundesSans Regular" w:hAnsi="BundesSans Regular"/>
        <w:sz w:val="18"/>
        <w:szCs w:val="18"/>
      </w:rPr>
      <w:t>0</w:t>
    </w:r>
    <w:r w:rsidR="00BA41E6">
      <w:rPr>
        <w:rFonts w:ascii="BundesSans Regular" w:hAnsi="BundesSans Regular"/>
        <w:sz w:val="18"/>
        <w:szCs w:val="18"/>
      </w:rPr>
      <w:t>6</w:t>
    </w:r>
    <w:r w:rsidRPr="00A33E62">
      <w:rPr>
        <w:rFonts w:ascii="BundesSans Regular" w:hAnsi="BundesSans Regular"/>
        <w:sz w:val="18"/>
        <w:szCs w:val="18"/>
      </w:rPr>
      <w:t>.202</w:t>
    </w:r>
    <w:r>
      <w:rPr>
        <w:rFonts w:ascii="BundesSans Regular" w:hAnsi="BundesSans Regular"/>
        <w:sz w:val="18"/>
        <w:szCs w:val="18"/>
      </w:rPr>
      <w:t>3</w:t>
    </w:r>
    <w:r w:rsidRPr="00A33E62">
      <w:rPr>
        <w:rFonts w:ascii="BundesSans Regular" w:hAnsi="BundesSans Regular"/>
        <w:sz w:val="18"/>
        <w:szCs w:val="18"/>
      </w:rPr>
      <w:tab/>
    </w:r>
    <w:r w:rsidRPr="00A33E62">
      <w:rPr>
        <w:rFonts w:ascii="BundesSans Regular" w:hAnsi="BundesSans Regular"/>
        <w:sz w:val="18"/>
        <w:szCs w:val="18"/>
      </w:rPr>
      <w:tab/>
    </w:r>
    <w:r w:rsidRPr="00A33E62">
      <w:rPr>
        <w:rFonts w:ascii="BundesSans Regular" w:hAnsi="BundesSans Regular"/>
        <w:sz w:val="18"/>
        <w:szCs w:val="18"/>
      </w:rPr>
      <w:tab/>
    </w:r>
    <w:r w:rsidRPr="00A33E62">
      <w:rPr>
        <w:rFonts w:ascii="BundesSans Regular" w:hAnsi="BundesSans Regular"/>
        <w:sz w:val="18"/>
        <w:szCs w:val="18"/>
      </w:rPr>
      <w:tab/>
    </w:r>
    <w:r w:rsidRPr="00A33E62">
      <w:rPr>
        <w:rFonts w:ascii="BundesSans Regular" w:hAnsi="BundesSans Regular"/>
        <w:sz w:val="18"/>
        <w:szCs w:val="18"/>
      </w:rPr>
      <w:tab/>
      <w:t xml:space="preserve">Seite </w:t>
    </w:r>
    <w:r w:rsidRPr="00A33E62">
      <w:rPr>
        <w:rFonts w:ascii="BundesSans Regular" w:hAnsi="BundesSans Regular"/>
        <w:sz w:val="18"/>
        <w:szCs w:val="18"/>
      </w:rPr>
      <w:fldChar w:fldCharType="begin"/>
    </w:r>
    <w:r w:rsidRPr="00A33E62">
      <w:rPr>
        <w:rFonts w:ascii="BundesSans Regular" w:hAnsi="BundesSans Regular"/>
        <w:sz w:val="18"/>
        <w:szCs w:val="18"/>
      </w:rPr>
      <w:instrText xml:space="preserve"> PAGE   \* MERGEFORMAT </w:instrText>
    </w:r>
    <w:r w:rsidRPr="00A33E62">
      <w:rPr>
        <w:rFonts w:ascii="BundesSans Regular" w:hAnsi="BundesSans Regular"/>
        <w:sz w:val="18"/>
        <w:szCs w:val="18"/>
      </w:rPr>
      <w:fldChar w:fldCharType="separate"/>
    </w:r>
    <w:r>
      <w:rPr>
        <w:rFonts w:ascii="BundesSans Regular" w:hAnsi="BundesSans Regular"/>
        <w:sz w:val="18"/>
        <w:szCs w:val="18"/>
      </w:rPr>
      <w:t>1</w:t>
    </w:r>
    <w:r w:rsidRPr="00A33E62">
      <w:rPr>
        <w:rFonts w:ascii="BundesSans Regular" w:hAnsi="BundesSans Regular"/>
        <w:noProof/>
        <w:sz w:val="18"/>
        <w:szCs w:val="18"/>
      </w:rPr>
      <w:fldChar w:fldCharType="end"/>
    </w:r>
  </w:p>
  <w:p w14:paraId="13000570" w14:textId="77777777" w:rsidR="0064478D" w:rsidRPr="00A33E62" w:rsidRDefault="0064478D" w:rsidP="0064478D">
    <w:pPr>
      <w:rPr>
        <w:rFonts w:ascii="BundesSans Regular" w:hAnsi="BundesSans Regular"/>
        <w:color w:val="7F7F7F" w:themeColor="background1" w:themeShade="7F"/>
        <w:sz w:val="16"/>
        <w:szCs w:val="16"/>
      </w:rPr>
    </w:pPr>
  </w:p>
  <w:p w14:paraId="77D90C4B" w14:textId="443596A4" w:rsidR="00B76B27" w:rsidRPr="00771D86" w:rsidRDefault="0064478D" w:rsidP="00771D86">
    <w:pPr>
      <w:rPr>
        <w:rFonts w:ascii="Arial" w:hAnsi="Arial" w:cs="Arial"/>
        <w:sz w:val="18"/>
        <w:szCs w:val="18"/>
      </w:rPr>
    </w:pPr>
    <w:r w:rsidRPr="00A33E62">
      <w:rPr>
        <w:rFonts w:ascii="BundesSans Regular" w:hAnsi="BundesSans Regular"/>
        <w:color w:val="7F7F7F" w:themeColor="background1" w:themeShade="7F"/>
        <w:sz w:val="16"/>
        <w:szCs w:val="16"/>
      </w:rPr>
      <w:t>Projektträgerschaft Breitbandförderung (Los A) - PwC GmbH WPG in Zusammenarbeit mit VDI/VDE Innovation + Technik GmbH und TÜV Rheinland Consulting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97EB" w14:textId="77777777" w:rsidR="0015605F" w:rsidRDefault="0015605F" w:rsidP="003957CE">
      <w:pPr>
        <w:spacing w:after="0"/>
      </w:pPr>
      <w:r>
        <w:separator/>
      </w:r>
    </w:p>
  </w:footnote>
  <w:footnote w:type="continuationSeparator" w:id="0">
    <w:p w14:paraId="2B6CA347" w14:textId="77777777" w:rsidR="0015605F" w:rsidRDefault="0015605F" w:rsidP="003957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F1B7" w14:textId="77777777" w:rsidR="00C174D8" w:rsidRPr="0064478D" w:rsidRDefault="00C174D8">
    <w:pPr>
      <w:pStyle w:val="Header"/>
      <w:rPr>
        <w:rFonts w:ascii="BundesSans Regular" w:hAnsi="BundesSans Regular"/>
      </w:rPr>
    </w:pPr>
  </w:p>
  <w:p w14:paraId="721D1142" w14:textId="77777777" w:rsidR="00C174D8" w:rsidRPr="0064478D" w:rsidRDefault="00C174D8">
    <w:pPr>
      <w:pStyle w:val="Header"/>
      <w:rPr>
        <w:rFonts w:ascii="BundesSans Regular" w:hAnsi="BundesSans Regular"/>
      </w:rPr>
    </w:pPr>
  </w:p>
  <w:permStart w:id="842729119" w:edGrp="everyone"/>
  <w:p w14:paraId="340FD379" w14:textId="7B7AE2DF" w:rsidR="003957CE" w:rsidRPr="0064478D" w:rsidRDefault="003957CE">
    <w:pPr>
      <w:pStyle w:val="Header"/>
      <w:rPr>
        <w:rFonts w:ascii="BundesSans Regular" w:hAnsi="BundesSans Regular"/>
      </w:rPr>
    </w:pPr>
    <w:r w:rsidRPr="0064478D">
      <w:rPr>
        <w:rFonts w:ascii="BundesSans Regular" w:hAnsi="BundesSans Regular"/>
        <w:noProof/>
        <w:lang w:eastAsia="de-DE"/>
      </w:rPr>
      <mc:AlternateContent>
        <mc:Choice Requires="wps">
          <w:drawing>
            <wp:anchor distT="0" distB="0" distL="114300" distR="114300" simplePos="0" relativeHeight="251659264" behindDoc="0" locked="0" layoutInCell="1" allowOverlap="1" wp14:anchorId="03369388" wp14:editId="180D7523">
              <wp:simplePos x="0" y="0"/>
              <wp:positionH relativeFrom="column">
                <wp:posOffset>-786130</wp:posOffset>
              </wp:positionH>
              <wp:positionV relativeFrom="paragraph">
                <wp:posOffset>3312160</wp:posOffset>
              </wp:positionV>
              <wp:extent cx="133350" cy="0"/>
              <wp:effectExtent l="0" t="0" r="19050" b="19050"/>
              <wp:wrapNone/>
              <wp:docPr id="9" name="Gerader Verbinder 9"/>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845F8" id="Gerader Verbinde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9pt,260.8pt" to="-51.4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" strokecolor="#4472c4 [3204]" strokeweight=".5pt">
              <v:stroke joinstyle="miter"/>
            </v:line>
          </w:pict>
        </mc:Fallback>
      </mc:AlternateContent>
    </w:r>
    <w:r w:rsidRPr="0064478D">
      <w:rPr>
        <w:rFonts w:ascii="BundesSans Regular" w:hAnsi="BundesSans Regular"/>
      </w:rPr>
      <w:t>(Hier ist der Kopfbogen des Zuwendungsempfängers einzufügen.</w:t>
    </w:r>
    <w:r w:rsidR="006021E6" w:rsidRPr="0064478D">
      <w:rPr>
        <w:rFonts w:ascii="BundesSans Regular" w:hAnsi="BundesSans Regular"/>
      </w:rPr>
      <w:t>)</w:t>
    </w:r>
  </w:p>
  <w:permEnd w:id="842729119"/>
  <w:p w14:paraId="49257A05" w14:textId="6CA9201C" w:rsidR="003957CE" w:rsidRPr="0064478D" w:rsidRDefault="003957CE">
    <w:pPr>
      <w:pStyle w:val="Header"/>
      <w:rPr>
        <w:rFonts w:ascii="BundesSans Regular" w:hAnsi="BundesSans 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5E89"/>
    <w:multiLevelType w:val="hybridMultilevel"/>
    <w:tmpl w:val="699ADB5C"/>
    <w:lvl w:ilvl="0" w:tplc="04070001">
      <w:start w:val="1"/>
      <w:numFmt w:val="bullet"/>
      <w:pStyle w:val="ListParagraph"/>
      <w:lvlText w:val=""/>
      <w:lvlJc w:val="left"/>
      <w:pPr>
        <w:ind w:left="1440" w:hanging="360"/>
      </w:pPr>
      <w:rPr>
        <w:rFonts w:ascii="Wingdings" w:hAnsi="Wingdings" w:hint="default"/>
        <w:color w:val="4472C4" w:themeColor="accen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3F460F46"/>
    <w:multiLevelType w:val="hybridMultilevel"/>
    <w:tmpl w:val="2B5234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7196198">
    <w:abstractNumId w:val="0"/>
  </w:num>
  <w:num w:numId="2" w16cid:durableId="149947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ak8HVw8e/EOKKKtW70DA6JRIqvlH2UQcdLS5QV9dEUt362N9P8csaNtdUNIgw7CcfCUKWqy+vYms4J0Oa/8VQ==" w:salt="Jp4TbDJrCp2e3etGMxYb7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70"/>
    <w:rsid w:val="000131ED"/>
    <w:rsid w:val="00112E40"/>
    <w:rsid w:val="001161B1"/>
    <w:rsid w:val="00144AD3"/>
    <w:rsid w:val="0015605F"/>
    <w:rsid w:val="001672F0"/>
    <w:rsid w:val="001C2096"/>
    <w:rsid w:val="001C5CB8"/>
    <w:rsid w:val="001F6995"/>
    <w:rsid w:val="002004BB"/>
    <w:rsid w:val="0020727D"/>
    <w:rsid w:val="00226603"/>
    <w:rsid w:val="00226A0D"/>
    <w:rsid w:val="00272B1F"/>
    <w:rsid w:val="00280670"/>
    <w:rsid w:val="002D2D2D"/>
    <w:rsid w:val="00302D6A"/>
    <w:rsid w:val="0035072C"/>
    <w:rsid w:val="00370930"/>
    <w:rsid w:val="003934A2"/>
    <w:rsid w:val="003957CE"/>
    <w:rsid w:val="00396571"/>
    <w:rsid w:val="003A1F10"/>
    <w:rsid w:val="003B2BDF"/>
    <w:rsid w:val="003B32E1"/>
    <w:rsid w:val="003D5E39"/>
    <w:rsid w:val="00426F0F"/>
    <w:rsid w:val="00432E69"/>
    <w:rsid w:val="0044011E"/>
    <w:rsid w:val="00447229"/>
    <w:rsid w:val="00467A6C"/>
    <w:rsid w:val="00473688"/>
    <w:rsid w:val="0048576D"/>
    <w:rsid w:val="004C4E9E"/>
    <w:rsid w:val="004E7884"/>
    <w:rsid w:val="00551606"/>
    <w:rsid w:val="005B2DB2"/>
    <w:rsid w:val="005C01EE"/>
    <w:rsid w:val="005F0F0A"/>
    <w:rsid w:val="006021E6"/>
    <w:rsid w:val="0064478D"/>
    <w:rsid w:val="006577CB"/>
    <w:rsid w:val="00663B96"/>
    <w:rsid w:val="006970D1"/>
    <w:rsid w:val="006B4303"/>
    <w:rsid w:val="007302B3"/>
    <w:rsid w:val="00771D86"/>
    <w:rsid w:val="007C2E38"/>
    <w:rsid w:val="007E4B11"/>
    <w:rsid w:val="007F0135"/>
    <w:rsid w:val="00801D56"/>
    <w:rsid w:val="008349EA"/>
    <w:rsid w:val="00874B3A"/>
    <w:rsid w:val="008F41CE"/>
    <w:rsid w:val="00910820"/>
    <w:rsid w:val="0091182D"/>
    <w:rsid w:val="00914F88"/>
    <w:rsid w:val="00926EA9"/>
    <w:rsid w:val="009333F1"/>
    <w:rsid w:val="00994144"/>
    <w:rsid w:val="009A02DC"/>
    <w:rsid w:val="009B1159"/>
    <w:rsid w:val="009C1CD5"/>
    <w:rsid w:val="00A008C8"/>
    <w:rsid w:val="00A21112"/>
    <w:rsid w:val="00A41B5F"/>
    <w:rsid w:val="00A41B67"/>
    <w:rsid w:val="00A70A53"/>
    <w:rsid w:val="00AC77B4"/>
    <w:rsid w:val="00AD4E23"/>
    <w:rsid w:val="00B376CB"/>
    <w:rsid w:val="00B76B27"/>
    <w:rsid w:val="00BA41E6"/>
    <w:rsid w:val="00BA7E8B"/>
    <w:rsid w:val="00BB7FDD"/>
    <w:rsid w:val="00BF47A7"/>
    <w:rsid w:val="00C174D8"/>
    <w:rsid w:val="00C2371B"/>
    <w:rsid w:val="00C70C0F"/>
    <w:rsid w:val="00C70E26"/>
    <w:rsid w:val="00C923AE"/>
    <w:rsid w:val="00D05E89"/>
    <w:rsid w:val="00D35AFC"/>
    <w:rsid w:val="00E037F0"/>
    <w:rsid w:val="00E04C82"/>
    <w:rsid w:val="00EF00AB"/>
    <w:rsid w:val="00F30F68"/>
    <w:rsid w:val="00FB1993"/>
    <w:rsid w:val="00FC1B7D"/>
    <w:rsid w:val="00FF4B82"/>
    <w:rsid w:val="00FF6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A353A"/>
  <w15:chartTrackingRefBased/>
  <w15:docId w15:val="{E4F12EF4-F411-4C5F-B953-7D688080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70"/>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nabsatz 1"/>
    <w:basedOn w:val="Normal"/>
    <w:uiPriority w:val="34"/>
    <w:rsid w:val="00280670"/>
    <w:pPr>
      <w:numPr>
        <w:numId w:val="1"/>
      </w:numPr>
    </w:pPr>
  </w:style>
  <w:style w:type="paragraph" w:styleId="Header">
    <w:name w:val="header"/>
    <w:basedOn w:val="Normal"/>
    <w:link w:val="HeaderChar"/>
    <w:uiPriority w:val="99"/>
    <w:unhideWhenUsed/>
    <w:rsid w:val="003957CE"/>
    <w:pPr>
      <w:tabs>
        <w:tab w:val="center" w:pos="4536"/>
        <w:tab w:val="right" w:pos="9072"/>
      </w:tabs>
      <w:spacing w:after="0"/>
    </w:pPr>
  </w:style>
  <w:style w:type="character" w:customStyle="1" w:styleId="HeaderChar">
    <w:name w:val="Header Char"/>
    <w:basedOn w:val="DefaultParagraphFont"/>
    <w:link w:val="Header"/>
    <w:uiPriority w:val="99"/>
    <w:rsid w:val="003957CE"/>
  </w:style>
  <w:style w:type="paragraph" w:styleId="Footer">
    <w:name w:val="footer"/>
    <w:basedOn w:val="Normal"/>
    <w:link w:val="FooterChar"/>
    <w:uiPriority w:val="99"/>
    <w:unhideWhenUsed/>
    <w:rsid w:val="003957CE"/>
    <w:pPr>
      <w:tabs>
        <w:tab w:val="center" w:pos="4536"/>
        <w:tab w:val="right" w:pos="9072"/>
      </w:tabs>
      <w:spacing w:after="0"/>
    </w:pPr>
  </w:style>
  <w:style w:type="character" w:customStyle="1" w:styleId="FooterChar">
    <w:name w:val="Footer Char"/>
    <w:basedOn w:val="DefaultParagraphFont"/>
    <w:link w:val="Footer"/>
    <w:uiPriority w:val="99"/>
    <w:rsid w:val="003957CE"/>
  </w:style>
  <w:style w:type="paragraph" w:styleId="Revision">
    <w:name w:val="Revision"/>
    <w:hidden/>
    <w:uiPriority w:val="99"/>
    <w:semiHidden/>
    <w:rsid w:val="00144AD3"/>
    <w:pPr>
      <w:spacing w:after="0" w:line="240" w:lineRule="auto"/>
    </w:pPr>
  </w:style>
  <w:style w:type="character" w:styleId="CommentReference">
    <w:name w:val="annotation reference"/>
    <w:basedOn w:val="DefaultParagraphFont"/>
    <w:uiPriority w:val="99"/>
    <w:semiHidden/>
    <w:unhideWhenUsed/>
    <w:rsid w:val="00144AD3"/>
    <w:rPr>
      <w:sz w:val="16"/>
      <w:szCs w:val="16"/>
    </w:rPr>
  </w:style>
  <w:style w:type="paragraph" w:styleId="CommentText">
    <w:name w:val="annotation text"/>
    <w:basedOn w:val="Normal"/>
    <w:link w:val="CommentTextChar"/>
    <w:uiPriority w:val="99"/>
    <w:semiHidden/>
    <w:unhideWhenUsed/>
    <w:rsid w:val="00144AD3"/>
    <w:rPr>
      <w:sz w:val="20"/>
      <w:szCs w:val="20"/>
    </w:rPr>
  </w:style>
  <w:style w:type="character" w:customStyle="1" w:styleId="CommentTextChar">
    <w:name w:val="Comment Text Char"/>
    <w:basedOn w:val="DefaultParagraphFont"/>
    <w:link w:val="CommentText"/>
    <w:uiPriority w:val="99"/>
    <w:semiHidden/>
    <w:rsid w:val="00144AD3"/>
    <w:rPr>
      <w:sz w:val="20"/>
      <w:szCs w:val="20"/>
    </w:rPr>
  </w:style>
  <w:style w:type="paragraph" w:styleId="CommentSubject">
    <w:name w:val="annotation subject"/>
    <w:basedOn w:val="CommentText"/>
    <w:next w:val="CommentText"/>
    <w:link w:val="CommentSubjectChar"/>
    <w:uiPriority w:val="99"/>
    <w:semiHidden/>
    <w:unhideWhenUsed/>
    <w:rsid w:val="00144AD3"/>
    <w:rPr>
      <w:b/>
      <w:bCs/>
    </w:rPr>
  </w:style>
  <w:style w:type="character" w:customStyle="1" w:styleId="CommentSubjectChar">
    <w:name w:val="Comment Subject Char"/>
    <w:basedOn w:val="CommentTextChar"/>
    <w:link w:val="CommentSubject"/>
    <w:uiPriority w:val="99"/>
    <w:semiHidden/>
    <w:rsid w:val="00144AD3"/>
    <w:rPr>
      <w:b/>
      <w:bCs/>
      <w:sz w:val="20"/>
      <w:szCs w:val="20"/>
    </w:rPr>
  </w:style>
  <w:style w:type="character" w:styleId="PlaceholderText">
    <w:name w:val="Placeholder Text"/>
    <w:basedOn w:val="DefaultParagraphFont"/>
    <w:uiPriority w:val="99"/>
    <w:semiHidden/>
    <w:rsid w:val="008349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9502">
      <w:bodyDiv w:val="1"/>
      <w:marLeft w:val="0"/>
      <w:marRight w:val="0"/>
      <w:marTop w:val="0"/>
      <w:marBottom w:val="0"/>
      <w:divBdr>
        <w:top w:val="none" w:sz="0" w:space="0" w:color="auto"/>
        <w:left w:val="none" w:sz="0" w:space="0" w:color="auto"/>
        <w:bottom w:val="none" w:sz="0" w:space="0" w:color="auto"/>
        <w:right w:val="none" w:sz="0" w:space="0" w:color="auto"/>
      </w:divBdr>
    </w:div>
    <w:div w:id="398329179">
      <w:bodyDiv w:val="1"/>
      <w:marLeft w:val="0"/>
      <w:marRight w:val="0"/>
      <w:marTop w:val="0"/>
      <w:marBottom w:val="0"/>
      <w:divBdr>
        <w:top w:val="none" w:sz="0" w:space="0" w:color="auto"/>
        <w:left w:val="none" w:sz="0" w:space="0" w:color="auto"/>
        <w:bottom w:val="none" w:sz="0" w:space="0" w:color="auto"/>
        <w:right w:val="none" w:sz="0" w:space="0" w:color="auto"/>
      </w:divBdr>
    </w:div>
    <w:div w:id="590314549">
      <w:bodyDiv w:val="1"/>
      <w:marLeft w:val="0"/>
      <w:marRight w:val="0"/>
      <w:marTop w:val="0"/>
      <w:marBottom w:val="0"/>
      <w:divBdr>
        <w:top w:val="none" w:sz="0" w:space="0" w:color="auto"/>
        <w:left w:val="none" w:sz="0" w:space="0" w:color="auto"/>
        <w:bottom w:val="none" w:sz="0" w:space="0" w:color="auto"/>
        <w:right w:val="none" w:sz="0" w:space="0" w:color="auto"/>
      </w:divBdr>
    </w:div>
    <w:div w:id="608775614">
      <w:bodyDiv w:val="1"/>
      <w:marLeft w:val="0"/>
      <w:marRight w:val="0"/>
      <w:marTop w:val="0"/>
      <w:marBottom w:val="0"/>
      <w:divBdr>
        <w:top w:val="none" w:sz="0" w:space="0" w:color="auto"/>
        <w:left w:val="none" w:sz="0" w:space="0" w:color="auto"/>
        <w:bottom w:val="none" w:sz="0" w:space="0" w:color="auto"/>
        <w:right w:val="none" w:sz="0" w:space="0" w:color="auto"/>
      </w:divBdr>
    </w:div>
    <w:div w:id="1244753239">
      <w:bodyDiv w:val="1"/>
      <w:marLeft w:val="0"/>
      <w:marRight w:val="0"/>
      <w:marTop w:val="0"/>
      <w:marBottom w:val="0"/>
      <w:divBdr>
        <w:top w:val="none" w:sz="0" w:space="0" w:color="auto"/>
        <w:left w:val="none" w:sz="0" w:space="0" w:color="auto"/>
        <w:bottom w:val="none" w:sz="0" w:space="0" w:color="auto"/>
        <w:right w:val="none" w:sz="0" w:space="0" w:color="auto"/>
      </w:divBdr>
    </w:div>
    <w:div w:id="1487085108">
      <w:bodyDiv w:val="1"/>
      <w:marLeft w:val="0"/>
      <w:marRight w:val="0"/>
      <w:marTop w:val="0"/>
      <w:marBottom w:val="0"/>
      <w:divBdr>
        <w:top w:val="none" w:sz="0" w:space="0" w:color="auto"/>
        <w:left w:val="none" w:sz="0" w:space="0" w:color="auto"/>
        <w:bottom w:val="none" w:sz="0" w:space="0" w:color="auto"/>
        <w:right w:val="none" w:sz="0" w:space="0" w:color="auto"/>
      </w:divBdr>
    </w:div>
    <w:div w:id="1534882425">
      <w:bodyDiv w:val="1"/>
      <w:marLeft w:val="0"/>
      <w:marRight w:val="0"/>
      <w:marTop w:val="0"/>
      <w:marBottom w:val="0"/>
      <w:divBdr>
        <w:top w:val="none" w:sz="0" w:space="0" w:color="auto"/>
        <w:left w:val="none" w:sz="0" w:space="0" w:color="auto"/>
        <w:bottom w:val="none" w:sz="0" w:space="0" w:color="auto"/>
        <w:right w:val="none" w:sz="0" w:space="0" w:color="auto"/>
      </w:divBdr>
    </w:div>
    <w:div w:id="16199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E4795378F84553B153F9CD5A86E3AD"/>
        <w:category>
          <w:name w:val="General"/>
          <w:gallery w:val="placeholder"/>
        </w:category>
        <w:types>
          <w:type w:val="bbPlcHdr"/>
        </w:types>
        <w:behaviors>
          <w:behavior w:val="content"/>
        </w:behaviors>
        <w:guid w:val="{1069BC13-D402-41D2-A6BE-A86AEBAA652D}"/>
      </w:docPartPr>
      <w:docPartBody>
        <w:p w:rsidR="006611B7" w:rsidRDefault="006E48FC" w:rsidP="006E48FC">
          <w:pPr>
            <w:pStyle w:val="5AE4795378F84553B153F9CD5A86E3AD1"/>
          </w:pPr>
          <w:r>
            <w:rPr>
              <w:rStyle w:val="PlaceholderText"/>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D1"/>
    <w:rsid w:val="00023C4B"/>
    <w:rsid w:val="00090070"/>
    <w:rsid w:val="001A43FF"/>
    <w:rsid w:val="001C6605"/>
    <w:rsid w:val="0025133E"/>
    <w:rsid w:val="00332210"/>
    <w:rsid w:val="00357A08"/>
    <w:rsid w:val="003D380D"/>
    <w:rsid w:val="004019EF"/>
    <w:rsid w:val="00417E34"/>
    <w:rsid w:val="00421A7A"/>
    <w:rsid w:val="00437ED1"/>
    <w:rsid w:val="00452659"/>
    <w:rsid w:val="00465C0C"/>
    <w:rsid w:val="004F3E76"/>
    <w:rsid w:val="0052643E"/>
    <w:rsid w:val="005950FA"/>
    <w:rsid w:val="005E32F9"/>
    <w:rsid w:val="006528BC"/>
    <w:rsid w:val="006611B7"/>
    <w:rsid w:val="006B2798"/>
    <w:rsid w:val="006B5327"/>
    <w:rsid w:val="006E48FC"/>
    <w:rsid w:val="007B47B2"/>
    <w:rsid w:val="008573A4"/>
    <w:rsid w:val="00864B67"/>
    <w:rsid w:val="00A21D2B"/>
    <w:rsid w:val="00A472A6"/>
    <w:rsid w:val="00A5649B"/>
    <w:rsid w:val="00A61D08"/>
    <w:rsid w:val="00B206D9"/>
    <w:rsid w:val="00C1458E"/>
    <w:rsid w:val="00C36AC4"/>
    <w:rsid w:val="00C6559F"/>
    <w:rsid w:val="00D06EAB"/>
    <w:rsid w:val="00D70AEF"/>
    <w:rsid w:val="00E32142"/>
    <w:rsid w:val="00EB0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8FC"/>
    <w:rPr>
      <w:color w:val="808080"/>
    </w:rPr>
  </w:style>
  <w:style w:type="paragraph" w:customStyle="1" w:styleId="5AE4795378F84553B153F9CD5A86E3AD1">
    <w:name w:val="5AE4795378F84553B153F9CD5A86E3AD1"/>
    <w:rsid w:val="006E48FC"/>
    <w:pPr>
      <w:spacing w:after="12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1547784992C489329CA23E2820EE3" ma:contentTypeVersion="1" ma:contentTypeDescription="Create a new document." ma:contentTypeScope="" ma:versionID="20f3acb973a30803752b19b64298d9a1">
  <xsd:schema xmlns:xsd="http://www.w3.org/2001/XMLSchema" xmlns:xs="http://www.w3.org/2001/XMLSchema" xmlns:p="http://schemas.microsoft.com/office/2006/metadata/properties" xmlns:ns2="ab1a2524-0b65-42a9-8e23-9da5d4cf9f98" targetNamespace="http://schemas.microsoft.com/office/2006/metadata/properties" ma:root="true" ma:fieldsID="42ebbee81a61ba189205ce457ee2f50e" ns2:_="">
    <xsd:import namespace="ab1a2524-0b65-42a9-8e23-9da5d4cf9f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a2524-0b65-42a9-8e23-9da5d4cf9f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CD1C4-7606-4D3C-95A2-123DD489D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854808-C70B-494B-A1CC-A038D5E2DCD9}">
  <ds:schemaRefs>
    <ds:schemaRef ds:uri="http://schemas.microsoft.com/sharepoint/v3/contenttype/forms"/>
  </ds:schemaRefs>
</ds:datastoreItem>
</file>

<file path=customXml/itemProps3.xml><?xml version="1.0" encoding="utf-8"?>
<ds:datastoreItem xmlns:ds="http://schemas.openxmlformats.org/officeDocument/2006/customXml" ds:itemID="{4F06E385-62E5-4319-B808-24F4C90A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a2524-0b65-42a9-8e23-9da5d4cf9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B86E0-B6D0-4925-BB59-93D02897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1798</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Bryl (DE)</dc:creator>
  <cp:keywords/>
  <dc:description/>
  <cp:lastModifiedBy>Friederike Gut</cp:lastModifiedBy>
  <cp:revision>20</cp:revision>
  <dcterms:created xsi:type="dcterms:W3CDTF">2023-06-19T08:47:00Z</dcterms:created>
  <dcterms:modified xsi:type="dcterms:W3CDTF">2023-06-22T14:51:00Z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0x01010080E1547784992C489329CA23E2820EE3</vt:lpwstr>
  </property>
</Properties>
</file>