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1941" w14:textId="77777777" w:rsidR="0051233B" w:rsidRPr="007309CC" w:rsidRDefault="0051233B" w:rsidP="0051233B">
      <w:pPr>
        <w:rPr>
          <w:rFonts w:ascii="Arial" w:hAnsi="Arial" w:cs="Arial"/>
          <w:b/>
          <w:bCs/>
          <w:color w:val="FF0000"/>
        </w:rPr>
      </w:pPr>
      <w:r w:rsidRPr="007309CC">
        <w:rPr>
          <w:rFonts w:ascii="Arial" w:hAnsi="Arial" w:cs="Arial"/>
          <w:b/>
          <w:bCs/>
          <w:color w:val="FF0000"/>
        </w:rPr>
        <w:t>ERST NACH AUFFORDERUNG ZUR ANGEBOTSABGABE EINZUREICHEN!</w:t>
      </w:r>
    </w:p>
    <w:p w14:paraId="7527F8DF" w14:textId="77777777" w:rsidR="009E718B" w:rsidRDefault="009E718B">
      <w:pPr>
        <w:jc w:val="both"/>
        <w:rPr>
          <w:b/>
        </w:rPr>
      </w:pPr>
    </w:p>
    <w:p w14:paraId="19836EC3" w14:textId="77777777" w:rsidR="009E718B" w:rsidRDefault="009E718B">
      <w:pPr>
        <w:jc w:val="center"/>
        <w:rPr>
          <w:b/>
          <w:sz w:val="24"/>
          <w:szCs w:val="24"/>
        </w:rPr>
      </w:pPr>
    </w:p>
    <w:p w14:paraId="623CEA1B" w14:textId="77777777" w:rsidR="009E718B" w:rsidRPr="00D251F0" w:rsidRDefault="00677019">
      <w:pPr>
        <w:jc w:val="center"/>
        <w:rPr>
          <w:b/>
          <w:sz w:val="28"/>
          <w:szCs w:val="28"/>
        </w:rPr>
      </w:pPr>
      <w:r w:rsidRPr="00D251F0">
        <w:rPr>
          <w:b/>
          <w:sz w:val="28"/>
          <w:szCs w:val="28"/>
        </w:rPr>
        <w:t>Vereinbarung zur Auftragsverarbeitung</w:t>
      </w:r>
    </w:p>
    <w:p w14:paraId="55EE01A6" w14:textId="0C2E8CED" w:rsidR="009E718B" w:rsidRDefault="009E718B">
      <w:pPr>
        <w:jc w:val="both"/>
        <w:rPr>
          <w:b/>
        </w:rPr>
      </w:pPr>
    </w:p>
    <w:p w14:paraId="70E10CD4" w14:textId="74B92D66" w:rsidR="00D251F0" w:rsidRDefault="00D251F0">
      <w:pPr>
        <w:jc w:val="both"/>
        <w:rPr>
          <w:b/>
        </w:rPr>
      </w:pPr>
    </w:p>
    <w:p w14:paraId="7F0FA52D" w14:textId="77777777" w:rsidR="00D251F0" w:rsidRDefault="00D251F0">
      <w:pPr>
        <w:jc w:val="both"/>
        <w:rPr>
          <w:b/>
        </w:rPr>
      </w:pPr>
    </w:p>
    <w:p w14:paraId="26C2101A" w14:textId="46368EF4" w:rsidR="009E718B" w:rsidRDefault="00677019">
      <w:pPr>
        <w:jc w:val="both"/>
      </w:pPr>
      <w:r>
        <w:t>Als Anlage</w:t>
      </w:r>
      <w:r>
        <w:rPr>
          <w:b/>
        </w:rPr>
        <w:t xml:space="preserve"> </w:t>
      </w:r>
      <w:r>
        <w:t xml:space="preserve">zum Vertrag / zur Leistungsbeschreibung vom </w:t>
      </w:r>
      <w:r w:rsidRPr="00E1581A">
        <w:rPr>
          <w:highlight w:val="yellow"/>
        </w:rPr>
        <w:t>[</w:t>
      </w:r>
      <w:r w:rsidRPr="00D8242B">
        <w:rPr>
          <w:i/>
          <w:highlight w:val="yellow"/>
        </w:rPr>
        <w:t>Datum</w:t>
      </w:r>
      <w:r w:rsidRPr="00E1581A">
        <w:rPr>
          <w:highlight w:val="yellow"/>
        </w:rPr>
        <w:t>]</w:t>
      </w:r>
      <w:r w:rsidR="003909D7" w:rsidRPr="00E1581A">
        <w:rPr>
          <w:rStyle w:val="Funotenzeichen"/>
          <w:highlight w:val="yellow"/>
        </w:rPr>
        <w:footnoteReference w:id="1"/>
      </w:r>
      <w:r>
        <w:t xml:space="preserve"> </w:t>
      </w:r>
    </w:p>
    <w:p w14:paraId="7DF08444" w14:textId="77777777" w:rsidR="009E718B" w:rsidRDefault="009E718B">
      <w:pPr>
        <w:ind w:left="720"/>
        <w:jc w:val="right"/>
      </w:pPr>
    </w:p>
    <w:p w14:paraId="0F0F2835" w14:textId="69E2618D" w:rsidR="009E718B" w:rsidRDefault="00677019">
      <w:pPr>
        <w:ind w:left="720"/>
        <w:jc w:val="right"/>
      </w:pPr>
      <w:r>
        <w:t xml:space="preserve"> </w:t>
      </w:r>
      <w:r w:rsidR="00E1581A">
        <w:t>–</w:t>
      </w:r>
      <w:r>
        <w:t xml:space="preserve"> nachfolgend „Leistungsvereinbarung“ </w:t>
      </w:r>
      <w:r w:rsidR="00E1581A">
        <w:t>–</w:t>
      </w:r>
    </w:p>
    <w:p w14:paraId="53862456" w14:textId="77777777" w:rsidR="009E718B" w:rsidRDefault="009E718B">
      <w:pPr>
        <w:jc w:val="both"/>
        <w:rPr>
          <w:b/>
        </w:rPr>
      </w:pPr>
    </w:p>
    <w:p w14:paraId="01D3EC27" w14:textId="77777777" w:rsidR="00D251F0" w:rsidRPr="00D251F0" w:rsidRDefault="00D251F0">
      <w:pPr>
        <w:jc w:val="both"/>
        <w:rPr>
          <w:b/>
        </w:rPr>
      </w:pPr>
    </w:p>
    <w:p w14:paraId="5C2CE217" w14:textId="76DFC6A0" w:rsidR="009E718B" w:rsidRDefault="00677019">
      <w:pPr>
        <w:jc w:val="both"/>
      </w:pPr>
      <w:r>
        <w:t xml:space="preserve">zwischen der </w:t>
      </w:r>
    </w:p>
    <w:p w14:paraId="63F8BA9E" w14:textId="1B56F80A" w:rsidR="00D251F0" w:rsidRDefault="00677019">
      <w:pPr>
        <w:jc w:val="both"/>
      </w:pPr>
      <w:r>
        <w:t xml:space="preserve">Bundesrepublik Deutschland, </w:t>
      </w:r>
    </w:p>
    <w:p w14:paraId="6A09B3AD" w14:textId="5700CCE6" w:rsidR="00AD4299" w:rsidRPr="00AD4299" w:rsidRDefault="00677019" w:rsidP="00AD4299">
      <w:pPr>
        <w:jc w:val="both"/>
        <w:rPr>
          <w:i/>
        </w:rPr>
      </w:pPr>
      <w:r>
        <w:t xml:space="preserve">vertreten durch </w:t>
      </w:r>
      <w:r w:rsidR="00AD4299" w:rsidRPr="00E1581A">
        <w:rPr>
          <w:iCs/>
        </w:rPr>
        <w:t>das</w:t>
      </w:r>
    </w:p>
    <w:p w14:paraId="4FF89086" w14:textId="028F403C" w:rsidR="00D251F0" w:rsidRPr="00D251F0" w:rsidRDefault="00AD4299" w:rsidP="00AD4299">
      <w:pPr>
        <w:jc w:val="both"/>
        <w:rPr>
          <w:b/>
          <w:i/>
          <w:highlight w:val="yellow"/>
        </w:rPr>
      </w:pPr>
      <w:r w:rsidRPr="00AD4299">
        <w:rPr>
          <w:i/>
        </w:rPr>
        <w:t xml:space="preserve">Bundesministerium für Umwelt, </w:t>
      </w:r>
      <w:r w:rsidR="00920BB4">
        <w:rPr>
          <w:i/>
        </w:rPr>
        <w:t xml:space="preserve">Klimaschutz, </w:t>
      </w:r>
      <w:r w:rsidRPr="00AD4299">
        <w:rPr>
          <w:i/>
        </w:rPr>
        <w:t>Naturschutz</w:t>
      </w:r>
      <w:r w:rsidR="00920BB4">
        <w:rPr>
          <w:i/>
        </w:rPr>
        <w:t xml:space="preserve"> und</w:t>
      </w:r>
      <w:r w:rsidRPr="00AD4299">
        <w:rPr>
          <w:i/>
        </w:rPr>
        <w:t xml:space="preserve"> nukleare Sicherheit (BMU</w:t>
      </w:r>
      <w:r w:rsidR="00920BB4">
        <w:rPr>
          <w:i/>
        </w:rPr>
        <w:t>KN</w:t>
      </w:r>
      <w:r w:rsidRPr="00AD4299">
        <w:rPr>
          <w:i/>
        </w:rPr>
        <w:t>)</w:t>
      </w:r>
      <w:r w:rsidR="00D251F0" w:rsidRPr="00D251F0">
        <w:rPr>
          <w:i/>
          <w:highlight w:val="yellow"/>
        </w:rPr>
        <w:t xml:space="preserve"> </w:t>
      </w:r>
    </w:p>
    <w:p w14:paraId="6DFDA0EC" w14:textId="6967D8E4" w:rsidR="00D251F0" w:rsidRPr="00D251F0" w:rsidRDefault="00D251F0">
      <w:pPr>
        <w:jc w:val="both"/>
        <w:rPr>
          <w:b/>
        </w:rPr>
      </w:pPr>
    </w:p>
    <w:p w14:paraId="7B7C1C8A" w14:textId="77777777" w:rsidR="009E718B" w:rsidRDefault="009E718B">
      <w:pPr>
        <w:jc w:val="both"/>
        <w:rPr>
          <w:b/>
        </w:rPr>
      </w:pPr>
    </w:p>
    <w:p w14:paraId="635FD709" w14:textId="69E0FC48" w:rsidR="009E718B" w:rsidRDefault="00E1581A">
      <w:pPr>
        <w:jc w:val="center"/>
      </w:pPr>
      <w:r>
        <w:t>–</w:t>
      </w:r>
      <w:r w:rsidR="00677019">
        <w:t xml:space="preserve"> nachfolgend „Verantwortlicher“ </w:t>
      </w:r>
      <w:r>
        <w:t>–</w:t>
      </w:r>
    </w:p>
    <w:p w14:paraId="0DDD12FD" w14:textId="77777777" w:rsidR="00D251F0" w:rsidRDefault="00D251F0"/>
    <w:p w14:paraId="6EC96CAD" w14:textId="3922F9FC" w:rsidR="009E718B" w:rsidRDefault="00677019">
      <w:r>
        <w:t>und</w:t>
      </w:r>
    </w:p>
    <w:p w14:paraId="405B2514" w14:textId="77777777" w:rsidR="009E718B" w:rsidRDefault="009E718B"/>
    <w:p w14:paraId="03AA5067" w14:textId="035A8522" w:rsidR="009E718B" w:rsidRDefault="00677019">
      <w:pPr>
        <w:rPr>
          <w:b/>
        </w:rPr>
      </w:pPr>
      <w:r w:rsidRPr="00E1581A">
        <w:rPr>
          <w:highlight w:val="yellow"/>
        </w:rPr>
        <w:t>[</w:t>
      </w:r>
      <w:r w:rsidRPr="00D8242B">
        <w:rPr>
          <w:i/>
          <w:highlight w:val="yellow"/>
        </w:rPr>
        <w:t>Vertragspartner</w:t>
      </w:r>
      <w:r w:rsidRPr="00E1581A">
        <w:rPr>
          <w:highlight w:val="yellow"/>
        </w:rPr>
        <w:t>]</w:t>
      </w:r>
    </w:p>
    <w:p w14:paraId="37DB349E" w14:textId="77777777" w:rsidR="009E718B" w:rsidRDefault="009E718B">
      <w:pPr>
        <w:jc w:val="right"/>
      </w:pPr>
    </w:p>
    <w:p w14:paraId="6F7E69E3" w14:textId="3AC0DA7A" w:rsidR="009E718B" w:rsidRDefault="00E1581A">
      <w:pPr>
        <w:jc w:val="center"/>
      </w:pPr>
      <w:r>
        <w:t>–</w:t>
      </w:r>
      <w:r w:rsidR="00677019">
        <w:t xml:space="preserve"> nachfolgend „Auftragsverarbeiter“ </w:t>
      </w:r>
      <w:r>
        <w:t>–</w:t>
      </w:r>
    </w:p>
    <w:p w14:paraId="5FB11729" w14:textId="77777777" w:rsidR="009E718B" w:rsidRDefault="009E718B"/>
    <w:p w14:paraId="27D256BD" w14:textId="77777777" w:rsidR="009E718B" w:rsidRDefault="009E718B"/>
    <w:p w14:paraId="4B565824" w14:textId="5FF5A812" w:rsidR="009E718B" w:rsidRDefault="00E1581A">
      <w:r>
        <w:t>–</w:t>
      </w:r>
      <w:r w:rsidR="00677019">
        <w:t xml:space="preserve"> beide nachfolgend gemeinsam „Vertragsparteien“ </w:t>
      </w:r>
      <w:r>
        <w:t>–</w:t>
      </w:r>
      <w:r w:rsidR="00677019">
        <w:t xml:space="preserve"> </w:t>
      </w:r>
    </w:p>
    <w:p w14:paraId="4A8041DB" w14:textId="1C215C61" w:rsidR="009E718B" w:rsidRDefault="009E718B">
      <w:pPr>
        <w:jc w:val="both"/>
      </w:pPr>
    </w:p>
    <w:p w14:paraId="46E1AB43" w14:textId="77777777" w:rsidR="00D251F0" w:rsidRDefault="00D251F0">
      <w:pPr>
        <w:jc w:val="both"/>
      </w:pPr>
    </w:p>
    <w:p w14:paraId="356B542A" w14:textId="77777777" w:rsidR="009E718B" w:rsidRDefault="00677019">
      <w:pPr>
        <w:jc w:val="both"/>
      </w:pPr>
      <w:r>
        <w:t>wird die folgende Vereinbarung zur Auftragsverarbeitung geschlossen:</w:t>
      </w:r>
    </w:p>
    <w:p w14:paraId="71888E6B" w14:textId="77777777" w:rsidR="009E718B" w:rsidRDefault="009E718B">
      <w:pPr>
        <w:rPr>
          <w:b/>
          <w:sz w:val="22"/>
          <w:szCs w:val="22"/>
        </w:rPr>
      </w:pPr>
    </w:p>
    <w:p w14:paraId="2BB48594" w14:textId="37DB9B9E" w:rsidR="009E718B" w:rsidRDefault="009E718B">
      <w:pPr>
        <w:rPr>
          <w:b/>
        </w:rPr>
      </w:pPr>
    </w:p>
    <w:p w14:paraId="477548A5" w14:textId="77777777" w:rsidR="009E718B" w:rsidRDefault="009E718B">
      <w:pPr>
        <w:rPr>
          <w:b/>
        </w:rPr>
      </w:pPr>
    </w:p>
    <w:p w14:paraId="6350188D" w14:textId="77777777" w:rsidR="00D251F0" w:rsidRDefault="00D251F0">
      <w:pPr>
        <w:spacing w:line="240" w:lineRule="auto"/>
        <w:rPr>
          <w:b/>
          <w:sz w:val="22"/>
          <w:szCs w:val="22"/>
        </w:rPr>
      </w:pPr>
      <w:r>
        <w:rPr>
          <w:b/>
          <w:sz w:val="22"/>
          <w:szCs w:val="22"/>
        </w:rPr>
        <w:br w:type="page"/>
      </w:r>
    </w:p>
    <w:p w14:paraId="7970BF86" w14:textId="6FC13D0D" w:rsidR="009E718B" w:rsidRDefault="00677019">
      <w:pPr>
        <w:rPr>
          <w:b/>
          <w:sz w:val="22"/>
          <w:szCs w:val="22"/>
        </w:rPr>
      </w:pPr>
      <w:r>
        <w:rPr>
          <w:b/>
          <w:sz w:val="22"/>
          <w:szCs w:val="22"/>
        </w:rPr>
        <w:lastRenderedPageBreak/>
        <w:t>Inhalt</w:t>
      </w:r>
    </w:p>
    <w:p w14:paraId="757072DC" w14:textId="77777777" w:rsidR="009E718B" w:rsidRDefault="009E718B">
      <w:pPr>
        <w:suppressLineNumbers/>
        <w:jc w:val="both"/>
        <w:rPr>
          <w:b/>
          <w:sz w:val="22"/>
          <w:szCs w:val="22"/>
        </w:rPr>
      </w:pPr>
    </w:p>
    <w:p w14:paraId="32FAD268" w14:textId="44884B85" w:rsidR="00BB3DED" w:rsidRDefault="00677019">
      <w:pPr>
        <w:pStyle w:val="Verzeichnis1"/>
        <w:tabs>
          <w:tab w:val="right" w:leader="dot" w:pos="9372"/>
        </w:tabs>
        <w:rPr>
          <w:rFonts w:eastAsiaTheme="minorEastAsia" w:cstheme="minorBidi"/>
          <w:b w:val="0"/>
          <w:bCs w:val="0"/>
          <w:caps w:val="0"/>
          <w:noProof/>
          <w:kern w:val="0"/>
          <w:sz w:val="22"/>
          <w:szCs w:val="22"/>
        </w:rPr>
      </w:pPr>
      <w:r w:rsidRPr="009362BE">
        <w:rPr>
          <w:rStyle w:val="SchwacheHervorhebung"/>
          <w:rFonts w:ascii="Verdana" w:hAnsi="Verdana"/>
          <w:b w:val="0"/>
          <w:bCs w:val="0"/>
          <w:caps w:val="0"/>
          <w:sz w:val="18"/>
          <w:szCs w:val="18"/>
        </w:rPr>
        <w:fldChar w:fldCharType="begin"/>
      </w:r>
      <w:r w:rsidRPr="009362BE">
        <w:rPr>
          <w:rStyle w:val="SchwacheHervorhebung"/>
          <w:rFonts w:ascii="Verdana" w:hAnsi="Verdana"/>
          <w:b w:val="0"/>
          <w:bCs w:val="0"/>
          <w:caps w:val="0"/>
          <w:sz w:val="18"/>
          <w:szCs w:val="18"/>
        </w:rPr>
        <w:instrText xml:space="preserve"> TOC \o "1-3" \u </w:instrText>
      </w:r>
      <w:r w:rsidRPr="009362BE">
        <w:rPr>
          <w:rStyle w:val="SchwacheHervorhebung"/>
          <w:rFonts w:ascii="Verdana" w:hAnsi="Verdana"/>
          <w:b w:val="0"/>
          <w:bCs w:val="0"/>
          <w:caps w:val="0"/>
          <w:sz w:val="18"/>
          <w:szCs w:val="18"/>
        </w:rPr>
        <w:fldChar w:fldCharType="separate"/>
      </w:r>
      <w:r w:rsidR="00BB3DED">
        <w:rPr>
          <w:noProof/>
        </w:rPr>
        <w:t>Präambel</w:t>
      </w:r>
      <w:r w:rsidR="00BB3DED">
        <w:rPr>
          <w:noProof/>
        </w:rPr>
        <w:tab/>
      </w:r>
      <w:r w:rsidR="00BB3DED">
        <w:rPr>
          <w:noProof/>
        </w:rPr>
        <w:fldChar w:fldCharType="begin"/>
      </w:r>
      <w:r w:rsidR="00BB3DED">
        <w:rPr>
          <w:noProof/>
        </w:rPr>
        <w:instrText xml:space="preserve"> PAGEREF _Toc209794179 \h </w:instrText>
      </w:r>
      <w:r w:rsidR="00BB3DED">
        <w:rPr>
          <w:noProof/>
        </w:rPr>
      </w:r>
      <w:r w:rsidR="00BB3DED">
        <w:rPr>
          <w:noProof/>
        </w:rPr>
        <w:fldChar w:fldCharType="separate"/>
      </w:r>
      <w:r w:rsidR="00DC7020">
        <w:rPr>
          <w:noProof/>
        </w:rPr>
        <w:t>3</w:t>
      </w:r>
      <w:r w:rsidR="00BB3DED">
        <w:rPr>
          <w:noProof/>
        </w:rPr>
        <w:fldChar w:fldCharType="end"/>
      </w:r>
    </w:p>
    <w:p w14:paraId="5B66AD41" w14:textId="360D86B7"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 Anwendungsbereich</w:t>
      </w:r>
      <w:r>
        <w:rPr>
          <w:noProof/>
        </w:rPr>
        <w:tab/>
      </w:r>
      <w:r>
        <w:rPr>
          <w:noProof/>
        </w:rPr>
        <w:fldChar w:fldCharType="begin"/>
      </w:r>
      <w:r>
        <w:rPr>
          <w:noProof/>
        </w:rPr>
        <w:instrText xml:space="preserve"> PAGEREF _Toc209794180 \h </w:instrText>
      </w:r>
      <w:r>
        <w:rPr>
          <w:noProof/>
        </w:rPr>
      </w:r>
      <w:r>
        <w:rPr>
          <w:noProof/>
        </w:rPr>
        <w:fldChar w:fldCharType="separate"/>
      </w:r>
      <w:r w:rsidR="00DC7020">
        <w:rPr>
          <w:noProof/>
        </w:rPr>
        <w:t>3</w:t>
      </w:r>
      <w:r>
        <w:rPr>
          <w:noProof/>
        </w:rPr>
        <w:fldChar w:fldCharType="end"/>
      </w:r>
    </w:p>
    <w:p w14:paraId="0D118FC7" w14:textId="5712BD56"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2 Konkretisierung des Auftragsinhalts</w:t>
      </w:r>
      <w:r>
        <w:rPr>
          <w:noProof/>
        </w:rPr>
        <w:tab/>
      </w:r>
      <w:r>
        <w:rPr>
          <w:noProof/>
        </w:rPr>
        <w:fldChar w:fldCharType="begin"/>
      </w:r>
      <w:r>
        <w:rPr>
          <w:noProof/>
        </w:rPr>
        <w:instrText xml:space="preserve"> PAGEREF _Toc209794181 \h </w:instrText>
      </w:r>
      <w:r>
        <w:rPr>
          <w:noProof/>
        </w:rPr>
      </w:r>
      <w:r>
        <w:rPr>
          <w:noProof/>
        </w:rPr>
        <w:fldChar w:fldCharType="separate"/>
      </w:r>
      <w:r w:rsidR="00DC7020">
        <w:rPr>
          <w:noProof/>
        </w:rPr>
        <w:t>3</w:t>
      </w:r>
      <w:r>
        <w:rPr>
          <w:noProof/>
        </w:rPr>
        <w:fldChar w:fldCharType="end"/>
      </w:r>
    </w:p>
    <w:p w14:paraId="75C56DC0" w14:textId="7A94B25C"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3 Verpflichtungen und Weisungsbefugnis</w:t>
      </w:r>
      <w:r>
        <w:rPr>
          <w:noProof/>
        </w:rPr>
        <w:tab/>
      </w:r>
      <w:r>
        <w:rPr>
          <w:noProof/>
        </w:rPr>
        <w:fldChar w:fldCharType="begin"/>
      </w:r>
      <w:r>
        <w:rPr>
          <w:noProof/>
        </w:rPr>
        <w:instrText xml:space="preserve"> PAGEREF _Toc209794182 \h </w:instrText>
      </w:r>
      <w:r>
        <w:rPr>
          <w:noProof/>
        </w:rPr>
      </w:r>
      <w:r>
        <w:rPr>
          <w:noProof/>
        </w:rPr>
        <w:fldChar w:fldCharType="separate"/>
      </w:r>
      <w:r w:rsidR="00DC7020">
        <w:rPr>
          <w:noProof/>
        </w:rPr>
        <w:t>4</w:t>
      </w:r>
      <w:r>
        <w:rPr>
          <w:noProof/>
        </w:rPr>
        <w:fldChar w:fldCharType="end"/>
      </w:r>
    </w:p>
    <w:p w14:paraId="32106240" w14:textId="40F0FD88"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4 Beachtung zwingender gesetzlicher Pflichten durch den Auftragsverarbeiter</w:t>
      </w:r>
      <w:r>
        <w:rPr>
          <w:noProof/>
        </w:rPr>
        <w:tab/>
      </w:r>
      <w:r>
        <w:rPr>
          <w:noProof/>
        </w:rPr>
        <w:fldChar w:fldCharType="begin"/>
      </w:r>
      <w:r>
        <w:rPr>
          <w:noProof/>
        </w:rPr>
        <w:instrText xml:space="preserve"> PAGEREF _Toc209794183 \h </w:instrText>
      </w:r>
      <w:r>
        <w:rPr>
          <w:noProof/>
        </w:rPr>
      </w:r>
      <w:r>
        <w:rPr>
          <w:noProof/>
        </w:rPr>
        <w:fldChar w:fldCharType="separate"/>
      </w:r>
      <w:r w:rsidR="00DC7020">
        <w:rPr>
          <w:noProof/>
        </w:rPr>
        <w:t>5</w:t>
      </w:r>
      <w:r>
        <w:rPr>
          <w:noProof/>
        </w:rPr>
        <w:fldChar w:fldCharType="end"/>
      </w:r>
    </w:p>
    <w:p w14:paraId="399602B3" w14:textId="0F5D7CE6"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5 Technisch-organisatorische Maßnahmen und deren Kontrolle</w:t>
      </w:r>
      <w:r>
        <w:rPr>
          <w:noProof/>
        </w:rPr>
        <w:tab/>
      </w:r>
      <w:r>
        <w:rPr>
          <w:noProof/>
        </w:rPr>
        <w:fldChar w:fldCharType="begin"/>
      </w:r>
      <w:r>
        <w:rPr>
          <w:noProof/>
        </w:rPr>
        <w:instrText xml:space="preserve"> PAGEREF _Toc209794184 \h </w:instrText>
      </w:r>
      <w:r>
        <w:rPr>
          <w:noProof/>
        </w:rPr>
      </w:r>
      <w:r>
        <w:rPr>
          <w:noProof/>
        </w:rPr>
        <w:fldChar w:fldCharType="separate"/>
      </w:r>
      <w:r w:rsidR="00DC7020">
        <w:rPr>
          <w:noProof/>
        </w:rPr>
        <w:t>6</w:t>
      </w:r>
      <w:r>
        <w:rPr>
          <w:noProof/>
        </w:rPr>
        <w:fldChar w:fldCharType="end"/>
      </w:r>
    </w:p>
    <w:p w14:paraId="4AF25183" w14:textId="15FAAEC5"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6 Mitteilung bei Verstößen durch den Auftragsverarbeiter</w:t>
      </w:r>
      <w:r>
        <w:rPr>
          <w:noProof/>
        </w:rPr>
        <w:tab/>
      </w:r>
      <w:r>
        <w:rPr>
          <w:noProof/>
        </w:rPr>
        <w:fldChar w:fldCharType="begin"/>
      </w:r>
      <w:r>
        <w:rPr>
          <w:noProof/>
        </w:rPr>
        <w:instrText xml:space="preserve"> PAGEREF _Toc209794185 \h </w:instrText>
      </w:r>
      <w:r>
        <w:rPr>
          <w:noProof/>
        </w:rPr>
      </w:r>
      <w:r>
        <w:rPr>
          <w:noProof/>
        </w:rPr>
        <w:fldChar w:fldCharType="separate"/>
      </w:r>
      <w:r w:rsidR="00DC7020">
        <w:rPr>
          <w:noProof/>
        </w:rPr>
        <w:t>7</w:t>
      </w:r>
      <w:r>
        <w:rPr>
          <w:noProof/>
        </w:rPr>
        <w:fldChar w:fldCharType="end"/>
      </w:r>
    </w:p>
    <w:p w14:paraId="4D2DE92D" w14:textId="6446491D"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7 Löschung und Rückgabe von Daten</w:t>
      </w:r>
      <w:r>
        <w:rPr>
          <w:noProof/>
        </w:rPr>
        <w:tab/>
      </w:r>
      <w:r>
        <w:rPr>
          <w:noProof/>
        </w:rPr>
        <w:fldChar w:fldCharType="begin"/>
      </w:r>
      <w:r>
        <w:rPr>
          <w:noProof/>
        </w:rPr>
        <w:instrText xml:space="preserve"> PAGEREF _Toc209794186 \h </w:instrText>
      </w:r>
      <w:r>
        <w:rPr>
          <w:noProof/>
        </w:rPr>
      </w:r>
      <w:r>
        <w:rPr>
          <w:noProof/>
        </w:rPr>
        <w:fldChar w:fldCharType="separate"/>
      </w:r>
      <w:r w:rsidR="00DC7020">
        <w:rPr>
          <w:noProof/>
        </w:rPr>
        <w:t>7</w:t>
      </w:r>
      <w:r>
        <w:rPr>
          <w:noProof/>
        </w:rPr>
        <w:fldChar w:fldCharType="end"/>
      </w:r>
    </w:p>
    <w:p w14:paraId="75575456" w14:textId="17DFC140"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8 Subunternehmen</w:t>
      </w:r>
      <w:r>
        <w:rPr>
          <w:noProof/>
        </w:rPr>
        <w:tab/>
      </w:r>
      <w:r>
        <w:rPr>
          <w:noProof/>
        </w:rPr>
        <w:fldChar w:fldCharType="begin"/>
      </w:r>
      <w:r>
        <w:rPr>
          <w:noProof/>
        </w:rPr>
        <w:instrText xml:space="preserve"> PAGEREF _Toc209794187 \h </w:instrText>
      </w:r>
      <w:r>
        <w:rPr>
          <w:noProof/>
        </w:rPr>
      </w:r>
      <w:r>
        <w:rPr>
          <w:noProof/>
        </w:rPr>
        <w:fldChar w:fldCharType="separate"/>
      </w:r>
      <w:r w:rsidR="00DC7020">
        <w:rPr>
          <w:noProof/>
        </w:rPr>
        <w:t>7</w:t>
      </w:r>
      <w:r>
        <w:rPr>
          <w:noProof/>
        </w:rPr>
        <w:fldChar w:fldCharType="end"/>
      </w:r>
    </w:p>
    <w:p w14:paraId="324B6426" w14:textId="3376F911"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9 Datenschutzkontrolle</w:t>
      </w:r>
      <w:r>
        <w:rPr>
          <w:noProof/>
        </w:rPr>
        <w:tab/>
      </w:r>
      <w:r>
        <w:rPr>
          <w:noProof/>
        </w:rPr>
        <w:fldChar w:fldCharType="begin"/>
      </w:r>
      <w:r>
        <w:rPr>
          <w:noProof/>
        </w:rPr>
        <w:instrText xml:space="preserve"> PAGEREF _Toc209794188 \h </w:instrText>
      </w:r>
      <w:r>
        <w:rPr>
          <w:noProof/>
        </w:rPr>
      </w:r>
      <w:r>
        <w:rPr>
          <w:noProof/>
        </w:rPr>
        <w:fldChar w:fldCharType="separate"/>
      </w:r>
      <w:r w:rsidR="00DC7020">
        <w:rPr>
          <w:noProof/>
        </w:rPr>
        <w:t>8</w:t>
      </w:r>
      <w:r>
        <w:rPr>
          <w:noProof/>
        </w:rPr>
        <w:fldChar w:fldCharType="end"/>
      </w:r>
    </w:p>
    <w:p w14:paraId="114DD7DB" w14:textId="3CBA8921"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10 Haftung und Schadenersatz</w:t>
      </w:r>
      <w:r>
        <w:rPr>
          <w:noProof/>
        </w:rPr>
        <w:tab/>
      </w:r>
      <w:r>
        <w:rPr>
          <w:noProof/>
        </w:rPr>
        <w:fldChar w:fldCharType="begin"/>
      </w:r>
      <w:r>
        <w:rPr>
          <w:noProof/>
        </w:rPr>
        <w:instrText xml:space="preserve"> PAGEREF _Toc209794189 \h </w:instrText>
      </w:r>
      <w:r>
        <w:rPr>
          <w:noProof/>
        </w:rPr>
      </w:r>
      <w:r>
        <w:rPr>
          <w:noProof/>
        </w:rPr>
        <w:fldChar w:fldCharType="separate"/>
      </w:r>
      <w:r w:rsidR="00DC7020">
        <w:rPr>
          <w:noProof/>
        </w:rPr>
        <w:t>9</w:t>
      </w:r>
      <w:r>
        <w:rPr>
          <w:noProof/>
        </w:rPr>
        <w:fldChar w:fldCharType="end"/>
      </w:r>
    </w:p>
    <w:p w14:paraId="725E9C0F" w14:textId="2E3B0AE6"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11 Schlussbestimmungen</w:t>
      </w:r>
      <w:r>
        <w:rPr>
          <w:noProof/>
        </w:rPr>
        <w:tab/>
      </w:r>
      <w:r>
        <w:rPr>
          <w:noProof/>
        </w:rPr>
        <w:fldChar w:fldCharType="begin"/>
      </w:r>
      <w:r>
        <w:rPr>
          <w:noProof/>
        </w:rPr>
        <w:instrText xml:space="preserve"> PAGEREF _Toc209794190 \h </w:instrText>
      </w:r>
      <w:r>
        <w:rPr>
          <w:noProof/>
        </w:rPr>
      </w:r>
      <w:r>
        <w:rPr>
          <w:noProof/>
        </w:rPr>
        <w:fldChar w:fldCharType="separate"/>
      </w:r>
      <w:r w:rsidR="00DC7020">
        <w:rPr>
          <w:noProof/>
        </w:rPr>
        <w:t>9</w:t>
      </w:r>
      <w:r>
        <w:rPr>
          <w:noProof/>
        </w:rPr>
        <w:fldChar w:fldCharType="end"/>
      </w:r>
    </w:p>
    <w:p w14:paraId="3295F1CC" w14:textId="5A70F6F7"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1 – „Umgang &amp; Art der Auftragsverarbeitung und Datenkategorien“ zu § 2</w:t>
      </w:r>
      <w:r>
        <w:rPr>
          <w:noProof/>
        </w:rPr>
        <w:tab/>
      </w:r>
      <w:r>
        <w:rPr>
          <w:noProof/>
        </w:rPr>
        <w:fldChar w:fldCharType="begin"/>
      </w:r>
      <w:r>
        <w:rPr>
          <w:noProof/>
        </w:rPr>
        <w:instrText xml:space="preserve"> PAGEREF _Toc209794191 \h </w:instrText>
      </w:r>
      <w:r>
        <w:rPr>
          <w:noProof/>
        </w:rPr>
      </w:r>
      <w:r>
        <w:rPr>
          <w:noProof/>
        </w:rPr>
        <w:fldChar w:fldCharType="separate"/>
      </w:r>
      <w:r w:rsidR="00DC7020">
        <w:rPr>
          <w:noProof/>
        </w:rPr>
        <w:t>10</w:t>
      </w:r>
      <w:r>
        <w:rPr>
          <w:noProof/>
        </w:rPr>
        <w:fldChar w:fldCharType="end"/>
      </w:r>
    </w:p>
    <w:p w14:paraId="3D69ECCF" w14:textId="574B8B77"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 xml:space="preserve">Anhang 2 – „Weisungsbefugnis“ zu § 3 </w:t>
      </w:r>
      <w:r>
        <w:rPr>
          <w:noProof/>
        </w:rPr>
        <w:tab/>
      </w:r>
      <w:r>
        <w:rPr>
          <w:noProof/>
        </w:rPr>
        <w:fldChar w:fldCharType="begin"/>
      </w:r>
      <w:r>
        <w:rPr>
          <w:noProof/>
        </w:rPr>
        <w:instrText xml:space="preserve"> PAGEREF _Toc209794192 \h </w:instrText>
      </w:r>
      <w:r>
        <w:rPr>
          <w:noProof/>
        </w:rPr>
      </w:r>
      <w:r>
        <w:rPr>
          <w:noProof/>
        </w:rPr>
        <w:fldChar w:fldCharType="separate"/>
      </w:r>
      <w:r w:rsidR="00DC7020">
        <w:rPr>
          <w:noProof/>
        </w:rPr>
        <w:t>12</w:t>
      </w:r>
      <w:r>
        <w:rPr>
          <w:noProof/>
        </w:rPr>
        <w:fldChar w:fldCharType="end"/>
      </w:r>
    </w:p>
    <w:p w14:paraId="23AEA8E7" w14:textId="0B0F5855"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3 – „Technisch-organisatorische Maßnahmen (TOM)“ zu § 5</w:t>
      </w:r>
      <w:r>
        <w:rPr>
          <w:noProof/>
        </w:rPr>
        <w:tab/>
      </w:r>
      <w:r>
        <w:rPr>
          <w:noProof/>
        </w:rPr>
        <w:fldChar w:fldCharType="begin"/>
      </w:r>
      <w:r>
        <w:rPr>
          <w:noProof/>
        </w:rPr>
        <w:instrText xml:space="preserve"> PAGEREF _Toc209794193 \h </w:instrText>
      </w:r>
      <w:r>
        <w:rPr>
          <w:noProof/>
        </w:rPr>
      </w:r>
      <w:r>
        <w:rPr>
          <w:noProof/>
        </w:rPr>
        <w:fldChar w:fldCharType="separate"/>
      </w:r>
      <w:r w:rsidR="00DC7020">
        <w:rPr>
          <w:noProof/>
        </w:rPr>
        <w:t>13</w:t>
      </w:r>
      <w:r>
        <w:rPr>
          <w:noProof/>
        </w:rPr>
        <w:fldChar w:fldCharType="end"/>
      </w:r>
    </w:p>
    <w:p w14:paraId="7E926860" w14:textId="64164713"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4 – „Informationen zur Datenschutz-Folgenabschätzung“ zu § 5</w:t>
      </w:r>
      <w:r>
        <w:rPr>
          <w:noProof/>
        </w:rPr>
        <w:tab/>
      </w:r>
      <w:r>
        <w:rPr>
          <w:noProof/>
        </w:rPr>
        <w:fldChar w:fldCharType="begin"/>
      </w:r>
      <w:r>
        <w:rPr>
          <w:noProof/>
        </w:rPr>
        <w:instrText xml:space="preserve"> PAGEREF _Toc209794194 \h </w:instrText>
      </w:r>
      <w:r>
        <w:rPr>
          <w:noProof/>
        </w:rPr>
      </w:r>
      <w:r>
        <w:rPr>
          <w:noProof/>
        </w:rPr>
        <w:fldChar w:fldCharType="separate"/>
      </w:r>
      <w:r w:rsidR="00DC7020">
        <w:rPr>
          <w:noProof/>
        </w:rPr>
        <w:t>15</w:t>
      </w:r>
      <w:r>
        <w:rPr>
          <w:noProof/>
        </w:rPr>
        <w:fldChar w:fldCharType="end"/>
      </w:r>
    </w:p>
    <w:p w14:paraId="51BB2F7F" w14:textId="488A4D28"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5 – „Subunternehmen“ zu § 8</w:t>
      </w:r>
      <w:r>
        <w:rPr>
          <w:noProof/>
        </w:rPr>
        <w:tab/>
      </w:r>
      <w:r>
        <w:rPr>
          <w:noProof/>
        </w:rPr>
        <w:fldChar w:fldCharType="begin"/>
      </w:r>
      <w:r>
        <w:rPr>
          <w:noProof/>
        </w:rPr>
        <w:instrText xml:space="preserve"> PAGEREF _Toc209794195 \h </w:instrText>
      </w:r>
      <w:r>
        <w:rPr>
          <w:noProof/>
        </w:rPr>
      </w:r>
      <w:r>
        <w:rPr>
          <w:noProof/>
        </w:rPr>
        <w:fldChar w:fldCharType="separate"/>
      </w:r>
      <w:r w:rsidR="00DC7020">
        <w:rPr>
          <w:noProof/>
        </w:rPr>
        <w:t>18</w:t>
      </w:r>
      <w:r>
        <w:rPr>
          <w:noProof/>
        </w:rPr>
        <w:fldChar w:fldCharType="end"/>
      </w:r>
    </w:p>
    <w:p w14:paraId="151A0876" w14:textId="3F507CBC" w:rsidR="00BB3DED" w:rsidRDefault="00BB3DED">
      <w:pPr>
        <w:pStyle w:val="Verzeichnis1"/>
        <w:tabs>
          <w:tab w:val="right" w:leader="dot" w:pos="9372"/>
        </w:tabs>
        <w:rPr>
          <w:rFonts w:eastAsiaTheme="minorEastAsia" w:cstheme="minorBidi"/>
          <w:b w:val="0"/>
          <w:bCs w:val="0"/>
          <w:caps w:val="0"/>
          <w:noProof/>
          <w:kern w:val="0"/>
          <w:sz w:val="22"/>
          <w:szCs w:val="22"/>
        </w:rPr>
      </w:pPr>
      <w:r>
        <w:rPr>
          <w:noProof/>
        </w:rPr>
        <w:t>Anhang 6 – „Meldebogen Datenschutzverstoß“</w:t>
      </w:r>
      <w:r>
        <w:rPr>
          <w:noProof/>
        </w:rPr>
        <w:tab/>
      </w:r>
      <w:r>
        <w:rPr>
          <w:noProof/>
        </w:rPr>
        <w:fldChar w:fldCharType="begin"/>
      </w:r>
      <w:r>
        <w:rPr>
          <w:noProof/>
        </w:rPr>
        <w:instrText xml:space="preserve"> PAGEREF _Toc209794196 \h </w:instrText>
      </w:r>
      <w:r>
        <w:rPr>
          <w:noProof/>
        </w:rPr>
      </w:r>
      <w:r>
        <w:rPr>
          <w:noProof/>
        </w:rPr>
        <w:fldChar w:fldCharType="separate"/>
      </w:r>
      <w:r w:rsidR="00DC7020">
        <w:rPr>
          <w:noProof/>
        </w:rPr>
        <w:t>19</w:t>
      </w:r>
      <w:r>
        <w:rPr>
          <w:noProof/>
        </w:rPr>
        <w:fldChar w:fldCharType="end"/>
      </w:r>
    </w:p>
    <w:p w14:paraId="12CA5161" w14:textId="7034F5B3" w:rsidR="009E718B" w:rsidRDefault="00677019">
      <w:pPr>
        <w:suppressLineNumbers/>
        <w:spacing w:line="360" w:lineRule="auto"/>
        <w:jc w:val="both"/>
        <w:rPr>
          <w:b/>
          <w:sz w:val="22"/>
          <w:szCs w:val="22"/>
        </w:rPr>
      </w:pPr>
      <w:r w:rsidRPr="009362BE">
        <w:rPr>
          <w:rStyle w:val="SchwacheHervorhebung"/>
          <w:sz w:val="18"/>
          <w:szCs w:val="18"/>
        </w:rPr>
        <w:fldChar w:fldCharType="end"/>
      </w:r>
    </w:p>
    <w:p w14:paraId="76A0B061" w14:textId="77777777" w:rsidR="009E718B" w:rsidRDefault="00677019">
      <w:pPr>
        <w:spacing w:line="240" w:lineRule="auto"/>
        <w:rPr>
          <w:rFonts w:eastAsiaTheme="majorEastAsia" w:cstheme="majorBidi"/>
          <w:b/>
          <w:szCs w:val="32"/>
        </w:rPr>
      </w:pPr>
      <w:r>
        <w:br w:type="page"/>
      </w:r>
    </w:p>
    <w:p w14:paraId="0D9B77A5" w14:textId="77777777" w:rsidR="009E718B" w:rsidRDefault="00677019">
      <w:pPr>
        <w:pStyle w:val="berschrift2"/>
      </w:pPr>
      <w:bookmarkStart w:id="0" w:name="_Toc209794179"/>
      <w:r>
        <w:lastRenderedPageBreak/>
        <w:t>Präambel</w:t>
      </w:r>
      <w:bookmarkEnd w:id="0"/>
      <w:r>
        <w:t xml:space="preserve"> </w:t>
      </w:r>
    </w:p>
    <w:p w14:paraId="2049B8E7" w14:textId="77777777" w:rsidR="009E718B" w:rsidRDefault="009E718B">
      <w:pPr>
        <w:suppressLineNumbers/>
        <w:jc w:val="both"/>
        <w:rPr>
          <w:b/>
        </w:rPr>
      </w:pPr>
    </w:p>
    <w:p w14:paraId="47474617" w14:textId="77777777" w:rsidR="009E718B" w:rsidRDefault="00677019">
      <w:pPr>
        <w:jc w:val="both"/>
      </w:pPr>
      <w:r>
        <w:t>Die Vertragsparteien sind mit der Leistungsvereinbarung ein Auftragsverarbeitungsverhältnis eingegangen. Um die sich hieraus ergebenden Rechte und Pflichten gemäß den Vorgaben der europäischen Datenschutz-Grundverordnung (</w:t>
      </w:r>
      <w:r>
        <w:rPr>
          <w:i/>
        </w:rPr>
        <w:t>Verordnung (EU) 2016/679 des Europäischen Parlaments und des Rates vom 27. April 2016 zum Schutz natürlicher Personen bei der Verarbeitung personenbezogener Daten, zum freien Datenverkehr und zur Aufhebung der Richtlinie 95/46/EG</w:t>
      </w:r>
      <w:r>
        <w:t xml:space="preserve"> - DSGVO), und des Bundesdatenschutzgesetzes (BDSG) zu konkretisieren, schließen die Vertragsparteien die nachfolgende Vereinbarung. </w:t>
      </w:r>
    </w:p>
    <w:p w14:paraId="1458C7D6" w14:textId="77777777" w:rsidR="009E718B" w:rsidRDefault="009E718B">
      <w:pPr>
        <w:jc w:val="both"/>
      </w:pPr>
    </w:p>
    <w:p w14:paraId="2CF70A4D" w14:textId="77777777" w:rsidR="009E718B" w:rsidRDefault="00677019">
      <w:pPr>
        <w:pStyle w:val="berschrift2"/>
      </w:pPr>
      <w:bookmarkStart w:id="1" w:name="_Toc209794180"/>
      <w:r>
        <w:t>§ 1 Anwendungsbereich</w:t>
      </w:r>
      <w:bookmarkEnd w:id="1"/>
    </w:p>
    <w:p w14:paraId="1C52F03C" w14:textId="77777777" w:rsidR="009E718B" w:rsidRDefault="009E718B">
      <w:pPr>
        <w:suppressLineNumbers/>
        <w:jc w:val="both"/>
        <w:rPr>
          <w:b/>
        </w:rPr>
      </w:pPr>
    </w:p>
    <w:p w14:paraId="34D6F37B" w14:textId="4C169044" w:rsidR="009E718B" w:rsidRDefault="00677019">
      <w:pPr>
        <w:keepNext/>
        <w:suppressLineNumbers/>
        <w:jc w:val="both"/>
      </w:pPr>
      <w:r>
        <w:t xml:space="preserve">(1) Die Vereinbarung findet Anwendung auf die Verarbeitung (Art. 4 Nr. 2 DSGVO) aller personenbezogener Daten (im Folgenden: Daten), </w:t>
      </w:r>
      <w:proofErr w:type="gramStart"/>
      <w:r>
        <w:t>die Gegenstand</w:t>
      </w:r>
      <w:proofErr w:type="gramEnd"/>
      <w:r>
        <w:t xml:space="preserve"> der Leistungsvereinbarung sind oder im Rahmen von deren Durchführung anfallen und auf Weisung des Verantwortlichen verarbeitet werden. Nicht unter den Anwendungsbereich fallen Daten von Mitarbeiter</w:t>
      </w:r>
      <w:r w:rsidR="00920BB4">
        <w:t>*inne</w:t>
      </w:r>
      <w:r>
        <w:t>n des Auftragsverarbeiters, soweit sie ausschließlich das Beschäftigungsverhältnis mit dem Auftragsverarbeiter betreffen.</w:t>
      </w:r>
    </w:p>
    <w:p w14:paraId="35478CAD" w14:textId="77777777" w:rsidR="009E718B" w:rsidRDefault="009E718B">
      <w:pPr>
        <w:suppressLineNumbers/>
        <w:jc w:val="both"/>
      </w:pPr>
    </w:p>
    <w:p w14:paraId="14EC9E45" w14:textId="4892FC6B" w:rsidR="009E718B" w:rsidRDefault="00E40DB5">
      <w:pPr>
        <w:suppressLineNumbers/>
        <w:jc w:val="both"/>
      </w:pPr>
      <w:r>
        <w:t>(2) Diese Vereinbarung</w:t>
      </w:r>
      <w:r w:rsidR="00677019">
        <w:t xml:space="preserve"> gilt vorrangig vor anderen Vereinbarungen und Abreden zwischen Auftraggeber und Auftragnehmer, es </w:t>
      </w:r>
      <w:r w:rsidR="00920BB4">
        <w:t xml:space="preserve">sei </w:t>
      </w:r>
      <w:r w:rsidR="00677019">
        <w:t xml:space="preserve">denn, zwischen den </w:t>
      </w:r>
      <w:r w:rsidR="00920BB4">
        <w:t>Vertragsp</w:t>
      </w:r>
      <w:r w:rsidR="00677019">
        <w:t xml:space="preserve">arteien wird ausdrücklich etwas anderes vereinbart. </w:t>
      </w:r>
    </w:p>
    <w:p w14:paraId="5480733D" w14:textId="77777777" w:rsidR="009E718B" w:rsidRDefault="009E718B">
      <w:pPr>
        <w:suppressLineNumbers/>
        <w:jc w:val="both"/>
      </w:pPr>
    </w:p>
    <w:p w14:paraId="5ED1D183" w14:textId="31C7B650" w:rsidR="009E718B" w:rsidRDefault="00677019">
      <w:pPr>
        <w:pStyle w:val="berschrift2"/>
      </w:pPr>
      <w:bookmarkStart w:id="2" w:name="_Toc209794181"/>
      <w:r>
        <w:t>§ 2 Konkretisierung des Auftragsinhalts</w:t>
      </w:r>
      <w:bookmarkEnd w:id="2"/>
    </w:p>
    <w:p w14:paraId="325F6D13" w14:textId="77777777" w:rsidR="009E718B" w:rsidRDefault="009E718B">
      <w:pPr>
        <w:suppressLineNumbers/>
        <w:jc w:val="both"/>
        <w:rPr>
          <w:b/>
        </w:rPr>
      </w:pPr>
    </w:p>
    <w:p w14:paraId="11E84D9E" w14:textId="75ED30BD" w:rsidR="009E718B" w:rsidRDefault="00677019">
      <w:pPr>
        <w:suppressLineNumbers/>
        <w:jc w:val="both"/>
      </w:pPr>
      <w:r>
        <w:t>(1) Gegenstand und Dauer der Auftragsverarbeitung sowie Umfang, Art und Zweck der vorgesehenen Verarbeitung von Daten bestimmen sich nach der Leistungsvereinbarung, die dieser Vereinbarung angefügt ist</w:t>
      </w:r>
      <w:r w:rsidR="003651CE">
        <w:t xml:space="preserve"> und werden durch </w:t>
      </w:r>
      <w:r w:rsidR="00B5025E">
        <w:t>Anhang</w:t>
      </w:r>
      <w:r w:rsidR="00522F07">
        <w:t xml:space="preserve"> 1</w:t>
      </w:r>
      <w:r w:rsidR="003651CE">
        <w:t xml:space="preserve"> konkretisiert</w:t>
      </w:r>
      <w:r w:rsidR="00522F07">
        <w:t>.</w:t>
      </w:r>
    </w:p>
    <w:p w14:paraId="17F66677" w14:textId="77777777" w:rsidR="009E718B" w:rsidRDefault="00677019">
      <w:pPr>
        <w:suppressLineNumbers/>
        <w:jc w:val="both"/>
      </w:pPr>
      <w:r>
        <w:t xml:space="preserve"> </w:t>
      </w:r>
    </w:p>
    <w:p w14:paraId="52F0FB61" w14:textId="406EDE23" w:rsidR="009E718B" w:rsidRDefault="00677019">
      <w:pPr>
        <w:suppressLineNumbers/>
        <w:jc w:val="both"/>
      </w:pPr>
      <w:r>
        <w:t xml:space="preserve">(2) </w:t>
      </w:r>
      <w:r w:rsidR="003651CE">
        <w:t xml:space="preserve">Die </w:t>
      </w:r>
      <w:r>
        <w:t>Arten personenbezogener Daten</w:t>
      </w:r>
      <w:r w:rsidR="003651CE">
        <w:t>, die</w:t>
      </w:r>
      <w:r>
        <w:t xml:space="preserve"> Gegenstand der Verarbeitung durch den Auftragsverarbeiter</w:t>
      </w:r>
      <w:r w:rsidR="003651CE">
        <w:t xml:space="preserve"> sind, ergeben sich aus An</w:t>
      </w:r>
      <w:r w:rsidR="00B5025E">
        <w:t>hang</w:t>
      </w:r>
      <w:r w:rsidR="003651CE">
        <w:t xml:space="preserve"> 1</w:t>
      </w:r>
      <w:r w:rsidR="00B5025E">
        <w:t>.</w:t>
      </w:r>
      <w:r>
        <w:t xml:space="preserve"> </w:t>
      </w:r>
    </w:p>
    <w:p w14:paraId="542A2490" w14:textId="77777777" w:rsidR="009E718B" w:rsidRDefault="009E718B">
      <w:pPr>
        <w:suppressLineNumbers/>
        <w:jc w:val="both"/>
      </w:pPr>
    </w:p>
    <w:p w14:paraId="6FC991A9" w14:textId="77777777" w:rsidR="009E718B" w:rsidRDefault="00677019">
      <w:pPr>
        <w:suppressLineNumbers/>
      </w:pPr>
      <w:r>
        <w:t>(3) Der Kreis der durch den Umgang mit ihren Daten betroffenen Personen ist (Kategorien betroffener Personen):</w:t>
      </w:r>
    </w:p>
    <w:p w14:paraId="22E60013" w14:textId="77777777" w:rsidR="009E718B" w:rsidRDefault="009E718B">
      <w:pPr>
        <w:suppressLineNumbers/>
      </w:pPr>
    </w:p>
    <w:p w14:paraId="6C9DA028" w14:textId="73A3B968" w:rsidR="009E718B" w:rsidRDefault="00D063C7">
      <w:pPr>
        <w:suppressLineNumbers/>
        <w:rPr>
          <w:i/>
        </w:rPr>
      </w:pPr>
      <w:r>
        <w:rPr>
          <w:i/>
        </w:rPr>
        <w:t>Sämtliche IT-</w:t>
      </w:r>
      <w:proofErr w:type="spellStart"/>
      <w:r>
        <w:rPr>
          <w:i/>
        </w:rPr>
        <w:t>Nu</w:t>
      </w:r>
      <w:r w:rsidR="0084425E">
        <w:rPr>
          <w:i/>
        </w:rPr>
        <w:t>z</w:t>
      </w:r>
      <w:r>
        <w:rPr>
          <w:i/>
        </w:rPr>
        <w:t>te</w:t>
      </w:r>
      <w:r w:rsidR="001976DF">
        <w:rPr>
          <w:i/>
        </w:rPr>
        <w:t>nden</w:t>
      </w:r>
      <w:proofErr w:type="spellEnd"/>
      <w:r>
        <w:rPr>
          <w:i/>
        </w:rPr>
        <w:t xml:space="preserve"> des BMUK</w:t>
      </w:r>
      <w:r w:rsidR="0084425E">
        <w:rPr>
          <w:i/>
        </w:rPr>
        <w:t>N: Beschäftigte, Abgeordnete, Dienstleister, Referendar</w:t>
      </w:r>
      <w:r w:rsidR="001976DF">
        <w:rPr>
          <w:i/>
        </w:rPr>
        <w:t>*inn</w:t>
      </w:r>
      <w:r w:rsidR="0084425E">
        <w:rPr>
          <w:i/>
        </w:rPr>
        <w:t>e</w:t>
      </w:r>
      <w:r w:rsidR="001976DF">
        <w:rPr>
          <w:i/>
        </w:rPr>
        <w:t>n</w:t>
      </w:r>
      <w:r w:rsidR="0084425E">
        <w:rPr>
          <w:i/>
        </w:rPr>
        <w:t>, Praktikant</w:t>
      </w:r>
      <w:r w:rsidR="001976DF">
        <w:rPr>
          <w:i/>
        </w:rPr>
        <w:t>*inn</w:t>
      </w:r>
      <w:r w:rsidR="0084425E">
        <w:rPr>
          <w:i/>
        </w:rPr>
        <w:t>en, Hospitant</w:t>
      </w:r>
      <w:r w:rsidR="001976DF">
        <w:rPr>
          <w:i/>
        </w:rPr>
        <w:t>*inn</w:t>
      </w:r>
      <w:r w:rsidR="0084425E">
        <w:rPr>
          <w:i/>
        </w:rPr>
        <w:t>en.</w:t>
      </w:r>
    </w:p>
    <w:p w14:paraId="4A76BBA1" w14:textId="77777777" w:rsidR="003909D7" w:rsidRDefault="003909D7">
      <w:pPr>
        <w:suppressLineNumbers/>
        <w:rPr>
          <w:i/>
        </w:rPr>
      </w:pPr>
    </w:p>
    <w:p w14:paraId="761614C4" w14:textId="3C0B45E5" w:rsidR="009E718B" w:rsidRDefault="00677019">
      <w:pPr>
        <w:suppressLineNumbers/>
        <w:jc w:val="both"/>
      </w:pPr>
      <w:r>
        <w:t xml:space="preserve">(4) Im Rahmen der Auftragsverarbeitung </w:t>
      </w:r>
      <w:r w:rsidRPr="00877724">
        <w:t xml:space="preserve">werden </w:t>
      </w:r>
      <w:r w:rsidRPr="009776C9">
        <w:rPr>
          <w:i/>
        </w:rPr>
        <w:t xml:space="preserve">keine </w:t>
      </w:r>
      <w:r w:rsidRPr="009776C9">
        <w:t>besondere</w:t>
      </w:r>
      <w:r w:rsidRPr="009776C9">
        <w:rPr>
          <w:i/>
        </w:rPr>
        <w:t>n</w:t>
      </w:r>
      <w:r w:rsidRPr="00877724">
        <w:t xml:space="preserve"> Kategorien</w:t>
      </w:r>
      <w:r>
        <w:t xml:space="preserve"> von Daten verarbeitet.</w:t>
      </w:r>
      <w:r w:rsidR="00E61181">
        <w:rPr>
          <w:rStyle w:val="Funotenzeichen"/>
        </w:rPr>
        <w:footnoteReference w:id="2"/>
      </w:r>
    </w:p>
    <w:p w14:paraId="48279552" w14:textId="77777777" w:rsidR="009E718B" w:rsidRDefault="009E718B">
      <w:pPr>
        <w:suppressLineNumbers/>
      </w:pPr>
    </w:p>
    <w:p w14:paraId="319836D8" w14:textId="6CB8F7F2" w:rsidR="009E718B" w:rsidRDefault="00677019">
      <w:pPr>
        <w:suppressLineNumbers/>
      </w:pPr>
      <w:r>
        <w:t xml:space="preserve">(5) Die verarbeiteten personenbezogenen Daten haben </w:t>
      </w:r>
      <w:r w:rsidRPr="00877724">
        <w:t xml:space="preserve">einen </w:t>
      </w:r>
      <w:r w:rsidRPr="009776C9">
        <w:rPr>
          <w:i/>
        </w:rPr>
        <w:t>normalen</w:t>
      </w:r>
      <w:r w:rsidRPr="00877724">
        <w:t xml:space="preserve"> Schutzbedarf</w:t>
      </w:r>
      <w:r>
        <w:t>.</w:t>
      </w:r>
    </w:p>
    <w:p w14:paraId="119DAC0E" w14:textId="77777777" w:rsidR="003B3880" w:rsidRDefault="003B3880">
      <w:pPr>
        <w:suppressLineNumbers/>
      </w:pPr>
    </w:p>
    <w:p w14:paraId="73CB802A" w14:textId="77777777" w:rsidR="00D251F0" w:rsidRDefault="00D251F0">
      <w:pPr>
        <w:spacing w:line="240" w:lineRule="auto"/>
        <w:rPr>
          <w:rFonts w:eastAsiaTheme="majorEastAsia" w:cstheme="majorBidi"/>
          <w:b/>
          <w:szCs w:val="32"/>
        </w:rPr>
      </w:pPr>
      <w:r>
        <w:br w:type="page"/>
      </w:r>
    </w:p>
    <w:p w14:paraId="47903067" w14:textId="77041CA3" w:rsidR="009E718B" w:rsidRDefault="00677019">
      <w:pPr>
        <w:pStyle w:val="berschrift2"/>
      </w:pPr>
      <w:bookmarkStart w:id="3" w:name="_Toc209794182"/>
      <w:r>
        <w:lastRenderedPageBreak/>
        <w:t>§ 3 Verpflichtungen und Weisungsbefugnis</w:t>
      </w:r>
      <w:bookmarkEnd w:id="3"/>
    </w:p>
    <w:p w14:paraId="019DB571" w14:textId="77777777" w:rsidR="009E718B" w:rsidRDefault="009E718B">
      <w:pPr>
        <w:suppressLineNumbers/>
        <w:jc w:val="both"/>
      </w:pPr>
    </w:p>
    <w:p w14:paraId="1A46513F" w14:textId="2CC92252" w:rsidR="009E718B" w:rsidRDefault="00677019">
      <w:pPr>
        <w:suppressLineNumbers/>
      </w:pPr>
      <w:r>
        <w:t xml:space="preserve">(1) 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 </w:t>
      </w:r>
      <w:r>
        <w:br/>
      </w:r>
    </w:p>
    <w:p w14:paraId="16A7A346" w14:textId="77777777" w:rsidR="009E718B" w:rsidRDefault="00677019">
      <w:pPr>
        <w:suppressLineNumbers/>
        <w:jc w:val="both"/>
      </w:pPr>
      <w:r>
        <w:t xml:space="preserve">(2) Zur Gewährleistung des Schutzes der Rechte der betroffenen Personen unterstützt der Auftragsverarbeiter den Verantwortlichen angemessen, insbesondere durch die Gewährleistung geeigneter technischer und organisatorischer Maßnahmen. </w:t>
      </w:r>
    </w:p>
    <w:p w14:paraId="382F7B0D" w14:textId="77777777" w:rsidR="009E718B" w:rsidRDefault="009E718B">
      <w:pPr>
        <w:suppressLineNumbers/>
        <w:jc w:val="both"/>
      </w:pPr>
    </w:p>
    <w:p w14:paraId="10906FEA" w14:textId="228EA458" w:rsidR="009E718B" w:rsidRDefault="00677019">
      <w:pPr>
        <w:suppressLineNumbers/>
      </w:pPr>
      <w:r>
        <w:t>(3) Soweit sich eine betroffene Person zwecks Geltendmachung eines Betroffenenrechts unmittelbar an den Auftragsverarbeiter wendet, wird der Auftragsverarbeiter dieses Ersuchen unverzüglich an d</w:t>
      </w:r>
      <w:r w:rsidR="004E19E1">
        <w:t>en Verantwortlichen weiterleiten</w:t>
      </w:r>
      <w:r w:rsidR="00370D77" w:rsidRPr="00370D77">
        <w:t xml:space="preserve"> und informiert </w:t>
      </w:r>
      <w:r w:rsidR="00724E77">
        <w:t>in Absprache mit dem Verantwortlichen</w:t>
      </w:r>
      <w:r w:rsidR="00370D77">
        <w:t xml:space="preserve"> die betroffene Person hierüber</w:t>
      </w:r>
      <w:r>
        <w:t xml:space="preserve">. </w:t>
      </w:r>
      <w:r>
        <w:br/>
      </w:r>
    </w:p>
    <w:p w14:paraId="1022190F" w14:textId="77777777" w:rsidR="009E718B" w:rsidRDefault="00677019">
      <w:pPr>
        <w:suppressLineNumbers/>
        <w:jc w:val="both"/>
      </w:pPr>
      <w:r>
        <w:t xml:space="preserve">(4) Der Auftragsverarbeiter darf Daten ausschließlich im Rahmen der Weisungen des Verantwortlichen verarbeiten, </w:t>
      </w:r>
      <w:r>
        <w:rPr>
          <w:rFonts w:eastAsia="Times New Roman" w:cs="Calibri"/>
          <w:kern w:val="0"/>
        </w:rPr>
        <w:t>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Satz 2 lit. a DSGVO)</w:t>
      </w:r>
      <w:r>
        <w:t xml:space="preserve">.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 </w:t>
      </w:r>
    </w:p>
    <w:p w14:paraId="07281F02" w14:textId="77777777" w:rsidR="009E718B" w:rsidRDefault="009E718B">
      <w:pPr>
        <w:suppressLineNumbers/>
        <w:jc w:val="both"/>
      </w:pPr>
    </w:p>
    <w:p w14:paraId="293A38F0" w14:textId="68402140" w:rsidR="009E718B" w:rsidRDefault="00677019">
      <w:pPr>
        <w:suppressLineNumbers/>
        <w:jc w:val="both"/>
      </w:pPr>
      <w:r>
        <w:t>(5) 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w:t>
      </w:r>
      <w:r w:rsidR="0069651C">
        <w:t xml:space="preserve"> 2</w:t>
      </w:r>
      <w:r w:rsidR="009B03D8">
        <w:t xml:space="preserve"> –</w:t>
      </w:r>
      <w:r w:rsidR="00D0150B">
        <w:t xml:space="preserve"> </w:t>
      </w:r>
      <w:r>
        <w:t>„Weisungsbefugnis“ festgelegt.</w:t>
      </w:r>
    </w:p>
    <w:p w14:paraId="39A72548" w14:textId="77777777" w:rsidR="009E718B" w:rsidRDefault="009E718B">
      <w:pPr>
        <w:suppressLineNumbers/>
        <w:jc w:val="both"/>
      </w:pPr>
    </w:p>
    <w:p w14:paraId="5C4E09AE" w14:textId="77777777" w:rsidR="009E718B" w:rsidRDefault="00677019">
      <w:pPr>
        <w:suppressLineNumbers/>
        <w:jc w:val="both"/>
      </w:pPr>
      <w:r>
        <w:t xml:space="preserve">(6) Änderungen des Verarbeitungsgegenstandes mit Verfahrensänderungen sind gemeinsam abzustimmen und zu dokumentieren. </w:t>
      </w:r>
    </w:p>
    <w:p w14:paraId="38D63FD6" w14:textId="77777777" w:rsidR="009E718B" w:rsidRDefault="009E718B">
      <w:pPr>
        <w:suppressLineNumbers/>
        <w:jc w:val="both"/>
      </w:pPr>
    </w:p>
    <w:p w14:paraId="0E5BD69A" w14:textId="77777777" w:rsidR="009E718B" w:rsidRDefault="00677019">
      <w:pPr>
        <w:suppressLineNumbers/>
        <w:jc w:val="both"/>
      </w:pPr>
      <w:r>
        <w:t xml:space="preserve">(7) 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t>dem Recht eines Mitgliedstaats</w:t>
      </w:r>
      <w:proofErr w:type="gramEnd"/>
      <w:r>
        <w:t xml:space="preserve"> zur Herausgabe verpflichtet.</w:t>
      </w:r>
    </w:p>
    <w:p w14:paraId="74448DF6" w14:textId="77777777" w:rsidR="009E718B" w:rsidRDefault="009E718B">
      <w:pPr>
        <w:suppressLineNumbers/>
        <w:jc w:val="both"/>
      </w:pPr>
    </w:p>
    <w:p w14:paraId="0507032B" w14:textId="77777777" w:rsidR="009E718B" w:rsidRDefault="00677019">
      <w:pPr>
        <w:suppressLineNumbers/>
        <w:jc w:val="both"/>
      </w:pPr>
      <w:r>
        <w:t xml:space="preserve">(8) Der Auftragsverarbeiter verwendet die Daten für keine anderen Zwecke und ist insbesondere nicht berechtigt, sie an Dritte weiterzugeben, es sei denn er ist nach dem Unionsrecht oder </w:t>
      </w:r>
      <w:proofErr w:type="gramStart"/>
      <w:r>
        <w:t>dem Recht eines Mitgliedstaats</w:t>
      </w:r>
      <w:proofErr w:type="gramEnd"/>
      <w:r>
        <w:t xml:space="preserve"> zur Herausgabe verpflichtet. Kopien und Duplikate werden ohne Wissen des Verantwortlichen nicht erstellt.</w:t>
      </w:r>
    </w:p>
    <w:p w14:paraId="79113234" w14:textId="77777777" w:rsidR="009E718B" w:rsidRDefault="009E718B">
      <w:pPr>
        <w:suppressLineNumbers/>
        <w:jc w:val="both"/>
      </w:pPr>
    </w:p>
    <w:p w14:paraId="23BFEDD4" w14:textId="25ABEAC0" w:rsidR="009E718B" w:rsidRDefault="00677019">
      <w:pPr>
        <w:suppressLineNumbers/>
        <w:jc w:val="both"/>
      </w:pPr>
      <w:r>
        <w:t xml:space="preserve">(9) Der Verantwortliche führt </w:t>
      </w:r>
      <w:r>
        <w:rPr>
          <w:rFonts w:ascii="Arial" w:hAnsi="Arial" w:cs="Arial"/>
          <w:sz w:val="22"/>
          <w:szCs w:val="22"/>
        </w:rPr>
        <w:t xml:space="preserve">das </w:t>
      </w:r>
      <w:r>
        <w:rPr>
          <w:rFonts w:cs="Arial"/>
        </w:rPr>
        <w:t>Verzeichnis von Verarbeitungstätigkeiten i.</w:t>
      </w:r>
      <w:r w:rsidR="001D2010">
        <w:rPr>
          <w:rFonts w:cs="Arial"/>
        </w:rPr>
        <w:t> </w:t>
      </w:r>
      <w:r>
        <w:rPr>
          <w:rFonts w:cs="Arial"/>
        </w:rPr>
        <w:t>S.</w:t>
      </w:r>
      <w:r w:rsidR="001D2010">
        <w:rPr>
          <w:rFonts w:cs="Arial"/>
        </w:rPr>
        <w:t> </w:t>
      </w:r>
      <w:r>
        <w:rPr>
          <w:rFonts w:cs="Arial"/>
        </w:rPr>
        <w:t>d. Art. 30</w:t>
      </w:r>
      <w:r>
        <w:t xml:space="preserve"> Abs. 1 DSGVO. Der Auftragsverarbeiter stellt dem Verantwortlichen auf dessen Wunsch Informati</w:t>
      </w:r>
      <w:r>
        <w:lastRenderedPageBreak/>
        <w:t>onen zur Aufnahme in das Verzeichnis zur Verfügung. Der Auftragsverarbeiter führt entsprechend den Vorgaben des Art. 30 Abs. 2 DSGVO ein Verzeichnis zu allen Kategorien von im Auftrag des Verantwortlichen durchgeführten Tätigkeiten der Verarbeitung.</w:t>
      </w:r>
    </w:p>
    <w:p w14:paraId="15139817" w14:textId="77777777" w:rsidR="009E718B" w:rsidRDefault="009E718B">
      <w:pPr>
        <w:suppressLineNumbers/>
        <w:jc w:val="both"/>
      </w:pPr>
    </w:p>
    <w:p w14:paraId="2BBE5511" w14:textId="5BEF9E14" w:rsidR="009E718B" w:rsidRDefault="00677019">
      <w:pPr>
        <w:suppressLineNumbers/>
        <w:jc w:val="both"/>
      </w:pPr>
      <w:r>
        <w:t xml:space="preserve">(10) Die Verarbeitung der Daten im Auftrag des Verantwortlichen findet ausschließlich auf dem Gebiet </w:t>
      </w:r>
      <w:r w:rsidRPr="00E1581A">
        <w:rPr>
          <w:i/>
          <w:highlight w:val="cyan"/>
        </w:rPr>
        <w:t>der Europäischen Union (EU) bzw. des Europäischen Wirtschaftsraumes (EWR) / der Bundesrepublik</w:t>
      </w:r>
      <w:r w:rsidR="00D8242B" w:rsidRPr="00E1581A">
        <w:rPr>
          <w:rStyle w:val="Funotenzeichen"/>
          <w:i/>
          <w:highlight w:val="cyan"/>
        </w:rPr>
        <w:footnoteReference w:id="3"/>
      </w:r>
      <w:r w:rsidRPr="00E1581A">
        <w:rPr>
          <w:i/>
          <w:highlight w:val="cyan"/>
        </w:rPr>
        <w:t xml:space="preserve"> </w:t>
      </w:r>
      <w:r w:rsidRPr="006F7065">
        <w:rPr>
          <w:i/>
        </w:rPr>
        <w:t>Deutschland</w:t>
      </w:r>
      <w:r w:rsidRPr="006F7065">
        <w:t xml:space="preserve"> statt</w:t>
      </w:r>
      <w:r>
        <w:t>. 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p>
    <w:p w14:paraId="3FD2352F" w14:textId="77777777" w:rsidR="009E718B" w:rsidRDefault="009E718B">
      <w:pPr>
        <w:suppressLineNumbers/>
        <w:jc w:val="both"/>
      </w:pPr>
    </w:p>
    <w:p w14:paraId="7E4F14E7" w14:textId="2E80AB9F" w:rsidR="009E718B" w:rsidRDefault="00677019">
      <w:pPr>
        <w:suppressLineNumbers/>
        <w:jc w:val="both"/>
      </w:pPr>
      <w:r>
        <w:t>(11) Der Auftragsverarbeiter gewährleistet, dass ihm unterstellte natürliche Personen, die Zugang zu Daten haben, diese nur auf Anweisung des Verantwortlichen verarbeiten. Eine Verarbeitung von Daten außerhalb der Betriebsräume des Auftragsverarbeiters (z.</w:t>
      </w:r>
      <w:r w:rsidR="001D2010">
        <w:t> </w:t>
      </w:r>
      <w:r>
        <w:t xml:space="preserve">B. Telearbeit, Heimarbeit, </w:t>
      </w:r>
      <w:r w:rsidR="001D2010">
        <w:t>Homeoffice</w:t>
      </w:r>
      <w:r>
        <w:t xml:space="preserve">, mobiles Arbeiten) bedarf der vorherigen ausdrücklichen schriftlichen (oder dokumentierten elektronischen) Zustimmung des Verantwortlichen, die erst nach Festlegung angemessener technischer und organisatorischer Maßnahmen für die Verarbeitungssituation erteilt werden kann. </w:t>
      </w:r>
    </w:p>
    <w:p w14:paraId="3AE1D10A" w14:textId="77777777" w:rsidR="009E718B" w:rsidRDefault="009E718B">
      <w:pPr>
        <w:suppressLineNumbers/>
        <w:jc w:val="both"/>
      </w:pPr>
    </w:p>
    <w:p w14:paraId="041D2E80" w14:textId="77777777" w:rsidR="009E718B" w:rsidRDefault="00677019">
      <w:pPr>
        <w:pStyle w:val="berschrift2"/>
      </w:pPr>
      <w:bookmarkStart w:id="4" w:name="_Toc209794183"/>
      <w:r>
        <w:t>§ 4 Beachtung zwingender gesetzlicher Pflichten durch den Auftragsverarbeiter</w:t>
      </w:r>
      <w:bookmarkEnd w:id="4"/>
    </w:p>
    <w:p w14:paraId="6E8D8B03" w14:textId="77777777" w:rsidR="009E718B" w:rsidRDefault="009E718B">
      <w:pPr>
        <w:suppressLineNumbers/>
        <w:jc w:val="both"/>
        <w:rPr>
          <w:b/>
        </w:rPr>
      </w:pPr>
    </w:p>
    <w:p w14:paraId="471AD9DE" w14:textId="77777777" w:rsidR="009E718B" w:rsidRDefault="00677019">
      <w:pPr>
        <w:suppressLineNumbers/>
      </w:pPr>
      <w:r>
        <w:t>(1) Der Auftragsverarbeiter gewährleistet, dass</w:t>
      </w:r>
      <w:r>
        <w:rPr>
          <w:sz w:val="19"/>
          <w:szCs w:val="19"/>
        </w:rPr>
        <w:t xml:space="preserve"> </w:t>
      </w:r>
      <w:r>
        <w:t xml:space="preserve">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 </w:t>
      </w:r>
      <w:r>
        <w:br/>
      </w:r>
    </w:p>
    <w:p w14:paraId="6C24E327" w14:textId="77777777" w:rsidR="009E718B" w:rsidRDefault="00677019">
      <w:pPr>
        <w:suppressLineNumbers/>
        <w:jc w:val="both"/>
      </w:pPr>
      <w:r>
        <w:t>(2) 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p>
    <w:p w14:paraId="5E2B3046" w14:textId="77777777" w:rsidR="009E718B" w:rsidRDefault="009E718B">
      <w:pPr>
        <w:suppressLineNumbers/>
        <w:jc w:val="both"/>
      </w:pPr>
    </w:p>
    <w:p w14:paraId="39E7D6DB" w14:textId="1F8932A2" w:rsidR="009E718B" w:rsidRDefault="00677019">
      <w:pPr>
        <w:suppressLineNumbers/>
        <w:jc w:val="both"/>
      </w:pPr>
      <w:r>
        <w:t>(3) Sofern der Auftragsverarbeiter der gesetzlichen Pflicht zur Benennung einer</w:t>
      </w:r>
      <w:r w:rsidR="00370D77">
        <w:t>*</w:t>
      </w:r>
      <w:r>
        <w:t>eines Datenschutzbeauftragten unterl</w:t>
      </w:r>
      <w:r w:rsidR="00260C8E">
        <w:t>iegt, sind die Kontaktdaten der*</w:t>
      </w:r>
      <w:r>
        <w:t xml:space="preserve">des Datenschutzbeauftragten dem Verantwortlichen zum Zwecke der direkten Kontaktaufnahme mitzuteilen. Unterliegt der Auftragsverarbeiter nicht der Benennungspflicht, teilt er dem Verantwortlichen die Kontaktdaten </w:t>
      </w:r>
      <w:r w:rsidR="001D2010">
        <w:t xml:space="preserve">einer Ansprechpartnerin / </w:t>
      </w:r>
      <w:r>
        <w:t xml:space="preserve">eines Ansprechpartners für den Datenschutz mit. </w:t>
      </w:r>
    </w:p>
    <w:p w14:paraId="66CD5037" w14:textId="694C264B" w:rsidR="00A2455F" w:rsidRDefault="00A2455F">
      <w:pPr>
        <w:suppressLineNumbers/>
        <w:jc w:val="both"/>
      </w:pPr>
    </w:p>
    <w:p w14:paraId="12E67FBF" w14:textId="1731F0C4" w:rsidR="00A2455F" w:rsidRDefault="00A2455F" w:rsidP="008C2C50">
      <w:pPr>
        <w:suppressLineNumbers/>
        <w:jc w:val="both"/>
      </w:pPr>
      <w:r w:rsidRPr="00A2455F">
        <w:t>Bestellte*r Datenschutzbeauftragte*r de</w:t>
      </w:r>
      <w:r>
        <w:t>s</w:t>
      </w:r>
      <w:r w:rsidRPr="00A2455F">
        <w:t xml:space="preserve"> </w:t>
      </w:r>
      <w:r>
        <w:t>Auftragsverarbeiters</w:t>
      </w:r>
      <w:r w:rsidR="007D50BB">
        <w:t xml:space="preserve"> bzw. Ansprechpartner</w:t>
      </w:r>
      <w:r w:rsidR="001D2010">
        <w:t>*in</w:t>
      </w:r>
      <w:r w:rsidR="007D50BB">
        <w:t xml:space="preserve"> für Datenschutz</w:t>
      </w:r>
      <w:r w:rsidRPr="00A2455F">
        <w:t>:</w:t>
      </w:r>
    </w:p>
    <w:p w14:paraId="6734B584" w14:textId="1B79FFD7" w:rsidR="00A2455F" w:rsidRPr="00A2455F" w:rsidRDefault="00A2455F" w:rsidP="008C2C50">
      <w:pPr>
        <w:suppressLineNumbers/>
        <w:jc w:val="both"/>
      </w:pPr>
    </w:p>
    <w:p w14:paraId="2FBF805B" w14:textId="3258976D" w:rsidR="00A2455F" w:rsidRPr="00A2455F" w:rsidRDefault="00A2455F" w:rsidP="008C2C50">
      <w:pPr>
        <w:suppressLineNumbers/>
        <w:jc w:val="both"/>
      </w:pPr>
    </w:p>
    <w:tbl>
      <w:tblPr>
        <w:tblStyle w:val="Tabellenraster"/>
        <w:tblW w:w="0" w:type="auto"/>
        <w:tblLayout w:type="fixed"/>
        <w:tblLook w:val="04A0" w:firstRow="1" w:lastRow="0" w:firstColumn="1" w:lastColumn="0" w:noHBand="0" w:noVBand="1"/>
      </w:tblPr>
      <w:tblGrid>
        <w:gridCol w:w="562"/>
        <w:gridCol w:w="3119"/>
        <w:gridCol w:w="1134"/>
        <w:gridCol w:w="4536"/>
      </w:tblGrid>
      <w:tr w:rsidR="00A2455F" w:rsidRPr="00A2455F" w14:paraId="412095CE" w14:textId="1F7637E9" w:rsidTr="00EC4872">
        <w:trPr>
          <w:trHeight w:val="510"/>
        </w:trPr>
        <w:tc>
          <w:tcPr>
            <w:tcW w:w="3681" w:type="dxa"/>
            <w:gridSpan w:val="2"/>
            <w:shd w:val="clear" w:color="auto" w:fill="D9D9D9" w:themeFill="background1" w:themeFillShade="D9"/>
            <w:vAlign w:val="center"/>
          </w:tcPr>
          <w:p w14:paraId="60ABED38" w14:textId="5D404FF5" w:rsidR="00A2455F" w:rsidRPr="00A2455F" w:rsidRDefault="00A2455F" w:rsidP="008C2C50">
            <w:pPr>
              <w:suppressLineNumbers/>
              <w:jc w:val="both"/>
            </w:pPr>
            <w:r w:rsidRPr="00A2455F">
              <w:rPr>
                <w:b/>
              </w:rPr>
              <w:t>Name, Vorname</w:t>
            </w:r>
          </w:p>
        </w:tc>
        <w:tc>
          <w:tcPr>
            <w:tcW w:w="5670" w:type="dxa"/>
            <w:gridSpan w:val="2"/>
            <w:tcBorders>
              <w:bottom w:val="single" w:sz="4" w:space="0" w:color="auto"/>
            </w:tcBorders>
            <w:shd w:val="clear" w:color="auto" w:fill="D9D9D9" w:themeFill="background1" w:themeFillShade="D9"/>
            <w:vAlign w:val="center"/>
          </w:tcPr>
          <w:p w14:paraId="3EB8584F" w14:textId="7F41EEE1" w:rsidR="00A2455F" w:rsidRPr="00A2455F" w:rsidRDefault="00A2455F" w:rsidP="00522F07">
            <w:pPr>
              <w:suppressLineNumbers/>
              <w:jc w:val="both"/>
            </w:pPr>
            <w:r w:rsidRPr="00A2455F">
              <w:rPr>
                <w:b/>
              </w:rPr>
              <w:t>Kontaktdaten</w:t>
            </w:r>
          </w:p>
        </w:tc>
      </w:tr>
      <w:tr w:rsidR="00A2455F" w:rsidRPr="00A2455F" w14:paraId="3CFB1B1D" w14:textId="071E3692" w:rsidTr="00EC4872">
        <w:tc>
          <w:tcPr>
            <w:tcW w:w="3681" w:type="dxa"/>
            <w:gridSpan w:val="2"/>
            <w:vMerge w:val="restart"/>
            <w:vAlign w:val="center"/>
          </w:tcPr>
          <w:p w14:paraId="1A1FE824" w14:textId="292569F6" w:rsidR="00A2455F" w:rsidRPr="00A2455F" w:rsidRDefault="00A2455F" w:rsidP="008C2C50">
            <w:pPr>
              <w:suppressLineNumbers/>
              <w:jc w:val="both"/>
            </w:pPr>
            <w:r w:rsidRPr="00A2455F">
              <w:fldChar w:fldCharType="begin">
                <w:ffData>
                  <w:name w:val="Text2"/>
                  <w:enabled/>
                  <w:calcOnExit w:val="0"/>
                  <w:textInput/>
                </w:ffData>
              </w:fldChar>
            </w:r>
            <w:bookmarkStart w:id="5" w:name="Text2"/>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5"/>
          </w:p>
        </w:tc>
        <w:tc>
          <w:tcPr>
            <w:tcW w:w="1134" w:type="dxa"/>
            <w:tcBorders>
              <w:bottom w:val="nil"/>
              <w:right w:val="nil"/>
            </w:tcBorders>
          </w:tcPr>
          <w:p w14:paraId="55195A8F" w14:textId="24CF8BE1" w:rsidR="00A2455F" w:rsidRPr="00A2455F" w:rsidRDefault="00A2455F" w:rsidP="00522F07">
            <w:pPr>
              <w:suppressLineNumbers/>
              <w:jc w:val="both"/>
            </w:pPr>
            <w:r>
              <w:t>Telef</w:t>
            </w:r>
            <w:r w:rsidRPr="00A2455F">
              <w:t>on:</w:t>
            </w:r>
          </w:p>
        </w:tc>
        <w:tc>
          <w:tcPr>
            <w:tcW w:w="4536" w:type="dxa"/>
            <w:tcBorders>
              <w:left w:val="nil"/>
              <w:bottom w:val="nil"/>
            </w:tcBorders>
          </w:tcPr>
          <w:p w14:paraId="48B4039B" w14:textId="71ACD97A" w:rsidR="00A2455F" w:rsidRPr="00A2455F" w:rsidRDefault="00A2455F" w:rsidP="00522F07">
            <w:pPr>
              <w:suppressLineNumbers/>
              <w:jc w:val="both"/>
            </w:pPr>
            <w:r w:rsidRPr="00A2455F">
              <w:fldChar w:fldCharType="begin">
                <w:ffData>
                  <w:name w:val="Text4"/>
                  <w:enabled/>
                  <w:calcOnExit w:val="0"/>
                  <w:textInput/>
                </w:ffData>
              </w:fldChar>
            </w:r>
            <w:bookmarkStart w:id="6" w:name="Text4"/>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6"/>
          </w:p>
        </w:tc>
      </w:tr>
      <w:tr w:rsidR="00A2455F" w:rsidRPr="00A2455F" w14:paraId="750AC9C1" w14:textId="22995ABB" w:rsidTr="00EC4872">
        <w:tc>
          <w:tcPr>
            <w:tcW w:w="3681" w:type="dxa"/>
            <w:gridSpan w:val="2"/>
            <w:vMerge/>
            <w:vAlign w:val="center"/>
          </w:tcPr>
          <w:p w14:paraId="084BFE28" w14:textId="2D2035E3" w:rsidR="00A2455F" w:rsidRPr="00A2455F" w:rsidRDefault="00A2455F">
            <w:pPr>
              <w:suppressLineNumbers/>
              <w:jc w:val="both"/>
            </w:pPr>
          </w:p>
        </w:tc>
        <w:tc>
          <w:tcPr>
            <w:tcW w:w="1134" w:type="dxa"/>
            <w:tcBorders>
              <w:top w:val="nil"/>
              <w:bottom w:val="single" w:sz="4" w:space="0" w:color="auto"/>
              <w:right w:val="nil"/>
            </w:tcBorders>
          </w:tcPr>
          <w:p w14:paraId="6661F71B" w14:textId="30444798" w:rsidR="00A2455F" w:rsidRPr="00A2455F" w:rsidRDefault="00A2455F">
            <w:pPr>
              <w:suppressLineNumbers/>
              <w:jc w:val="both"/>
            </w:pPr>
            <w:r w:rsidRPr="00A2455F">
              <w:t>E-Mail:</w:t>
            </w:r>
          </w:p>
        </w:tc>
        <w:tc>
          <w:tcPr>
            <w:tcW w:w="4536" w:type="dxa"/>
            <w:tcBorders>
              <w:top w:val="nil"/>
              <w:left w:val="nil"/>
              <w:bottom w:val="single" w:sz="4" w:space="0" w:color="auto"/>
            </w:tcBorders>
          </w:tcPr>
          <w:p w14:paraId="5751B7F3" w14:textId="75CF423F" w:rsidR="00A2455F" w:rsidRPr="00A2455F" w:rsidRDefault="00A2455F">
            <w:pPr>
              <w:suppressLineNumbers/>
              <w:jc w:val="both"/>
            </w:pPr>
            <w:r w:rsidRPr="00A2455F">
              <w:fldChar w:fldCharType="begin">
                <w:ffData>
                  <w:name w:val="Text5"/>
                  <w:enabled/>
                  <w:calcOnExit w:val="0"/>
                  <w:textInput/>
                </w:ffData>
              </w:fldChar>
            </w:r>
            <w:bookmarkStart w:id="7" w:name="Text5"/>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7"/>
          </w:p>
        </w:tc>
      </w:tr>
      <w:tr w:rsidR="00A2455F" w:rsidRPr="00A2455F" w14:paraId="70F6DE96" w14:textId="6BDEE96E" w:rsidTr="00EC4872">
        <w:tc>
          <w:tcPr>
            <w:tcW w:w="3681" w:type="dxa"/>
            <w:gridSpan w:val="2"/>
            <w:vMerge w:val="restart"/>
            <w:vAlign w:val="center"/>
          </w:tcPr>
          <w:p w14:paraId="39EAE135" w14:textId="6E536B04" w:rsidR="00A2455F" w:rsidRPr="00A2455F" w:rsidRDefault="00A2455F" w:rsidP="008C2C50">
            <w:pPr>
              <w:suppressLineNumbers/>
              <w:jc w:val="both"/>
            </w:pPr>
            <w:r w:rsidRPr="00A2455F">
              <w:fldChar w:fldCharType="begin">
                <w:ffData>
                  <w:name w:val="Text3"/>
                  <w:enabled/>
                  <w:calcOnExit w:val="0"/>
                  <w:textInput/>
                </w:ffData>
              </w:fldChar>
            </w:r>
            <w:bookmarkStart w:id="8" w:name="Text3"/>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8"/>
          </w:p>
        </w:tc>
        <w:tc>
          <w:tcPr>
            <w:tcW w:w="1134" w:type="dxa"/>
            <w:tcBorders>
              <w:bottom w:val="nil"/>
              <w:right w:val="nil"/>
            </w:tcBorders>
          </w:tcPr>
          <w:p w14:paraId="02CE7DE8" w14:textId="65CD65F4" w:rsidR="00A2455F" w:rsidRPr="00A2455F" w:rsidRDefault="00A2455F" w:rsidP="00522F07">
            <w:pPr>
              <w:suppressLineNumbers/>
              <w:jc w:val="both"/>
            </w:pPr>
            <w:r w:rsidRPr="00A2455F">
              <w:t>Telefon:</w:t>
            </w:r>
          </w:p>
        </w:tc>
        <w:tc>
          <w:tcPr>
            <w:tcW w:w="4536" w:type="dxa"/>
            <w:tcBorders>
              <w:left w:val="nil"/>
              <w:bottom w:val="nil"/>
            </w:tcBorders>
          </w:tcPr>
          <w:p w14:paraId="46C0E3FB" w14:textId="2C91E930" w:rsidR="00A2455F" w:rsidRPr="00A2455F" w:rsidRDefault="00A2455F" w:rsidP="00522F07">
            <w:pPr>
              <w:suppressLineNumbers/>
              <w:jc w:val="both"/>
            </w:pPr>
            <w:r w:rsidRPr="00A2455F">
              <w:fldChar w:fldCharType="begin">
                <w:ffData>
                  <w:name w:val="Text6"/>
                  <w:enabled/>
                  <w:calcOnExit w:val="0"/>
                  <w:textInput/>
                </w:ffData>
              </w:fldChar>
            </w:r>
            <w:bookmarkStart w:id="9" w:name="Text6"/>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9"/>
          </w:p>
        </w:tc>
      </w:tr>
      <w:tr w:rsidR="00A2455F" w:rsidRPr="00A2455F" w14:paraId="14CE55BA" w14:textId="2BCB67FA" w:rsidTr="00EC4872">
        <w:tc>
          <w:tcPr>
            <w:tcW w:w="3681" w:type="dxa"/>
            <w:gridSpan w:val="2"/>
            <w:vMerge/>
          </w:tcPr>
          <w:p w14:paraId="49C61F7F" w14:textId="61AE1B8B" w:rsidR="00A2455F" w:rsidRPr="00A2455F" w:rsidRDefault="00A2455F">
            <w:pPr>
              <w:suppressLineNumbers/>
              <w:jc w:val="both"/>
            </w:pPr>
          </w:p>
        </w:tc>
        <w:tc>
          <w:tcPr>
            <w:tcW w:w="1134" w:type="dxa"/>
            <w:tcBorders>
              <w:top w:val="nil"/>
              <w:right w:val="nil"/>
            </w:tcBorders>
          </w:tcPr>
          <w:p w14:paraId="50B3207B" w14:textId="57BD930D" w:rsidR="00A2455F" w:rsidRPr="00A2455F" w:rsidRDefault="00A2455F">
            <w:pPr>
              <w:suppressLineNumbers/>
              <w:jc w:val="both"/>
            </w:pPr>
            <w:r w:rsidRPr="00A2455F">
              <w:t>E-Mail:</w:t>
            </w:r>
          </w:p>
        </w:tc>
        <w:tc>
          <w:tcPr>
            <w:tcW w:w="4536" w:type="dxa"/>
            <w:tcBorders>
              <w:top w:val="nil"/>
              <w:left w:val="nil"/>
            </w:tcBorders>
          </w:tcPr>
          <w:p w14:paraId="02F1E441" w14:textId="76B0E768" w:rsidR="00A2455F" w:rsidRPr="00A2455F" w:rsidRDefault="00A2455F">
            <w:pPr>
              <w:suppressLineNumbers/>
              <w:jc w:val="both"/>
            </w:pPr>
            <w:r w:rsidRPr="00A2455F">
              <w:fldChar w:fldCharType="begin">
                <w:ffData>
                  <w:name w:val="Text7"/>
                  <w:enabled/>
                  <w:calcOnExit w:val="0"/>
                  <w:textInput/>
                </w:ffData>
              </w:fldChar>
            </w:r>
            <w:bookmarkStart w:id="10" w:name="Text7"/>
            <w:r w:rsidRPr="00A2455F">
              <w:instrText xml:space="preserve"> FORMTEXT </w:instrText>
            </w:r>
            <w:r w:rsidRPr="00A2455F">
              <w:fldChar w:fldCharType="separate"/>
            </w:r>
            <w:r w:rsidR="00DC7020">
              <w:rPr>
                <w:noProof/>
              </w:rPr>
              <w:t> </w:t>
            </w:r>
            <w:r w:rsidR="00DC7020">
              <w:rPr>
                <w:noProof/>
              </w:rPr>
              <w:t> </w:t>
            </w:r>
            <w:r w:rsidR="00DC7020">
              <w:rPr>
                <w:noProof/>
              </w:rPr>
              <w:t> </w:t>
            </w:r>
            <w:r w:rsidR="00DC7020">
              <w:rPr>
                <w:noProof/>
              </w:rPr>
              <w:t> </w:t>
            </w:r>
            <w:r w:rsidR="00DC7020">
              <w:rPr>
                <w:noProof/>
              </w:rPr>
              <w:t> </w:t>
            </w:r>
            <w:r w:rsidRPr="00A2455F">
              <w:fldChar w:fldCharType="end"/>
            </w:r>
            <w:bookmarkEnd w:id="10"/>
          </w:p>
        </w:tc>
      </w:tr>
      <w:tr w:rsidR="00A2455F" w:rsidRPr="00A2455F" w14:paraId="49C3925C" w14:textId="08B42C7C" w:rsidTr="00EC4872">
        <w:trPr>
          <w:trHeight w:val="227"/>
        </w:trPr>
        <w:tc>
          <w:tcPr>
            <w:tcW w:w="562" w:type="dxa"/>
            <w:tcBorders>
              <w:right w:val="nil"/>
            </w:tcBorders>
          </w:tcPr>
          <w:p w14:paraId="4ABB7852" w14:textId="7DBCA440" w:rsidR="00A2455F" w:rsidRPr="00A2455F" w:rsidRDefault="00A2455F" w:rsidP="008C2C50">
            <w:pPr>
              <w:suppressLineNumbers/>
              <w:jc w:val="both"/>
            </w:pPr>
            <w:r w:rsidRPr="00A2455F">
              <w:fldChar w:fldCharType="begin">
                <w:ffData>
                  <w:name w:val="Kontrollkästchen1"/>
                  <w:enabled/>
                  <w:calcOnExit w:val="0"/>
                  <w:checkBox>
                    <w:sizeAuto/>
                    <w:default w:val="0"/>
                  </w:checkBox>
                </w:ffData>
              </w:fldChar>
            </w:r>
            <w:r w:rsidRPr="00A2455F">
              <w:instrText xml:space="preserve"> FORMCHECKBOX </w:instrText>
            </w:r>
            <w:r w:rsidR="000F2B78">
              <w:fldChar w:fldCharType="separate"/>
            </w:r>
            <w:r w:rsidRPr="00A2455F">
              <w:fldChar w:fldCharType="end"/>
            </w:r>
          </w:p>
        </w:tc>
        <w:tc>
          <w:tcPr>
            <w:tcW w:w="8789" w:type="dxa"/>
            <w:gridSpan w:val="3"/>
            <w:tcBorders>
              <w:left w:val="nil"/>
            </w:tcBorders>
          </w:tcPr>
          <w:p w14:paraId="1503B1AA" w14:textId="27948B63" w:rsidR="00A2455F" w:rsidRPr="00A2455F" w:rsidRDefault="00A2455F" w:rsidP="00522F07">
            <w:pPr>
              <w:suppressLineNumbers/>
              <w:jc w:val="both"/>
            </w:pPr>
            <w:r w:rsidRPr="00A2455F">
              <w:t>Zusätzliche Personen werden in einem gesonderten Dokument aufgeführt.</w:t>
            </w:r>
          </w:p>
        </w:tc>
      </w:tr>
    </w:tbl>
    <w:p w14:paraId="6ED2B7D3" w14:textId="1BCF5F58" w:rsidR="00A2455F" w:rsidRPr="00A2455F" w:rsidRDefault="00A2455F" w:rsidP="008C2C50">
      <w:pPr>
        <w:suppressLineNumbers/>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8"/>
      </w:tblGrid>
      <w:tr w:rsidR="00A2455F" w:rsidRPr="00A2455F" w14:paraId="5AEB025E" w14:textId="33F60CD8" w:rsidTr="00D30E02">
        <w:tc>
          <w:tcPr>
            <w:tcW w:w="562" w:type="dxa"/>
          </w:tcPr>
          <w:p w14:paraId="24E302C7" w14:textId="66DA9948" w:rsidR="00A2455F" w:rsidRPr="00A2455F" w:rsidRDefault="00A2455F" w:rsidP="00522F07">
            <w:pPr>
              <w:suppressLineNumbers/>
              <w:jc w:val="both"/>
            </w:pPr>
            <w:r w:rsidRPr="00A2455F">
              <w:fldChar w:fldCharType="begin">
                <w:ffData>
                  <w:name w:val="Kontrollkästchen2"/>
                  <w:enabled/>
                  <w:calcOnExit w:val="0"/>
                  <w:checkBox>
                    <w:sizeAuto/>
                    <w:default w:val="0"/>
                  </w:checkBox>
                </w:ffData>
              </w:fldChar>
            </w:r>
            <w:bookmarkStart w:id="11" w:name="Kontrollkästchen2"/>
            <w:r w:rsidRPr="00A2455F">
              <w:instrText xml:space="preserve"> FORMCHECKBOX </w:instrText>
            </w:r>
            <w:r w:rsidR="000F2B78">
              <w:fldChar w:fldCharType="separate"/>
            </w:r>
            <w:r w:rsidRPr="00A2455F">
              <w:fldChar w:fldCharType="end"/>
            </w:r>
            <w:bookmarkEnd w:id="11"/>
          </w:p>
        </w:tc>
        <w:tc>
          <w:tcPr>
            <w:tcW w:w="8498" w:type="dxa"/>
          </w:tcPr>
          <w:p w14:paraId="33EE6024" w14:textId="4C8399AC" w:rsidR="00A2455F" w:rsidRPr="00A2455F" w:rsidRDefault="00A2455F" w:rsidP="007D50BB">
            <w:pPr>
              <w:suppressLineNumbers/>
              <w:jc w:val="both"/>
            </w:pPr>
            <w:r w:rsidRPr="00A2455F">
              <w:t>Nein, wir sind gesetzlic</w:t>
            </w:r>
            <w:r w:rsidR="007D50BB">
              <w:t>h nicht dazu verpflichtet, eine*</w:t>
            </w:r>
            <w:r w:rsidRPr="00A2455F">
              <w:t>n Datenschutzbeauftragte</w:t>
            </w:r>
            <w:r w:rsidR="007D50BB">
              <w:t>*</w:t>
            </w:r>
            <w:r w:rsidRPr="00A2455F">
              <w:t>n zu bestellen.</w:t>
            </w:r>
          </w:p>
        </w:tc>
      </w:tr>
    </w:tbl>
    <w:p w14:paraId="296600CF" w14:textId="77777777" w:rsidR="00A2455F" w:rsidRDefault="00A2455F">
      <w:pPr>
        <w:suppressLineNumbers/>
        <w:jc w:val="both"/>
      </w:pPr>
    </w:p>
    <w:p w14:paraId="0E2A58D8" w14:textId="77777777" w:rsidR="009E718B" w:rsidRDefault="009E718B">
      <w:pPr>
        <w:suppressLineNumbers/>
        <w:jc w:val="both"/>
      </w:pPr>
    </w:p>
    <w:p w14:paraId="099EFC50" w14:textId="77777777" w:rsidR="009E718B" w:rsidRDefault="00677019">
      <w:pPr>
        <w:suppressLineNumbers/>
        <w:jc w:val="both"/>
      </w:pPr>
      <w:r>
        <w:t>(4) 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p>
    <w:p w14:paraId="33423220" w14:textId="77777777" w:rsidR="009E718B" w:rsidRDefault="009E718B">
      <w:pPr>
        <w:suppressLineNumbers/>
        <w:jc w:val="both"/>
      </w:pPr>
    </w:p>
    <w:p w14:paraId="0D89BDC9" w14:textId="77777777" w:rsidR="009E718B" w:rsidRDefault="00677019">
      <w:pPr>
        <w:pStyle w:val="berschrift2"/>
      </w:pPr>
      <w:bookmarkStart w:id="12" w:name="_Toc209794184"/>
      <w:r>
        <w:t>§ 5 Technisch-organisatorische Maßnahmen und deren Kontrolle</w:t>
      </w:r>
      <w:bookmarkEnd w:id="12"/>
    </w:p>
    <w:p w14:paraId="7842786C" w14:textId="77777777" w:rsidR="009E718B" w:rsidRDefault="009E718B">
      <w:pPr>
        <w:suppressLineNumbers/>
        <w:jc w:val="both"/>
        <w:rPr>
          <w:b/>
        </w:rPr>
      </w:pPr>
    </w:p>
    <w:p w14:paraId="2912AE1D" w14:textId="4D4B3C25" w:rsidR="009E718B" w:rsidRDefault="00677019">
      <w:pPr>
        <w:suppressLineNumbers/>
        <w:jc w:val="both"/>
      </w:pPr>
      <w:r>
        <w:t xml:space="preserve">(1) Die Vertragsparteien vereinbaren die in dem Anhang „Technisch-organisatorische Maßnahmen“ zu dieser Vereinbarung niedergelegten konkreten technischen und organisatorischen Sicherheitsmaßnahmen. Der Anhang </w:t>
      </w:r>
      <w:r w:rsidR="00522F07">
        <w:t xml:space="preserve">3 </w:t>
      </w:r>
      <w:r w:rsidR="001D2010">
        <w:t>–</w:t>
      </w:r>
      <w:r w:rsidR="00522F07">
        <w:t xml:space="preserve"> </w:t>
      </w:r>
      <w:r>
        <w:t>„Technisch-organisatorische Maßnahmen (TOM)“ wird Gegenstand dieser Vereinbarung.</w:t>
      </w:r>
    </w:p>
    <w:p w14:paraId="4CAE5125" w14:textId="77777777" w:rsidR="009E718B" w:rsidRDefault="009E718B">
      <w:pPr>
        <w:suppressLineNumbers/>
        <w:jc w:val="both"/>
      </w:pPr>
    </w:p>
    <w:p w14:paraId="566BE4A3" w14:textId="5A4F38C6" w:rsidR="009E718B" w:rsidRDefault="00677019">
      <w:pPr>
        <w:suppressLineNumbers/>
        <w:jc w:val="both"/>
      </w:pPr>
      <w:r>
        <w:t xml:space="preserve">(2) Ergibt eine Prüfung des Verantwortlichen einen Anpassungsbedarf der vom Auftragsverarbeiter zu ergreifenden technisch-organisatorischen Maßnahmen gemäß </w:t>
      </w:r>
      <w:r w:rsidR="009B03D8">
        <w:t>Art.</w:t>
      </w:r>
      <w:r>
        <w:t xml:space="preserve"> 32 DSGVO, sind die Anpassungen vom Auftragsverarbeiter umzusetzen.</w:t>
      </w:r>
    </w:p>
    <w:p w14:paraId="042F2626" w14:textId="77777777" w:rsidR="009E718B" w:rsidRDefault="009E718B">
      <w:pPr>
        <w:suppressLineNumbers/>
        <w:jc w:val="both"/>
      </w:pPr>
    </w:p>
    <w:p w14:paraId="1FD7269F" w14:textId="7DB25F04" w:rsidR="009E718B" w:rsidRDefault="00677019">
      <w:pPr>
        <w:suppressLineNumbers/>
        <w:jc w:val="both"/>
      </w:pPr>
      <w:r>
        <w:t xml:space="preserve">(3) Technische und organisatorische Maßnahmen unterliegen dem technischen Fortschritt. Insoweit ist es dem Auftragsverarbeiter gestattet, alternative adäquate Maßnahmen umzusetzen. Dabei darf das Sicherheitsniveau der in dem </w:t>
      </w:r>
      <w:r w:rsidRPr="003B3880">
        <w:t>Anhang</w:t>
      </w:r>
      <w:r w:rsidR="004A3BCD">
        <w:t xml:space="preserve"> 3 –</w:t>
      </w:r>
      <w:r w:rsidRPr="003B3880">
        <w:t xml:space="preserve"> „Technisch-organisatorische Maßnahmen</w:t>
      </w:r>
      <w:r>
        <w:t xml:space="preserve"> (TOM)</w:t>
      </w:r>
      <w:r w:rsidRPr="003B3880">
        <w:t>“</w:t>
      </w:r>
      <w:r>
        <w:rPr>
          <w:b/>
        </w:rPr>
        <w:t xml:space="preserve"> </w:t>
      </w:r>
      <w:r>
        <w:t>festgelegten Maßnahmen nicht unterschritten werden. Wesentliche Änderungen sind zu dokumentieren</w:t>
      </w:r>
      <w:r w:rsidR="00A2455F">
        <w:t xml:space="preserve"> </w:t>
      </w:r>
      <w:r w:rsidR="00A2455F" w:rsidRPr="00EC4872">
        <w:t xml:space="preserve">und </w:t>
      </w:r>
      <w:r w:rsidR="007D50BB">
        <w:t>der</w:t>
      </w:r>
      <w:r w:rsidR="005A6DD0">
        <w:t xml:space="preserve"> Verantwortliche </w:t>
      </w:r>
      <w:r w:rsidR="00A2455F" w:rsidRPr="00EC4872">
        <w:t>darüber zu informieren</w:t>
      </w:r>
      <w:r>
        <w:t xml:space="preserve">. </w:t>
      </w:r>
    </w:p>
    <w:p w14:paraId="1BF158B0" w14:textId="77777777" w:rsidR="009E718B" w:rsidRDefault="009E718B">
      <w:pPr>
        <w:suppressLineNumbers/>
        <w:jc w:val="both"/>
      </w:pPr>
    </w:p>
    <w:p w14:paraId="14E410E3" w14:textId="2C41DBE6" w:rsidR="009E718B" w:rsidRDefault="00677019">
      <w:pPr>
        <w:suppressLineNumbers/>
        <w:jc w:val="both"/>
      </w:pPr>
      <w:r>
        <w:t xml:space="preserve">(4) Der Auftragsverarbeiter wird dem Verantwortlichen alle erforderlichen Informationen zur Verfügung stellen, die zum Nachweis der Einhaltung der in dieser Vereinbarung getroffenen und der gesetzlichen Vorgaben erforderlich sind. Er wird insbesondere Überprüfungen/Inspektionen, die vom Verantwortlichen oder </w:t>
      </w:r>
      <w:r w:rsidR="001D2010">
        <w:t xml:space="preserve">einer </w:t>
      </w:r>
      <w:proofErr w:type="gramStart"/>
      <w:r w:rsidR="001D2010">
        <w:t>von diesem beauftragten Prüferin</w:t>
      </w:r>
      <w:proofErr w:type="gramEnd"/>
      <w:r w:rsidR="001D2010">
        <w:t xml:space="preserve"> / </w:t>
      </w:r>
      <w:r>
        <w:t xml:space="preserve">einem von diesem beauftragten Prüfer durchgeführt werden, ermöglichen und deren Durchführung unterstützen. </w:t>
      </w:r>
    </w:p>
    <w:p w14:paraId="0C6889BE" w14:textId="77777777" w:rsidR="009E718B" w:rsidRDefault="009E718B">
      <w:pPr>
        <w:suppressLineNumbers/>
        <w:jc w:val="both"/>
      </w:pPr>
    </w:p>
    <w:p w14:paraId="2178F71F" w14:textId="59C7D33D" w:rsidR="009E718B" w:rsidRDefault="00677019">
      <w:pPr>
        <w:suppressLineNumbers/>
        <w:jc w:val="both"/>
      </w:pPr>
      <w:r>
        <w:t>(5) Die Überprüfung kann auch auf der Grundlage vorgelegter aktueller Testate, von Berichten hinreichend qualifizierter und unabhängiger Instanzen (z.</w:t>
      </w:r>
      <w:r w:rsidR="001D2010">
        <w:t> </w:t>
      </w:r>
      <w:r>
        <w:t>B. Wirtschaftsprüfer</w:t>
      </w:r>
      <w:r w:rsidR="00A2455F">
        <w:t>*in</w:t>
      </w:r>
      <w:r>
        <w:t>, unabhängige Datenschutzauditor</w:t>
      </w:r>
      <w:r w:rsidR="00A2455F">
        <w:t>*inne</w:t>
      </w:r>
      <w:r>
        <w:t>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Art. 41 Abs. 4 DSGVO, den Widerruf einer Zertifizierung gemäß Art. 42 Abs. 7 DSGVO und jede andere Form der Aufhebung oder wesentlichen Änderung der vorgenannten Nachweise unverzüglich zu unterrichten.</w:t>
      </w:r>
    </w:p>
    <w:p w14:paraId="10D212CA" w14:textId="77777777" w:rsidR="003909D7" w:rsidRDefault="003909D7">
      <w:pPr>
        <w:suppressLineNumbers/>
        <w:jc w:val="both"/>
      </w:pPr>
    </w:p>
    <w:p w14:paraId="38AD2379" w14:textId="1248E050" w:rsidR="009E718B" w:rsidRDefault="00677019">
      <w:pPr>
        <w:suppressLineNumbers/>
        <w:jc w:val="both"/>
      </w:pPr>
      <w:r>
        <w:t xml:space="preserve">(6) 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 </w:t>
      </w:r>
    </w:p>
    <w:p w14:paraId="6536B02C" w14:textId="77777777" w:rsidR="009E718B" w:rsidRDefault="009E718B">
      <w:pPr>
        <w:suppressLineNumbers/>
        <w:jc w:val="both"/>
      </w:pPr>
    </w:p>
    <w:p w14:paraId="7E11724E" w14:textId="1EE75B9A" w:rsidR="009E718B" w:rsidRDefault="00677019">
      <w:pPr>
        <w:suppressLineNumbers/>
        <w:jc w:val="both"/>
      </w:pPr>
      <w:r>
        <w:lastRenderedPageBreak/>
        <w:t>(7) Der Auftragsverarbeiter</w:t>
      </w:r>
      <w:r w:rsidR="008C2C50">
        <w:t xml:space="preserve"> </w:t>
      </w:r>
      <w:r w:rsidR="00280624">
        <w:t>unterstützt die</w:t>
      </w:r>
      <w:r w:rsidR="008C2C50">
        <w:t xml:space="preserve"> Prüfung </w:t>
      </w:r>
      <w:r w:rsidR="00280624">
        <w:t>des Verantwortlichen, ob eine Datenschutz-F</w:t>
      </w:r>
      <w:r w:rsidR="008C2C50">
        <w:t xml:space="preserve">olgenabschätzung </w:t>
      </w:r>
      <w:r w:rsidR="00280624">
        <w:t>i.</w:t>
      </w:r>
      <w:r w:rsidR="001D2010">
        <w:t> </w:t>
      </w:r>
      <w:r w:rsidR="00280624">
        <w:t>S.</w:t>
      </w:r>
      <w:r w:rsidR="001D2010">
        <w:t> </w:t>
      </w:r>
      <w:r w:rsidR="00280624">
        <w:t>d.</w:t>
      </w:r>
      <w:r w:rsidR="008C2C50">
        <w:t xml:space="preserve"> Art. 35 DSGVO erforderlich ist</w:t>
      </w:r>
      <w:r w:rsidR="00280624">
        <w:t>.</w:t>
      </w:r>
      <w:r>
        <w:t xml:space="preserve"> </w:t>
      </w:r>
      <w:r w:rsidR="008C2C50">
        <w:t>Grundlage der Prüfung bildet die Beantwortung der Fragen in An</w:t>
      </w:r>
      <w:r w:rsidR="00B5025E">
        <w:t>hang</w:t>
      </w:r>
      <w:r w:rsidR="0069651C">
        <w:t xml:space="preserve"> 4 – „Informationen zur Datenschutz-Folgenabschätzung“</w:t>
      </w:r>
      <w:r w:rsidR="008C2C50">
        <w:t>.</w:t>
      </w:r>
      <w:r w:rsidR="00280624">
        <w:t xml:space="preserve"> Er </w:t>
      </w:r>
      <w:r>
        <w:t xml:space="preserve">stellt dem Verantwortlichen darüber hinaus alle erforderlichen Informationen zur Verfügung, die er für die Prüfungen nach Absatz 4 sowie für eine Abschätzung der Folgen der vorgesehenen Verarbeitungsvorgänge für den Schutz der Daten benötigt. </w:t>
      </w:r>
    </w:p>
    <w:p w14:paraId="7E5B10DE" w14:textId="77777777" w:rsidR="009E718B" w:rsidRDefault="009E718B">
      <w:pPr>
        <w:suppressLineNumbers/>
        <w:jc w:val="both"/>
      </w:pPr>
    </w:p>
    <w:p w14:paraId="06A322A4" w14:textId="49BAAD1F" w:rsidR="009E718B" w:rsidRDefault="00677019">
      <w:pPr>
        <w:suppressLineNumbers/>
        <w:jc w:val="both"/>
      </w:pPr>
      <w:r>
        <w:t xml:space="preserve">(8) Der Auftragsverarbeiter hat im Benehmen mit dem Verantwortlichen alle erforderlichen Maßnahmen zur Sicherung der Daten bzw. der Sicherheit der Verarbeitung, insbesondere auch unter Berücksichtigung des Stands der Technik, sowie </w:t>
      </w:r>
      <w:r w:rsidR="00A2455F" w:rsidRPr="00A2455F">
        <w:t xml:space="preserve">Vermeidung und </w:t>
      </w:r>
      <w:r>
        <w:t>zur Minderung möglicher nachteiliger Folgen für Betroffene zu ergreifen.</w:t>
      </w:r>
    </w:p>
    <w:p w14:paraId="3B74A926" w14:textId="77777777" w:rsidR="009E718B" w:rsidRDefault="009E718B">
      <w:pPr>
        <w:suppressLineNumbers/>
        <w:jc w:val="both"/>
      </w:pPr>
    </w:p>
    <w:p w14:paraId="0589D9CB" w14:textId="77777777" w:rsidR="009E718B" w:rsidRDefault="00677019">
      <w:pPr>
        <w:pStyle w:val="berschrift2"/>
      </w:pPr>
      <w:bookmarkStart w:id="13" w:name="_Toc209794185"/>
      <w:r>
        <w:t>§ 6 Mitteilung bei Verstößen durch den Auftragsverarbeiter</w:t>
      </w:r>
      <w:bookmarkEnd w:id="13"/>
    </w:p>
    <w:p w14:paraId="14750310" w14:textId="77777777" w:rsidR="009E718B" w:rsidRDefault="009E718B">
      <w:pPr>
        <w:suppressLineNumbers/>
        <w:jc w:val="both"/>
        <w:rPr>
          <w:b/>
        </w:rPr>
      </w:pPr>
    </w:p>
    <w:p w14:paraId="680326C5" w14:textId="3FF50C07" w:rsidR="009E718B" w:rsidRDefault="00677019">
      <w:pPr>
        <w:suppressLineNumbers/>
        <w:jc w:val="both"/>
      </w:pPr>
      <w:r>
        <w:t xml:space="preserve">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w:t>
      </w:r>
      <w:r>
        <w:rPr>
          <w:rFonts w:eastAsia="Times New Roman" w:cs="Calibri"/>
          <w:kern w:val="0"/>
        </w:rPr>
        <w:t>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t xml:space="preserve"> </w:t>
      </w:r>
    </w:p>
    <w:p w14:paraId="7E19334A" w14:textId="77777777" w:rsidR="009E718B" w:rsidRDefault="00677019">
      <w:pPr>
        <w:pStyle w:val="berschrift2"/>
      </w:pPr>
      <w:bookmarkStart w:id="14" w:name="_Toc209794186"/>
      <w:r>
        <w:t>§ 7 Löschung und Rückgabe von Daten</w:t>
      </w:r>
      <w:bookmarkEnd w:id="14"/>
    </w:p>
    <w:p w14:paraId="27D1A940" w14:textId="77777777" w:rsidR="009E718B" w:rsidRDefault="009E718B">
      <w:pPr>
        <w:suppressLineNumbers/>
        <w:jc w:val="both"/>
        <w:rPr>
          <w:b/>
        </w:rPr>
      </w:pPr>
    </w:p>
    <w:p w14:paraId="3156D065" w14:textId="77777777" w:rsidR="009E718B" w:rsidRDefault="00677019">
      <w:pPr>
        <w:suppressLineNumbers/>
        <w:jc w:val="both"/>
      </w:pPr>
      <w:r>
        <w:t xml:space="preserve">(1) Überlassene Datenträger und Datensätze verbleiben im Eigentum des Verantwortlichen. </w:t>
      </w:r>
    </w:p>
    <w:p w14:paraId="6A858BDB" w14:textId="77777777" w:rsidR="009E718B" w:rsidRDefault="009E718B">
      <w:pPr>
        <w:suppressLineNumbers/>
        <w:jc w:val="both"/>
      </w:pPr>
    </w:p>
    <w:p w14:paraId="2053303F" w14:textId="3F4D346B" w:rsidR="009E718B" w:rsidRDefault="00677019">
      <w:pPr>
        <w:suppressLineNumbers/>
        <w:jc w:val="both"/>
      </w:pPr>
      <w:r>
        <w:t xml:space="preserve">(2) 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w:t>
      </w:r>
      <w:r>
        <w:rPr>
          <w:rFonts w:cs="TheSans-Plain"/>
        </w:rPr>
        <w:t>hiervon gefertigte Kopien</w:t>
      </w:r>
      <w:r w:rsidR="00A2455F">
        <w:rPr>
          <w:rFonts w:cs="TheSans-Plain"/>
        </w:rPr>
        <w:t xml:space="preserve">, </w:t>
      </w:r>
      <w:r w:rsidR="00A2455F" w:rsidRPr="00EC4872">
        <w:rPr>
          <w:rFonts w:cs="TheSans-Plain"/>
        </w:rPr>
        <w:t>Speicherungen</w:t>
      </w:r>
      <w:r>
        <w:rPr>
          <w:rFonts w:cs="TheSans-Plain"/>
        </w:rPr>
        <w:t xml:space="preserve"> oder Reproduktionen)</w:t>
      </w:r>
      <w:r>
        <w:t xml:space="preserve">,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 </w:t>
      </w:r>
    </w:p>
    <w:p w14:paraId="326E92A4" w14:textId="77777777" w:rsidR="009E718B" w:rsidRDefault="009E718B">
      <w:pPr>
        <w:suppressLineNumbers/>
        <w:jc w:val="both"/>
      </w:pPr>
    </w:p>
    <w:p w14:paraId="56FC686E" w14:textId="77777777" w:rsidR="009E718B" w:rsidRDefault="00677019">
      <w:pPr>
        <w:suppressLineNumbers/>
        <w:jc w:val="both"/>
      </w:pPr>
      <w:r>
        <w:t>(3) 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p>
    <w:p w14:paraId="2C3F2F69" w14:textId="77777777" w:rsidR="009E718B" w:rsidRDefault="009E718B">
      <w:pPr>
        <w:suppressLineNumbers/>
        <w:jc w:val="both"/>
        <w:rPr>
          <w:b/>
        </w:rPr>
      </w:pPr>
    </w:p>
    <w:p w14:paraId="0F0A94C2" w14:textId="77777777" w:rsidR="009E718B" w:rsidRDefault="00677019">
      <w:pPr>
        <w:pStyle w:val="berschrift2"/>
      </w:pPr>
      <w:bookmarkStart w:id="15" w:name="_Toc209794187"/>
      <w:r>
        <w:t>§ 8 Subunternehmen</w:t>
      </w:r>
      <w:bookmarkEnd w:id="15"/>
    </w:p>
    <w:p w14:paraId="23F98024" w14:textId="77777777" w:rsidR="009E718B" w:rsidRDefault="009E718B">
      <w:pPr>
        <w:suppressLineNumbers/>
        <w:jc w:val="both"/>
        <w:rPr>
          <w:b/>
        </w:rPr>
      </w:pPr>
    </w:p>
    <w:p w14:paraId="35B59841" w14:textId="0F0D0364" w:rsidR="009E718B" w:rsidRDefault="00677019">
      <w:pPr>
        <w:suppressLineNumbers/>
        <w:jc w:val="both"/>
      </w:pPr>
      <w:r>
        <w:t xml:space="preserve">(1) Der Auftragsverarbeiter darf weitere Auftragsverarbeiter (Subunternehmen) nur nach einem der nachfolgenden Verfahren einsetzen: </w:t>
      </w:r>
    </w:p>
    <w:p w14:paraId="129ED1C7" w14:textId="77777777" w:rsidR="009E718B" w:rsidRDefault="009E718B">
      <w:pPr>
        <w:suppressLineNumbers/>
        <w:jc w:val="both"/>
      </w:pPr>
    </w:p>
    <w:p w14:paraId="71E282CD" w14:textId="0147CC34" w:rsidR="009E718B" w:rsidRDefault="000F2B78" w:rsidP="00664DC1">
      <w:pPr>
        <w:suppressLineNumbers/>
        <w:ind w:left="705" w:hanging="345"/>
        <w:jc w:val="both"/>
      </w:pPr>
      <w:sdt>
        <w:sdtPr>
          <w:id w:val="589902883"/>
          <w14:checkbox>
            <w14:checked w14:val="1"/>
            <w14:checkedState w14:val="2612" w14:font="MS Gothic"/>
            <w14:uncheckedState w14:val="2610" w14:font="MS Gothic"/>
          </w14:checkbox>
        </w:sdtPr>
        <w:sdtEndPr/>
        <w:sdtContent>
          <w:r w:rsidR="001976DF">
            <w:rPr>
              <w:rFonts w:ascii="MS Gothic" w:eastAsia="MS Gothic" w:hAnsi="MS Gothic" w:hint="eastAsia"/>
            </w:rPr>
            <w:t>☒</w:t>
          </w:r>
        </w:sdtContent>
      </w:sdt>
      <w:r w:rsidR="00664DC1">
        <w:tab/>
      </w:r>
      <w:r w:rsidR="00677019">
        <w:t xml:space="preserve">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w:t>
      </w:r>
      <w:r w:rsidR="00464B61">
        <w:t xml:space="preserve">5 – </w:t>
      </w:r>
      <w:r w:rsidR="00677019">
        <w:t>„Subunternehmen“. Die Parteien halten den Anhang jeweils auf dem neuesten Stand.</w:t>
      </w:r>
    </w:p>
    <w:p w14:paraId="19C0E591" w14:textId="77777777" w:rsidR="009E718B" w:rsidRDefault="009E718B">
      <w:pPr>
        <w:suppressLineNumbers/>
        <w:jc w:val="both"/>
      </w:pPr>
    </w:p>
    <w:p w14:paraId="18339F27" w14:textId="123BF1F2" w:rsidR="009E718B" w:rsidRDefault="000F2B78" w:rsidP="00664DC1">
      <w:pPr>
        <w:suppressLineNumbers/>
        <w:ind w:left="705" w:hanging="345"/>
        <w:jc w:val="both"/>
      </w:pPr>
      <w:sdt>
        <w:sdtPr>
          <w:id w:val="-622543911"/>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Der Auftragsverarbeiter erhält die allgemeine Genehmigung des Verantwortlichen für die Beauftragung von Subunternehmen, die in einer vereinbarten Liste aufgeführt sind</w:t>
      </w:r>
      <w:r w:rsidR="0069651C">
        <w:t xml:space="preserve"> (Anhang 5</w:t>
      </w:r>
      <w:r w:rsidR="00464B61">
        <w:t xml:space="preserve"> –</w:t>
      </w:r>
      <w:r w:rsidR="0069651C">
        <w:t xml:space="preserve"> „Subunternehmen“)</w:t>
      </w:r>
      <w:r w:rsidR="00677019">
        <w:t>.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14:paraId="0F6D6CD8" w14:textId="77777777" w:rsidR="009E718B" w:rsidRDefault="009E718B">
      <w:pPr>
        <w:suppressLineNumbers/>
        <w:jc w:val="both"/>
      </w:pPr>
    </w:p>
    <w:p w14:paraId="73F54D7E" w14:textId="11C49ABD" w:rsidR="009E718B" w:rsidRDefault="00677019">
      <w:pPr>
        <w:suppressLineNumbers/>
        <w:jc w:val="both"/>
      </w:pPr>
      <w:r>
        <w:t>Nicht als Leistungen von Subunternehmen im Sinne dieser Regelung gelten Dienstleistungen, die der Auftragsverarbeiter bei Dritten als Nebenleistung zur Unterstützung der Auftragsdurchführung in Anspruch nimmt, beispielsweise Telekommunikationsdienstleistungen</w:t>
      </w:r>
      <w:r w:rsidR="00A2455F">
        <w:t xml:space="preserve"> </w:t>
      </w:r>
      <w:r w:rsidR="00A2455F" w:rsidRPr="00A2455F">
        <w:t>und Wartungen</w:t>
      </w:r>
      <w:r>
        <w:t>.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14:paraId="24AACF5D" w14:textId="77777777" w:rsidR="009E718B" w:rsidRDefault="009E718B">
      <w:pPr>
        <w:suppressLineNumbers/>
        <w:jc w:val="both"/>
      </w:pPr>
    </w:p>
    <w:p w14:paraId="47E1EE8A" w14:textId="77777777" w:rsidR="009E718B" w:rsidRDefault="00677019">
      <w:pPr>
        <w:suppressLineNumbers/>
        <w:jc w:val="both"/>
      </w:pPr>
      <w:r>
        <w:t>(2) 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p>
    <w:p w14:paraId="4188F01C" w14:textId="77777777" w:rsidR="009E718B" w:rsidRDefault="009E718B">
      <w:pPr>
        <w:suppressLineNumbers/>
        <w:jc w:val="both"/>
      </w:pPr>
    </w:p>
    <w:p w14:paraId="3D70430E" w14:textId="09B4052A" w:rsidR="009E718B" w:rsidRDefault="00677019">
      <w:pPr>
        <w:suppressLineNumbers/>
        <w:jc w:val="both"/>
      </w:pPr>
      <w:r>
        <w:t xml:space="preserve">(3) Dem Verantwortlichen sind in der vertraglichen Vereinbarung mit dem Subunternehmen Kontroll- und Überprüfungsrechte entsprechend dieser Vereinbarung einzuräumen. Ebenso ist der Verantwortliche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 </w:t>
      </w:r>
    </w:p>
    <w:p w14:paraId="16C9449C" w14:textId="77777777" w:rsidR="009E718B" w:rsidRDefault="009E718B">
      <w:pPr>
        <w:suppressLineNumbers/>
        <w:jc w:val="both"/>
      </w:pPr>
    </w:p>
    <w:p w14:paraId="4259C3F4" w14:textId="77777777" w:rsidR="009E718B" w:rsidRDefault="00677019">
      <w:pPr>
        <w:suppressLineNumbers/>
        <w:jc w:val="both"/>
      </w:pPr>
      <w:r>
        <w:t>(4) 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p>
    <w:p w14:paraId="08BF32B9" w14:textId="77777777" w:rsidR="009E718B" w:rsidRDefault="009E718B">
      <w:pPr>
        <w:suppressLineNumbers/>
        <w:jc w:val="both"/>
      </w:pPr>
    </w:p>
    <w:p w14:paraId="2A0996D6" w14:textId="77777777" w:rsidR="009E718B" w:rsidRDefault="00677019">
      <w:pPr>
        <w:pStyle w:val="berschrift2"/>
      </w:pPr>
      <w:bookmarkStart w:id="16" w:name="_Toc209794188"/>
      <w:r>
        <w:t>§ 9 Datenschutzkontrolle</w:t>
      </w:r>
      <w:bookmarkEnd w:id="16"/>
    </w:p>
    <w:p w14:paraId="4CEC48FD" w14:textId="77777777" w:rsidR="009E718B" w:rsidRDefault="009E718B">
      <w:pPr>
        <w:suppressLineNumbers/>
        <w:jc w:val="both"/>
        <w:rPr>
          <w:b/>
        </w:rPr>
      </w:pPr>
    </w:p>
    <w:p w14:paraId="1FB8E30F" w14:textId="5AA299F6" w:rsidR="009E718B" w:rsidRDefault="00677019">
      <w:pPr>
        <w:suppressLineNumbers/>
        <w:jc w:val="both"/>
      </w:pPr>
      <w:r>
        <w:lastRenderedPageBreak/>
        <w:t>Der Auftragsverarbeiter verpflichtet sich, der</w:t>
      </w:r>
      <w:r w:rsidR="00A2455F">
        <w:t>*</w:t>
      </w:r>
      <w:r>
        <w:t>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w:t>
      </w:r>
      <w:r w:rsidR="00BD1BC8">
        <w:t>*</w:t>
      </w:r>
      <w:r>
        <w:t>der Datenschutzbeauftragten zu kooperieren, insbesondere ihre bzw. seine Fragen wahrheitsgemäß und vollständig zu beantworten. Die nach Gesetz bestehenden Verschwiegenheitspflichten und Zeugnisverweigerungsrechte der Genannten bleiben davon unberührt.</w:t>
      </w:r>
    </w:p>
    <w:p w14:paraId="12EB856D" w14:textId="77777777" w:rsidR="009E718B" w:rsidRDefault="009E718B">
      <w:pPr>
        <w:suppressLineNumbers/>
        <w:jc w:val="both"/>
        <w:rPr>
          <w:b/>
        </w:rPr>
      </w:pPr>
    </w:p>
    <w:p w14:paraId="706A6B4E" w14:textId="77777777" w:rsidR="009E718B" w:rsidRDefault="00677019">
      <w:pPr>
        <w:pStyle w:val="berschrift2"/>
      </w:pPr>
      <w:bookmarkStart w:id="17" w:name="_Toc209794189"/>
      <w:r>
        <w:t>§ 10 Haftung und Schadenersatz</w:t>
      </w:r>
      <w:bookmarkEnd w:id="17"/>
    </w:p>
    <w:p w14:paraId="3DA37ED4" w14:textId="77777777" w:rsidR="009E718B" w:rsidRDefault="009E718B">
      <w:pPr>
        <w:suppressLineNumbers/>
        <w:jc w:val="both"/>
      </w:pPr>
    </w:p>
    <w:p w14:paraId="44456FA5" w14:textId="3D6BC989" w:rsidR="009E718B" w:rsidRDefault="00677019">
      <w:pPr>
        <w:suppressLineNumbers/>
        <w:jc w:val="both"/>
      </w:pPr>
      <w:r>
        <w:t xml:space="preserve">Auf </w:t>
      </w:r>
      <w:r w:rsidR="009B03D8">
        <w:t>Art.</w:t>
      </w:r>
      <w:r>
        <w:t xml:space="preserve"> 82 DSGVO wird bezüglich der Haftung und des Rechts auf Schadenersatz verwiesen. </w:t>
      </w:r>
    </w:p>
    <w:p w14:paraId="36D8E49C" w14:textId="77777777" w:rsidR="009E718B" w:rsidRDefault="009E718B">
      <w:pPr>
        <w:suppressLineNumbers/>
        <w:jc w:val="both"/>
      </w:pPr>
    </w:p>
    <w:p w14:paraId="39C6FC14" w14:textId="77777777" w:rsidR="009E718B" w:rsidRDefault="00677019">
      <w:pPr>
        <w:pStyle w:val="berschrift2"/>
      </w:pPr>
      <w:bookmarkStart w:id="18" w:name="_Toc209794190"/>
      <w:r>
        <w:t>§ 11 Schlussbestimmungen</w:t>
      </w:r>
      <w:bookmarkEnd w:id="18"/>
    </w:p>
    <w:p w14:paraId="21C16914" w14:textId="77777777" w:rsidR="009E718B" w:rsidRDefault="009E718B">
      <w:pPr>
        <w:suppressLineNumbers/>
        <w:jc w:val="both"/>
      </w:pPr>
    </w:p>
    <w:p w14:paraId="13E8E7A1" w14:textId="2E1DA6F1" w:rsidR="009E718B" w:rsidRDefault="00677019" w:rsidP="00E7750D">
      <w:pPr>
        <w:suppressLineNumbers/>
        <w:jc w:val="both"/>
      </w:pPr>
      <w:r>
        <w:t xml:space="preserve">(1) Änderungen und Ergänzungen dieser Vereinbarung und aller ihrer Bestandteile </w:t>
      </w:r>
      <w:r w:rsidR="00E7750D">
        <w:t>–</w:t>
      </w:r>
      <w:r>
        <w:t xml:space="preserve"> einschließlich etwaiger Zusicherungen des Auftragsverarbeiters </w:t>
      </w:r>
      <w:r w:rsidR="00E7750D">
        <w:t>–</w:t>
      </w:r>
      <w:r>
        <w:t xml:space="preserve"> bedürfen einer schriftlichen Vereinbarung und des ausdrücklichen Hinweises darauf, dass es sich um eine Änderung bzw. Ergänzung dieser Bedingungen handelt. Dies gilt auch für den Verzicht auf dieses Formerfordernis.</w:t>
      </w:r>
    </w:p>
    <w:p w14:paraId="04C7B49F" w14:textId="77777777" w:rsidR="00E7750D" w:rsidRDefault="00E7750D" w:rsidP="00E7750D">
      <w:pPr>
        <w:suppressLineNumbers/>
        <w:jc w:val="both"/>
      </w:pPr>
    </w:p>
    <w:p w14:paraId="1911B785" w14:textId="77777777" w:rsidR="000135E8" w:rsidRDefault="000135E8" w:rsidP="000135E8">
      <w:pPr>
        <w:spacing w:line="240" w:lineRule="auto"/>
      </w:pPr>
      <w:r>
        <w:t>(2) 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p>
    <w:p w14:paraId="57BA1B38" w14:textId="77777777" w:rsidR="000135E8" w:rsidRDefault="000135E8" w:rsidP="000135E8">
      <w:pPr>
        <w:suppressLineNumbers/>
      </w:pPr>
    </w:p>
    <w:p w14:paraId="19B30C23" w14:textId="77777777" w:rsidR="000135E8" w:rsidRDefault="000135E8" w:rsidP="000135E8">
      <w:pPr>
        <w:suppressLineNumbers/>
      </w:pPr>
    </w:p>
    <w:tbl>
      <w:tblPr>
        <w:tblW w:w="0" w:type="auto"/>
        <w:tblInd w:w="108" w:type="dxa"/>
        <w:tblLook w:val="04A0" w:firstRow="1" w:lastRow="0" w:firstColumn="1" w:lastColumn="0" w:noHBand="0" w:noVBand="1"/>
      </w:tblPr>
      <w:tblGrid>
        <w:gridCol w:w="4497"/>
        <w:gridCol w:w="4605"/>
      </w:tblGrid>
      <w:tr w:rsidR="000135E8" w14:paraId="40F4AE7C" w14:textId="77777777" w:rsidTr="00D30E02">
        <w:tc>
          <w:tcPr>
            <w:tcW w:w="4497" w:type="dxa"/>
          </w:tcPr>
          <w:p w14:paraId="04E55790" w14:textId="77777777" w:rsidR="000135E8" w:rsidRDefault="000135E8" w:rsidP="00D30E02">
            <w:pPr>
              <w:suppressLineNumbers/>
              <w:jc w:val="both"/>
            </w:pPr>
            <w:r>
              <w:br/>
            </w:r>
          </w:p>
          <w:p w14:paraId="6D5CCF4E" w14:textId="77777777" w:rsidR="000135E8" w:rsidRDefault="000135E8" w:rsidP="00D30E02">
            <w:pPr>
              <w:suppressLineNumbers/>
              <w:jc w:val="both"/>
            </w:pPr>
          </w:p>
          <w:p w14:paraId="1C89D2AF" w14:textId="77777777" w:rsidR="000135E8" w:rsidRDefault="000135E8" w:rsidP="00D30E02">
            <w:pPr>
              <w:suppressLineNumbers/>
              <w:jc w:val="both"/>
            </w:pPr>
            <w:r>
              <w:t>_______________________________</w:t>
            </w:r>
          </w:p>
        </w:tc>
        <w:tc>
          <w:tcPr>
            <w:tcW w:w="4605" w:type="dxa"/>
          </w:tcPr>
          <w:p w14:paraId="6E64340D" w14:textId="77777777" w:rsidR="000135E8" w:rsidRDefault="000135E8" w:rsidP="00D30E02">
            <w:pPr>
              <w:suppressLineNumbers/>
              <w:jc w:val="both"/>
            </w:pPr>
          </w:p>
          <w:p w14:paraId="152DC492" w14:textId="77777777" w:rsidR="000135E8" w:rsidRDefault="000135E8" w:rsidP="00D30E02">
            <w:pPr>
              <w:suppressLineNumbers/>
              <w:jc w:val="both"/>
            </w:pPr>
          </w:p>
          <w:p w14:paraId="17DAD39B" w14:textId="77777777" w:rsidR="000135E8" w:rsidRDefault="000135E8" w:rsidP="00D30E02">
            <w:pPr>
              <w:suppressLineNumbers/>
              <w:jc w:val="both"/>
            </w:pPr>
            <w:r>
              <w:br/>
              <w:t>_______________________________</w:t>
            </w:r>
          </w:p>
        </w:tc>
      </w:tr>
      <w:tr w:rsidR="000135E8" w14:paraId="281BA114" w14:textId="77777777" w:rsidTr="00D30E02">
        <w:tc>
          <w:tcPr>
            <w:tcW w:w="4497" w:type="dxa"/>
          </w:tcPr>
          <w:p w14:paraId="05D6A856" w14:textId="77777777" w:rsidR="000135E8" w:rsidRDefault="000135E8" w:rsidP="00D30E02">
            <w:pPr>
              <w:suppressLineNumbers/>
              <w:jc w:val="both"/>
            </w:pPr>
            <w:r>
              <w:t>Datum, Ort</w:t>
            </w:r>
          </w:p>
        </w:tc>
        <w:tc>
          <w:tcPr>
            <w:tcW w:w="4605" w:type="dxa"/>
          </w:tcPr>
          <w:p w14:paraId="1704A431" w14:textId="77777777" w:rsidR="000135E8" w:rsidRDefault="000135E8" w:rsidP="00D30E02">
            <w:pPr>
              <w:suppressLineNumbers/>
              <w:jc w:val="both"/>
            </w:pPr>
            <w:r>
              <w:t>Datum, Ort</w:t>
            </w:r>
          </w:p>
        </w:tc>
      </w:tr>
      <w:tr w:rsidR="000135E8" w14:paraId="23156DC1" w14:textId="77777777" w:rsidTr="00D30E02">
        <w:tc>
          <w:tcPr>
            <w:tcW w:w="4497" w:type="dxa"/>
          </w:tcPr>
          <w:p w14:paraId="46FF355C" w14:textId="77777777" w:rsidR="000135E8" w:rsidRDefault="000135E8" w:rsidP="00D30E02">
            <w:pPr>
              <w:suppressLineNumbers/>
              <w:jc w:val="both"/>
            </w:pPr>
          </w:p>
          <w:p w14:paraId="47AEF3FF" w14:textId="77777777" w:rsidR="000135E8" w:rsidRDefault="000135E8" w:rsidP="00D30E02">
            <w:pPr>
              <w:suppressLineNumbers/>
              <w:jc w:val="both"/>
            </w:pPr>
          </w:p>
          <w:p w14:paraId="1DD354DB" w14:textId="77777777" w:rsidR="000135E8" w:rsidRDefault="000135E8" w:rsidP="00D30E02">
            <w:pPr>
              <w:suppressLineNumbers/>
              <w:jc w:val="both"/>
            </w:pPr>
          </w:p>
          <w:p w14:paraId="4F6B1985" w14:textId="77777777" w:rsidR="000135E8" w:rsidRDefault="000135E8" w:rsidP="00D30E02">
            <w:pPr>
              <w:suppressLineNumbers/>
              <w:jc w:val="both"/>
            </w:pPr>
            <w:r>
              <w:t>_______________________________</w:t>
            </w:r>
          </w:p>
        </w:tc>
        <w:tc>
          <w:tcPr>
            <w:tcW w:w="4605" w:type="dxa"/>
          </w:tcPr>
          <w:p w14:paraId="5ABED37D" w14:textId="77777777" w:rsidR="000135E8" w:rsidRDefault="000135E8" w:rsidP="00D30E02">
            <w:pPr>
              <w:suppressLineNumbers/>
              <w:jc w:val="both"/>
            </w:pPr>
          </w:p>
          <w:p w14:paraId="65C449E2" w14:textId="77777777" w:rsidR="000135E8" w:rsidRDefault="000135E8" w:rsidP="00D30E02">
            <w:pPr>
              <w:suppressLineNumbers/>
              <w:jc w:val="both"/>
            </w:pPr>
          </w:p>
          <w:p w14:paraId="36535D63" w14:textId="77777777" w:rsidR="000135E8" w:rsidRDefault="000135E8" w:rsidP="00D30E02">
            <w:pPr>
              <w:suppressLineNumbers/>
              <w:jc w:val="both"/>
            </w:pPr>
          </w:p>
          <w:p w14:paraId="3732633A" w14:textId="77777777" w:rsidR="000135E8" w:rsidRDefault="000135E8" w:rsidP="00D30E02">
            <w:pPr>
              <w:suppressLineNumbers/>
              <w:jc w:val="both"/>
            </w:pPr>
            <w:r>
              <w:t>_______________________________</w:t>
            </w:r>
          </w:p>
        </w:tc>
      </w:tr>
      <w:tr w:rsidR="000135E8" w14:paraId="5AF1869B" w14:textId="77777777" w:rsidTr="00D30E02">
        <w:tc>
          <w:tcPr>
            <w:tcW w:w="4497" w:type="dxa"/>
          </w:tcPr>
          <w:p w14:paraId="08205C1C" w14:textId="47232140" w:rsidR="000135E8" w:rsidRDefault="000135E8" w:rsidP="00D30E02">
            <w:pPr>
              <w:suppressLineNumbers/>
              <w:jc w:val="both"/>
            </w:pPr>
            <w:r>
              <w:t>Unterschrift (Verantwortlicher)</w:t>
            </w:r>
            <w:r w:rsidR="008B56D6">
              <w:rPr>
                <w:rStyle w:val="Funotenzeichen"/>
              </w:rPr>
              <w:footnoteReference w:id="4"/>
            </w:r>
          </w:p>
        </w:tc>
        <w:tc>
          <w:tcPr>
            <w:tcW w:w="4605" w:type="dxa"/>
          </w:tcPr>
          <w:p w14:paraId="5C7A4D3A" w14:textId="3D53C7B2" w:rsidR="000135E8" w:rsidRDefault="000135E8" w:rsidP="00D30E02">
            <w:pPr>
              <w:suppressLineNumbers/>
              <w:jc w:val="both"/>
            </w:pPr>
            <w:r>
              <w:t>Unterschrift (Auftragsverarbeiter)</w:t>
            </w:r>
            <w:r w:rsidR="00E74B2D">
              <w:rPr>
                <w:rStyle w:val="Funotenzeichen"/>
              </w:rPr>
              <w:footnoteReference w:id="5"/>
            </w:r>
          </w:p>
        </w:tc>
      </w:tr>
      <w:tr w:rsidR="000135E8" w14:paraId="7D1E96B6" w14:textId="77777777" w:rsidTr="00D30E02">
        <w:tc>
          <w:tcPr>
            <w:tcW w:w="4497" w:type="dxa"/>
          </w:tcPr>
          <w:p w14:paraId="7EC5CEA8" w14:textId="77777777" w:rsidR="000135E8" w:rsidRDefault="000135E8" w:rsidP="00D30E02">
            <w:pPr>
              <w:suppressLineNumbers/>
              <w:jc w:val="both"/>
            </w:pPr>
          </w:p>
          <w:p w14:paraId="059607E2" w14:textId="77777777" w:rsidR="000135E8" w:rsidRDefault="000135E8" w:rsidP="00D30E02">
            <w:pPr>
              <w:suppressLineNumbers/>
              <w:jc w:val="both"/>
            </w:pPr>
          </w:p>
          <w:p w14:paraId="67B91E86" w14:textId="77777777" w:rsidR="000135E8" w:rsidRDefault="000135E8" w:rsidP="00D30E02">
            <w:pPr>
              <w:suppressLineNumbers/>
              <w:jc w:val="both"/>
            </w:pPr>
          </w:p>
          <w:p w14:paraId="43D4E813" w14:textId="77777777" w:rsidR="000135E8" w:rsidRDefault="000135E8" w:rsidP="00D30E02">
            <w:pPr>
              <w:suppressLineNumbers/>
              <w:jc w:val="both"/>
            </w:pPr>
            <w:r>
              <w:t>_______________________________</w:t>
            </w:r>
          </w:p>
        </w:tc>
        <w:tc>
          <w:tcPr>
            <w:tcW w:w="4605" w:type="dxa"/>
          </w:tcPr>
          <w:p w14:paraId="59D8023C" w14:textId="77777777" w:rsidR="000135E8" w:rsidRDefault="000135E8" w:rsidP="00D30E02">
            <w:pPr>
              <w:suppressLineNumbers/>
              <w:jc w:val="both"/>
            </w:pPr>
          </w:p>
          <w:p w14:paraId="4EDA8FC3" w14:textId="77777777" w:rsidR="000135E8" w:rsidRDefault="000135E8" w:rsidP="00D30E02">
            <w:pPr>
              <w:suppressLineNumbers/>
              <w:jc w:val="both"/>
            </w:pPr>
          </w:p>
          <w:p w14:paraId="31CA0F1F" w14:textId="77777777" w:rsidR="000135E8" w:rsidRDefault="000135E8" w:rsidP="00D30E02">
            <w:pPr>
              <w:suppressLineNumbers/>
              <w:jc w:val="both"/>
            </w:pPr>
          </w:p>
          <w:p w14:paraId="2FB2E597" w14:textId="77777777" w:rsidR="000135E8" w:rsidRDefault="000135E8" w:rsidP="00D30E02">
            <w:pPr>
              <w:suppressLineNumbers/>
              <w:jc w:val="both"/>
            </w:pPr>
            <w:r>
              <w:t>_______________________________</w:t>
            </w:r>
          </w:p>
        </w:tc>
      </w:tr>
      <w:tr w:rsidR="000135E8" w14:paraId="7E2DAD0A" w14:textId="77777777" w:rsidTr="00D30E02">
        <w:tc>
          <w:tcPr>
            <w:tcW w:w="4497" w:type="dxa"/>
          </w:tcPr>
          <w:p w14:paraId="1988C18D" w14:textId="77777777" w:rsidR="000135E8" w:rsidRDefault="000135E8" w:rsidP="00D30E02">
            <w:pPr>
              <w:suppressLineNumbers/>
              <w:jc w:val="both"/>
            </w:pPr>
            <w:r>
              <w:t>Name, Vorname, Funktion</w:t>
            </w:r>
          </w:p>
        </w:tc>
        <w:tc>
          <w:tcPr>
            <w:tcW w:w="4605" w:type="dxa"/>
          </w:tcPr>
          <w:p w14:paraId="2E75F466" w14:textId="77777777" w:rsidR="000135E8" w:rsidRDefault="000135E8" w:rsidP="00D30E02">
            <w:pPr>
              <w:suppressLineNumbers/>
              <w:jc w:val="both"/>
            </w:pPr>
            <w:r>
              <w:t>Name, Vorname, Funktion</w:t>
            </w:r>
          </w:p>
        </w:tc>
      </w:tr>
    </w:tbl>
    <w:p w14:paraId="3B67D77E" w14:textId="77777777" w:rsidR="009E718B" w:rsidRDefault="009E718B">
      <w:pPr>
        <w:suppressLineNumbers/>
        <w:jc w:val="both"/>
        <w:sectPr w:rsidR="009E718B">
          <w:headerReference w:type="default" r:id="rId11"/>
          <w:footerReference w:type="default" r:id="rId12"/>
          <w:footerReference w:type="first" r:id="rId13"/>
          <w:type w:val="continuous"/>
          <w:pgSz w:w="11906" w:h="16838" w:code="9"/>
          <w:pgMar w:top="1418" w:right="1106" w:bottom="1134" w:left="1418" w:header="709" w:footer="709" w:gutter="0"/>
          <w:cols w:space="708"/>
          <w:titlePg/>
          <w:docGrid w:linePitch="360"/>
        </w:sectPr>
      </w:pPr>
    </w:p>
    <w:p w14:paraId="04ED0035" w14:textId="29A7E2D4" w:rsidR="00522F07" w:rsidRDefault="00522F07">
      <w:pPr>
        <w:pStyle w:val="berschrift2"/>
      </w:pPr>
      <w:bookmarkStart w:id="19" w:name="_Toc209794191"/>
      <w:r>
        <w:lastRenderedPageBreak/>
        <w:t xml:space="preserve">Anhang 1 </w:t>
      </w:r>
      <w:r w:rsidR="004A3BCD">
        <w:t>–</w:t>
      </w:r>
      <w:r>
        <w:t xml:space="preserve"> „Umgang </w:t>
      </w:r>
      <w:r w:rsidR="00786E7F">
        <w:t>&amp;</w:t>
      </w:r>
      <w:r>
        <w:t xml:space="preserve"> Art der Auftragsverarbeitung und Datenkategorien</w:t>
      </w:r>
      <w:r w:rsidR="00786E7F">
        <w:t>“ zu § 2</w:t>
      </w:r>
      <w:bookmarkEnd w:id="19"/>
    </w:p>
    <w:p w14:paraId="6E0C18BC" w14:textId="2E8E9BF1" w:rsidR="00522F07" w:rsidRDefault="00522F07" w:rsidP="00522F07">
      <w:pPr>
        <w:pStyle w:val="Listenabsatz"/>
        <w:keepNext/>
        <w:keepLines/>
        <w:ind w:left="0"/>
        <w:contextualSpacing w:val="0"/>
        <w:jc w:val="both"/>
        <w:rPr>
          <w:rFonts w:ascii="Arial" w:hAnsi="Arial" w:cs="Arial"/>
        </w:rPr>
      </w:pPr>
    </w:p>
    <w:p w14:paraId="30012965" w14:textId="6A970F66" w:rsidR="00522F07" w:rsidRPr="00EC4872" w:rsidRDefault="00522F07" w:rsidP="00522F07">
      <w:pPr>
        <w:pStyle w:val="Listenabsatz"/>
        <w:keepNext/>
        <w:keepLines/>
        <w:ind w:left="0"/>
        <w:contextualSpacing w:val="0"/>
        <w:jc w:val="both"/>
        <w:rPr>
          <w:rFonts w:ascii="Arial" w:hAnsi="Arial" w:cs="Arial"/>
          <w:b/>
          <w:u w:val="single"/>
        </w:rPr>
      </w:pPr>
      <w:r w:rsidRPr="00EC4872">
        <w:rPr>
          <w:b/>
          <w:u w:val="single"/>
        </w:rPr>
        <w:t>Umgang und Art der Auftragsverarbeitung</w:t>
      </w:r>
    </w:p>
    <w:p w14:paraId="503CD0FF" w14:textId="77777777" w:rsidR="00522F07" w:rsidRDefault="00522F07" w:rsidP="00522F07">
      <w:pPr>
        <w:pStyle w:val="Listenabsatz"/>
        <w:keepNext/>
        <w:keepLines/>
        <w:ind w:left="0"/>
        <w:contextualSpacing w:val="0"/>
        <w:jc w:val="both"/>
        <w:rPr>
          <w:rFonts w:ascii="Arial" w:hAnsi="Arial" w:cs="Arial"/>
        </w:rPr>
      </w:pPr>
    </w:p>
    <w:p w14:paraId="611DD91C" w14:textId="77777777" w:rsidR="00522F07" w:rsidRDefault="00522F07" w:rsidP="00522F07">
      <w:pPr>
        <w:pStyle w:val="Listenabsatz"/>
        <w:ind w:left="0"/>
        <w:contextualSpacing w:val="0"/>
        <w:jc w:val="both"/>
        <w:rPr>
          <w:rFonts w:ascii="Arial" w:hAnsi="Arial" w:cs="Arial"/>
        </w:rPr>
      </w:pPr>
      <w:r>
        <w:rPr>
          <w:rFonts w:ascii="Arial" w:hAnsi="Arial" w:cs="Arial"/>
        </w:rPr>
        <w:t>Hier bitte die konkrete Art und Weise bzw. die Auswahl der Mittel (z. B. verwendete Software, Standort der Server/Rechner, gemietete Speicherkapazitäten oder eigene Server etc.) der Auftragsverarbeitung aufführen.</w:t>
      </w:r>
    </w:p>
    <w:p w14:paraId="511EE7E7"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8498"/>
      </w:tblGrid>
      <w:tr w:rsidR="00522F07" w14:paraId="64BD7D2B" w14:textId="77777777" w:rsidTr="00522F07">
        <w:trPr>
          <w:trHeight w:val="1417"/>
        </w:trPr>
        <w:tc>
          <w:tcPr>
            <w:tcW w:w="9060" w:type="dxa"/>
            <w:gridSpan w:val="2"/>
          </w:tcPr>
          <w:p w14:paraId="29B375DE" w14:textId="700F0FA6"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
                  <w:enabled/>
                  <w:calcOnExit w:val="0"/>
                  <w:textInput/>
                </w:ffData>
              </w:fldChar>
            </w:r>
            <w:bookmarkStart w:id="20" w:name="Text1"/>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Pr="009B6D31">
              <w:rPr>
                <w:rFonts w:ascii="Arial" w:hAnsi="Arial" w:cs="Arial"/>
              </w:rPr>
              <w:fldChar w:fldCharType="end"/>
            </w:r>
            <w:bookmarkEnd w:id="20"/>
          </w:p>
        </w:tc>
      </w:tr>
      <w:tr w:rsidR="00522F07" w14:paraId="5BFA842C" w14:textId="77777777" w:rsidTr="00522F07">
        <w:trPr>
          <w:trHeight w:val="227"/>
        </w:trPr>
        <w:tc>
          <w:tcPr>
            <w:tcW w:w="562" w:type="dxa"/>
            <w:tcBorders>
              <w:right w:val="nil"/>
            </w:tcBorders>
          </w:tcPr>
          <w:p w14:paraId="5477CB50" w14:textId="77777777" w:rsidR="00522F07" w:rsidRDefault="00522F07" w:rsidP="00522F07">
            <w:pPr>
              <w:pStyle w:val="Listenabsatz"/>
              <w:spacing w:before="20" w:after="20"/>
              <w:ind w:left="0"/>
              <w:contextualSpacing w:val="0"/>
              <w:jc w:val="both"/>
              <w:rPr>
                <w:rFonts w:ascii="Arial" w:hAnsi="Arial" w:cs="Arial"/>
              </w:rPr>
            </w:pPr>
            <w:r w:rsidRPr="00BB3DED">
              <w:rPr>
                <w:rFonts w:ascii="Arial" w:hAnsi="Arial" w:cs="Arial"/>
              </w:rPr>
              <w:fldChar w:fldCharType="begin">
                <w:ffData>
                  <w:name w:val="Kontrollkästchen1"/>
                  <w:enabled/>
                  <w:calcOnExit w:val="0"/>
                  <w:checkBox>
                    <w:sizeAuto/>
                    <w:default w:val="0"/>
                  </w:checkBox>
                </w:ffData>
              </w:fldChar>
            </w:r>
            <w:r w:rsidRPr="00E1581A">
              <w:rPr>
                <w:rFonts w:ascii="Arial" w:hAnsi="Arial" w:cs="Arial"/>
                <w:highlight w:val="yellow"/>
              </w:rPr>
              <w:instrText xml:space="preserve"> FORMCHECKBOX </w:instrText>
            </w:r>
            <w:r w:rsidR="000F2B78">
              <w:rPr>
                <w:rFonts w:ascii="Arial" w:hAnsi="Arial" w:cs="Arial"/>
              </w:rPr>
            </w:r>
            <w:r w:rsidR="000F2B78">
              <w:rPr>
                <w:rFonts w:ascii="Arial" w:hAnsi="Arial" w:cs="Arial"/>
              </w:rPr>
              <w:fldChar w:fldCharType="separate"/>
            </w:r>
            <w:r w:rsidRPr="00BB3DED">
              <w:rPr>
                <w:rFonts w:ascii="Arial" w:hAnsi="Arial" w:cs="Arial"/>
              </w:rPr>
              <w:fldChar w:fldCharType="end"/>
            </w:r>
          </w:p>
        </w:tc>
        <w:tc>
          <w:tcPr>
            <w:tcW w:w="8498" w:type="dxa"/>
            <w:tcBorders>
              <w:left w:val="nil"/>
            </w:tcBorders>
          </w:tcPr>
          <w:p w14:paraId="12BF9D19" w14:textId="02AA93A0" w:rsidR="00522F07" w:rsidRDefault="00522F07" w:rsidP="00786E7F">
            <w:pPr>
              <w:pStyle w:val="Listenabsatz"/>
              <w:spacing w:before="20" w:after="20"/>
              <w:ind w:left="0"/>
              <w:contextualSpacing w:val="0"/>
              <w:jc w:val="both"/>
              <w:rPr>
                <w:rFonts w:ascii="Arial" w:hAnsi="Arial" w:cs="Arial"/>
              </w:rPr>
            </w:pPr>
            <w:r>
              <w:rPr>
                <w:rFonts w:ascii="Arial" w:hAnsi="Arial" w:cs="Arial"/>
              </w:rPr>
              <w:t>Zusätzliche Angaben werden in einem gesonderten Dokument aufgeführt</w:t>
            </w:r>
            <w:r w:rsidR="00481A77">
              <w:rPr>
                <w:rFonts w:ascii="Arial" w:hAnsi="Arial" w:cs="Arial"/>
              </w:rPr>
              <w:t>, das ebenfalls Vertragsbestandteil wird</w:t>
            </w:r>
            <w:r>
              <w:rPr>
                <w:rFonts w:ascii="Arial" w:hAnsi="Arial" w:cs="Arial"/>
              </w:rPr>
              <w:t>.</w:t>
            </w:r>
          </w:p>
        </w:tc>
      </w:tr>
    </w:tbl>
    <w:p w14:paraId="34AD7FC0" w14:textId="77777777" w:rsidR="00522F07" w:rsidRDefault="00522F07" w:rsidP="00522F07">
      <w:pPr>
        <w:pStyle w:val="Listenabsatz"/>
        <w:ind w:left="0"/>
        <w:contextualSpacing w:val="0"/>
        <w:jc w:val="both"/>
        <w:rPr>
          <w:rFonts w:ascii="Arial" w:hAnsi="Arial" w:cs="Arial"/>
        </w:rPr>
      </w:pPr>
    </w:p>
    <w:p w14:paraId="1264E594" w14:textId="6AAD0DEC" w:rsidR="00522F07" w:rsidRDefault="00522F07" w:rsidP="00EC4872"/>
    <w:p w14:paraId="0BFC0076" w14:textId="55DF39C8" w:rsidR="00522F07" w:rsidRPr="00EC4872" w:rsidRDefault="00522F07" w:rsidP="00EC4872">
      <w:pPr>
        <w:rPr>
          <w:u w:val="single"/>
        </w:rPr>
      </w:pPr>
      <w:r w:rsidRPr="00EC4872">
        <w:rPr>
          <w:b/>
          <w:u w:val="single"/>
        </w:rPr>
        <w:t xml:space="preserve">Datenkategorien </w:t>
      </w:r>
    </w:p>
    <w:p w14:paraId="18731759" w14:textId="2DFEA758" w:rsidR="00522F07" w:rsidRDefault="00522F07" w:rsidP="00EC4872"/>
    <w:p w14:paraId="410EFC70" w14:textId="77777777" w:rsidR="00522F07" w:rsidRDefault="00522F07" w:rsidP="00522F07">
      <w:pPr>
        <w:pStyle w:val="Listenabsatz"/>
        <w:ind w:left="0"/>
        <w:contextualSpacing w:val="0"/>
        <w:jc w:val="both"/>
        <w:rPr>
          <w:rFonts w:ascii="Arial" w:hAnsi="Arial" w:cs="Arial"/>
        </w:rPr>
      </w:pPr>
      <w:r>
        <w:rPr>
          <w:rFonts w:ascii="Arial" w:hAnsi="Arial" w:cs="Arial"/>
        </w:rPr>
        <w:t xml:space="preserve">Hier bitte die </w:t>
      </w:r>
      <w:r w:rsidRPr="003649A0">
        <w:rPr>
          <w:rFonts w:ascii="Arial" w:hAnsi="Arial" w:cs="Arial"/>
          <w:u w:val="single"/>
        </w:rPr>
        <w:t>konkreten</w:t>
      </w:r>
      <w:r>
        <w:rPr>
          <w:rFonts w:ascii="Arial" w:hAnsi="Arial" w:cs="Arial"/>
        </w:rPr>
        <w:t xml:space="preserve"> Datenkategorien (z. B. Personalstammdaten, Kommunikationsdaten, Vertragsdaten inkl. Abrechnung, Auskunftsdaten usw.) angeben, die notwendig/erforderlich sind, die Leistung gemäß Leistungsvereinbarung zu erbringen.</w:t>
      </w:r>
    </w:p>
    <w:p w14:paraId="76F73C03"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3968"/>
        <w:gridCol w:w="4530"/>
      </w:tblGrid>
      <w:tr w:rsidR="00522F07" w14:paraId="444DC07A" w14:textId="77777777" w:rsidTr="00522F07">
        <w:trPr>
          <w:cantSplit/>
          <w:trHeight w:val="510"/>
          <w:tblHeader/>
        </w:trPr>
        <w:tc>
          <w:tcPr>
            <w:tcW w:w="4530" w:type="dxa"/>
            <w:gridSpan w:val="2"/>
            <w:shd w:val="clear" w:color="auto" w:fill="D9D9D9" w:themeFill="background1" w:themeFillShade="D9"/>
            <w:vAlign w:val="center"/>
          </w:tcPr>
          <w:p w14:paraId="05C62B71" w14:textId="77777777" w:rsidR="00522F07" w:rsidRPr="004C35D3" w:rsidRDefault="00522F07" w:rsidP="00522F07">
            <w:pPr>
              <w:pStyle w:val="Listenabsatz"/>
              <w:spacing w:before="20" w:after="20"/>
              <w:ind w:left="0"/>
              <w:contextualSpacing w:val="0"/>
              <w:jc w:val="center"/>
              <w:rPr>
                <w:rFonts w:ascii="Arial" w:hAnsi="Arial" w:cs="Arial"/>
                <w:b/>
              </w:rPr>
            </w:pPr>
            <w:r>
              <w:rPr>
                <w:rFonts w:ascii="Arial" w:hAnsi="Arial" w:cs="Arial"/>
                <w:b/>
              </w:rPr>
              <w:t>Art der Daten/Datenkategorie</w:t>
            </w:r>
          </w:p>
        </w:tc>
        <w:tc>
          <w:tcPr>
            <w:tcW w:w="4530" w:type="dxa"/>
            <w:shd w:val="clear" w:color="auto" w:fill="D9D9D9" w:themeFill="background1" w:themeFillShade="D9"/>
            <w:vAlign w:val="center"/>
          </w:tcPr>
          <w:p w14:paraId="1E7D3457" w14:textId="77777777" w:rsidR="00522F07" w:rsidRPr="004C35D3" w:rsidRDefault="00522F07" w:rsidP="00522F07">
            <w:pPr>
              <w:pStyle w:val="Listenabsatz"/>
              <w:spacing w:before="20" w:after="20"/>
              <w:ind w:left="0"/>
              <w:contextualSpacing w:val="0"/>
              <w:jc w:val="center"/>
              <w:rPr>
                <w:rFonts w:ascii="Arial" w:hAnsi="Arial" w:cs="Arial"/>
                <w:b/>
              </w:rPr>
            </w:pPr>
            <w:r>
              <w:rPr>
                <w:rFonts w:ascii="Arial" w:hAnsi="Arial" w:cs="Arial"/>
                <w:b/>
              </w:rPr>
              <w:t xml:space="preserve">Ggf. Begründung zur Notwendigkeit der </w:t>
            </w:r>
            <w:r>
              <w:rPr>
                <w:rFonts w:ascii="Arial" w:hAnsi="Arial" w:cs="Arial"/>
                <w:b/>
              </w:rPr>
              <w:br/>
              <w:t>Erhebung/Verarbeitung</w:t>
            </w:r>
          </w:p>
        </w:tc>
      </w:tr>
      <w:tr w:rsidR="00522F07" w14:paraId="77C00DF7" w14:textId="77777777" w:rsidTr="00522F07">
        <w:trPr>
          <w:cantSplit/>
          <w:trHeight w:val="1134"/>
        </w:trPr>
        <w:tc>
          <w:tcPr>
            <w:tcW w:w="4530" w:type="dxa"/>
            <w:gridSpan w:val="2"/>
          </w:tcPr>
          <w:p w14:paraId="75DDDE1C" w14:textId="198C307B"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8"/>
                  <w:enabled/>
                  <w:calcOnExit w:val="0"/>
                  <w:textInput/>
                </w:ffData>
              </w:fldChar>
            </w:r>
            <w:bookmarkStart w:id="21" w:name="Text8"/>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Pr="009B6D31">
              <w:rPr>
                <w:rFonts w:ascii="Arial" w:hAnsi="Arial" w:cs="Arial"/>
              </w:rPr>
              <w:fldChar w:fldCharType="end"/>
            </w:r>
            <w:bookmarkEnd w:id="21"/>
          </w:p>
        </w:tc>
        <w:tc>
          <w:tcPr>
            <w:tcW w:w="4530" w:type="dxa"/>
          </w:tcPr>
          <w:p w14:paraId="5B9ED78C" w14:textId="23492A5E"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9"/>
                  <w:enabled/>
                  <w:calcOnExit w:val="0"/>
                  <w:textInput/>
                </w:ffData>
              </w:fldChar>
            </w:r>
            <w:bookmarkStart w:id="22" w:name="Text9"/>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Pr="009B6D31">
              <w:rPr>
                <w:rFonts w:ascii="Arial" w:hAnsi="Arial" w:cs="Arial"/>
              </w:rPr>
              <w:fldChar w:fldCharType="end"/>
            </w:r>
            <w:bookmarkEnd w:id="22"/>
          </w:p>
        </w:tc>
      </w:tr>
      <w:tr w:rsidR="00522F07" w14:paraId="492E13C1" w14:textId="77777777" w:rsidTr="00522F07">
        <w:trPr>
          <w:cantSplit/>
          <w:trHeight w:val="1134"/>
        </w:trPr>
        <w:tc>
          <w:tcPr>
            <w:tcW w:w="4530" w:type="dxa"/>
            <w:gridSpan w:val="2"/>
          </w:tcPr>
          <w:p w14:paraId="1DE4C374" w14:textId="15EDDB25"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0"/>
                  <w:enabled/>
                  <w:calcOnExit w:val="0"/>
                  <w:textInput/>
                </w:ffData>
              </w:fldChar>
            </w:r>
            <w:bookmarkStart w:id="23" w:name="Text10"/>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Pr="009B6D31">
              <w:rPr>
                <w:rFonts w:ascii="Arial" w:hAnsi="Arial" w:cs="Arial"/>
              </w:rPr>
              <w:fldChar w:fldCharType="end"/>
            </w:r>
            <w:bookmarkEnd w:id="23"/>
          </w:p>
        </w:tc>
        <w:tc>
          <w:tcPr>
            <w:tcW w:w="4530" w:type="dxa"/>
          </w:tcPr>
          <w:p w14:paraId="6C2B0364" w14:textId="0EAD0D69" w:rsidR="00522F07" w:rsidRDefault="00522F07" w:rsidP="00522F07">
            <w:pPr>
              <w:pStyle w:val="Listenabsatz"/>
              <w:spacing w:before="20" w:after="20"/>
              <w:ind w:left="0"/>
              <w:contextualSpacing w:val="0"/>
              <w:jc w:val="both"/>
              <w:rPr>
                <w:rFonts w:ascii="Arial" w:hAnsi="Arial" w:cs="Arial"/>
              </w:rPr>
            </w:pPr>
            <w:r w:rsidRPr="009B6D31">
              <w:rPr>
                <w:rFonts w:ascii="Arial" w:hAnsi="Arial" w:cs="Arial"/>
              </w:rPr>
              <w:fldChar w:fldCharType="begin">
                <w:ffData>
                  <w:name w:val="Text11"/>
                  <w:enabled/>
                  <w:calcOnExit w:val="0"/>
                  <w:textInput/>
                </w:ffData>
              </w:fldChar>
            </w:r>
            <w:bookmarkStart w:id="24" w:name="Text11"/>
            <w:r w:rsidRPr="009B6D31">
              <w:rPr>
                <w:rFonts w:ascii="Arial" w:hAnsi="Arial" w:cs="Arial"/>
              </w:rPr>
              <w:instrText xml:space="preserve"> FORMTEXT </w:instrText>
            </w:r>
            <w:r w:rsidRPr="009B6D31">
              <w:rPr>
                <w:rFonts w:ascii="Arial" w:hAnsi="Arial" w:cs="Arial"/>
              </w:rPr>
            </w:r>
            <w:r w:rsidRPr="009B6D31">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Pr="009B6D31">
              <w:rPr>
                <w:rFonts w:ascii="Arial" w:hAnsi="Arial" w:cs="Arial"/>
              </w:rPr>
              <w:fldChar w:fldCharType="end"/>
            </w:r>
            <w:bookmarkEnd w:id="24"/>
          </w:p>
        </w:tc>
      </w:tr>
      <w:tr w:rsidR="00522F07" w14:paraId="22DFA1A6" w14:textId="77777777" w:rsidTr="00522F07">
        <w:trPr>
          <w:cantSplit/>
          <w:trHeight w:val="1134"/>
        </w:trPr>
        <w:tc>
          <w:tcPr>
            <w:tcW w:w="4530" w:type="dxa"/>
            <w:gridSpan w:val="2"/>
          </w:tcPr>
          <w:p w14:paraId="07B8B9D8" w14:textId="0EB35344"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2"/>
                  <w:enabled/>
                  <w:calcOnExit w:val="0"/>
                  <w:textInput/>
                </w:ffData>
              </w:fldChar>
            </w:r>
            <w:bookmarkStart w:id="25" w:name="Text12"/>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25"/>
          </w:p>
        </w:tc>
        <w:tc>
          <w:tcPr>
            <w:tcW w:w="4530" w:type="dxa"/>
          </w:tcPr>
          <w:p w14:paraId="54BE4811" w14:textId="1961670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3"/>
                  <w:enabled/>
                  <w:calcOnExit w:val="0"/>
                  <w:textInput/>
                </w:ffData>
              </w:fldChar>
            </w:r>
            <w:bookmarkStart w:id="26" w:name="Text13"/>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26"/>
          </w:p>
        </w:tc>
      </w:tr>
      <w:tr w:rsidR="00522F07" w14:paraId="48E436E1" w14:textId="77777777" w:rsidTr="00522F07">
        <w:trPr>
          <w:cantSplit/>
          <w:trHeight w:val="1134"/>
        </w:trPr>
        <w:tc>
          <w:tcPr>
            <w:tcW w:w="4530" w:type="dxa"/>
            <w:gridSpan w:val="2"/>
          </w:tcPr>
          <w:p w14:paraId="78491F3D" w14:textId="7611726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4"/>
                  <w:enabled/>
                  <w:calcOnExit w:val="0"/>
                  <w:textInput/>
                </w:ffData>
              </w:fldChar>
            </w:r>
            <w:bookmarkStart w:id="27" w:name="Text14"/>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27"/>
          </w:p>
        </w:tc>
        <w:tc>
          <w:tcPr>
            <w:tcW w:w="4530" w:type="dxa"/>
          </w:tcPr>
          <w:p w14:paraId="2840615F" w14:textId="5C6BF57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5"/>
                  <w:enabled/>
                  <w:calcOnExit w:val="0"/>
                  <w:textInput/>
                </w:ffData>
              </w:fldChar>
            </w:r>
            <w:bookmarkStart w:id="28" w:name="Text15"/>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28"/>
          </w:p>
        </w:tc>
      </w:tr>
      <w:tr w:rsidR="00522F07" w14:paraId="29A81F62" w14:textId="77777777" w:rsidTr="00522F07">
        <w:trPr>
          <w:cantSplit/>
          <w:trHeight w:val="1134"/>
        </w:trPr>
        <w:tc>
          <w:tcPr>
            <w:tcW w:w="4530" w:type="dxa"/>
            <w:gridSpan w:val="2"/>
          </w:tcPr>
          <w:p w14:paraId="761A2682" w14:textId="70723951"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6"/>
                  <w:enabled/>
                  <w:calcOnExit w:val="0"/>
                  <w:textInput/>
                </w:ffData>
              </w:fldChar>
            </w:r>
            <w:bookmarkStart w:id="29" w:name="Text16"/>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29"/>
          </w:p>
        </w:tc>
        <w:tc>
          <w:tcPr>
            <w:tcW w:w="4530" w:type="dxa"/>
          </w:tcPr>
          <w:p w14:paraId="64444216" w14:textId="5165B481"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7"/>
                  <w:enabled/>
                  <w:calcOnExit w:val="0"/>
                  <w:textInput/>
                </w:ffData>
              </w:fldChar>
            </w:r>
            <w:bookmarkStart w:id="30" w:name="Text17"/>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0"/>
          </w:p>
        </w:tc>
      </w:tr>
      <w:tr w:rsidR="00522F07" w14:paraId="2419618C" w14:textId="77777777" w:rsidTr="00522F07">
        <w:trPr>
          <w:cantSplit/>
          <w:trHeight w:val="1134"/>
        </w:trPr>
        <w:tc>
          <w:tcPr>
            <w:tcW w:w="4530" w:type="dxa"/>
            <w:gridSpan w:val="2"/>
          </w:tcPr>
          <w:p w14:paraId="31C8C0D4" w14:textId="33AFB984"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8"/>
                  <w:enabled/>
                  <w:calcOnExit w:val="0"/>
                  <w:textInput/>
                </w:ffData>
              </w:fldChar>
            </w:r>
            <w:bookmarkStart w:id="31" w:name="Text18"/>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1"/>
          </w:p>
        </w:tc>
        <w:tc>
          <w:tcPr>
            <w:tcW w:w="4530" w:type="dxa"/>
          </w:tcPr>
          <w:p w14:paraId="7D9A50C4" w14:textId="09E5781B"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19"/>
                  <w:enabled/>
                  <w:calcOnExit w:val="0"/>
                  <w:textInput/>
                </w:ffData>
              </w:fldChar>
            </w:r>
            <w:bookmarkStart w:id="32" w:name="Text19"/>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2"/>
          </w:p>
        </w:tc>
      </w:tr>
      <w:tr w:rsidR="00522F07" w14:paraId="16D4870E" w14:textId="77777777" w:rsidTr="00522F07">
        <w:trPr>
          <w:cantSplit/>
          <w:trHeight w:val="1134"/>
        </w:trPr>
        <w:tc>
          <w:tcPr>
            <w:tcW w:w="4530" w:type="dxa"/>
            <w:gridSpan w:val="2"/>
          </w:tcPr>
          <w:p w14:paraId="7CBFF286" w14:textId="4F8F1084" w:rsidR="00522F07" w:rsidRDefault="00522F07" w:rsidP="00522F07">
            <w:pPr>
              <w:pStyle w:val="Listenabsatz"/>
              <w:spacing w:before="20" w:after="20"/>
              <w:ind w:left="0"/>
              <w:contextualSpacing w:val="0"/>
              <w:jc w:val="both"/>
              <w:rPr>
                <w:rFonts w:ascii="Arial" w:hAnsi="Arial" w:cs="Arial"/>
              </w:rPr>
            </w:pPr>
            <w:r>
              <w:rPr>
                <w:rFonts w:ascii="Arial" w:hAnsi="Arial" w:cs="Arial"/>
              </w:rPr>
              <w:lastRenderedPageBreak/>
              <w:fldChar w:fldCharType="begin">
                <w:ffData>
                  <w:name w:val="Text20"/>
                  <w:enabled/>
                  <w:calcOnExit w:val="0"/>
                  <w:textInput/>
                </w:ffData>
              </w:fldChar>
            </w:r>
            <w:bookmarkStart w:id="33" w:name="Text20"/>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3"/>
          </w:p>
        </w:tc>
        <w:tc>
          <w:tcPr>
            <w:tcW w:w="4530" w:type="dxa"/>
          </w:tcPr>
          <w:p w14:paraId="6AC8077F" w14:textId="15A0B3A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1"/>
                  <w:enabled/>
                  <w:calcOnExit w:val="0"/>
                  <w:textInput/>
                </w:ffData>
              </w:fldChar>
            </w:r>
            <w:bookmarkStart w:id="34" w:name="Text21"/>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4"/>
          </w:p>
        </w:tc>
      </w:tr>
      <w:tr w:rsidR="00522F07" w14:paraId="31881D16" w14:textId="77777777" w:rsidTr="00522F07">
        <w:trPr>
          <w:cantSplit/>
          <w:trHeight w:val="1134"/>
        </w:trPr>
        <w:tc>
          <w:tcPr>
            <w:tcW w:w="4530" w:type="dxa"/>
            <w:gridSpan w:val="2"/>
            <w:tcBorders>
              <w:bottom w:val="single" w:sz="4" w:space="0" w:color="auto"/>
            </w:tcBorders>
          </w:tcPr>
          <w:p w14:paraId="724DD78F" w14:textId="5C630F5A"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2"/>
                  <w:enabled/>
                  <w:calcOnExit w:val="0"/>
                  <w:textInput/>
                </w:ffData>
              </w:fldChar>
            </w:r>
            <w:bookmarkStart w:id="35" w:name="Text22"/>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5"/>
          </w:p>
        </w:tc>
        <w:tc>
          <w:tcPr>
            <w:tcW w:w="4530" w:type="dxa"/>
            <w:tcBorders>
              <w:bottom w:val="single" w:sz="4" w:space="0" w:color="auto"/>
            </w:tcBorders>
          </w:tcPr>
          <w:p w14:paraId="2F5380FC" w14:textId="1A5BE45C"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23"/>
                  <w:enabled/>
                  <w:calcOnExit w:val="0"/>
                  <w:textInput/>
                </w:ffData>
              </w:fldChar>
            </w:r>
            <w:bookmarkStart w:id="36" w:name="Text23"/>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36"/>
          </w:p>
        </w:tc>
      </w:tr>
      <w:tr w:rsidR="00522F07" w14:paraId="7432E5B8" w14:textId="77777777" w:rsidTr="00522F07">
        <w:trPr>
          <w:cantSplit/>
          <w:trHeight w:val="227"/>
        </w:trPr>
        <w:tc>
          <w:tcPr>
            <w:tcW w:w="562" w:type="dxa"/>
            <w:tcBorders>
              <w:right w:val="nil"/>
            </w:tcBorders>
          </w:tcPr>
          <w:p w14:paraId="4DD0B127"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0F2B78">
              <w:rPr>
                <w:rFonts w:ascii="Arial" w:hAnsi="Arial" w:cs="Arial"/>
              </w:rPr>
            </w:r>
            <w:r w:rsidR="000F2B78">
              <w:rPr>
                <w:rFonts w:ascii="Arial" w:hAnsi="Arial" w:cs="Arial"/>
              </w:rPr>
              <w:fldChar w:fldCharType="separate"/>
            </w:r>
            <w:r>
              <w:rPr>
                <w:rFonts w:ascii="Arial" w:hAnsi="Arial" w:cs="Arial"/>
              </w:rPr>
              <w:fldChar w:fldCharType="end"/>
            </w:r>
          </w:p>
        </w:tc>
        <w:tc>
          <w:tcPr>
            <w:tcW w:w="8498" w:type="dxa"/>
            <w:gridSpan w:val="2"/>
            <w:tcBorders>
              <w:left w:val="nil"/>
            </w:tcBorders>
          </w:tcPr>
          <w:p w14:paraId="5A290F0A" w14:textId="64EE0730" w:rsidR="00522F07" w:rsidRDefault="00522F07" w:rsidP="00786E7F">
            <w:pPr>
              <w:pStyle w:val="Listenabsatz"/>
              <w:spacing w:before="20" w:after="20"/>
              <w:ind w:left="0"/>
              <w:contextualSpacing w:val="0"/>
              <w:jc w:val="both"/>
              <w:rPr>
                <w:rFonts w:ascii="Arial" w:hAnsi="Arial" w:cs="Arial"/>
              </w:rPr>
            </w:pPr>
            <w:r>
              <w:rPr>
                <w:rFonts w:ascii="Arial" w:hAnsi="Arial" w:cs="Arial"/>
              </w:rPr>
              <w:t>Zusätzliche Angaben werden in einem gesonderten Dokument aufgeführt</w:t>
            </w:r>
            <w:r w:rsidR="00481A77">
              <w:rPr>
                <w:rFonts w:ascii="Arial" w:hAnsi="Arial" w:cs="Arial"/>
              </w:rPr>
              <w:t>, das ebenfalls Vertragsbestandteil wird</w:t>
            </w:r>
            <w:r>
              <w:rPr>
                <w:rFonts w:ascii="Arial" w:hAnsi="Arial" w:cs="Arial"/>
              </w:rPr>
              <w:t>.</w:t>
            </w:r>
          </w:p>
        </w:tc>
      </w:tr>
    </w:tbl>
    <w:p w14:paraId="5FA3C40B" w14:textId="77777777" w:rsidR="00522F07" w:rsidRDefault="00522F07" w:rsidP="00522F07">
      <w:pPr>
        <w:pStyle w:val="Listenabsatz"/>
        <w:ind w:left="0"/>
        <w:contextualSpacing w:val="0"/>
        <w:jc w:val="both"/>
        <w:rPr>
          <w:rFonts w:ascii="Arial" w:hAnsi="Arial" w:cs="Arial"/>
        </w:rPr>
      </w:pPr>
    </w:p>
    <w:p w14:paraId="1D66B8A2" w14:textId="08575EB8" w:rsidR="00522F07" w:rsidRDefault="00EC4ECC" w:rsidP="00EC4872">
      <w:r>
        <w:t>Voraussetzung für die Einhaltung des Datenschutzes ist als Grundlage die Einhaltung der Informationssicherheit. Hier sollte durch den Auftragsverarbeiter angegeben werden, welche Maßnahmen zur Informationssicherheit vorliegen:</w:t>
      </w:r>
    </w:p>
    <w:p w14:paraId="1AD96820" w14:textId="6DE66639" w:rsidR="00EC4ECC" w:rsidRDefault="00EC4ECC" w:rsidP="00EC4872"/>
    <w:p w14:paraId="3AEC9397" w14:textId="1A34AD90" w:rsidR="00EC4ECC" w:rsidRDefault="00EC4ECC" w:rsidP="00EC4872">
      <w:r>
        <w:t>Die Informationssicherheit wird im Rahmen der Auftragsverarbeitung sichergestellt durch (</w:t>
      </w:r>
      <w:r w:rsidRPr="00E1581A">
        <w:rPr>
          <w:highlight w:val="cyan"/>
        </w:rPr>
        <w:t>bitte 1 ankreuzen und Nachweis zusenden</w:t>
      </w:r>
      <w:r>
        <w:t>):</w:t>
      </w:r>
    </w:p>
    <w:p w14:paraId="5E53287B" w14:textId="77777777" w:rsidR="00EC4ECC" w:rsidRDefault="00EC4ECC" w:rsidP="00EC4872"/>
    <w:p w14:paraId="47C2319E" w14:textId="40BA72A3" w:rsidR="00EC4ECC" w:rsidRDefault="000F2B78" w:rsidP="00EC4872">
      <w:pPr>
        <w:spacing w:line="276" w:lineRule="auto"/>
      </w:pPr>
      <w:sdt>
        <w:sdtPr>
          <w:id w:val="-777412635"/>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BSI IT-Grundschutz Zertifizierung</w:t>
      </w:r>
    </w:p>
    <w:p w14:paraId="41724887" w14:textId="74FBBB40" w:rsidR="00EC4ECC" w:rsidRDefault="000F2B78" w:rsidP="00EC4872">
      <w:pPr>
        <w:spacing w:line="276" w:lineRule="auto"/>
      </w:pPr>
      <w:sdt>
        <w:sdtPr>
          <w:id w:val="1667050827"/>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ISO-Zertifizierung</w:t>
      </w:r>
    </w:p>
    <w:p w14:paraId="37F59ABD" w14:textId="22F981D1" w:rsidR="00EC4ECC" w:rsidRDefault="000F2B78" w:rsidP="00EC4872">
      <w:pPr>
        <w:spacing w:line="276" w:lineRule="auto"/>
      </w:pPr>
      <w:sdt>
        <w:sdtPr>
          <w:id w:val="1434554192"/>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EC4ECC">
        <w:t xml:space="preserve"> sonstiges</w:t>
      </w:r>
    </w:p>
    <w:p w14:paraId="723B9F39" w14:textId="7E6F8AF7" w:rsidR="00786E7F" w:rsidRDefault="00786E7F">
      <w:pPr>
        <w:spacing w:line="240" w:lineRule="auto"/>
      </w:pPr>
      <w:r>
        <w:br w:type="page"/>
      </w:r>
    </w:p>
    <w:p w14:paraId="19C2C83B" w14:textId="46E95BB3" w:rsidR="009E718B" w:rsidRDefault="00677019" w:rsidP="00CA02A1">
      <w:pPr>
        <w:pStyle w:val="berschrift2"/>
      </w:pPr>
      <w:bookmarkStart w:id="37" w:name="_Toc209794192"/>
      <w:r>
        <w:lastRenderedPageBreak/>
        <w:t xml:space="preserve">Anhang </w:t>
      </w:r>
      <w:r w:rsidR="00B5025E">
        <w:t xml:space="preserve">2 </w:t>
      </w:r>
      <w:r w:rsidR="004A3BCD">
        <w:t>–</w:t>
      </w:r>
      <w:r w:rsidR="00B5025E">
        <w:t xml:space="preserve"> </w:t>
      </w:r>
      <w:r>
        <w:t xml:space="preserve">„Weisungsbefugnis“ zu § 3 </w:t>
      </w:r>
      <w:bookmarkEnd w:id="37"/>
    </w:p>
    <w:p w14:paraId="60882F89" w14:textId="77777777" w:rsidR="009E718B" w:rsidRDefault="009E718B">
      <w:pPr>
        <w:jc w:val="center"/>
        <w:rPr>
          <w:rFonts w:ascii="Arial" w:hAnsi="Arial" w:cs="Arial"/>
          <w:sz w:val="28"/>
          <w:szCs w:val="28"/>
        </w:rPr>
      </w:pPr>
    </w:p>
    <w:p w14:paraId="3B5BC251" w14:textId="77777777" w:rsidR="009E718B" w:rsidRDefault="009E718B">
      <w:pPr>
        <w:jc w:val="both"/>
        <w:rPr>
          <w:rFonts w:cs="Arial"/>
        </w:rPr>
      </w:pPr>
    </w:p>
    <w:p w14:paraId="4A3A7012" w14:textId="77777777" w:rsidR="009E718B" w:rsidRDefault="00677019">
      <w:pPr>
        <w:jc w:val="both"/>
        <w:rPr>
          <w:rFonts w:cs="Arial"/>
        </w:rPr>
      </w:pPr>
      <w:r>
        <w:rPr>
          <w:rFonts w:cs="Arial"/>
        </w:rPr>
        <w:t xml:space="preserve">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 </w:t>
      </w:r>
    </w:p>
    <w:p w14:paraId="3EEA49CA" w14:textId="77777777" w:rsidR="009E718B" w:rsidRDefault="009E718B">
      <w:pPr>
        <w:jc w:val="both"/>
        <w:rPr>
          <w:rFonts w:cs="Arial"/>
        </w:rPr>
      </w:pPr>
    </w:p>
    <w:p w14:paraId="3D1DAFC3" w14:textId="77777777" w:rsidR="009E718B" w:rsidRDefault="00677019">
      <w:pPr>
        <w:suppressLineNumbers/>
        <w:jc w:val="both"/>
        <w:rPr>
          <w:rFonts w:cs="Arial"/>
          <w:b/>
        </w:rPr>
      </w:pPr>
      <w:r>
        <w:rPr>
          <w:rFonts w:cs="Arial"/>
          <w:b/>
        </w:rPr>
        <w:t>Weisungsberechtigte Personen auf Seiten des Verantwortlichen:</w:t>
      </w:r>
    </w:p>
    <w:p w14:paraId="36EC9C77" w14:textId="77777777" w:rsidR="009E718B" w:rsidRDefault="009E718B">
      <w:pPr>
        <w:suppressLineNumbers/>
        <w:jc w:val="both"/>
        <w:rPr>
          <w:rFonts w:cs="Arial"/>
        </w:rPr>
      </w:pPr>
    </w:p>
    <w:p w14:paraId="0EDFD01B" w14:textId="4D7587C4" w:rsidR="00D30E02" w:rsidRPr="001976DF" w:rsidRDefault="0084425E" w:rsidP="009776C9">
      <w:pPr>
        <w:suppressLineNumbers/>
        <w:ind w:left="360"/>
        <w:jc w:val="both"/>
        <w:rPr>
          <w:rFonts w:cs="Arial"/>
          <w:iCs/>
          <w:highlight w:val="yellow"/>
        </w:rPr>
      </w:pPr>
      <w:r w:rsidRPr="009776C9">
        <w:rPr>
          <w:rFonts w:cs="Arial"/>
          <w:iCs/>
          <w:highlight w:val="yellow"/>
        </w:rPr>
        <w:t>Referat Z II 5 (Informations- und Kommunikationstechnik, IT-</w:t>
      </w:r>
      <w:proofErr w:type="spellStart"/>
      <w:r w:rsidRPr="009776C9">
        <w:rPr>
          <w:rFonts w:cs="Arial"/>
          <w:iCs/>
          <w:highlight w:val="yellow"/>
        </w:rPr>
        <w:t>Beauftrager</w:t>
      </w:r>
      <w:proofErr w:type="spellEnd"/>
      <w:r w:rsidRPr="009776C9">
        <w:rPr>
          <w:rFonts w:cs="Arial"/>
          <w:iCs/>
          <w:highlight w:val="yellow"/>
        </w:rPr>
        <w:t xml:space="preserve"> (CIO), Green IT)</w:t>
      </w:r>
      <w:r w:rsidR="001976DF">
        <w:rPr>
          <w:rFonts w:cs="Arial"/>
          <w:iCs/>
          <w:highlight w:val="yellow"/>
        </w:rPr>
        <w:t xml:space="preserve">, </w:t>
      </w:r>
      <w:hyperlink r:id="rId14" w:history="1">
        <w:r w:rsidR="001976DF" w:rsidRPr="00325CD7">
          <w:rPr>
            <w:rStyle w:val="Hyperlink"/>
            <w:rFonts w:cs="Arial"/>
            <w:iCs/>
            <w:highlight w:val="yellow"/>
          </w:rPr>
          <w:t>ZII5@bmukn.bund.de</w:t>
        </w:r>
      </w:hyperlink>
      <w:r w:rsidR="001976DF">
        <w:rPr>
          <w:rFonts w:cs="Arial"/>
          <w:iCs/>
          <w:highlight w:val="yellow"/>
        </w:rPr>
        <w:t xml:space="preserve"> </w:t>
      </w:r>
    </w:p>
    <w:p w14:paraId="5BA9195D" w14:textId="77777777" w:rsidR="009E718B" w:rsidRPr="009776C9" w:rsidRDefault="009E718B">
      <w:pPr>
        <w:suppressLineNumbers/>
        <w:jc w:val="both"/>
        <w:rPr>
          <w:rFonts w:cs="Arial"/>
        </w:rPr>
      </w:pPr>
    </w:p>
    <w:p w14:paraId="013EF99A" w14:textId="77777777" w:rsidR="009E718B" w:rsidRPr="00D91156" w:rsidRDefault="00677019">
      <w:pPr>
        <w:suppressLineNumbers/>
        <w:jc w:val="both"/>
        <w:rPr>
          <w:rFonts w:cs="Arial"/>
          <w:b/>
        </w:rPr>
      </w:pPr>
      <w:r w:rsidRPr="00D04B85">
        <w:rPr>
          <w:rFonts w:cs="Arial"/>
          <w:b/>
        </w:rPr>
        <w:t>Zum Empfang der Weisungen berechtigte Personen auf Seiten des Auftragsverarbeiters:</w:t>
      </w:r>
    </w:p>
    <w:p w14:paraId="67FA433D" w14:textId="77777777" w:rsidR="009E718B" w:rsidRPr="005A6DD0" w:rsidRDefault="009E718B">
      <w:pPr>
        <w:suppressLineNumbers/>
        <w:jc w:val="both"/>
        <w:rPr>
          <w:rFonts w:cs="Arial"/>
        </w:rPr>
      </w:pPr>
    </w:p>
    <w:p w14:paraId="1EB9C3FB"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w:t>
      </w:r>
      <w:r w:rsidRPr="00E1581A">
        <w:rPr>
          <w:i/>
          <w:highlight w:val="cyan"/>
        </w:rPr>
        <w:t xml:space="preserve"> (für … Bereich)</w:t>
      </w:r>
    </w:p>
    <w:p w14:paraId="57A02782"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XX</w:t>
      </w:r>
      <w:r w:rsidRPr="00E1581A">
        <w:rPr>
          <w:i/>
          <w:highlight w:val="cyan"/>
        </w:rPr>
        <w:t xml:space="preserve"> (für … Bereich)</w:t>
      </w:r>
    </w:p>
    <w:p w14:paraId="36189053" w14:textId="77777777" w:rsidR="00D30E02" w:rsidRPr="00E1581A" w:rsidRDefault="00D30E02" w:rsidP="00D30E02">
      <w:pPr>
        <w:numPr>
          <w:ilvl w:val="0"/>
          <w:numId w:val="7"/>
        </w:numPr>
        <w:suppressLineNumbers/>
        <w:jc w:val="both"/>
        <w:rPr>
          <w:i/>
          <w:highlight w:val="cyan"/>
        </w:rPr>
      </w:pPr>
      <w:r w:rsidRPr="00E1581A">
        <w:rPr>
          <w:rFonts w:cs="Arial"/>
          <w:i/>
          <w:highlight w:val="cyan"/>
        </w:rPr>
        <w:t>Person XXX</w:t>
      </w:r>
      <w:r w:rsidRPr="00E1581A">
        <w:rPr>
          <w:i/>
          <w:highlight w:val="cyan"/>
        </w:rPr>
        <w:t xml:space="preserve"> (Stellvertreter</w:t>
      </w:r>
      <w:r w:rsidRPr="00E1581A">
        <w:rPr>
          <w:rFonts w:cs="Arial"/>
          <w:i/>
          <w:highlight w:val="cyan"/>
        </w:rPr>
        <w:t>*in</w:t>
      </w:r>
      <w:r w:rsidRPr="00E1581A">
        <w:rPr>
          <w:i/>
          <w:highlight w:val="cyan"/>
        </w:rPr>
        <w:t>)</w:t>
      </w:r>
    </w:p>
    <w:p w14:paraId="6765A1C8" w14:textId="37B1F7DF" w:rsidR="00D30E02" w:rsidRPr="00E1581A" w:rsidRDefault="009F3AFF" w:rsidP="00D30E02">
      <w:pPr>
        <w:numPr>
          <w:ilvl w:val="0"/>
          <w:numId w:val="7"/>
        </w:numPr>
        <w:suppressLineNumbers/>
        <w:jc w:val="both"/>
        <w:rPr>
          <w:rFonts w:cs="Arial"/>
          <w:i/>
          <w:highlight w:val="cyan"/>
        </w:rPr>
      </w:pPr>
      <w:r w:rsidRPr="00E1581A">
        <w:rPr>
          <w:rFonts w:cs="Arial"/>
          <w:i/>
        </w:rPr>
        <w:t xml:space="preserve">E-Mail-Adresse(n) für Kommunikation: </w:t>
      </w:r>
      <w:r w:rsidR="00D30E02" w:rsidRPr="00E1581A">
        <w:rPr>
          <w:rFonts w:cs="Arial"/>
          <w:i/>
          <w:highlight w:val="cyan"/>
        </w:rPr>
        <w:t>Funktionspostfach</w:t>
      </w:r>
      <w:r w:rsidR="00A52C35" w:rsidRPr="00E1581A">
        <w:rPr>
          <w:rFonts w:cs="Arial"/>
          <w:i/>
          <w:highlight w:val="cyan"/>
        </w:rPr>
        <w:t xml:space="preserve"> oder personenbezogene E-Mail-Adressen</w:t>
      </w:r>
    </w:p>
    <w:p w14:paraId="16C2EC80" w14:textId="77777777" w:rsidR="009E718B" w:rsidRDefault="009E718B">
      <w:pPr>
        <w:suppressLineNumbers/>
        <w:jc w:val="both"/>
        <w:rPr>
          <w:rFonts w:cs="Arial"/>
        </w:rPr>
      </w:pPr>
    </w:p>
    <w:p w14:paraId="3E1E36B1" w14:textId="248B4F19" w:rsidR="00D30E02" w:rsidRPr="00D30E02" w:rsidRDefault="00D30E02" w:rsidP="00D30E02">
      <w:pPr>
        <w:suppressLineNumbers/>
        <w:jc w:val="both"/>
        <w:rPr>
          <w:rFonts w:cs="Arial"/>
          <w:b/>
        </w:rPr>
      </w:pPr>
      <w:r>
        <w:rPr>
          <w:rFonts w:cs="Arial"/>
          <w:b/>
        </w:rPr>
        <w:t xml:space="preserve">Der </w:t>
      </w:r>
      <w:r w:rsidR="003F3FC0">
        <w:rPr>
          <w:rFonts w:cs="Arial"/>
          <w:b/>
        </w:rPr>
        <w:t>v</w:t>
      </w:r>
      <w:r w:rsidR="00677019">
        <w:rPr>
          <w:rFonts w:cs="Arial"/>
          <w:b/>
        </w:rPr>
        <w:t>orgesehene Informationsweg, wenn eine Weisung nach Meinung des Auftragsverarbeiters gegen datenschutzrechtliche Vorschriften verstößt</w:t>
      </w:r>
      <w:r>
        <w:rPr>
          <w:rFonts w:cs="Arial"/>
          <w:b/>
        </w:rPr>
        <w:t xml:space="preserve">, </w:t>
      </w:r>
      <w:r w:rsidRPr="00D30E02">
        <w:rPr>
          <w:rFonts w:cs="Arial"/>
          <w:b/>
        </w:rPr>
        <w:t>ist eine elektronische Information an das o.</w:t>
      </w:r>
      <w:r w:rsidR="003F3FC0">
        <w:rPr>
          <w:rFonts w:cs="Arial"/>
          <w:b/>
        </w:rPr>
        <w:t> </w:t>
      </w:r>
      <w:r w:rsidRPr="00D30E02">
        <w:rPr>
          <w:rFonts w:cs="Arial"/>
          <w:b/>
        </w:rPr>
        <w:t>g. Fun</w:t>
      </w:r>
      <w:r w:rsidR="00D02A23">
        <w:rPr>
          <w:rFonts w:cs="Arial"/>
          <w:b/>
        </w:rPr>
        <w:t>k</w:t>
      </w:r>
      <w:r w:rsidRPr="00D30E02">
        <w:rPr>
          <w:rFonts w:cs="Arial"/>
          <w:b/>
        </w:rPr>
        <w:t>tionspostfach.</w:t>
      </w:r>
    </w:p>
    <w:p w14:paraId="435E6B95" w14:textId="22DA123E" w:rsidR="009E718B" w:rsidRDefault="009E718B" w:rsidP="00EC4872">
      <w:pPr>
        <w:suppressLineNumbers/>
        <w:jc w:val="both"/>
        <w:rPr>
          <w:rFonts w:cs="Arial"/>
        </w:rPr>
      </w:pPr>
    </w:p>
    <w:p w14:paraId="236643B1" w14:textId="5F36DC2C" w:rsidR="009E718B" w:rsidRDefault="00D30E02">
      <w:pPr>
        <w:jc w:val="both"/>
        <w:rPr>
          <w:rFonts w:cs="Arial"/>
        </w:rPr>
      </w:pPr>
      <w:r w:rsidRPr="00D30E02">
        <w:rPr>
          <w:rFonts w:cs="Arial"/>
          <w:b/>
        </w:rPr>
        <w:t>In Eilfällen soll dies ergänzend mündlich erfolgen. In besonderen Fällen kann dies ergänzend schriftlich erfolgen</w:t>
      </w:r>
      <w:r>
        <w:rPr>
          <w:rFonts w:cs="Arial"/>
          <w:b/>
        </w:rPr>
        <w:t>.</w:t>
      </w:r>
    </w:p>
    <w:p w14:paraId="253F9413" w14:textId="7FD0D105" w:rsidR="009E718B" w:rsidRDefault="00677019">
      <w:pPr>
        <w:jc w:val="both"/>
        <w:rPr>
          <w:rFonts w:cs="Arial"/>
        </w:rPr>
      </w:pPr>
      <w:r>
        <w:rPr>
          <w:rFonts w:cs="Arial"/>
        </w:rPr>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p>
    <w:p w14:paraId="08EF9BA4" w14:textId="09D5EB5E" w:rsidR="0035136E" w:rsidRDefault="0035136E">
      <w:pPr>
        <w:jc w:val="both"/>
        <w:rPr>
          <w:rFonts w:cs="Arial"/>
        </w:rPr>
      </w:pPr>
    </w:p>
    <w:p w14:paraId="13206E47" w14:textId="77777777" w:rsidR="009E718B" w:rsidRDefault="009E718B">
      <w:pPr>
        <w:jc w:val="center"/>
        <w:rPr>
          <w:sz w:val="28"/>
          <w:szCs w:val="28"/>
        </w:rPr>
      </w:pPr>
    </w:p>
    <w:p w14:paraId="5E33574F" w14:textId="2044D8DF" w:rsidR="009E718B" w:rsidRDefault="00677019">
      <w:pPr>
        <w:pStyle w:val="berschrift2"/>
      </w:pPr>
      <w:r>
        <w:br w:type="page"/>
      </w:r>
      <w:bookmarkStart w:id="38" w:name="_Toc209794193"/>
      <w:r>
        <w:lastRenderedPageBreak/>
        <w:t xml:space="preserve">Anhang </w:t>
      </w:r>
      <w:r w:rsidR="00522F07">
        <w:t xml:space="preserve">3 </w:t>
      </w:r>
      <w:r w:rsidR="004A3BCD">
        <w:t>–</w:t>
      </w:r>
      <w:r w:rsidR="00522F07">
        <w:t xml:space="preserve"> </w:t>
      </w:r>
      <w:r>
        <w:t>„Technisch-organisatorische Maßnahmen (TOM)“</w:t>
      </w:r>
      <w:r w:rsidR="00786E7F">
        <w:t xml:space="preserve"> zu § 5</w:t>
      </w:r>
      <w:bookmarkEnd w:id="38"/>
    </w:p>
    <w:p w14:paraId="72A95068" w14:textId="77777777" w:rsidR="009E718B" w:rsidRDefault="009E718B"/>
    <w:p w14:paraId="69532A21" w14:textId="77777777" w:rsidR="009E718B" w:rsidRDefault="009E718B">
      <w:pPr>
        <w:suppressLineNumbers/>
        <w:jc w:val="both"/>
        <w:rPr>
          <w:b/>
        </w:rPr>
      </w:pPr>
    </w:p>
    <w:p w14:paraId="368420A3" w14:textId="77777777" w:rsidR="009E718B" w:rsidRDefault="00677019">
      <w:pPr>
        <w:suppressLineNumbers/>
        <w:jc w:val="both"/>
        <w:rPr>
          <w:b/>
        </w:rPr>
      </w:pPr>
      <w:r>
        <w:rPr>
          <w:b/>
        </w:rPr>
        <w:t>§ 1 Technische und organisatorische Sicherheitsmaßnahmen</w:t>
      </w:r>
    </w:p>
    <w:p w14:paraId="05E4CF3B" w14:textId="77777777" w:rsidR="009E718B" w:rsidRDefault="00677019">
      <w:pPr>
        <w:suppressLineNumbers/>
        <w:jc w:val="both"/>
      </w:pPr>
      <w:r>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p>
    <w:p w14:paraId="35EEBEE2" w14:textId="77777777" w:rsidR="009E718B" w:rsidRDefault="009E718B">
      <w:pPr>
        <w:suppressLineNumbers/>
        <w:jc w:val="both"/>
      </w:pPr>
    </w:p>
    <w:p w14:paraId="231DC3A3" w14:textId="77777777" w:rsidR="009E718B" w:rsidRDefault="00677019">
      <w:pPr>
        <w:suppressLineNumbers/>
        <w:jc w:val="both"/>
        <w:rPr>
          <w:b/>
        </w:rPr>
      </w:pPr>
      <w:r>
        <w:rPr>
          <w:b/>
        </w:rPr>
        <w:t>§ 2 Innerbehördliche oder innerbetriebliche Organisation des Auftragsverarbeiters</w:t>
      </w:r>
    </w:p>
    <w:p w14:paraId="47E70E65" w14:textId="77777777" w:rsidR="009E718B" w:rsidRDefault="00677019">
      <w:pPr>
        <w:suppressLineNumbers/>
        <w:jc w:val="both"/>
      </w:pPr>
      <w:r>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p>
    <w:p w14:paraId="06200BCA" w14:textId="77777777" w:rsidR="009E718B" w:rsidRDefault="009E718B">
      <w:pPr>
        <w:suppressLineNumbers/>
        <w:jc w:val="both"/>
      </w:pPr>
    </w:p>
    <w:p w14:paraId="167108B8" w14:textId="77777777" w:rsidR="009E718B" w:rsidRDefault="00677019">
      <w:pPr>
        <w:suppressLineNumbers/>
        <w:jc w:val="both"/>
        <w:rPr>
          <w:b/>
        </w:rPr>
      </w:pPr>
      <w:r>
        <w:rPr>
          <w:b/>
        </w:rPr>
        <w:t>§ 3 Konkretisierung der Einzelmaßnahmen</w:t>
      </w:r>
    </w:p>
    <w:p w14:paraId="09684780" w14:textId="77777777" w:rsidR="009E718B" w:rsidRDefault="00677019">
      <w:pPr>
        <w:suppressLineNumbers/>
        <w:jc w:val="both"/>
      </w:pPr>
      <w:r>
        <w:t xml:space="preserve">(1) Im Einzelnen werden folgende Maßnahmen bestimmt, die der Umsetzung der Vorgaben des Art. 32 DSGVO dienen: </w:t>
      </w:r>
    </w:p>
    <w:p w14:paraId="008BA603" w14:textId="77777777" w:rsidR="009E718B" w:rsidRDefault="009E718B">
      <w:pPr>
        <w:suppressLineNumbers/>
        <w:jc w:val="both"/>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111"/>
        <w:gridCol w:w="4862"/>
      </w:tblGrid>
      <w:tr w:rsidR="009E718B" w14:paraId="6A801BAB" w14:textId="77777777">
        <w:trPr>
          <w:cantSplit/>
        </w:trPr>
        <w:tc>
          <w:tcPr>
            <w:tcW w:w="567" w:type="dxa"/>
            <w:shd w:val="pct25" w:color="auto" w:fill="auto"/>
          </w:tcPr>
          <w:p w14:paraId="086C7086" w14:textId="77777777" w:rsidR="009E718B" w:rsidRDefault="00677019">
            <w:pPr>
              <w:suppressLineNumbers/>
              <w:jc w:val="both"/>
              <w:rPr>
                <w:b/>
              </w:rPr>
            </w:pPr>
            <w:r>
              <w:rPr>
                <w:b/>
              </w:rPr>
              <w:t>Nr.</w:t>
            </w:r>
          </w:p>
        </w:tc>
        <w:tc>
          <w:tcPr>
            <w:tcW w:w="4111" w:type="dxa"/>
            <w:shd w:val="pct25" w:color="auto" w:fill="auto"/>
          </w:tcPr>
          <w:p w14:paraId="43257755" w14:textId="77777777" w:rsidR="009E718B" w:rsidRDefault="00677019">
            <w:pPr>
              <w:suppressLineNumbers/>
              <w:jc w:val="both"/>
              <w:rPr>
                <w:b/>
              </w:rPr>
            </w:pPr>
            <w:r>
              <w:rPr>
                <w:b/>
              </w:rPr>
              <w:t>Maßnahme</w:t>
            </w:r>
          </w:p>
        </w:tc>
        <w:tc>
          <w:tcPr>
            <w:tcW w:w="4862" w:type="dxa"/>
            <w:shd w:val="pct25" w:color="auto" w:fill="auto"/>
          </w:tcPr>
          <w:p w14:paraId="0F5FD521" w14:textId="77777777" w:rsidR="009E718B" w:rsidRDefault="00677019">
            <w:pPr>
              <w:suppressLineNumbers/>
              <w:jc w:val="both"/>
              <w:rPr>
                <w:b/>
              </w:rPr>
            </w:pPr>
            <w:r>
              <w:rPr>
                <w:b/>
              </w:rPr>
              <w:t>Umsetzung der Maßnahme</w:t>
            </w:r>
          </w:p>
        </w:tc>
      </w:tr>
      <w:tr w:rsidR="009E718B" w14:paraId="1BA18C47" w14:textId="77777777">
        <w:trPr>
          <w:cantSplit/>
          <w:trHeight w:val="918"/>
        </w:trPr>
        <w:tc>
          <w:tcPr>
            <w:tcW w:w="567" w:type="dxa"/>
          </w:tcPr>
          <w:p w14:paraId="4FB2504D" w14:textId="77777777" w:rsidR="009E718B" w:rsidRDefault="00677019">
            <w:pPr>
              <w:suppressLineNumbers/>
              <w:jc w:val="both"/>
            </w:pPr>
            <w:r>
              <w:t xml:space="preserve">1. </w:t>
            </w:r>
          </w:p>
        </w:tc>
        <w:tc>
          <w:tcPr>
            <w:tcW w:w="4111" w:type="dxa"/>
          </w:tcPr>
          <w:p w14:paraId="06BF8A5E" w14:textId="77777777" w:rsidR="009E718B" w:rsidRDefault="00677019">
            <w:pPr>
              <w:suppressLineNumbers/>
              <w:jc w:val="both"/>
            </w:pPr>
            <w:r>
              <w:t>Maßnahmen der Pseudonymisierung und Verschlüsselung personenbezogener Daten</w:t>
            </w:r>
          </w:p>
        </w:tc>
        <w:tc>
          <w:tcPr>
            <w:tcW w:w="4862" w:type="dxa"/>
          </w:tcPr>
          <w:p w14:paraId="7D2BFD4E" w14:textId="77777777" w:rsidR="009E718B" w:rsidRDefault="009E718B">
            <w:pPr>
              <w:suppressLineNumbers/>
              <w:rPr>
                <w:i/>
              </w:rPr>
            </w:pPr>
          </w:p>
        </w:tc>
      </w:tr>
      <w:tr w:rsidR="009E718B" w14:paraId="0BACE675" w14:textId="77777777">
        <w:trPr>
          <w:cantSplit/>
          <w:trHeight w:val="1399"/>
        </w:trPr>
        <w:tc>
          <w:tcPr>
            <w:tcW w:w="567" w:type="dxa"/>
          </w:tcPr>
          <w:p w14:paraId="1F8F4BD9" w14:textId="77777777" w:rsidR="009E718B" w:rsidRDefault="00677019">
            <w:pPr>
              <w:suppressLineNumbers/>
              <w:jc w:val="both"/>
            </w:pPr>
            <w:r>
              <w:t>2.</w:t>
            </w:r>
          </w:p>
        </w:tc>
        <w:tc>
          <w:tcPr>
            <w:tcW w:w="4111" w:type="dxa"/>
          </w:tcPr>
          <w:p w14:paraId="575D8551" w14:textId="77777777" w:rsidR="009E718B" w:rsidRDefault="00677019">
            <w:pPr>
              <w:suppressLineNumbers/>
              <w:jc w:val="both"/>
            </w:pPr>
            <w:r>
              <w:t>Maßnahmen zur fortdauernden Sicherstellung der Vertraulichkeit, Integrität, Verfügbarkeit und Belastbarkeit der Systeme und Dienste im Zusammenhang mit der Verarbeitung</w:t>
            </w:r>
          </w:p>
        </w:tc>
        <w:tc>
          <w:tcPr>
            <w:tcW w:w="4862" w:type="dxa"/>
          </w:tcPr>
          <w:p w14:paraId="39D06B30" w14:textId="77777777" w:rsidR="009E718B" w:rsidRDefault="009E718B">
            <w:pPr>
              <w:suppressLineNumbers/>
              <w:rPr>
                <w:i/>
              </w:rPr>
            </w:pPr>
          </w:p>
        </w:tc>
      </w:tr>
      <w:tr w:rsidR="009E718B" w14:paraId="7D1752D8" w14:textId="77777777">
        <w:trPr>
          <w:cantSplit/>
          <w:trHeight w:val="1688"/>
        </w:trPr>
        <w:tc>
          <w:tcPr>
            <w:tcW w:w="567" w:type="dxa"/>
          </w:tcPr>
          <w:p w14:paraId="0311DE11" w14:textId="77777777" w:rsidR="009E718B" w:rsidRDefault="00677019">
            <w:pPr>
              <w:suppressLineNumbers/>
              <w:jc w:val="both"/>
            </w:pPr>
            <w:r>
              <w:t>3.</w:t>
            </w:r>
          </w:p>
        </w:tc>
        <w:tc>
          <w:tcPr>
            <w:tcW w:w="4111" w:type="dxa"/>
          </w:tcPr>
          <w:p w14:paraId="5F80D132" w14:textId="77777777" w:rsidR="009E718B" w:rsidRDefault="00677019">
            <w:pPr>
              <w:suppressLineNumbers/>
              <w:jc w:val="both"/>
            </w:pPr>
            <w:r>
              <w:t>Maßnahmen zur Sicherstellung der Fähigkeit, die Verfügbarkeit der personenbezogenen Daten und den Zugang zu ihnen bei einem physischen oder technischen Zwischenfall rasch wiederherzustellen</w:t>
            </w:r>
          </w:p>
        </w:tc>
        <w:tc>
          <w:tcPr>
            <w:tcW w:w="4862" w:type="dxa"/>
          </w:tcPr>
          <w:p w14:paraId="6BE64CA5" w14:textId="77777777" w:rsidR="009E718B" w:rsidRDefault="009E718B">
            <w:pPr>
              <w:suppressLineNumbers/>
              <w:rPr>
                <w:i/>
              </w:rPr>
            </w:pPr>
          </w:p>
        </w:tc>
      </w:tr>
      <w:tr w:rsidR="009E718B" w14:paraId="411852C4" w14:textId="77777777">
        <w:trPr>
          <w:cantSplit/>
          <w:trHeight w:val="1698"/>
        </w:trPr>
        <w:tc>
          <w:tcPr>
            <w:tcW w:w="567" w:type="dxa"/>
          </w:tcPr>
          <w:p w14:paraId="02D220E2" w14:textId="77777777" w:rsidR="009E718B" w:rsidRDefault="00677019">
            <w:pPr>
              <w:suppressLineNumbers/>
              <w:jc w:val="both"/>
            </w:pPr>
            <w:r>
              <w:t>4.</w:t>
            </w:r>
          </w:p>
        </w:tc>
        <w:tc>
          <w:tcPr>
            <w:tcW w:w="4111" w:type="dxa"/>
          </w:tcPr>
          <w:p w14:paraId="52442DAE" w14:textId="77777777" w:rsidR="009E718B" w:rsidRDefault="00677019">
            <w:pPr>
              <w:suppressLineNumbers/>
              <w:jc w:val="both"/>
            </w:pPr>
            <w:r>
              <w:t>Verfahren zur regelmäßigen Überprüfung, Bewertung und Evaluierung der Wirksamkeit der technischen und organisatorischen Maßnahmen zur Gewährleistung der Sicherheit der Verarbeitung</w:t>
            </w:r>
          </w:p>
        </w:tc>
        <w:tc>
          <w:tcPr>
            <w:tcW w:w="4862" w:type="dxa"/>
          </w:tcPr>
          <w:p w14:paraId="1C99532B" w14:textId="77777777" w:rsidR="009E718B" w:rsidRDefault="009E718B">
            <w:pPr>
              <w:suppressLineNumbers/>
              <w:rPr>
                <w:i/>
              </w:rPr>
            </w:pPr>
          </w:p>
        </w:tc>
      </w:tr>
      <w:tr w:rsidR="009E718B" w14:paraId="41535E06" w14:textId="77777777">
        <w:trPr>
          <w:cantSplit/>
          <w:trHeight w:val="702"/>
        </w:trPr>
        <w:tc>
          <w:tcPr>
            <w:tcW w:w="567" w:type="dxa"/>
          </w:tcPr>
          <w:p w14:paraId="5D2C013E" w14:textId="77777777" w:rsidR="009E718B" w:rsidRDefault="00677019">
            <w:pPr>
              <w:suppressLineNumbers/>
              <w:jc w:val="both"/>
            </w:pPr>
            <w:r>
              <w:t>5.</w:t>
            </w:r>
          </w:p>
        </w:tc>
        <w:tc>
          <w:tcPr>
            <w:tcW w:w="4111" w:type="dxa"/>
          </w:tcPr>
          <w:p w14:paraId="7C3891C5" w14:textId="77777777" w:rsidR="009E718B" w:rsidRDefault="00677019">
            <w:pPr>
              <w:suppressLineNumbers/>
              <w:jc w:val="both"/>
            </w:pPr>
            <w:r>
              <w:t>Maßnahmen zur Identifizierung und Autorisierung der Nutzer</w:t>
            </w:r>
          </w:p>
        </w:tc>
        <w:tc>
          <w:tcPr>
            <w:tcW w:w="4862" w:type="dxa"/>
          </w:tcPr>
          <w:p w14:paraId="213D2223" w14:textId="77777777" w:rsidR="009E718B" w:rsidRDefault="009E718B">
            <w:pPr>
              <w:suppressLineNumbers/>
              <w:rPr>
                <w:i/>
              </w:rPr>
            </w:pPr>
          </w:p>
        </w:tc>
      </w:tr>
      <w:tr w:rsidR="009E718B" w14:paraId="592573AC" w14:textId="77777777">
        <w:trPr>
          <w:cantSplit/>
          <w:trHeight w:val="623"/>
        </w:trPr>
        <w:tc>
          <w:tcPr>
            <w:tcW w:w="567" w:type="dxa"/>
          </w:tcPr>
          <w:p w14:paraId="364AE6B2" w14:textId="77777777" w:rsidR="009E718B" w:rsidRDefault="00677019">
            <w:pPr>
              <w:suppressLineNumbers/>
              <w:jc w:val="both"/>
            </w:pPr>
            <w:r>
              <w:t>6.</w:t>
            </w:r>
          </w:p>
        </w:tc>
        <w:tc>
          <w:tcPr>
            <w:tcW w:w="4111" w:type="dxa"/>
          </w:tcPr>
          <w:p w14:paraId="7280FE52" w14:textId="77777777" w:rsidR="009E718B" w:rsidRDefault="00677019">
            <w:pPr>
              <w:suppressLineNumbers/>
              <w:jc w:val="both"/>
            </w:pPr>
            <w:r>
              <w:t xml:space="preserve">Maßnahmen zum Schutz der Daten während der Übermittlung </w:t>
            </w:r>
          </w:p>
        </w:tc>
        <w:tc>
          <w:tcPr>
            <w:tcW w:w="4862" w:type="dxa"/>
          </w:tcPr>
          <w:p w14:paraId="59A990D0" w14:textId="77777777" w:rsidR="009E718B" w:rsidRDefault="009E718B">
            <w:pPr>
              <w:suppressLineNumbers/>
              <w:jc w:val="both"/>
              <w:rPr>
                <w:i/>
              </w:rPr>
            </w:pPr>
          </w:p>
        </w:tc>
      </w:tr>
      <w:tr w:rsidR="009E718B" w14:paraId="6B5F59DC" w14:textId="77777777">
        <w:trPr>
          <w:cantSplit/>
          <w:trHeight w:val="623"/>
        </w:trPr>
        <w:tc>
          <w:tcPr>
            <w:tcW w:w="567" w:type="dxa"/>
          </w:tcPr>
          <w:p w14:paraId="0CD36DD8" w14:textId="77777777" w:rsidR="009E718B" w:rsidRDefault="00677019">
            <w:pPr>
              <w:suppressLineNumbers/>
              <w:jc w:val="both"/>
            </w:pPr>
            <w:r>
              <w:t>7.</w:t>
            </w:r>
          </w:p>
        </w:tc>
        <w:tc>
          <w:tcPr>
            <w:tcW w:w="4111" w:type="dxa"/>
          </w:tcPr>
          <w:p w14:paraId="2629C193" w14:textId="77777777" w:rsidR="009E718B" w:rsidRDefault="00677019">
            <w:pPr>
              <w:suppressLineNumbers/>
              <w:jc w:val="both"/>
            </w:pPr>
            <w:r>
              <w:t>Maßnahmen zum Schutz der Daten während der Speicherung</w:t>
            </w:r>
          </w:p>
        </w:tc>
        <w:tc>
          <w:tcPr>
            <w:tcW w:w="4862" w:type="dxa"/>
          </w:tcPr>
          <w:p w14:paraId="2AF3F088" w14:textId="77777777" w:rsidR="009E718B" w:rsidRDefault="009E718B">
            <w:pPr>
              <w:suppressLineNumbers/>
              <w:jc w:val="both"/>
              <w:rPr>
                <w:i/>
              </w:rPr>
            </w:pPr>
          </w:p>
        </w:tc>
      </w:tr>
      <w:tr w:rsidR="009E718B" w14:paraId="778ADC4D" w14:textId="77777777">
        <w:trPr>
          <w:cantSplit/>
          <w:trHeight w:val="1128"/>
        </w:trPr>
        <w:tc>
          <w:tcPr>
            <w:tcW w:w="567" w:type="dxa"/>
          </w:tcPr>
          <w:p w14:paraId="44073F90" w14:textId="77777777" w:rsidR="009E718B" w:rsidRDefault="00677019">
            <w:pPr>
              <w:suppressLineNumbers/>
              <w:jc w:val="both"/>
            </w:pPr>
            <w:r>
              <w:t>8.</w:t>
            </w:r>
          </w:p>
        </w:tc>
        <w:tc>
          <w:tcPr>
            <w:tcW w:w="4111" w:type="dxa"/>
          </w:tcPr>
          <w:p w14:paraId="651E4DDA" w14:textId="77777777" w:rsidR="009E718B" w:rsidRDefault="00677019">
            <w:pPr>
              <w:suppressLineNumbers/>
              <w:jc w:val="both"/>
            </w:pPr>
            <w:r>
              <w:t>Maßnahmen zur Gewährleistung der physischen Sicherheit von Orten, an denen personenbezogene Daten verarbeitet werden</w:t>
            </w:r>
          </w:p>
        </w:tc>
        <w:tc>
          <w:tcPr>
            <w:tcW w:w="4862" w:type="dxa"/>
          </w:tcPr>
          <w:p w14:paraId="569D9C87" w14:textId="77777777" w:rsidR="009E718B" w:rsidRDefault="009E718B">
            <w:pPr>
              <w:suppressLineNumbers/>
              <w:jc w:val="both"/>
              <w:rPr>
                <w:i/>
              </w:rPr>
            </w:pPr>
          </w:p>
        </w:tc>
      </w:tr>
      <w:tr w:rsidR="009E718B" w14:paraId="436A9E42" w14:textId="77777777">
        <w:trPr>
          <w:cantSplit/>
          <w:trHeight w:val="562"/>
        </w:trPr>
        <w:tc>
          <w:tcPr>
            <w:tcW w:w="567" w:type="dxa"/>
          </w:tcPr>
          <w:p w14:paraId="25328071" w14:textId="77777777" w:rsidR="009E718B" w:rsidRDefault="00677019">
            <w:pPr>
              <w:suppressLineNumbers/>
              <w:jc w:val="both"/>
            </w:pPr>
            <w:r>
              <w:lastRenderedPageBreak/>
              <w:t>9.</w:t>
            </w:r>
          </w:p>
        </w:tc>
        <w:tc>
          <w:tcPr>
            <w:tcW w:w="4111" w:type="dxa"/>
          </w:tcPr>
          <w:p w14:paraId="1D763C4E" w14:textId="77777777" w:rsidR="009E718B" w:rsidRDefault="00677019">
            <w:pPr>
              <w:suppressLineNumbers/>
              <w:jc w:val="both"/>
            </w:pPr>
            <w:r>
              <w:t>Maßnahmen zur Gewährleistung der Protokollierung von Ereignissen</w:t>
            </w:r>
          </w:p>
        </w:tc>
        <w:tc>
          <w:tcPr>
            <w:tcW w:w="4862" w:type="dxa"/>
          </w:tcPr>
          <w:p w14:paraId="5BF43A3A" w14:textId="77777777" w:rsidR="009E718B" w:rsidRDefault="009E718B">
            <w:pPr>
              <w:suppressLineNumbers/>
              <w:jc w:val="both"/>
              <w:rPr>
                <w:i/>
              </w:rPr>
            </w:pPr>
          </w:p>
        </w:tc>
      </w:tr>
      <w:tr w:rsidR="009E718B" w14:paraId="70722C6E" w14:textId="77777777">
        <w:trPr>
          <w:cantSplit/>
          <w:trHeight w:val="840"/>
        </w:trPr>
        <w:tc>
          <w:tcPr>
            <w:tcW w:w="567" w:type="dxa"/>
          </w:tcPr>
          <w:p w14:paraId="6C4625FC" w14:textId="77777777" w:rsidR="009E718B" w:rsidRDefault="00677019">
            <w:pPr>
              <w:suppressLineNumbers/>
              <w:jc w:val="both"/>
            </w:pPr>
            <w:r>
              <w:t>10.</w:t>
            </w:r>
          </w:p>
        </w:tc>
        <w:tc>
          <w:tcPr>
            <w:tcW w:w="4111" w:type="dxa"/>
          </w:tcPr>
          <w:p w14:paraId="5A2C36D9" w14:textId="77777777" w:rsidR="009E718B" w:rsidRDefault="00677019">
            <w:pPr>
              <w:suppressLineNumbers/>
              <w:jc w:val="both"/>
            </w:pPr>
            <w:r>
              <w:t>Maßnahmen zur Gewährleistung der Systemkonfiguration, einschließlich der Standardkonfiguration</w:t>
            </w:r>
          </w:p>
        </w:tc>
        <w:tc>
          <w:tcPr>
            <w:tcW w:w="4862" w:type="dxa"/>
          </w:tcPr>
          <w:p w14:paraId="6D40F7E0" w14:textId="77777777" w:rsidR="009E718B" w:rsidRDefault="009E718B">
            <w:pPr>
              <w:suppressLineNumbers/>
              <w:jc w:val="both"/>
              <w:rPr>
                <w:i/>
              </w:rPr>
            </w:pPr>
          </w:p>
        </w:tc>
      </w:tr>
      <w:tr w:rsidR="009E718B" w14:paraId="004A8087" w14:textId="77777777">
        <w:trPr>
          <w:cantSplit/>
          <w:trHeight w:val="838"/>
        </w:trPr>
        <w:tc>
          <w:tcPr>
            <w:tcW w:w="567" w:type="dxa"/>
          </w:tcPr>
          <w:p w14:paraId="671F7311" w14:textId="77777777" w:rsidR="009E718B" w:rsidRDefault="00677019">
            <w:pPr>
              <w:suppressLineNumbers/>
              <w:jc w:val="both"/>
            </w:pPr>
            <w:r>
              <w:t>11.</w:t>
            </w:r>
          </w:p>
        </w:tc>
        <w:tc>
          <w:tcPr>
            <w:tcW w:w="4111" w:type="dxa"/>
          </w:tcPr>
          <w:p w14:paraId="3C8E3DCD" w14:textId="77777777" w:rsidR="009E718B" w:rsidRDefault="00677019">
            <w:pPr>
              <w:suppressLineNumbers/>
              <w:jc w:val="both"/>
            </w:pPr>
            <w:r>
              <w:t>Maßnahmen für die interne Governance und Verwaltung der IT und der IT-Sicherheit</w:t>
            </w:r>
          </w:p>
        </w:tc>
        <w:tc>
          <w:tcPr>
            <w:tcW w:w="4862" w:type="dxa"/>
          </w:tcPr>
          <w:p w14:paraId="37E5A728" w14:textId="77777777" w:rsidR="009E718B" w:rsidRDefault="009E718B">
            <w:pPr>
              <w:suppressLineNumbers/>
              <w:jc w:val="both"/>
              <w:rPr>
                <w:i/>
              </w:rPr>
            </w:pPr>
          </w:p>
        </w:tc>
      </w:tr>
      <w:tr w:rsidR="009E718B" w14:paraId="61ACB767" w14:textId="77777777">
        <w:trPr>
          <w:cantSplit/>
          <w:trHeight w:val="836"/>
        </w:trPr>
        <w:tc>
          <w:tcPr>
            <w:tcW w:w="567" w:type="dxa"/>
          </w:tcPr>
          <w:p w14:paraId="45316A19" w14:textId="77777777" w:rsidR="009E718B" w:rsidRDefault="00677019">
            <w:pPr>
              <w:suppressLineNumbers/>
              <w:jc w:val="both"/>
            </w:pPr>
            <w:r>
              <w:t>12.</w:t>
            </w:r>
          </w:p>
        </w:tc>
        <w:tc>
          <w:tcPr>
            <w:tcW w:w="4111" w:type="dxa"/>
          </w:tcPr>
          <w:p w14:paraId="13C01D9F" w14:textId="77777777" w:rsidR="009E718B" w:rsidRDefault="00677019">
            <w:pPr>
              <w:suppressLineNumbers/>
              <w:jc w:val="both"/>
            </w:pPr>
            <w:r>
              <w:t>Maßnahmen zur Zertifizierung/Qualitätssicherung von Prozessen und Produkten</w:t>
            </w:r>
          </w:p>
        </w:tc>
        <w:tc>
          <w:tcPr>
            <w:tcW w:w="4862" w:type="dxa"/>
          </w:tcPr>
          <w:p w14:paraId="4C3D2B23" w14:textId="77777777" w:rsidR="009E718B" w:rsidRDefault="009E718B">
            <w:pPr>
              <w:suppressLineNumbers/>
              <w:jc w:val="both"/>
              <w:rPr>
                <w:i/>
              </w:rPr>
            </w:pPr>
          </w:p>
        </w:tc>
      </w:tr>
      <w:tr w:rsidR="009E718B" w14:paraId="57AE9CE3" w14:textId="77777777">
        <w:trPr>
          <w:cantSplit/>
          <w:trHeight w:val="551"/>
        </w:trPr>
        <w:tc>
          <w:tcPr>
            <w:tcW w:w="567" w:type="dxa"/>
          </w:tcPr>
          <w:p w14:paraId="3A04D484" w14:textId="77777777" w:rsidR="009E718B" w:rsidRDefault="00677019">
            <w:pPr>
              <w:suppressLineNumbers/>
              <w:jc w:val="both"/>
            </w:pPr>
            <w:r>
              <w:t>13.</w:t>
            </w:r>
          </w:p>
        </w:tc>
        <w:tc>
          <w:tcPr>
            <w:tcW w:w="4111" w:type="dxa"/>
          </w:tcPr>
          <w:p w14:paraId="6659AD95" w14:textId="77777777" w:rsidR="009E718B" w:rsidRDefault="00677019">
            <w:pPr>
              <w:suppressLineNumbers/>
              <w:jc w:val="both"/>
            </w:pPr>
            <w:r>
              <w:t>Maßnahmen zur Gewährleistung der Datenminimierung</w:t>
            </w:r>
          </w:p>
        </w:tc>
        <w:tc>
          <w:tcPr>
            <w:tcW w:w="4862" w:type="dxa"/>
          </w:tcPr>
          <w:p w14:paraId="196520F9" w14:textId="77777777" w:rsidR="009E718B" w:rsidRDefault="009E718B">
            <w:pPr>
              <w:suppressLineNumbers/>
              <w:jc w:val="both"/>
              <w:rPr>
                <w:i/>
              </w:rPr>
            </w:pPr>
          </w:p>
        </w:tc>
      </w:tr>
      <w:tr w:rsidR="009E718B" w14:paraId="682E3922" w14:textId="77777777">
        <w:trPr>
          <w:cantSplit/>
          <w:trHeight w:val="559"/>
        </w:trPr>
        <w:tc>
          <w:tcPr>
            <w:tcW w:w="567" w:type="dxa"/>
          </w:tcPr>
          <w:p w14:paraId="60C5A5A7" w14:textId="77777777" w:rsidR="009E718B" w:rsidRDefault="00677019">
            <w:pPr>
              <w:suppressLineNumbers/>
              <w:jc w:val="both"/>
            </w:pPr>
            <w:r>
              <w:t>14.</w:t>
            </w:r>
          </w:p>
        </w:tc>
        <w:tc>
          <w:tcPr>
            <w:tcW w:w="4111" w:type="dxa"/>
          </w:tcPr>
          <w:p w14:paraId="1970D4CE" w14:textId="77777777" w:rsidR="009E718B" w:rsidRDefault="00677019">
            <w:pPr>
              <w:suppressLineNumbers/>
              <w:jc w:val="both"/>
            </w:pPr>
            <w:r>
              <w:t>Maßnahmen zur Gewährleistung der Datenqualität</w:t>
            </w:r>
          </w:p>
        </w:tc>
        <w:tc>
          <w:tcPr>
            <w:tcW w:w="4862" w:type="dxa"/>
          </w:tcPr>
          <w:p w14:paraId="18A0B436" w14:textId="77777777" w:rsidR="009E718B" w:rsidRDefault="009E718B">
            <w:pPr>
              <w:suppressLineNumbers/>
              <w:jc w:val="both"/>
              <w:rPr>
                <w:i/>
              </w:rPr>
            </w:pPr>
          </w:p>
        </w:tc>
      </w:tr>
      <w:tr w:rsidR="009E718B" w14:paraId="6A2C24BC" w14:textId="77777777">
        <w:trPr>
          <w:cantSplit/>
          <w:trHeight w:val="567"/>
        </w:trPr>
        <w:tc>
          <w:tcPr>
            <w:tcW w:w="567" w:type="dxa"/>
          </w:tcPr>
          <w:p w14:paraId="5052AC0F" w14:textId="77777777" w:rsidR="009E718B" w:rsidRDefault="00677019">
            <w:pPr>
              <w:suppressLineNumbers/>
              <w:jc w:val="both"/>
            </w:pPr>
            <w:r>
              <w:t>15.</w:t>
            </w:r>
          </w:p>
        </w:tc>
        <w:tc>
          <w:tcPr>
            <w:tcW w:w="4111" w:type="dxa"/>
          </w:tcPr>
          <w:p w14:paraId="0E9FAC12" w14:textId="77777777" w:rsidR="009E718B" w:rsidRDefault="00677019">
            <w:pPr>
              <w:suppressLineNumbers/>
              <w:jc w:val="both"/>
            </w:pPr>
            <w:r>
              <w:t>Maßnahmen zur Gewährleistung einer begrenzten Speicherdauer</w:t>
            </w:r>
          </w:p>
        </w:tc>
        <w:tc>
          <w:tcPr>
            <w:tcW w:w="4862" w:type="dxa"/>
          </w:tcPr>
          <w:p w14:paraId="1E98E23E" w14:textId="77777777" w:rsidR="009E718B" w:rsidRDefault="009E718B">
            <w:pPr>
              <w:suppressLineNumbers/>
              <w:jc w:val="both"/>
              <w:rPr>
                <w:i/>
              </w:rPr>
            </w:pPr>
          </w:p>
        </w:tc>
      </w:tr>
      <w:tr w:rsidR="009E718B" w14:paraId="72CAEB6D" w14:textId="77777777">
        <w:trPr>
          <w:cantSplit/>
          <w:trHeight w:val="561"/>
        </w:trPr>
        <w:tc>
          <w:tcPr>
            <w:tcW w:w="567" w:type="dxa"/>
          </w:tcPr>
          <w:p w14:paraId="3A8A33B0" w14:textId="77777777" w:rsidR="009E718B" w:rsidRDefault="00677019">
            <w:pPr>
              <w:suppressLineNumbers/>
              <w:jc w:val="both"/>
            </w:pPr>
            <w:r>
              <w:t>16.</w:t>
            </w:r>
          </w:p>
        </w:tc>
        <w:tc>
          <w:tcPr>
            <w:tcW w:w="4111" w:type="dxa"/>
          </w:tcPr>
          <w:p w14:paraId="62EDB649" w14:textId="77777777" w:rsidR="009E718B" w:rsidRDefault="00677019">
            <w:pPr>
              <w:suppressLineNumbers/>
              <w:jc w:val="both"/>
            </w:pPr>
            <w:r>
              <w:t>Maßnahmen zur Gewährleistung der Rechenschaftspflicht</w:t>
            </w:r>
          </w:p>
        </w:tc>
        <w:tc>
          <w:tcPr>
            <w:tcW w:w="4862" w:type="dxa"/>
          </w:tcPr>
          <w:p w14:paraId="5476F612" w14:textId="77777777" w:rsidR="009E718B" w:rsidRDefault="009E718B">
            <w:pPr>
              <w:suppressLineNumbers/>
              <w:jc w:val="both"/>
              <w:rPr>
                <w:i/>
              </w:rPr>
            </w:pPr>
          </w:p>
        </w:tc>
      </w:tr>
      <w:tr w:rsidR="009E718B" w14:paraId="6DB955EC" w14:textId="77777777">
        <w:trPr>
          <w:cantSplit/>
          <w:trHeight w:val="824"/>
        </w:trPr>
        <w:tc>
          <w:tcPr>
            <w:tcW w:w="567" w:type="dxa"/>
          </w:tcPr>
          <w:p w14:paraId="6DB69B19" w14:textId="77777777" w:rsidR="009E718B" w:rsidRDefault="00677019">
            <w:pPr>
              <w:suppressLineNumbers/>
              <w:jc w:val="both"/>
            </w:pPr>
            <w:r>
              <w:t>17.</w:t>
            </w:r>
          </w:p>
        </w:tc>
        <w:tc>
          <w:tcPr>
            <w:tcW w:w="4111" w:type="dxa"/>
          </w:tcPr>
          <w:p w14:paraId="1168FA82" w14:textId="77777777" w:rsidR="009E718B" w:rsidRDefault="00677019">
            <w:pPr>
              <w:suppressLineNumbers/>
              <w:jc w:val="both"/>
            </w:pPr>
            <w:r>
              <w:t>Maßnahmen zur Ermöglichung der Datenübertragbarkeit und zur Gewährleistung der Löschung</w:t>
            </w:r>
          </w:p>
        </w:tc>
        <w:tc>
          <w:tcPr>
            <w:tcW w:w="4862" w:type="dxa"/>
          </w:tcPr>
          <w:p w14:paraId="035EFA6A" w14:textId="77777777" w:rsidR="009E718B" w:rsidRDefault="009E718B">
            <w:pPr>
              <w:suppressLineNumbers/>
              <w:jc w:val="both"/>
              <w:rPr>
                <w:i/>
              </w:rPr>
            </w:pPr>
          </w:p>
        </w:tc>
      </w:tr>
      <w:tr w:rsidR="009E718B" w14:paraId="1BE72145" w14:textId="77777777">
        <w:trPr>
          <w:cantSplit/>
          <w:trHeight w:val="1275"/>
        </w:trPr>
        <w:tc>
          <w:tcPr>
            <w:tcW w:w="567" w:type="dxa"/>
          </w:tcPr>
          <w:p w14:paraId="7A223F62" w14:textId="77777777" w:rsidR="009E718B" w:rsidRDefault="00677019">
            <w:pPr>
              <w:suppressLineNumbers/>
              <w:jc w:val="both"/>
            </w:pPr>
            <w:r>
              <w:t>18.</w:t>
            </w:r>
          </w:p>
        </w:tc>
        <w:tc>
          <w:tcPr>
            <w:tcW w:w="4111" w:type="dxa"/>
          </w:tcPr>
          <w:p w14:paraId="0EE68E29" w14:textId="77777777" w:rsidR="009E718B" w:rsidRDefault="00677019">
            <w:pPr>
              <w:suppressLineNumbers/>
              <w:jc w:val="both"/>
            </w:pPr>
            <w:r>
              <w:t>Ggf. Beschreibung der spezifischen technischen und organisatorischen Maßnahmen, die der Auftragsverarbeiter zur Unterstützung des Verantwortlichen ergreifen muss</w:t>
            </w:r>
          </w:p>
        </w:tc>
        <w:tc>
          <w:tcPr>
            <w:tcW w:w="4862" w:type="dxa"/>
          </w:tcPr>
          <w:p w14:paraId="3DE8829A" w14:textId="77777777" w:rsidR="009E718B" w:rsidRDefault="009E718B">
            <w:pPr>
              <w:suppressLineNumbers/>
              <w:jc w:val="both"/>
              <w:rPr>
                <w:i/>
              </w:rPr>
            </w:pPr>
          </w:p>
        </w:tc>
      </w:tr>
      <w:tr w:rsidR="00D30E02" w14:paraId="57C588EB" w14:textId="77777777">
        <w:trPr>
          <w:cantSplit/>
          <w:trHeight w:val="1275"/>
        </w:trPr>
        <w:tc>
          <w:tcPr>
            <w:tcW w:w="567" w:type="dxa"/>
          </w:tcPr>
          <w:p w14:paraId="28C224C5" w14:textId="6318A2A1" w:rsidR="00D30E02" w:rsidRDefault="00D30E02" w:rsidP="00D30E02">
            <w:pPr>
              <w:suppressLineNumbers/>
              <w:jc w:val="both"/>
            </w:pPr>
            <w:r w:rsidRPr="00EC4872">
              <w:t>19.</w:t>
            </w:r>
          </w:p>
        </w:tc>
        <w:tc>
          <w:tcPr>
            <w:tcW w:w="4111" w:type="dxa"/>
          </w:tcPr>
          <w:p w14:paraId="3B095031" w14:textId="3E027E2E" w:rsidR="00D30E02" w:rsidRDefault="00D30E02" w:rsidP="00D30E02">
            <w:pPr>
              <w:suppressLineNumbers/>
              <w:jc w:val="both"/>
            </w:pPr>
            <w:r w:rsidRPr="00EC4872">
              <w:t xml:space="preserve">Datensicherheit bei der Verarbeitung von personenbezogenen Daten außerhalb der Betriebsräume </w:t>
            </w:r>
            <w:r>
              <w:t>des Auftragsverarbeiters</w:t>
            </w:r>
            <w:r w:rsidR="001807AD">
              <w:t xml:space="preserve"> (mobiles Arbeiten/ Home</w:t>
            </w:r>
            <w:r w:rsidR="003F3FC0">
              <w:t>o</w:t>
            </w:r>
            <w:r w:rsidR="001807AD">
              <w:t>ffice)</w:t>
            </w:r>
          </w:p>
        </w:tc>
        <w:tc>
          <w:tcPr>
            <w:tcW w:w="4862" w:type="dxa"/>
          </w:tcPr>
          <w:p w14:paraId="6F562B3C" w14:textId="77777777" w:rsidR="00D30E02" w:rsidRDefault="00D30E02" w:rsidP="00D30E02">
            <w:pPr>
              <w:suppressLineNumbers/>
              <w:jc w:val="both"/>
              <w:rPr>
                <w:i/>
              </w:rPr>
            </w:pPr>
          </w:p>
        </w:tc>
      </w:tr>
    </w:tbl>
    <w:p w14:paraId="0CF406F2" w14:textId="77777777" w:rsidR="009E718B" w:rsidRDefault="009E718B">
      <w:pPr>
        <w:suppressLineNumbers/>
        <w:jc w:val="both"/>
      </w:pPr>
    </w:p>
    <w:p w14:paraId="08BB3235" w14:textId="135A0C64" w:rsidR="009E718B" w:rsidRDefault="00677019" w:rsidP="00280624">
      <w:pPr>
        <w:suppressLineNumbers/>
        <w:jc w:val="both"/>
      </w:pPr>
      <w:r>
        <w:t>(2) Es ist ein Verfahren zu etablieren, das eine regelmäßige Überprüfung, Bewertung und Evaluierung der Wirksamkeit der zum Einsatz kommenden technischen und organisatorischen Maßnahmen durch die Vertragsparteien ermöglicht.</w:t>
      </w:r>
    </w:p>
    <w:p w14:paraId="1081C8E3" w14:textId="009A0A3C" w:rsidR="009E718B" w:rsidRDefault="009E718B" w:rsidP="00522F07">
      <w:pPr>
        <w:suppressLineNumbers/>
        <w:jc w:val="both"/>
      </w:pPr>
    </w:p>
    <w:p w14:paraId="5E0477B1" w14:textId="526A37EA" w:rsidR="00677019" w:rsidRDefault="00677019" w:rsidP="00522F07">
      <w:pPr>
        <w:suppressLineNumbers/>
        <w:jc w:val="both"/>
      </w:pPr>
      <w:r>
        <w:t xml:space="preserve">(3) Falls vorhanden, werden folgende Nachweise dieser Vereinbarung angefügt: </w:t>
      </w:r>
    </w:p>
    <w:p w14:paraId="6C70A939" w14:textId="33BB11D6" w:rsidR="009E718B" w:rsidRDefault="00677019" w:rsidP="00522F07">
      <w:pPr>
        <w:suppressLineNumbers/>
        <w:jc w:val="both"/>
      </w:pPr>
      <w:r w:rsidRPr="00E1581A">
        <w:rPr>
          <w:highlight w:val="cyan"/>
        </w:rPr>
        <w:t>[Zutreffendes bitte ankreuzen</w:t>
      </w:r>
      <w:r w:rsidR="00D00E2F" w:rsidRPr="00E1581A">
        <w:rPr>
          <w:highlight w:val="cyan"/>
        </w:rPr>
        <w:t xml:space="preserve"> und Nachweise zusenden</w:t>
      </w:r>
      <w:r w:rsidRPr="00E1581A">
        <w:rPr>
          <w:highlight w:val="cyan"/>
        </w:rPr>
        <w:t>]</w:t>
      </w:r>
    </w:p>
    <w:p w14:paraId="3918ED70" w14:textId="072D1831" w:rsidR="009E718B" w:rsidRDefault="009E718B" w:rsidP="00522F07">
      <w:pPr>
        <w:suppressLineNumbers/>
        <w:jc w:val="both"/>
      </w:pPr>
    </w:p>
    <w:p w14:paraId="0C59B3BD" w14:textId="1118765C" w:rsidR="009E718B" w:rsidRDefault="000F2B78" w:rsidP="00664DC1">
      <w:pPr>
        <w:suppressLineNumbers/>
        <w:ind w:left="360"/>
        <w:jc w:val="both"/>
      </w:pPr>
      <w:sdt>
        <w:sdtPr>
          <w:id w:val="-300540044"/>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 xml:space="preserve">Einhaltung von Verhaltensregeln nach </w:t>
      </w:r>
      <w:r w:rsidR="009B03D8">
        <w:t>Art.</w:t>
      </w:r>
      <w:r w:rsidR="00677019">
        <w:t xml:space="preserve"> 40 DSGVO</w:t>
      </w:r>
    </w:p>
    <w:p w14:paraId="6851092A" w14:textId="7E53188F" w:rsidR="009E718B" w:rsidRDefault="000F2B78" w:rsidP="00664DC1">
      <w:pPr>
        <w:suppressLineNumbers/>
        <w:ind w:left="360"/>
        <w:jc w:val="both"/>
      </w:pPr>
      <w:sdt>
        <w:sdtPr>
          <w:id w:val="-239328392"/>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 xml:space="preserve">Zertifizierung nach </w:t>
      </w:r>
      <w:r w:rsidR="009B03D8">
        <w:t>Art.</w:t>
      </w:r>
      <w:r w:rsidR="00677019">
        <w:t xml:space="preserve"> 42 DSGVO</w:t>
      </w:r>
    </w:p>
    <w:p w14:paraId="07D9703F" w14:textId="05565829" w:rsidR="009E718B" w:rsidRDefault="000F2B78" w:rsidP="00664DC1">
      <w:pPr>
        <w:suppressLineNumbers/>
        <w:ind w:left="705" w:hanging="345"/>
        <w:jc w:val="both"/>
      </w:pPr>
      <w:sdt>
        <w:sdtPr>
          <w:id w:val="2107458390"/>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Prüfberichte, Testate etc. unabhängiger Prüfer</w:t>
      </w:r>
      <w:r w:rsidR="00D30E02">
        <w:t>*innen</w:t>
      </w:r>
      <w:r w:rsidR="00677019">
        <w:t>, bspw. Wirtschaftsprüfer</w:t>
      </w:r>
      <w:r w:rsidR="00D30E02">
        <w:t>*innen</w:t>
      </w:r>
      <w:r w:rsidR="00677019">
        <w:t>, Auditor</w:t>
      </w:r>
      <w:r w:rsidR="00D04B85">
        <w:t>*innen</w:t>
      </w:r>
      <w:r w:rsidR="00677019">
        <w:t>, Datenschutzbeauftragte etc.</w:t>
      </w:r>
    </w:p>
    <w:p w14:paraId="3BB3C826" w14:textId="5C6B53A0" w:rsidR="009E718B" w:rsidRDefault="000F2B78" w:rsidP="00664DC1">
      <w:pPr>
        <w:suppressLineNumbers/>
        <w:ind w:left="360"/>
        <w:jc w:val="both"/>
      </w:pPr>
      <w:sdt>
        <w:sdtPr>
          <w:id w:val="-1267455639"/>
          <w14:checkbox>
            <w14:checked w14:val="0"/>
            <w14:checkedState w14:val="2612" w14:font="MS Gothic"/>
            <w14:uncheckedState w14:val="2610" w14:font="MS Gothic"/>
          </w14:checkbox>
        </w:sdtPr>
        <w:sdtEndPr/>
        <w:sdtContent>
          <w:r w:rsidR="00664DC1">
            <w:rPr>
              <w:rFonts w:ascii="MS Gothic" w:eastAsia="MS Gothic" w:hAnsi="MS Gothic" w:hint="eastAsia"/>
            </w:rPr>
            <w:t>☐</w:t>
          </w:r>
        </w:sdtContent>
      </w:sdt>
      <w:r w:rsidR="00664DC1">
        <w:tab/>
      </w:r>
      <w:r w:rsidR="00677019">
        <w:t>geeignete Zertifizierung durch einen Auditprozess</w:t>
      </w:r>
    </w:p>
    <w:p w14:paraId="055C86B8" w14:textId="7F2D7840" w:rsidR="009E718B" w:rsidRDefault="009E718B">
      <w:pPr>
        <w:suppressLineNumbers/>
        <w:jc w:val="both"/>
      </w:pPr>
    </w:p>
    <w:p w14:paraId="21AE8C60" w14:textId="77777777" w:rsidR="00522F07" w:rsidRDefault="00677019">
      <w:pPr>
        <w:pStyle w:val="berschrift2"/>
      </w:pPr>
      <w:r>
        <w:br w:type="page"/>
      </w:r>
    </w:p>
    <w:p w14:paraId="7B02BB20" w14:textId="6B821C9F" w:rsidR="00522F07" w:rsidRDefault="00522F07" w:rsidP="00522F07">
      <w:pPr>
        <w:pStyle w:val="berschrift2"/>
      </w:pPr>
      <w:bookmarkStart w:id="39" w:name="_Toc209794194"/>
      <w:r>
        <w:lastRenderedPageBreak/>
        <w:t xml:space="preserve">Anhang 4 </w:t>
      </w:r>
      <w:r w:rsidR="004A3BCD">
        <w:t>–</w:t>
      </w:r>
      <w:r>
        <w:t xml:space="preserve"> „Informationen zur Datenschutz-Folgenabschätzung“ zu § 5</w:t>
      </w:r>
      <w:bookmarkEnd w:id="39"/>
    </w:p>
    <w:p w14:paraId="46F883F4" w14:textId="77777777" w:rsidR="00522F07" w:rsidRDefault="00522F07" w:rsidP="00522F07">
      <w:pPr>
        <w:pStyle w:val="Listenabsatz"/>
        <w:ind w:left="0"/>
        <w:contextualSpacing w:val="0"/>
        <w:jc w:val="both"/>
        <w:rPr>
          <w:rFonts w:ascii="Arial" w:hAnsi="Arial" w:cs="Arial"/>
        </w:rPr>
      </w:pPr>
    </w:p>
    <w:p w14:paraId="6DFBA27E" w14:textId="77777777" w:rsidR="00522F07" w:rsidRDefault="00522F07" w:rsidP="00522F07">
      <w:pPr>
        <w:pStyle w:val="Listenabsatz"/>
        <w:ind w:left="0"/>
        <w:contextualSpacing w:val="0"/>
        <w:jc w:val="both"/>
        <w:rPr>
          <w:rFonts w:ascii="Arial" w:hAnsi="Arial" w:cs="Arial"/>
        </w:rPr>
      </w:pPr>
    </w:p>
    <w:p w14:paraId="435C8FE4" w14:textId="5FA03538" w:rsidR="00522F07" w:rsidRDefault="00522F07" w:rsidP="00522F07">
      <w:pPr>
        <w:pStyle w:val="Listenabsatz"/>
        <w:ind w:left="0"/>
        <w:contextualSpacing w:val="0"/>
        <w:jc w:val="both"/>
        <w:rPr>
          <w:rFonts w:ascii="Arial" w:hAnsi="Arial" w:cs="Arial"/>
        </w:rPr>
      </w:pPr>
      <w:r>
        <w:rPr>
          <w:rFonts w:ascii="Arial" w:hAnsi="Arial" w:cs="Arial"/>
        </w:rPr>
        <w:t>Hier bitte die Fragen in der nachfolgenden Tabelle beantworten, um festzustellen, ob eine Datenschutz-Folge</w:t>
      </w:r>
      <w:r w:rsidR="00E12FB7">
        <w:rPr>
          <w:rFonts w:ascii="Arial" w:hAnsi="Arial" w:cs="Arial"/>
        </w:rPr>
        <w:t>n</w:t>
      </w:r>
      <w:r>
        <w:rPr>
          <w:rFonts w:ascii="Arial" w:hAnsi="Arial" w:cs="Arial"/>
        </w:rPr>
        <w:t>abschätzung gemäß Art. 35 DSGVO erforderlich ist.</w:t>
      </w:r>
    </w:p>
    <w:p w14:paraId="5108E589" w14:textId="77777777" w:rsidR="00522F07" w:rsidRDefault="00522F07" w:rsidP="00522F07">
      <w:pPr>
        <w:pStyle w:val="Listenabsatz"/>
        <w:ind w:left="0"/>
        <w:contextualSpacing w:val="0"/>
        <w:jc w:val="both"/>
        <w:rPr>
          <w:rFonts w:ascii="Arial" w:hAnsi="Arial" w:cs="Arial"/>
        </w:rPr>
      </w:pPr>
    </w:p>
    <w:p w14:paraId="5D5A8C17" w14:textId="770841F1" w:rsidR="00522F07" w:rsidRPr="002E1266" w:rsidRDefault="00522F07" w:rsidP="00522F07">
      <w:pPr>
        <w:pStyle w:val="Listenabsatz"/>
        <w:ind w:left="284"/>
        <w:contextualSpacing w:val="0"/>
        <w:jc w:val="both"/>
        <w:rPr>
          <w:rFonts w:ascii="Arial" w:hAnsi="Arial" w:cs="Arial"/>
        </w:rPr>
      </w:pPr>
      <w:r>
        <w:rPr>
          <w:rFonts w:ascii="Arial" w:hAnsi="Arial" w:cs="Arial"/>
          <w:b/>
        </w:rPr>
        <w:t>Als Hintergrund:</w:t>
      </w:r>
      <w:r>
        <w:rPr>
          <w:rFonts w:ascii="Arial" w:hAnsi="Arial" w:cs="Arial"/>
        </w:rPr>
        <w:t xml:space="preserve"> Die Datenschutz-Folge</w:t>
      </w:r>
      <w:r w:rsidR="00E12FB7">
        <w:rPr>
          <w:rFonts w:ascii="Arial" w:hAnsi="Arial" w:cs="Arial"/>
        </w:rPr>
        <w:t>n</w:t>
      </w:r>
      <w:r>
        <w:rPr>
          <w:rFonts w:ascii="Arial" w:hAnsi="Arial" w:cs="Arial"/>
        </w:rPr>
        <w:t xml:space="preserve">abschätzung ist ein spezielles Instrument zur Beschreibung, Bewertung und Eindämmung von hohen Risiken für die Rechte und Freiheiten von Personen bei der Verarbeitung personenbezogener Daten. </w:t>
      </w:r>
      <w:r w:rsidR="00070C28">
        <w:rPr>
          <w:rFonts w:ascii="Arial" w:hAnsi="Arial" w:cs="Arial"/>
        </w:rPr>
        <w:t>Für jede Verarbeitung, für die mindestens zwei der folgenden Merkmale zutreffen, ist eine Datenschutz-Folge</w:t>
      </w:r>
      <w:r w:rsidR="00CD7FC2">
        <w:rPr>
          <w:rFonts w:ascii="Arial" w:hAnsi="Arial" w:cs="Arial"/>
        </w:rPr>
        <w:t>n</w:t>
      </w:r>
      <w:r w:rsidR="00070C28">
        <w:rPr>
          <w:rFonts w:ascii="Arial" w:hAnsi="Arial" w:cs="Arial"/>
        </w:rPr>
        <w:t>abschätzung erforderlich.</w:t>
      </w:r>
    </w:p>
    <w:p w14:paraId="75BD2798" w14:textId="77777777" w:rsidR="00522F07" w:rsidRDefault="00522F07" w:rsidP="00522F07">
      <w:pPr>
        <w:pStyle w:val="Listenabsatz"/>
        <w:ind w:left="0"/>
        <w:contextualSpacing w:val="0"/>
        <w:jc w:val="both"/>
        <w:rPr>
          <w:rFonts w:ascii="Arial" w:hAnsi="Arial" w:cs="Arial"/>
        </w:rPr>
      </w:pPr>
    </w:p>
    <w:tbl>
      <w:tblPr>
        <w:tblStyle w:val="Tabellenraster"/>
        <w:tblW w:w="0" w:type="auto"/>
        <w:tblLayout w:type="fixed"/>
        <w:tblLook w:val="04A0" w:firstRow="1" w:lastRow="0" w:firstColumn="1" w:lastColumn="0" w:noHBand="0" w:noVBand="1"/>
      </w:tblPr>
      <w:tblGrid>
        <w:gridCol w:w="562"/>
        <w:gridCol w:w="4253"/>
        <w:gridCol w:w="4245"/>
      </w:tblGrid>
      <w:tr w:rsidR="00522F07" w14:paraId="51B7364B" w14:textId="77777777" w:rsidTr="00522F07">
        <w:trPr>
          <w:cantSplit/>
          <w:trHeight w:val="510"/>
          <w:tblHeader/>
        </w:trPr>
        <w:tc>
          <w:tcPr>
            <w:tcW w:w="562" w:type="dxa"/>
            <w:shd w:val="clear" w:color="auto" w:fill="D9D9D9" w:themeFill="background1" w:themeFillShade="D9"/>
            <w:vAlign w:val="center"/>
          </w:tcPr>
          <w:p w14:paraId="74A4D8DE"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Nr.</w:t>
            </w:r>
          </w:p>
        </w:tc>
        <w:tc>
          <w:tcPr>
            <w:tcW w:w="4253" w:type="dxa"/>
            <w:shd w:val="clear" w:color="auto" w:fill="D9D9D9" w:themeFill="background1" w:themeFillShade="D9"/>
            <w:vAlign w:val="center"/>
          </w:tcPr>
          <w:p w14:paraId="7320B727"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Frage</w:t>
            </w:r>
          </w:p>
        </w:tc>
        <w:tc>
          <w:tcPr>
            <w:tcW w:w="4245" w:type="dxa"/>
            <w:shd w:val="clear" w:color="auto" w:fill="D9D9D9" w:themeFill="background1" w:themeFillShade="D9"/>
            <w:vAlign w:val="center"/>
          </w:tcPr>
          <w:p w14:paraId="491F52C5" w14:textId="77777777" w:rsidR="00522F07" w:rsidRDefault="00522F07" w:rsidP="00522F07">
            <w:pPr>
              <w:pStyle w:val="Listenabsatz"/>
              <w:spacing w:before="20" w:after="20"/>
              <w:ind w:left="0"/>
              <w:contextualSpacing w:val="0"/>
              <w:jc w:val="center"/>
              <w:rPr>
                <w:rFonts w:ascii="Arial" w:hAnsi="Arial" w:cs="Arial"/>
              </w:rPr>
            </w:pPr>
            <w:r>
              <w:rPr>
                <w:rFonts w:ascii="Arial" w:hAnsi="Arial" w:cs="Arial"/>
                <w:b/>
              </w:rPr>
              <w:t>Antwort (bitte begründen)</w:t>
            </w:r>
          </w:p>
        </w:tc>
      </w:tr>
      <w:tr w:rsidR="00522F07" w14:paraId="3F182D95" w14:textId="77777777" w:rsidTr="00522F07">
        <w:trPr>
          <w:cantSplit/>
        </w:trPr>
        <w:tc>
          <w:tcPr>
            <w:tcW w:w="562" w:type="dxa"/>
            <w:vAlign w:val="center"/>
          </w:tcPr>
          <w:p w14:paraId="7CAAB635"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1.</w:t>
            </w:r>
          </w:p>
        </w:tc>
        <w:tc>
          <w:tcPr>
            <w:tcW w:w="8498" w:type="dxa"/>
            <w:gridSpan w:val="2"/>
            <w:vAlign w:val="center"/>
          </w:tcPr>
          <w:p w14:paraId="3C1CFCBA"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proofErr w:type="spellStart"/>
            <w:r>
              <w:rPr>
                <w:rFonts w:ascii="Arial" w:hAnsi="Arial" w:cs="Arial"/>
                <w:b/>
              </w:rPr>
              <w:t>Profiling</w:t>
            </w:r>
            <w:proofErr w:type="spellEnd"/>
          </w:p>
        </w:tc>
      </w:tr>
      <w:tr w:rsidR="00522F07" w14:paraId="64E6B114" w14:textId="77777777" w:rsidTr="00522F07">
        <w:trPr>
          <w:cantSplit/>
        </w:trPr>
        <w:tc>
          <w:tcPr>
            <w:tcW w:w="562" w:type="dxa"/>
          </w:tcPr>
          <w:p w14:paraId="1D9987F2"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26010816" w14:textId="77777777" w:rsidR="00522F07" w:rsidRPr="00B213E5" w:rsidRDefault="00522F07" w:rsidP="00522F07">
            <w:pPr>
              <w:pStyle w:val="Listenabsatz"/>
              <w:spacing w:before="20" w:after="20"/>
              <w:ind w:left="0"/>
              <w:contextualSpacing w:val="0"/>
              <w:jc w:val="both"/>
              <w:rPr>
                <w:rFonts w:ascii="Arial" w:hAnsi="Arial" w:cs="Arial"/>
              </w:rPr>
            </w:pPr>
            <w:r>
              <w:rPr>
                <w:rFonts w:ascii="Arial" w:hAnsi="Arial" w:cs="Arial"/>
              </w:rPr>
              <w:t>Umfasst die Verarbeitung eine Bewertung oder Einstufung der Betroffenen, darunter das Erstellen von Profilen und Prognosen, insbesondere auf der Grundlage von Aspekten, die die Arbeitsleitung, wirtschaftliche Lage, Gesundheit, persönliche Vorlieben oder Interessen, die Zuverlässigkeit oder das Verhalten, den Aufenthaltsort oder Ortswechsel der Person betreffen?</w:t>
            </w:r>
          </w:p>
        </w:tc>
        <w:tc>
          <w:tcPr>
            <w:tcW w:w="4245" w:type="dxa"/>
          </w:tcPr>
          <w:p w14:paraId="109FFE2D" w14:textId="0D2C076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3"/>
                  <w:enabled/>
                  <w:calcOnExit w:val="0"/>
                  <w:textInput/>
                </w:ffData>
              </w:fldChar>
            </w:r>
            <w:bookmarkStart w:id="40" w:name="Text33"/>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0"/>
          </w:p>
        </w:tc>
      </w:tr>
      <w:tr w:rsidR="00522F07" w14:paraId="4C607879" w14:textId="77777777" w:rsidTr="00522F07">
        <w:trPr>
          <w:cantSplit/>
        </w:trPr>
        <w:tc>
          <w:tcPr>
            <w:tcW w:w="562" w:type="dxa"/>
            <w:vAlign w:val="center"/>
          </w:tcPr>
          <w:p w14:paraId="012436F8"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2.</w:t>
            </w:r>
          </w:p>
        </w:tc>
        <w:tc>
          <w:tcPr>
            <w:tcW w:w="8498" w:type="dxa"/>
            <w:gridSpan w:val="2"/>
            <w:vAlign w:val="center"/>
          </w:tcPr>
          <w:p w14:paraId="655D6E61"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Automatische Entscheidungsfindung</w:t>
            </w:r>
          </w:p>
        </w:tc>
      </w:tr>
      <w:tr w:rsidR="00522F07" w14:paraId="1D3082A9" w14:textId="77777777" w:rsidTr="00522F07">
        <w:trPr>
          <w:cantSplit/>
        </w:trPr>
        <w:tc>
          <w:tcPr>
            <w:tcW w:w="562" w:type="dxa"/>
          </w:tcPr>
          <w:p w14:paraId="2BFA9B37"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48215DF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Umfasst die Verarbeitung eine automatisierte Entscheidungsfindung mit einer Wirkung, die zwar nicht alleine die Grundlage für Entscheidungen mit Rechtswirkung oder ähnlichen bedeutsamen Auswirkungen für die Betroffenen darstellen, aber einen wesentlichen Beitrag zu solchen Entscheidungen liefern?</w:t>
            </w:r>
          </w:p>
        </w:tc>
        <w:tc>
          <w:tcPr>
            <w:tcW w:w="4245" w:type="dxa"/>
          </w:tcPr>
          <w:p w14:paraId="431F2739" w14:textId="1E68BBF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7"/>
                  <w:enabled/>
                  <w:calcOnExit w:val="0"/>
                  <w:textInput/>
                </w:ffData>
              </w:fldChar>
            </w:r>
            <w:bookmarkStart w:id="41" w:name="Text37"/>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1"/>
          </w:p>
        </w:tc>
      </w:tr>
      <w:tr w:rsidR="00522F07" w14:paraId="01638676" w14:textId="77777777" w:rsidTr="00522F07">
        <w:trPr>
          <w:cantSplit/>
        </w:trPr>
        <w:tc>
          <w:tcPr>
            <w:tcW w:w="562" w:type="dxa"/>
            <w:vAlign w:val="center"/>
          </w:tcPr>
          <w:p w14:paraId="691155C6"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3.</w:t>
            </w:r>
          </w:p>
        </w:tc>
        <w:tc>
          <w:tcPr>
            <w:tcW w:w="8498" w:type="dxa"/>
            <w:gridSpan w:val="2"/>
            <w:vAlign w:val="center"/>
          </w:tcPr>
          <w:p w14:paraId="5914789A"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Videoüberwachung</w:t>
            </w:r>
          </w:p>
        </w:tc>
      </w:tr>
      <w:tr w:rsidR="00522F07" w14:paraId="0067C555" w14:textId="77777777" w:rsidTr="00522F07">
        <w:trPr>
          <w:cantSplit/>
        </w:trPr>
        <w:tc>
          <w:tcPr>
            <w:tcW w:w="562" w:type="dxa"/>
          </w:tcPr>
          <w:p w14:paraId="622A2087"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052EB5B6" w14:textId="512DB6AB" w:rsidR="00522F07" w:rsidRDefault="00522F07" w:rsidP="00522F07">
            <w:pPr>
              <w:pStyle w:val="Listenabsatz"/>
              <w:spacing w:before="20" w:after="20"/>
              <w:ind w:left="0"/>
              <w:contextualSpacing w:val="0"/>
              <w:jc w:val="both"/>
              <w:rPr>
                <w:rFonts w:ascii="Arial" w:hAnsi="Arial" w:cs="Arial"/>
              </w:rPr>
            </w:pPr>
            <w:r>
              <w:rPr>
                <w:rFonts w:ascii="Arial" w:hAnsi="Arial" w:cs="Arial"/>
              </w:rPr>
              <w:t>Hat die Verarbeitung die Beobachtung, Überwachung oder Kontrolle von Betroffenen zum Ziel und greift auf beispielsweise über Netzwerke erfasste Daten oder auf eine systematische Überwachung auch nicht öffentlich zugängliche Bereiche (</w:t>
            </w:r>
            <w:r w:rsidR="009B03D8">
              <w:rPr>
                <w:rFonts w:ascii="Arial" w:hAnsi="Arial" w:cs="Arial"/>
              </w:rPr>
              <w:t>Art.</w:t>
            </w:r>
            <w:r>
              <w:rPr>
                <w:rFonts w:ascii="Arial" w:hAnsi="Arial" w:cs="Arial"/>
              </w:rPr>
              <w:t xml:space="preserve"> 35 </w:t>
            </w:r>
            <w:r w:rsidR="00070C28">
              <w:rPr>
                <w:rFonts w:ascii="Arial" w:hAnsi="Arial" w:cs="Arial"/>
              </w:rPr>
              <w:t>Abs.</w:t>
            </w:r>
            <w:r>
              <w:rPr>
                <w:rFonts w:ascii="Arial" w:hAnsi="Arial" w:cs="Arial"/>
              </w:rPr>
              <w:t> 3 Buchstabe c DSGVO) zurück?</w:t>
            </w:r>
          </w:p>
        </w:tc>
        <w:tc>
          <w:tcPr>
            <w:tcW w:w="4245" w:type="dxa"/>
          </w:tcPr>
          <w:p w14:paraId="6BFDBDD0" w14:textId="60B4D206"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38"/>
                  <w:enabled/>
                  <w:calcOnExit w:val="0"/>
                  <w:textInput/>
                </w:ffData>
              </w:fldChar>
            </w:r>
            <w:bookmarkStart w:id="42" w:name="Text38"/>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2"/>
          </w:p>
        </w:tc>
      </w:tr>
      <w:tr w:rsidR="00522F07" w14:paraId="4AD771EF" w14:textId="77777777" w:rsidTr="00522F07">
        <w:trPr>
          <w:cantSplit/>
        </w:trPr>
        <w:tc>
          <w:tcPr>
            <w:tcW w:w="562" w:type="dxa"/>
            <w:vAlign w:val="center"/>
          </w:tcPr>
          <w:p w14:paraId="280A0F98"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4.</w:t>
            </w:r>
          </w:p>
        </w:tc>
        <w:tc>
          <w:tcPr>
            <w:tcW w:w="8498" w:type="dxa"/>
            <w:gridSpan w:val="2"/>
            <w:vAlign w:val="center"/>
          </w:tcPr>
          <w:p w14:paraId="2504F929"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Besonders sensible Daten</w:t>
            </w:r>
          </w:p>
        </w:tc>
      </w:tr>
      <w:tr w:rsidR="00522F07" w14:paraId="40363E54" w14:textId="77777777" w:rsidTr="00522F07">
        <w:trPr>
          <w:cantSplit/>
        </w:trPr>
        <w:tc>
          <w:tcPr>
            <w:tcW w:w="562" w:type="dxa"/>
          </w:tcPr>
          <w:p w14:paraId="463AC813"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581A4A1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bei der Verarbeitung vertrauliche oder höchst persönliche Informationen verarbeitet, insbesondere aus den folgenden Kategorien?</w:t>
            </w:r>
          </w:p>
        </w:tc>
        <w:tc>
          <w:tcPr>
            <w:tcW w:w="4245" w:type="dxa"/>
          </w:tcPr>
          <w:p w14:paraId="0399D969" w14:textId="4D43DC4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9"/>
                  <w:enabled/>
                  <w:calcOnExit w:val="0"/>
                  <w:textInput/>
                </w:ffData>
              </w:fldChar>
            </w:r>
            <w:bookmarkStart w:id="43" w:name="Text49"/>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3"/>
          </w:p>
        </w:tc>
      </w:tr>
      <w:tr w:rsidR="00522F07" w14:paraId="00DA8276" w14:textId="77777777" w:rsidTr="00522F07">
        <w:trPr>
          <w:cantSplit/>
        </w:trPr>
        <w:tc>
          <w:tcPr>
            <w:tcW w:w="562" w:type="dxa"/>
          </w:tcPr>
          <w:p w14:paraId="7C01E44B"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lastRenderedPageBreak/>
              <w:t>4.1.</w:t>
            </w:r>
          </w:p>
        </w:tc>
        <w:tc>
          <w:tcPr>
            <w:tcW w:w="4253" w:type="dxa"/>
          </w:tcPr>
          <w:p w14:paraId="6FA011E5" w14:textId="61AB7BF1" w:rsidR="00522F07" w:rsidRDefault="00522F07" w:rsidP="00070C28">
            <w:pPr>
              <w:pStyle w:val="Listenabsatz"/>
              <w:spacing w:before="20" w:after="20"/>
              <w:ind w:left="0"/>
              <w:contextualSpacing w:val="0"/>
              <w:jc w:val="both"/>
              <w:rPr>
                <w:rFonts w:ascii="Arial" w:hAnsi="Arial" w:cs="Arial"/>
              </w:rPr>
            </w:pPr>
            <w:r>
              <w:rPr>
                <w:rFonts w:ascii="Arial" w:hAnsi="Arial" w:cs="Arial"/>
              </w:rPr>
              <w:t>Besondere Kategorien personenbezogener Daten nach Art. 9 Abs. 1 DSGVO (rassische oder ethnische Herkunft, politische Meinungen, religiöse oder weltanschauliche Überzeugungen, Gewerkschaftszugehörigkeit, genetische Daten, biometrische Daten zur eindeutigen Identifizierung einer natürlichen Person, Gesundheitsdaten, Daten zum Sexualleben oder zur sexuellen Orientierung)</w:t>
            </w:r>
          </w:p>
        </w:tc>
        <w:tc>
          <w:tcPr>
            <w:tcW w:w="4245" w:type="dxa"/>
          </w:tcPr>
          <w:p w14:paraId="6ADB79BF" w14:textId="42898AE2"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2"/>
                  <w:enabled/>
                  <w:calcOnExit w:val="0"/>
                  <w:textInput/>
                </w:ffData>
              </w:fldChar>
            </w:r>
            <w:bookmarkStart w:id="44" w:name="Text42"/>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4"/>
          </w:p>
        </w:tc>
      </w:tr>
      <w:tr w:rsidR="00522F07" w14:paraId="0BE8E419" w14:textId="77777777" w:rsidTr="00522F07">
        <w:trPr>
          <w:cantSplit/>
        </w:trPr>
        <w:tc>
          <w:tcPr>
            <w:tcW w:w="562" w:type="dxa"/>
          </w:tcPr>
          <w:p w14:paraId="59CB95E6"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4.2.</w:t>
            </w:r>
          </w:p>
        </w:tc>
        <w:tc>
          <w:tcPr>
            <w:tcW w:w="4253" w:type="dxa"/>
          </w:tcPr>
          <w:p w14:paraId="724278C3"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Personenbezogene Daten über strafrechtliche Verurteilungen und Straftaten oder damit zusammenhängenden Sicherungsmaßregeln gemäß Art. 10 DSGVO</w:t>
            </w:r>
          </w:p>
        </w:tc>
        <w:tc>
          <w:tcPr>
            <w:tcW w:w="4245" w:type="dxa"/>
          </w:tcPr>
          <w:p w14:paraId="7B1FBED5" w14:textId="4AD9899D"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3"/>
                  <w:enabled/>
                  <w:calcOnExit w:val="0"/>
                  <w:textInput/>
                </w:ffData>
              </w:fldChar>
            </w:r>
            <w:bookmarkStart w:id="45" w:name="Text43"/>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5"/>
          </w:p>
        </w:tc>
      </w:tr>
      <w:tr w:rsidR="00522F07" w14:paraId="62096997" w14:textId="77777777" w:rsidTr="00522F07">
        <w:trPr>
          <w:cantSplit/>
        </w:trPr>
        <w:tc>
          <w:tcPr>
            <w:tcW w:w="562" w:type="dxa"/>
          </w:tcPr>
          <w:p w14:paraId="00834A29"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4.3.</w:t>
            </w:r>
          </w:p>
        </w:tc>
        <w:tc>
          <w:tcPr>
            <w:tcW w:w="4253" w:type="dxa"/>
          </w:tcPr>
          <w:p w14:paraId="47C0A76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Gesundheitsdaten gemäß § 67 Abs. 1 SGB X</w:t>
            </w:r>
          </w:p>
        </w:tc>
        <w:tc>
          <w:tcPr>
            <w:tcW w:w="4245" w:type="dxa"/>
          </w:tcPr>
          <w:p w14:paraId="44E360E7" w14:textId="1E8A078A"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0"/>
                  <w:enabled/>
                  <w:calcOnExit w:val="0"/>
                  <w:textInput/>
                </w:ffData>
              </w:fldChar>
            </w:r>
            <w:bookmarkStart w:id="46" w:name="Text50"/>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6"/>
          </w:p>
        </w:tc>
      </w:tr>
      <w:tr w:rsidR="00522F07" w14:paraId="1F0C3C0E" w14:textId="77777777" w:rsidTr="00522F07">
        <w:trPr>
          <w:cantSplit/>
        </w:trPr>
        <w:tc>
          <w:tcPr>
            <w:tcW w:w="562" w:type="dxa"/>
          </w:tcPr>
          <w:p w14:paraId="1E24A05F"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4.4.</w:t>
            </w:r>
          </w:p>
        </w:tc>
        <w:tc>
          <w:tcPr>
            <w:tcW w:w="4253" w:type="dxa"/>
          </w:tcPr>
          <w:p w14:paraId="7E29202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Sozialdaten</w:t>
            </w:r>
          </w:p>
        </w:tc>
        <w:tc>
          <w:tcPr>
            <w:tcW w:w="4245" w:type="dxa"/>
          </w:tcPr>
          <w:p w14:paraId="0AC412A7" w14:textId="2D2E1B29"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1"/>
                  <w:enabled/>
                  <w:calcOnExit w:val="0"/>
                  <w:textInput/>
                </w:ffData>
              </w:fldChar>
            </w:r>
            <w:bookmarkStart w:id="47" w:name="Text51"/>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7"/>
          </w:p>
        </w:tc>
      </w:tr>
      <w:tr w:rsidR="00522F07" w14:paraId="2C07F80E" w14:textId="77777777" w:rsidTr="00522F07">
        <w:trPr>
          <w:cantSplit/>
        </w:trPr>
        <w:tc>
          <w:tcPr>
            <w:tcW w:w="562" w:type="dxa"/>
          </w:tcPr>
          <w:p w14:paraId="33689F15"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4.5.</w:t>
            </w:r>
          </w:p>
        </w:tc>
        <w:tc>
          <w:tcPr>
            <w:tcW w:w="4253" w:type="dxa"/>
          </w:tcPr>
          <w:p w14:paraId="4FABB2B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Finanzdaten, die umfassende Informationen über die finanziellen Verhältnisse der Betroffenen zulassen oder die für einen Zahlungsbetrug missbraucht werden können (beispielsweise Kontendaten oder Zahlungsdaten von Konten)</w:t>
            </w:r>
          </w:p>
        </w:tc>
        <w:tc>
          <w:tcPr>
            <w:tcW w:w="4245" w:type="dxa"/>
          </w:tcPr>
          <w:p w14:paraId="08F4A26D" w14:textId="6A3F7C24"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2"/>
                  <w:enabled/>
                  <w:calcOnExit w:val="0"/>
                  <w:textInput/>
                </w:ffData>
              </w:fldChar>
            </w:r>
            <w:bookmarkStart w:id="48" w:name="Text52"/>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8"/>
          </w:p>
        </w:tc>
      </w:tr>
      <w:tr w:rsidR="00522F07" w14:paraId="03DC3BC0" w14:textId="77777777" w:rsidTr="00522F07">
        <w:trPr>
          <w:cantSplit/>
        </w:trPr>
        <w:tc>
          <w:tcPr>
            <w:tcW w:w="562" w:type="dxa"/>
            <w:vAlign w:val="center"/>
          </w:tcPr>
          <w:p w14:paraId="48C3FD5D"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5.</w:t>
            </w:r>
          </w:p>
        </w:tc>
        <w:tc>
          <w:tcPr>
            <w:tcW w:w="8498" w:type="dxa"/>
            <w:gridSpan w:val="2"/>
            <w:vAlign w:val="center"/>
          </w:tcPr>
          <w:p w14:paraId="21DBAF2E" w14:textId="79EE8F81"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Datenverarbeitung i</w:t>
            </w:r>
            <w:r w:rsidR="00A81365">
              <w:rPr>
                <w:rFonts w:ascii="Arial" w:hAnsi="Arial" w:cs="Arial"/>
                <w:b/>
              </w:rPr>
              <w:t>n</w:t>
            </w:r>
            <w:r>
              <w:rPr>
                <w:rFonts w:ascii="Arial" w:hAnsi="Arial" w:cs="Arial"/>
                <w:b/>
              </w:rPr>
              <w:t xml:space="preserve"> große</w:t>
            </w:r>
            <w:r w:rsidR="00A81365">
              <w:rPr>
                <w:rFonts w:ascii="Arial" w:hAnsi="Arial" w:cs="Arial"/>
                <w:b/>
              </w:rPr>
              <w:t>m</w:t>
            </w:r>
            <w:r>
              <w:rPr>
                <w:rFonts w:ascii="Arial" w:hAnsi="Arial" w:cs="Arial"/>
                <w:b/>
              </w:rPr>
              <w:t xml:space="preserve"> Umfang</w:t>
            </w:r>
          </w:p>
        </w:tc>
      </w:tr>
      <w:tr w:rsidR="00522F07" w14:paraId="134DCD70" w14:textId="77777777" w:rsidTr="00522F07">
        <w:trPr>
          <w:cantSplit/>
        </w:trPr>
        <w:tc>
          <w:tcPr>
            <w:tcW w:w="562" w:type="dxa"/>
          </w:tcPr>
          <w:p w14:paraId="32ECE588"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452E4F66" w14:textId="4E05D4AA" w:rsidR="00522F07" w:rsidRDefault="00522F07" w:rsidP="00070C28">
            <w:pPr>
              <w:pStyle w:val="Listenabsatz"/>
              <w:spacing w:before="20" w:after="20"/>
              <w:ind w:left="0"/>
              <w:contextualSpacing w:val="0"/>
              <w:jc w:val="both"/>
              <w:rPr>
                <w:rFonts w:ascii="Arial" w:hAnsi="Arial" w:cs="Arial"/>
              </w:rPr>
            </w:pPr>
            <w:r>
              <w:rPr>
                <w:rFonts w:ascii="Arial" w:hAnsi="Arial" w:cs="Arial"/>
              </w:rPr>
              <w:t>Handelt es sich um eine Datenverarbeitung in großem Umfang?</w:t>
            </w:r>
            <w:r w:rsidR="00070C28">
              <w:rPr>
                <w:rStyle w:val="Funotenzeichen"/>
                <w:rFonts w:ascii="Arial" w:hAnsi="Arial" w:cs="Arial"/>
              </w:rPr>
              <w:footnoteReference w:id="6"/>
            </w:r>
          </w:p>
        </w:tc>
        <w:tc>
          <w:tcPr>
            <w:tcW w:w="4245" w:type="dxa"/>
          </w:tcPr>
          <w:p w14:paraId="1CA8D05A" w14:textId="5D4CCF77"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4"/>
                  <w:enabled/>
                  <w:calcOnExit w:val="0"/>
                  <w:textInput/>
                </w:ffData>
              </w:fldChar>
            </w:r>
            <w:bookmarkStart w:id="49" w:name="Text44"/>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49"/>
          </w:p>
        </w:tc>
      </w:tr>
      <w:tr w:rsidR="00522F07" w14:paraId="456E43AA" w14:textId="77777777" w:rsidTr="00522F07">
        <w:trPr>
          <w:cantSplit/>
        </w:trPr>
        <w:tc>
          <w:tcPr>
            <w:tcW w:w="562" w:type="dxa"/>
            <w:vAlign w:val="center"/>
          </w:tcPr>
          <w:p w14:paraId="4257FA96"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6.</w:t>
            </w:r>
          </w:p>
        </w:tc>
        <w:tc>
          <w:tcPr>
            <w:tcW w:w="8498" w:type="dxa"/>
            <w:gridSpan w:val="2"/>
            <w:vAlign w:val="center"/>
          </w:tcPr>
          <w:p w14:paraId="44352236"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Vergleich oder Kombination von Datensätzen</w:t>
            </w:r>
          </w:p>
        </w:tc>
      </w:tr>
      <w:tr w:rsidR="00522F07" w14:paraId="1F847DD8" w14:textId="77777777" w:rsidTr="00522F07">
        <w:trPr>
          <w:cantSplit/>
        </w:trPr>
        <w:tc>
          <w:tcPr>
            <w:tcW w:w="562" w:type="dxa"/>
          </w:tcPr>
          <w:p w14:paraId="3226A6A0"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0FD3281D"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im Rahmen der Verarbeitung Daten-sätze aus zwei oder mehreren Verarbeitungen zusammengeführt und/oder abgeglichen, die zu unterschiedlichen Zwecken und/oder von verschiedenen Verantwortlichen durchgeführt wurden, und zwar in einer Weise, die über die vernünftigen Erwartungen der Betroffenen hinausgehen?</w:t>
            </w:r>
          </w:p>
        </w:tc>
        <w:tc>
          <w:tcPr>
            <w:tcW w:w="4245" w:type="dxa"/>
          </w:tcPr>
          <w:p w14:paraId="32B687CC" w14:textId="6A8EE020"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47"/>
                  <w:enabled/>
                  <w:calcOnExit w:val="0"/>
                  <w:textInput/>
                </w:ffData>
              </w:fldChar>
            </w:r>
            <w:bookmarkStart w:id="50" w:name="Text47"/>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0"/>
          </w:p>
        </w:tc>
      </w:tr>
      <w:tr w:rsidR="00522F07" w14:paraId="0E673901" w14:textId="77777777" w:rsidTr="00522F07">
        <w:trPr>
          <w:cantSplit/>
        </w:trPr>
        <w:tc>
          <w:tcPr>
            <w:tcW w:w="562" w:type="dxa"/>
            <w:vAlign w:val="center"/>
          </w:tcPr>
          <w:p w14:paraId="38DC8E0D"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7.</w:t>
            </w:r>
          </w:p>
        </w:tc>
        <w:tc>
          <w:tcPr>
            <w:tcW w:w="8498" w:type="dxa"/>
            <w:gridSpan w:val="2"/>
            <w:vAlign w:val="center"/>
          </w:tcPr>
          <w:p w14:paraId="0042669D"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Schutzbedürftige Betroffene</w:t>
            </w:r>
          </w:p>
        </w:tc>
      </w:tr>
      <w:tr w:rsidR="00522F07" w14:paraId="47E399C4" w14:textId="77777777" w:rsidTr="00522F07">
        <w:trPr>
          <w:cantSplit/>
        </w:trPr>
        <w:tc>
          <w:tcPr>
            <w:tcW w:w="562" w:type="dxa"/>
          </w:tcPr>
          <w:p w14:paraId="29029609"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6342A1BA"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Daten zu schutzbedürftigen Betroffenen verarbeitet, insbesondere zu folgenden Gruppen?</w:t>
            </w:r>
          </w:p>
        </w:tc>
        <w:tc>
          <w:tcPr>
            <w:tcW w:w="4245" w:type="dxa"/>
          </w:tcPr>
          <w:p w14:paraId="0E435369" w14:textId="218CF223"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5"/>
                  <w:enabled/>
                  <w:calcOnExit w:val="0"/>
                  <w:textInput/>
                </w:ffData>
              </w:fldChar>
            </w:r>
            <w:bookmarkStart w:id="51" w:name="Text55"/>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1"/>
          </w:p>
        </w:tc>
      </w:tr>
      <w:tr w:rsidR="00522F07" w14:paraId="047FA079" w14:textId="77777777" w:rsidTr="00522F07">
        <w:trPr>
          <w:cantSplit/>
        </w:trPr>
        <w:tc>
          <w:tcPr>
            <w:tcW w:w="562" w:type="dxa"/>
          </w:tcPr>
          <w:p w14:paraId="018EDE02"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7.1.</w:t>
            </w:r>
          </w:p>
        </w:tc>
        <w:tc>
          <w:tcPr>
            <w:tcW w:w="4253" w:type="dxa"/>
          </w:tcPr>
          <w:p w14:paraId="60E7921F"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Kinder</w:t>
            </w:r>
          </w:p>
        </w:tc>
        <w:tc>
          <w:tcPr>
            <w:tcW w:w="4245" w:type="dxa"/>
          </w:tcPr>
          <w:p w14:paraId="2EDD8D39" w14:textId="4D6BF718"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6"/>
                  <w:enabled/>
                  <w:calcOnExit w:val="0"/>
                  <w:textInput/>
                </w:ffData>
              </w:fldChar>
            </w:r>
            <w:bookmarkStart w:id="52" w:name="Text56"/>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2"/>
          </w:p>
        </w:tc>
      </w:tr>
      <w:tr w:rsidR="00522F07" w14:paraId="3EE81163" w14:textId="77777777" w:rsidTr="00522F07">
        <w:trPr>
          <w:cantSplit/>
        </w:trPr>
        <w:tc>
          <w:tcPr>
            <w:tcW w:w="562" w:type="dxa"/>
          </w:tcPr>
          <w:p w14:paraId="2F3BF07D"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7.2.</w:t>
            </w:r>
          </w:p>
        </w:tc>
        <w:tc>
          <w:tcPr>
            <w:tcW w:w="4253" w:type="dxa"/>
          </w:tcPr>
          <w:p w14:paraId="2985BD89" w14:textId="22D36A25" w:rsidR="00522F07" w:rsidRDefault="00522F07" w:rsidP="00C97A94">
            <w:pPr>
              <w:pStyle w:val="Listenabsatz"/>
              <w:spacing w:before="20" w:after="20"/>
              <w:ind w:left="0"/>
              <w:contextualSpacing w:val="0"/>
              <w:jc w:val="both"/>
              <w:rPr>
                <w:rFonts w:ascii="Arial" w:hAnsi="Arial" w:cs="Arial"/>
              </w:rPr>
            </w:pPr>
            <w:r>
              <w:rPr>
                <w:rFonts w:ascii="Arial" w:hAnsi="Arial" w:cs="Arial"/>
              </w:rPr>
              <w:t>Arbeitnehmer</w:t>
            </w:r>
            <w:r w:rsidR="00C97A94">
              <w:rPr>
                <w:rFonts w:ascii="Arial" w:hAnsi="Arial" w:cs="Arial"/>
              </w:rPr>
              <w:t>*</w:t>
            </w:r>
            <w:r>
              <w:rPr>
                <w:rFonts w:ascii="Arial" w:hAnsi="Arial" w:cs="Arial"/>
              </w:rPr>
              <w:t>innen, Beamt</w:t>
            </w:r>
            <w:r w:rsidR="00C97A94">
              <w:rPr>
                <w:rFonts w:ascii="Arial" w:hAnsi="Arial" w:cs="Arial"/>
              </w:rPr>
              <w:t>*</w:t>
            </w:r>
            <w:r>
              <w:rPr>
                <w:rFonts w:ascii="Arial" w:hAnsi="Arial" w:cs="Arial"/>
              </w:rPr>
              <w:t>innen im Falle einer Verarbeitung durch die</w:t>
            </w:r>
            <w:r w:rsidR="00C97A94">
              <w:rPr>
                <w:rFonts w:ascii="Arial" w:hAnsi="Arial" w:cs="Arial"/>
              </w:rPr>
              <w:t>*</w:t>
            </w:r>
            <w:r>
              <w:rPr>
                <w:rFonts w:ascii="Arial" w:hAnsi="Arial" w:cs="Arial"/>
              </w:rPr>
              <w:t>den Arbeitgeber</w:t>
            </w:r>
            <w:r w:rsidR="00C97A94">
              <w:rPr>
                <w:rFonts w:ascii="Arial" w:hAnsi="Arial" w:cs="Arial"/>
              </w:rPr>
              <w:t>*</w:t>
            </w:r>
            <w:r>
              <w:rPr>
                <w:rFonts w:ascii="Arial" w:hAnsi="Arial" w:cs="Arial"/>
              </w:rPr>
              <w:t>in / Dienstherrn</w:t>
            </w:r>
          </w:p>
        </w:tc>
        <w:tc>
          <w:tcPr>
            <w:tcW w:w="4245" w:type="dxa"/>
          </w:tcPr>
          <w:p w14:paraId="0AC4E73F" w14:textId="4B3CE6E1"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7"/>
                  <w:enabled/>
                  <w:calcOnExit w:val="0"/>
                  <w:textInput/>
                </w:ffData>
              </w:fldChar>
            </w:r>
            <w:bookmarkStart w:id="53" w:name="Text57"/>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3"/>
          </w:p>
        </w:tc>
      </w:tr>
      <w:tr w:rsidR="00522F07" w14:paraId="5F0DFBA9" w14:textId="77777777" w:rsidTr="00522F07">
        <w:trPr>
          <w:cantSplit/>
        </w:trPr>
        <w:tc>
          <w:tcPr>
            <w:tcW w:w="562" w:type="dxa"/>
          </w:tcPr>
          <w:p w14:paraId="67EFD0F7"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lastRenderedPageBreak/>
              <w:t>7.3.</w:t>
            </w:r>
          </w:p>
        </w:tc>
        <w:tc>
          <w:tcPr>
            <w:tcW w:w="4253" w:type="dxa"/>
          </w:tcPr>
          <w:p w14:paraId="763070F0" w14:textId="4CA05B70" w:rsidR="00522F07" w:rsidRDefault="00522F07" w:rsidP="00522F07">
            <w:pPr>
              <w:pStyle w:val="Listenabsatz"/>
              <w:spacing w:before="20" w:after="20"/>
              <w:ind w:left="0"/>
              <w:contextualSpacing w:val="0"/>
              <w:jc w:val="both"/>
              <w:rPr>
                <w:rFonts w:ascii="Arial" w:hAnsi="Arial" w:cs="Arial"/>
              </w:rPr>
            </w:pPr>
            <w:r>
              <w:rPr>
                <w:rFonts w:ascii="Arial" w:hAnsi="Arial" w:cs="Arial"/>
              </w:rPr>
              <w:t>Teile der Bevölkerung mit besonderem Schutzbedarf, insbesondere psychisch Kranke, Asylbewerber</w:t>
            </w:r>
            <w:r w:rsidR="00C97A94">
              <w:rPr>
                <w:rFonts w:ascii="Arial" w:hAnsi="Arial" w:cs="Arial"/>
              </w:rPr>
              <w:t>*innen</w:t>
            </w:r>
            <w:r>
              <w:rPr>
                <w:rFonts w:ascii="Arial" w:hAnsi="Arial" w:cs="Arial"/>
              </w:rPr>
              <w:t>, Senior</w:t>
            </w:r>
            <w:r w:rsidR="00C97A94">
              <w:rPr>
                <w:rFonts w:ascii="Arial" w:hAnsi="Arial" w:cs="Arial"/>
              </w:rPr>
              <w:t>*inn</w:t>
            </w:r>
            <w:r>
              <w:rPr>
                <w:rFonts w:ascii="Arial" w:hAnsi="Arial" w:cs="Arial"/>
              </w:rPr>
              <w:t>en, Patient</w:t>
            </w:r>
            <w:r w:rsidR="00C97A94">
              <w:rPr>
                <w:rFonts w:ascii="Arial" w:hAnsi="Arial" w:cs="Arial"/>
              </w:rPr>
              <w:t>*inn</w:t>
            </w:r>
            <w:r>
              <w:rPr>
                <w:rFonts w:ascii="Arial" w:hAnsi="Arial" w:cs="Arial"/>
              </w:rPr>
              <w:t>en</w:t>
            </w:r>
          </w:p>
        </w:tc>
        <w:tc>
          <w:tcPr>
            <w:tcW w:w="4245" w:type="dxa"/>
          </w:tcPr>
          <w:p w14:paraId="3B69A5E4" w14:textId="502042BF"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8"/>
                  <w:enabled/>
                  <w:calcOnExit w:val="0"/>
                  <w:textInput/>
                </w:ffData>
              </w:fldChar>
            </w:r>
            <w:bookmarkStart w:id="54" w:name="Text58"/>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4"/>
          </w:p>
        </w:tc>
      </w:tr>
      <w:tr w:rsidR="00522F07" w14:paraId="7DB4F9D2" w14:textId="77777777" w:rsidTr="00522F07">
        <w:trPr>
          <w:cantSplit/>
        </w:trPr>
        <w:tc>
          <w:tcPr>
            <w:tcW w:w="562" w:type="dxa"/>
          </w:tcPr>
          <w:p w14:paraId="367C6873"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7.4.</w:t>
            </w:r>
          </w:p>
        </w:tc>
        <w:tc>
          <w:tcPr>
            <w:tcW w:w="4253" w:type="dxa"/>
          </w:tcPr>
          <w:p w14:paraId="5DBFC663"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Betroffene in Situationen, in denen ein besonders ungleiches Verhältnis zwischen der Stellung der/des Betroffenen und der/des für die Verarbeitung Verantwortlichen vorliegt</w:t>
            </w:r>
          </w:p>
        </w:tc>
        <w:tc>
          <w:tcPr>
            <w:tcW w:w="4245" w:type="dxa"/>
          </w:tcPr>
          <w:p w14:paraId="212AB02A" w14:textId="246CDD1F"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59"/>
                  <w:enabled/>
                  <w:calcOnExit w:val="0"/>
                  <w:textInput/>
                </w:ffData>
              </w:fldChar>
            </w:r>
            <w:bookmarkStart w:id="55" w:name="Text59"/>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5"/>
          </w:p>
        </w:tc>
      </w:tr>
      <w:tr w:rsidR="00522F07" w14:paraId="2250E306" w14:textId="77777777" w:rsidTr="00522F07">
        <w:trPr>
          <w:cantSplit/>
        </w:trPr>
        <w:tc>
          <w:tcPr>
            <w:tcW w:w="562" w:type="dxa"/>
            <w:vAlign w:val="center"/>
          </w:tcPr>
          <w:p w14:paraId="22E0E0D5"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8.</w:t>
            </w:r>
          </w:p>
        </w:tc>
        <w:tc>
          <w:tcPr>
            <w:tcW w:w="8498" w:type="dxa"/>
            <w:gridSpan w:val="2"/>
            <w:vAlign w:val="center"/>
          </w:tcPr>
          <w:p w14:paraId="281E0274"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Neue Technologien</w:t>
            </w:r>
          </w:p>
        </w:tc>
      </w:tr>
      <w:tr w:rsidR="00522F07" w14:paraId="6F504555" w14:textId="77777777" w:rsidTr="00522F07">
        <w:trPr>
          <w:cantSplit/>
        </w:trPr>
        <w:tc>
          <w:tcPr>
            <w:tcW w:w="562" w:type="dxa"/>
          </w:tcPr>
          <w:p w14:paraId="14223094" w14:textId="77777777" w:rsidR="00522F07" w:rsidRDefault="00522F07" w:rsidP="00522F07">
            <w:pPr>
              <w:pStyle w:val="Listenabsatz"/>
              <w:spacing w:before="20" w:after="20"/>
              <w:ind w:left="0"/>
              <w:contextualSpacing w:val="0"/>
              <w:jc w:val="center"/>
              <w:rPr>
                <w:rFonts w:ascii="Arial" w:hAnsi="Arial" w:cs="Arial"/>
                <w:b/>
              </w:rPr>
            </w:pPr>
            <w:r>
              <w:rPr>
                <w:rFonts w:ascii="Arial" w:hAnsi="Arial" w:cs="Arial"/>
                <w:b/>
              </w:rPr>
              <w:t>8.1.</w:t>
            </w:r>
          </w:p>
        </w:tc>
        <w:tc>
          <w:tcPr>
            <w:tcW w:w="4253" w:type="dxa"/>
          </w:tcPr>
          <w:p w14:paraId="7EAE579B" w14:textId="77777777" w:rsidR="00522F07" w:rsidRDefault="00522F07" w:rsidP="00522F07">
            <w:pPr>
              <w:pStyle w:val="Listenabsatz"/>
              <w:spacing w:before="20" w:after="20"/>
              <w:ind w:left="0"/>
              <w:contextualSpacing w:val="0"/>
              <w:jc w:val="both"/>
              <w:rPr>
                <w:rFonts w:ascii="Arial" w:hAnsi="Arial" w:cs="Arial"/>
              </w:rPr>
            </w:pPr>
            <w:r>
              <w:rPr>
                <w:rFonts w:ascii="Arial" w:hAnsi="Arial" w:cs="Arial"/>
              </w:rPr>
              <w:t>Werden bei der Verarbeitung neue Technologien oder organisatorische Lösungen in einer Art und Weise eingesetzt, die dem gegenwärtigen Stand der Technik voraus ist und deswegen die Abschätzung der Auswirkungen auf die Betroffenen und die Gesellschaft erschwert?</w:t>
            </w:r>
          </w:p>
        </w:tc>
        <w:tc>
          <w:tcPr>
            <w:tcW w:w="4245" w:type="dxa"/>
          </w:tcPr>
          <w:p w14:paraId="0163DE35" w14:textId="7949ADEF"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60"/>
                  <w:enabled/>
                  <w:calcOnExit w:val="0"/>
                  <w:textInput/>
                </w:ffData>
              </w:fldChar>
            </w:r>
            <w:bookmarkStart w:id="56" w:name="Text60"/>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6"/>
          </w:p>
        </w:tc>
      </w:tr>
      <w:tr w:rsidR="00522F07" w14:paraId="0AD2783F" w14:textId="77777777" w:rsidTr="00522F07">
        <w:trPr>
          <w:cantSplit/>
        </w:trPr>
        <w:tc>
          <w:tcPr>
            <w:tcW w:w="562" w:type="dxa"/>
            <w:vAlign w:val="center"/>
          </w:tcPr>
          <w:p w14:paraId="35184FFB" w14:textId="77777777" w:rsidR="00522F07" w:rsidRPr="00B9562E"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9.</w:t>
            </w:r>
          </w:p>
        </w:tc>
        <w:tc>
          <w:tcPr>
            <w:tcW w:w="8498" w:type="dxa"/>
            <w:gridSpan w:val="2"/>
            <w:vAlign w:val="center"/>
          </w:tcPr>
          <w:p w14:paraId="00C1186B" w14:textId="77777777" w:rsidR="00522F07" w:rsidRPr="00A45221" w:rsidRDefault="00522F07" w:rsidP="00522F07">
            <w:pPr>
              <w:pStyle w:val="Listenabsatz"/>
              <w:keepNext/>
              <w:keepLines/>
              <w:spacing w:before="120" w:after="120"/>
              <w:ind w:left="0"/>
              <w:contextualSpacing w:val="0"/>
              <w:jc w:val="center"/>
              <w:rPr>
                <w:rFonts w:ascii="Arial" w:hAnsi="Arial" w:cs="Arial"/>
                <w:b/>
              </w:rPr>
            </w:pPr>
            <w:r>
              <w:rPr>
                <w:rFonts w:ascii="Arial" w:hAnsi="Arial" w:cs="Arial"/>
                <w:b/>
              </w:rPr>
              <w:t>Erschwerte Rechtsausübung</w:t>
            </w:r>
          </w:p>
        </w:tc>
      </w:tr>
      <w:tr w:rsidR="00522F07" w14:paraId="434BEA9B" w14:textId="77777777" w:rsidTr="00522F07">
        <w:trPr>
          <w:cantSplit/>
        </w:trPr>
        <w:tc>
          <w:tcPr>
            <w:tcW w:w="562" w:type="dxa"/>
          </w:tcPr>
          <w:p w14:paraId="475BC548" w14:textId="77777777" w:rsidR="00522F07" w:rsidRDefault="00522F07" w:rsidP="00522F07">
            <w:pPr>
              <w:pStyle w:val="Listenabsatz"/>
              <w:spacing w:before="20" w:after="20"/>
              <w:ind w:left="0"/>
              <w:contextualSpacing w:val="0"/>
              <w:jc w:val="center"/>
              <w:rPr>
                <w:rFonts w:ascii="Arial" w:hAnsi="Arial" w:cs="Arial"/>
                <w:b/>
              </w:rPr>
            </w:pPr>
          </w:p>
        </w:tc>
        <w:tc>
          <w:tcPr>
            <w:tcW w:w="4253" w:type="dxa"/>
          </w:tcPr>
          <w:p w14:paraId="26AC2992" w14:textId="77777777" w:rsidR="00522F07" w:rsidRPr="006D6EF3" w:rsidRDefault="00522F07" w:rsidP="00522F07">
            <w:pPr>
              <w:pStyle w:val="Listenabsatz"/>
              <w:spacing w:before="20" w:after="20"/>
              <w:ind w:left="0"/>
              <w:contextualSpacing w:val="0"/>
              <w:jc w:val="both"/>
              <w:rPr>
                <w:rFonts w:ascii="Arial" w:hAnsi="Arial" w:cs="Arial"/>
              </w:rPr>
            </w:pPr>
            <w:r w:rsidRPr="006D6EF3">
              <w:rPr>
                <w:rFonts w:ascii="Arial" w:hAnsi="Arial" w:cs="Arial"/>
              </w:rPr>
              <w:t>Hindert die Verarbeitung an sich die Betroffenen an der Ausübung eines Rechts, der Nutzung einer Dienstleistung oder der Durchführung eines Vertrags?</w:t>
            </w:r>
          </w:p>
          <w:p w14:paraId="35C39012" w14:textId="0DED43A9" w:rsidR="00522F07" w:rsidRPr="006D6EF3" w:rsidRDefault="00522F07" w:rsidP="00522F07">
            <w:pPr>
              <w:pStyle w:val="Listenabsatz"/>
              <w:spacing w:before="20" w:after="20"/>
              <w:ind w:left="0"/>
              <w:contextualSpacing w:val="0"/>
              <w:jc w:val="both"/>
              <w:rPr>
                <w:rFonts w:ascii="Arial" w:hAnsi="Arial" w:cs="Arial"/>
              </w:rPr>
            </w:pPr>
          </w:p>
        </w:tc>
        <w:tc>
          <w:tcPr>
            <w:tcW w:w="4245" w:type="dxa"/>
          </w:tcPr>
          <w:p w14:paraId="2A7AC7B3" w14:textId="00984576" w:rsidR="00522F07" w:rsidRDefault="00522F07" w:rsidP="00522F07">
            <w:pPr>
              <w:pStyle w:val="Listenabsatz"/>
              <w:spacing w:before="20" w:after="20"/>
              <w:ind w:left="0"/>
              <w:contextualSpacing w:val="0"/>
              <w:jc w:val="both"/>
              <w:rPr>
                <w:rFonts w:ascii="Arial" w:hAnsi="Arial" w:cs="Arial"/>
              </w:rPr>
            </w:pPr>
            <w:r>
              <w:rPr>
                <w:rFonts w:ascii="Arial" w:hAnsi="Arial" w:cs="Arial"/>
              </w:rPr>
              <w:fldChar w:fldCharType="begin">
                <w:ffData>
                  <w:name w:val="Text61"/>
                  <w:enabled/>
                  <w:calcOnExit w:val="0"/>
                  <w:textInput/>
                </w:ffData>
              </w:fldChar>
            </w:r>
            <w:bookmarkStart w:id="57" w:name="Text61"/>
            <w:r>
              <w:rPr>
                <w:rFonts w:ascii="Arial" w:hAnsi="Arial" w:cs="Arial"/>
              </w:rPr>
              <w:instrText xml:space="preserve"> FORMTEXT </w:instrText>
            </w:r>
            <w:r>
              <w:rPr>
                <w:rFonts w:ascii="Arial" w:hAnsi="Arial" w:cs="Arial"/>
              </w:rPr>
            </w:r>
            <w:r>
              <w:rPr>
                <w:rFonts w:ascii="Arial" w:hAnsi="Arial" w:cs="Arial"/>
              </w:rPr>
              <w:fldChar w:fldCharType="separate"/>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sidR="00DC7020">
              <w:rPr>
                <w:rFonts w:ascii="Arial" w:hAnsi="Arial" w:cs="Arial"/>
                <w:noProof/>
              </w:rPr>
              <w:t> </w:t>
            </w:r>
            <w:r>
              <w:rPr>
                <w:rFonts w:ascii="Arial" w:hAnsi="Arial" w:cs="Arial"/>
              </w:rPr>
              <w:fldChar w:fldCharType="end"/>
            </w:r>
            <w:bookmarkEnd w:id="57"/>
          </w:p>
        </w:tc>
      </w:tr>
      <w:tr w:rsidR="00094E42" w14:paraId="5454F50A" w14:textId="77777777" w:rsidTr="00094E42">
        <w:trPr>
          <w:cantSplit/>
        </w:trPr>
        <w:tc>
          <w:tcPr>
            <w:tcW w:w="562" w:type="dxa"/>
          </w:tcPr>
          <w:p w14:paraId="1F4F7C45" w14:textId="5B4FDED3"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10.</w:t>
            </w:r>
          </w:p>
        </w:tc>
        <w:tc>
          <w:tcPr>
            <w:tcW w:w="8498" w:type="dxa"/>
            <w:gridSpan w:val="2"/>
            <w:vAlign w:val="center"/>
          </w:tcPr>
          <w:p w14:paraId="29A2599F" w14:textId="09D46693" w:rsidR="00094E42" w:rsidRDefault="00094E42" w:rsidP="00094E42">
            <w:pPr>
              <w:pStyle w:val="Listenabsatz"/>
              <w:spacing w:before="20" w:after="20"/>
              <w:ind w:left="0"/>
              <w:contextualSpacing w:val="0"/>
              <w:jc w:val="center"/>
              <w:rPr>
                <w:rFonts w:ascii="Arial" w:hAnsi="Arial" w:cs="Arial"/>
              </w:rPr>
            </w:pPr>
            <w:r>
              <w:rPr>
                <w:rFonts w:ascii="Arial" w:hAnsi="Arial" w:cs="Arial"/>
                <w:b/>
              </w:rPr>
              <w:t>Biometrische</w:t>
            </w:r>
            <w:r w:rsidRPr="000362B1">
              <w:rPr>
                <w:rFonts w:ascii="Arial" w:hAnsi="Arial" w:cs="Arial"/>
                <w:b/>
              </w:rPr>
              <w:t xml:space="preserve"> Daten</w:t>
            </w:r>
          </w:p>
        </w:tc>
      </w:tr>
      <w:tr w:rsidR="00094E42" w14:paraId="422E7ABD" w14:textId="77777777" w:rsidTr="00522F07">
        <w:trPr>
          <w:cantSplit/>
        </w:trPr>
        <w:tc>
          <w:tcPr>
            <w:tcW w:w="562" w:type="dxa"/>
          </w:tcPr>
          <w:p w14:paraId="0E4F1EA4"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0C5727AA" w14:textId="5AFE527E" w:rsidR="00094E42" w:rsidRPr="006D6EF3" w:rsidRDefault="00094E42" w:rsidP="00522F07">
            <w:pPr>
              <w:pStyle w:val="Listenabsatz"/>
              <w:spacing w:before="20" w:after="20"/>
              <w:ind w:left="0"/>
              <w:contextualSpacing w:val="0"/>
              <w:jc w:val="both"/>
              <w:rPr>
                <w:rFonts w:ascii="Arial" w:hAnsi="Arial" w:cs="Arial"/>
              </w:rPr>
            </w:pPr>
            <w:r w:rsidRPr="009E1D93">
              <w:rPr>
                <w:rFonts w:ascii="Arial" w:hAnsi="Arial" w:cs="Arial"/>
              </w:rPr>
              <w:t>Werden</w:t>
            </w:r>
            <w:r>
              <w:rPr>
                <w:rFonts w:ascii="Arial" w:hAnsi="Arial" w:cs="Arial"/>
              </w:rPr>
              <w:t xml:space="preserve"> bei der Verarbeitung</w:t>
            </w:r>
            <w:r w:rsidRPr="009E1D93">
              <w:rPr>
                <w:rFonts w:ascii="Arial" w:hAnsi="Arial" w:cs="Arial"/>
              </w:rPr>
              <w:t xml:space="preserve"> </w:t>
            </w:r>
            <w:r>
              <w:rPr>
                <w:rFonts w:ascii="Arial" w:hAnsi="Arial" w:cs="Arial"/>
              </w:rPr>
              <w:t>biometrische</w:t>
            </w:r>
            <w:r w:rsidRPr="009E1D93">
              <w:rPr>
                <w:rFonts w:ascii="Arial" w:hAnsi="Arial" w:cs="Arial"/>
              </w:rPr>
              <w:t xml:space="preserve"> Daten</w:t>
            </w:r>
            <w:r>
              <w:rPr>
                <w:rFonts w:ascii="Arial" w:hAnsi="Arial" w:cs="Arial"/>
              </w:rPr>
              <w:t xml:space="preserve"> zur eindeutigen Identifikation </w:t>
            </w:r>
            <w:r w:rsidRPr="009E1D93">
              <w:rPr>
                <w:rFonts w:ascii="Arial" w:hAnsi="Arial" w:cs="Arial"/>
              </w:rPr>
              <w:t>natürlicher Personen</w:t>
            </w:r>
            <w:r>
              <w:rPr>
                <w:rFonts w:ascii="Arial" w:hAnsi="Arial" w:cs="Arial"/>
              </w:rPr>
              <w:t xml:space="preserve"> umfangreich verarbeitet?</w:t>
            </w:r>
          </w:p>
        </w:tc>
        <w:tc>
          <w:tcPr>
            <w:tcW w:w="4245" w:type="dxa"/>
          </w:tcPr>
          <w:p w14:paraId="06994D13" w14:textId="77777777" w:rsidR="00094E42" w:rsidRDefault="00094E42" w:rsidP="00522F07">
            <w:pPr>
              <w:pStyle w:val="Listenabsatz"/>
              <w:spacing w:before="20" w:after="20"/>
              <w:ind w:left="0"/>
              <w:contextualSpacing w:val="0"/>
              <w:jc w:val="both"/>
              <w:rPr>
                <w:rFonts w:ascii="Arial" w:hAnsi="Arial" w:cs="Arial"/>
              </w:rPr>
            </w:pPr>
          </w:p>
        </w:tc>
      </w:tr>
      <w:tr w:rsidR="00094E42" w14:paraId="39B8225C" w14:textId="77777777" w:rsidTr="00094E42">
        <w:trPr>
          <w:cantSplit/>
        </w:trPr>
        <w:tc>
          <w:tcPr>
            <w:tcW w:w="562" w:type="dxa"/>
          </w:tcPr>
          <w:p w14:paraId="2761C37E" w14:textId="10D5F42E"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11.</w:t>
            </w:r>
          </w:p>
        </w:tc>
        <w:tc>
          <w:tcPr>
            <w:tcW w:w="8498" w:type="dxa"/>
            <w:gridSpan w:val="2"/>
            <w:vAlign w:val="center"/>
          </w:tcPr>
          <w:p w14:paraId="409F48C9" w14:textId="0F7AFB7D" w:rsidR="00094E42" w:rsidRDefault="00094E42" w:rsidP="00094E42">
            <w:pPr>
              <w:pStyle w:val="Listenabsatz"/>
              <w:spacing w:before="20" w:after="20"/>
              <w:ind w:left="0"/>
              <w:contextualSpacing w:val="0"/>
              <w:jc w:val="center"/>
              <w:rPr>
                <w:rFonts w:ascii="Arial" w:hAnsi="Arial" w:cs="Arial"/>
              </w:rPr>
            </w:pPr>
            <w:r>
              <w:rPr>
                <w:rFonts w:ascii="Arial" w:hAnsi="Arial" w:cs="Arial"/>
                <w:b/>
              </w:rPr>
              <w:t>Genetische Daten</w:t>
            </w:r>
          </w:p>
        </w:tc>
      </w:tr>
      <w:tr w:rsidR="00094E42" w14:paraId="5DAEC6CF" w14:textId="77777777" w:rsidTr="00522F07">
        <w:trPr>
          <w:cantSplit/>
        </w:trPr>
        <w:tc>
          <w:tcPr>
            <w:tcW w:w="562" w:type="dxa"/>
          </w:tcPr>
          <w:p w14:paraId="02F079B1"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5E792AE1" w14:textId="79FBC4A1" w:rsidR="00094E42" w:rsidRPr="006D6EF3" w:rsidRDefault="00094E42" w:rsidP="00522F07">
            <w:pPr>
              <w:pStyle w:val="Listenabsatz"/>
              <w:spacing w:before="20" w:after="20"/>
              <w:ind w:left="0"/>
              <w:contextualSpacing w:val="0"/>
              <w:jc w:val="both"/>
              <w:rPr>
                <w:rFonts w:ascii="Arial" w:hAnsi="Arial" w:cs="Arial"/>
              </w:rPr>
            </w:pPr>
            <w:r>
              <w:rPr>
                <w:rFonts w:ascii="Arial" w:hAnsi="Arial" w:cs="Arial"/>
              </w:rPr>
              <w:t xml:space="preserve">Werden bei der Verarbeitung genetische </w:t>
            </w:r>
            <w:r w:rsidRPr="009E1D93">
              <w:rPr>
                <w:rFonts w:ascii="Arial" w:hAnsi="Arial" w:cs="Arial"/>
              </w:rPr>
              <w:t>Daten</w:t>
            </w:r>
            <w:r>
              <w:rPr>
                <w:rFonts w:ascii="Arial" w:hAnsi="Arial" w:cs="Arial"/>
              </w:rPr>
              <w:t xml:space="preserve"> umfangreich verarbeitet?</w:t>
            </w:r>
          </w:p>
        </w:tc>
        <w:tc>
          <w:tcPr>
            <w:tcW w:w="4245" w:type="dxa"/>
          </w:tcPr>
          <w:p w14:paraId="696EE0B1" w14:textId="77777777" w:rsidR="00094E42" w:rsidRDefault="00094E42" w:rsidP="00522F07">
            <w:pPr>
              <w:pStyle w:val="Listenabsatz"/>
              <w:spacing w:before="20" w:after="20"/>
              <w:ind w:left="0"/>
              <w:contextualSpacing w:val="0"/>
              <w:jc w:val="both"/>
              <w:rPr>
                <w:rFonts w:ascii="Arial" w:hAnsi="Arial" w:cs="Arial"/>
              </w:rPr>
            </w:pPr>
          </w:p>
        </w:tc>
      </w:tr>
      <w:tr w:rsidR="00094E42" w14:paraId="65042A83" w14:textId="77777777" w:rsidTr="00094E42">
        <w:trPr>
          <w:cantSplit/>
        </w:trPr>
        <w:tc>
          <w:tcPr>
            <w:tcW w:w="562" w:type="dxa"/>
          </w:tcPr>
          <w:p w14:paraId="2FB887EE" w14:textId="44E83A5F" w:rsidR="00094E42" w:rsidRDefault="00094E42" w:rsidP="00522F07">
            <w:pPr>
              <w:pStyle w:val="Listenabsatz"/>
              <w:spacing w:before="20" w:after="20"/>
              <w:ind w:left="0"/>
              <w:contextualSpacing w:val="0"/>
              <w:jc w:val="center"/>
              <w:rPr>
                <w:rFonts w:ascii="Arial" w:hAnsi="Arial" w:cs="Arial"/>
                <w:b/>
              </w:rPr>
            </w:pPr>
            <w:r>
              <w:rPr>
                <w:rFonts w:ascii="Arial" w:hAnsi="Arial" w:cs="Arial"/>
                <w:b/>
              </w:rPr>
              <w:t>12.</w:t>
            </w:r>
          </w:p>
        </w:tc>
        <w:tc>
          <w:tcPr>
            <w:tcW w:w="8498" w:type="dxa"/>
            <w:gridSpan w:val="2"/>
            <w:vAlign w:val="center"/>
          </w:tcPr>
          <w:p w14:paraId="1AEBD983" w14:textId="1CA9E5A7" w:rsidR="00094E42" w:rsidRDefault="00094E42" w:rsidP="00094E42">
            <w:pPr>
              <w:pStyle w:val="Listenabsatz"/>
              <w:spacing w:before="20" w:after="20"/>
              <w:ind w:left="0"/>
              <w:contextualSpacing w:val="0"/>
              <w:jc w:val="center"/>
              <w:rPr>
                <w:rFonts w:ascii="Arial" w:hAnsi="Arial" w:cs="Arial"/>
              </w:rPr>
            </w:pPr>
            <w:r>
              <w:rPr>
                <w:rFonts w:ascii="Arial" w:hAnsi="Arial" w:cs="Arial"/>
                <w:b/>
              </w:rPr>
              <w:t xml:space="preserve">Daten </w:t>
            </w:r>
            <w:r w:rsidRPr="000362B1">
              <w:rPr>
                <w:rFonts w:ascii="Arial" w:hAnsi="Arial" w:cs="Arial"/>
                <w:b/>
              </w:rPr>
              <w:t>über den Aufenthaltsort</w:t>
            </w:r>
          </w:p>
        </w:tc>
      </w:tr>
      <w:tr w:rsidR="00094E42" w14:paraId="76C1C4B4" w14:textId="77777777" w:rsidTr="00522F07">
        <w:trPr>
          <w:cantSplit/>
        </w:trPr>
        <w:tc>
          <w:tcPr>
            <w:tcW w:w="562" w:type="dxa"/>
          </w:tcPr>
          <w:p w14:paraId="500F69A9" w14:textId="77777777" w:rsidR="00094E42" w:rsidRDefault="00094E42" w:rsidP="00522F07">
            <w:pPr>
              <w:pStyle w:val="Listenabsatz"/>
              <w:spacing w:before="20" w:after="20"/>
              <w:ind w:left="0"/>
              <w:contextualSpacing w:val="0"/>
              <w:jc w:val="center"/>
              <w:rPr>
                <w:rFonts w:ascii="Arial" w:hAnsi="Arial" w:cs="Arial"/>
                <w:b/>
              </w:rPr>
            </w:pPr>
          </w:p>
        </w:tc>
        <w:tc>
          <w:tcPr>
            <w:tcW w:w="4253" w:type="dxa"/>
          </w:tcPr>
          <w:p w14:paraId="7A555E12" w14:textId="38DDD4C5" w:rsidR="00094E42" w:rsidRPr="006D6EF3" w:rsidRDefault="00094E42" w:rsidP="00522F07">
            <w:pPr>
              <w:pStyle w:val="Listenabsatz"/>
              <w:spacing w:before="20" w:after="20"/>
              <w:ind w:left="0"/>
              <w:contextualSpacing w:val="0"/>
              <w:jc w:val="both"/>
              <w:rPr>
                <w:rFonts w:ascii="Arial" w:hAnsi="Arial" w:cs="Arial"/>
              </w:rPr>
            </w:pPr>
            <w:r>
              <w:rPr>
                <w:rFonts w:ascii="Arial" w:hAnsi="Arial" w:cs="Arial"/>
              </w:rPr>
              <w:t xml:space="preserve">Werden bei der Verarbeitung </w:t>
            </w:r>
            <w:r w:rsidRPr="009E1D93">
              <w:rPr>
                <w:rFonts w:ascii="Arial" w:hAnsi="Arial" w:cs="Arial"/>
              </w:rPr>
              <w:t>Daten über den Aufenthaltsort der betroffenen Personen</w:t>
            </w:r>
            <w:r>
              <w:rPr>
                <w:rFonts w:ascii="Arial" w:hAnsi="Arial" w:cs="Arial"/>
              </w:rPr>
              <w:t xml:space="preserve"> umfangreich verarbeitet?</w:t>
            </w:r>
          </w:p>
        </w:tc>
        <w:tc>
          <w:tcPr>
            <w:tcW w:w="4245" w:type="dxa"/>
          </w:tcPr>
          <w:p w14:paraId="3806C509" w14:textId="77777777" w:rsidR="00094E42" w:rsidRDefault="00094E42" w:rsidP="00522F07">
            <w:pPr>
              <w:pStyle w:val="Listenabsatz"/>
              <w:spacing w:before="20" w:after="20"/>
              <w:ind w:left="0"/>
              <w:contextualSpacing w:val="0"/>
              <w:jc w:val="both"/>
              <w:rPr>
                <w:rFonts w:ascii="Arial" w:hAnsi="Arial" w:cs="Arial"/>
              </w:rPr>
            </w:pPr>
          </w:p>
        </w:tc>
      </w:tr>
    </w:tbl>
    <w:p w14:paraId="78C5B8EA" w14:textId="77777777" w:rsidR="00D0150B" w:rsidRPr="00D0150B" w:rsidRDefault="00D0150B" w:rsidP="00D0150B"/>
    <w:p w14:paraId="0B646917" w14:textId="77777777" w:rsidR="00D0150B" w:rsidRDefault="00D0150B">
      <w:pPr>
        <w:spacing w:line="240" w:lineRule="auto"/>
        <w:rPr>
          <w:rFonts w:eastAsiaTheme="majorEastAsia" w:cstheme="majorBidi"/>
          <w:b/>
          <w:szCs w:val="32"/>
        </w:rPr>
      </w:pPr>
      <w:r>
        <w:br w:type="page"/>
      </w:r>
    </w:p>
    <w:p w14:paraId="49A8F884" w14:textId="6C04B36E" w:rsidR="009E718B" w:rsidRDefault="00677019">
      <w:pPr>
        <w:pStyle w:val="berschrift2"/>
      </w:pPr>
      <w:bookmarkStart w:id="58" w:name="_Toc209794195"/>
      <w:r>
        <w:lastRenderedPageBreak/>
        <w:t xml:space="preserve">Anhang </w:t>
      </w:r>
      <w:r w:rsidR="00522F07">
        <w:t xml:space="preserve">5 </w:t>
      </w:r>
      <w:r w:rsidR="004A3BCD">
        <w:t>–</w:t>
      </w:r>
      <w:r w:rsidR="00522F07">
        <w:t xml:space="preserve"> </w:t>
      </w:r>
      <w:r>
        <w:t>„Subunternehmen“ zu § 8</w:t>
      </w:r>
      <w:bookmarkEnd w:id="58"/>
    </w:p>
    <w:p w14:paraId="7252B837" w14:textId="77777777" w:rsidR="009E718B" w:rsidRDefault="009E718B">
      <w:pPr>
        <w:suppressLineNumbers/>
        <w:jc w:val="both"/>
      </w:pPr>
    </w:p>
    <w:p w14:paraId="6A721522" w14:textId="77777777" w:rsidR="009E718B" w:rsidRDefault="00677019">
      <w:pPr>
        <w:suppressLineNumbers/>
        <w:jc w:val="both"/>
      </w:pPr>
      <w:r>
        <w:t>Nach § 8 Abs. 1 S. 2 der Vereinbarung sind die zur Erfüllung dieses Vertrages bereits hinzugezogenen Subunternehmen zu bezeichnen. Gem. § 8 Abs. 1 S. 3 der Vereinbarung erklärt sich der Verantwortliche mit deren Beauftragung einverstanden.</w:t>
      </w:r>
    </w:p>
    <w:p w14:paraId="35A19CA2" w14:textId="77777777" w:rsidR="009E718B" w:rsidRDefault="009E718B">
      <w:pPr>
        <w:suppressLineNumbers/>
        <w:jc w:val="both"/>
      </w:pPr>
    </w:p>
    <w:p w14:paraId="1402C02E" w14:textId="77777777" w:rsidR="009E718B" w:rsidRDefault="009E718B">
      <w:pPr>
        <w:suppressLineNumbers/>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2693"/>
        <w:gridCol w:w="3261"/>
      </w:tblGrid>
      <w:tr w:rsidR="009E718B" w14:paraId="48DDCB7E" w14:textId="77777777">
        <w:tc>
          <w:tcPr>
            <w:tcW w:w="3652" w:type="dxa"/>
            <w:shd w:val="clear" w:color="auto" w:fill="BFBFBF" w:themeFill="background1" w:themeFillShade="BF"/>
          </w:tcPr>
          <w:p w14:paraId="48936992" w14:textId="77777777" w:rsidR="009E718B" w:rsidRDefault="00677019">
            <w:pPr>
              <w:suppressLineNumbers/>
              <w:jc w:val="both"/>
            </w:pPr>
            <w:r>
              <w:t xml:space="preserve">Subunternehmen </w:t>
            </w:r>
          </w:p>
          <w:p w14:paraId="5A45DD1B" w14:textId="16869F30" w:rsidR="009E718B" w:rsidRDefault="00677019">
            <w:pPr>
              <w:suppressLineNumbers/>
              <w:jc w:val="both"/>
            </w:pPr>
            <w:r>
              <w:t>(Name, Anschrift bzw. Sitz</w:t>
            </w:r>
            <w:r w:rsidR="00D04B85">
              <w:t xml:space="preserve"> und Serverstandort</w:t>
            </w:r>
            <w:r>
              <w:t>)</w:t>
            </w:r>
          </w:p>
        </w:tc>
        <w:tc>
          <w:tcPr>
            <w:tcW w:w="2693" w:type="dxa"/>
            <w:shd w:val="clear" w:color="auto" w:fill="BFBFBF" w:themeFill="background1" w:themeFillShade="BF"/>
          </w:tcPr>
          <w:p w14:paraId="45403132" w14:textId="77777777" w:rsidR="009E718B" w:rsidRDefault="00677019">
            <w:pPr>
              <w:suppressLineNumbers/>
              <w:jc w:val="both"/>
            </w:pPr>
            <w:r>
              <w:t>Datum des Abschlusses der Vereinbarung zur Auftragsverarbeitung</w:t>
            </w:r>
          </w:p>
        </w:tc>
        <w:tc>
          <w:tcPr>
            <w:tcW w:w="3261" w:type="dxa"/>
            <w:shd w:val="clear" w:color="auto" w:fill="BFBFBF" w:themeFill="background1" w:themeFillShade="BF"/>
          </w:tcPr>
          <w:p w14:paraId="4AAC2394" w14:textId="77777777" w:rsidR="009E718B" w:rsidRDefault="00677019">
            <w:pPr>
              <w:suppressLineNumbers/>
              <w:jc w:val="both"/>
            </w:pPr>
            <w:r>
              <w:t>(Teil-)Leistungsgegenstand im Rahmen der Auftragsverarbeitung</w:t>
            </w:r>
          </w:p>
        </w:tc>
      </w:tr>
      <w:tr w:rsidR="009E718B" w14:paraId="7200DB93" w14:textId="77777777">
        <w:trPr>
          <w:trHeight w:val="1300"/>
        </w:trPr>
        <w:tc>
          <w:tcPr>
            <w:tcW w:w="3652" w:type="dxa"/>
            <w:shd w:val="clear" w:color="auto" w:fill="auto"/>
          </w:tcPr>
          <w:p w14:paraId="7FD47BBC" w14:textId="77777777" w:rsidR="009E718B" w:rsidRDefault="009E718B">
            <w:pPr>
              <w:suppressLineNumbers/>
              <w:jc w:val="both"/>
            </w:pPr>
          </w:p>
        </w:tc>
        <w:tc>
          <w:tcPr>
            <w:tcW w:w="2693" w:type="dxa"/>
            <w:shd w:val="clear" w:color="auto" w:fill="auto"/>
          </w:tcPr>
          <w:p w14:paraId="159BC8C5" w14:textId="77777777" w:rsidR="009E718B" w:rsidRDefault="009E718B">
            <w:pPr>
              <w:suppressLineNumbers/>
              <w:jc w:val="both"/>
            </w:pPr>
          </w:p>
        </w:tc>
        <w:tc>
          <w:tcPr>
            <w:tcW w:w="3261" w:type="dxa"/>
            <w:shd w:val="clear" w:color="auto" w:fill="auto"/>
          </w:tcPr>
          <w:p w14:paraId="1471EF95" w14:textId="77777777" w:rsidR="009E718B" w:rsidRDefault="009E718B">
            <w:pPr>
              <w:suppressLineNumbers/>
              <w:jc w:val="both"/>
            </w:pPr>
          </w:p>
        </w:tc>
      </w:tr>
      <w:tr w:rsidR="009E718B" w14:paraId="784C7DED" w14:textId="77777777">
        <w:trPr>
          <w:trHeight w:val="1300"/>
        </w:trPr>
        <w:tc>
          <w:tcPr>
            <w:tcW w:w="3652" w:type="dxa"/>
            <w:shd w:val="clear" w:color="auto" w:fill="auto"/>
          </w:tcPr>
          <w:p w14:paraId="25F49C4D" w14:textId="77777777" w:rsidR="009E718B" w:rsidRDefault="009E718B">
            <w:pPr>
              <w:suppressLineNumbers/>
              <w:jc w:val="both"/>
            </w:pPr>
          </w:p>
        </w:tc>
        <w:tc>
          <w:tcPr>
            <w:tcW w:w="2693" w:type="dxa"/>
            <w:shd w:val="clear" w:color="auto" w:fill="auto"/>
          </w:tcPr>
          <w:p w14:paraId="341D003A" w14:textId="77777777" w:rsidR="009E718B" w:rsidRDefault="009E718B">
            <w:pPr>
              <w:suppressLineNumbers/>
              <w:jc w:val="both"/>
            </w:pPr>
          </w:p>
        </w:tc>
        <w:tc>
          <w:tcPr>
            <w:tcW w:w="3261" w:type="dxa"/>
            <w:shd w:val="clear" w:color="auto" w:fill="auto"/>
          </w:tcPr>
          <w:p w14:paraId="579E8B22" w14:textId="77777777" w:rsidR="009E718B" w:rsidRDefault="009E718B">
            <w:pPr>
              <w:suppressLineNumbers/>
              <w:jc w:val="both"/>
            </w:pPr>
          </w:p>
        </w:tc>
      </w:tr>
      <w:tr w:rsidR="009E718B" w14:paraId="55B6736E" w14:textId="77777777">
        <w:trPr>
          <w:trHeight w:val="1300"/>
        </w:trPr>
        <w:tc>
          <w:tcPr>
            <w:tcW w:w="3652" w:type="dxa"/>
            <w:shd w:val="clear" w:color="auto" w:fill="auto"/>
          </w:tcPr>
          <w:p w14:paraId="2987E07D" w14:textId="77777777" w:rsidR="009E718B" w:rsidRDefault="009E718B">
            <w:pPr>
              <w:suppressLineNumbers/>
              <w:jc w:val="both"/>
            </w:pPr>
          </w:p>
        </w:tc>
        <w:tc>
          <w:tcPr>
            <w:tcW w:w="2693" w:type="dxa"/>
            <w:shd w:val="clear" w:color="auto" w:fill="auto"/>
          </w:tcPr>
          <w:p w14:paraId="5CBBEAC2" w14:textId="77777777" w:rsidR="009E718B" w:rsidRDefault="009E718B">
            <w:pPr>
              <w:suppressLineNumbers/>
              <w:jc w:val="both"/>
            </w:pPr>
          </w:p>
        </w:tc>
        <w:tc>
          <w:tcPr>
            <w:tcW w:w="3261" w:type="dxa"/>
            <w:shd w:val="clear" w:color="auto" w:fill="auto"/>
          </w:tcPr>
          <w:p w14:paraId="3029FC07" w14:textId="77777777" w:rsidR="009E718B" w:rsidRDefault="009E718B">
            <w:pPr>
              <w:suppressLineNumbers/>
              <w:jc w:val="both"/>
            </w:pPr>
          </w:p>
        </w:tc>
      </w:tr>
      <w:tr w:rsidR="009E718B" w14:paraId="0C58E5E0" w14:textId="77777777">
        <w:trPr>
          <w:trHeight w:val="1300"/>
        </w:trPr>
        <w:tc>
          <w:tcPr>
            <w:tcW w:w="3652" w:type="dxa"/>
            <w:shd w:val="clear" w:color="auto" w:fill="auto"/>
          </w:tcPr>
          <w:p w14:paraId="53772976" w14:textId="77777777" w:rsidR="009E718B" w:rsidRDefault="009E718B">
            <w:pPr>
              <w:suppressLineNumbers/>
              <w:jc w:val="both"/>
            </w:pPr>
          </w:p>
        </w:tc>
        <w:tc>
          <w:tcPr>
            <w:tcW w:w="2693" w:type="dxa"/>
            <w:shd w:val="clear" w:color="auto" w:fill="auto"/>
          </w:tcPr>
          <w:p w14:paraId="1D7E804A" w14:textId="77777777" w:rsidR="009E718B" w:rsidRDefault="009E718B">
            <w:pPr>
              <w:suppressLineNumbers/>
              <w:jc w:val="both"/>
            </w:pPr>
          </w:p>
        </w:tc>
        <w:tc>
          <w:tcPr>
            <w:tcW w:w="3261" w:type="dxa"/>
            <w:shd w:val="clear" w:color="auto" w:fill="auto"/>
          </w:tcPr>
          <w:p w14:paraId="190C6A5B" w14:textId="77777777" w:rsidR="009E718B" w:rsidRDefault="009E718B">
            <w:pPr>
              <w:suppressLineNumbers/>
              <w:jc w:val="both"/>
            </w:pPr>
          </w:p>
        </w:tc>
      </w:tr>
    </w:tbl>
    <w:p w14:paraId="49777A6C" w14:textId="77777777" w:rsidR="009E718B" w:rsidRDefault="009E718B">
      <w:pPr>
        <w:suppressLineNumbers/>
        <w:jc w:val="both"/>
      </w:pPr>
    </w:p>
    <w:p w14:paraId="07A055FB" w14:textId="03EEE10B" w:rsidR="0035136E" w:rsidRDefault="0035136E">
      <w:pPr>
        <w:suppressLineNumbers/>
        <w:jc w:val="both"/>
      </w:pPr>
      <w:r>
        <w:br w:type="page"/>
      </w:r>
    </w:p>
    <w:p w14:paraId="55B344A8" w14:textId="535A795C" w:rsidR="0035136E" w:rsidRPr="0035136E" w:rsidRDefault="0035136E" w:rsidP="00B13074">
      <w:pPr>
        <w:pStyle w:val="berschrift2"/>
      </w:pPr>
      <w:bookmarkStart w:id="59" w:name="_Toc516208869"/>
      <w:bookmarkStart w:id="60" w:name="_Toc209794196"/>
      <w:r w:rsidRPr="0035136E">
        <w:lastRenderedPageBreak/>
        <w:t xml:space="preserve">Anhang </w:t>
      </w:r>
      <w:r w:rsidR="00CA02A1">
        <w:t>6</w:t>
      </w:r>
      <w:r w:rsidR="009362BE">
        <w:t xml:space="preserve"> </w:t>
      </w:r>
      <w:r w:rsidR="004A3BCD">
        <w:t>–</w:t>
      </w:r>
      <w:r w:rsidR="009362BE">
        <w:t xml:space="preserve"> </w:t>
      </w:r>
      <w:r w:rsidRPr="0035136E">
        <w:t>„Meldebogen Datenschutzverstoß“</w:t>
      </w:r>
      <w:bookmarkEnd w:id="59"/>
      <w:bookmarkEnd w:id="60"/>
    </w:p>
    <w:p w14:paraId="240DD1EA" w14:textId="77777777" w:rsidR="0035136E" w:rsidRPr="0035136E" w:rsidRDefault="0035136E" w:rsidP="0035136E">
      <w:pPr>
        <w:suppressLineNumbers/>
        <w:jc w:val="both"/>
      </w:pPr>
    </w:p>
    <w:p w14:paraId="5052870B" w14:textId="5D0BD0DE" w:rsidR="00CA02A1" w:rsidRPr="00CA02A1" w:rsidRDefault="00CA02A1" w:rsidP="00B81FDE">
      <w:pPr>
        <w:suppressLineNumbers/>
        <w:jc w:val="both"/>
        <w:rPr>
          <w:bCs/>
        </w:rPr>
      </w:pPr>
      <w:r w:rsidRPr="00CA02A1">
        <w:rPr>
          <w:bCs/>
        </w:rPr>
        <w:t>Im Falle eines Datenschutz</w:t>
      </w:r>
      <w:r w:rsidR="00B13074">
        <w:rPr>
          <w:bCs/>
        </w:rPr>
        <w:t>verstoßes nach Art. 33 DSGVO hat</w:t>
      </w:r>
      <w:r w:rsidRPr="00CA02A1">
        <w:rPr>
          <w:bCs/>
        </w:rPr>
        <w:t xml:space="preserve"> eine Meldung an das </w:t>
      </w:r>
      <w:r w:rsidRPr="00B13074">
        <w:rPr>
          <w:bCs/>
        </w:rPr>
        <w:t>Funktionspostfach</w:t>
      </w:r>
      <w:r w:rsidR="00487CC5">
        <w:rPr>
          <w:bCs/>
        </w:rPr>
        <w:t xml:space="preserve"> </w:t>
      </w:r>
      <w:hyperlink r:id="rId15" w:history="1">
        <w:r w:rsidR="001976DF" w:rsidRPr="009776C9">
          <w:rPr>
            <w:rStyle w:val="Hyperlink"/>
            <w:bCs/>
          </w:rPr>
          <w:t>ZII5@bmukn.bund.de</w:t>
        </w:r>
      </w:hyperlink>
      <w:r w:rsidR="00636497" w:rsidRPr="009776C9">
        <w:rPr>
          <w:bCs/>
        </w:rPr>
        <w:t xml:space="preserve">, cc an </w:t>
      </w:r>
      <w:hyperlink r:id="rId16" w:history="1">
        <w:r w:rsidR="001976DF" w:rsidRPr="009776C9">
          <w:rPr>
            <w:rStyle w:val="Hyperlink"/>
            <w:bCs/>
          </w:rPr>
          <w:t>rene.birkner@bmukn.bund.de</w:t>
        </w:r>
      </w:hyperlink>
      <w:r w:rsidR="00B81FDE" w:rsidRPr="009776C9">
        <w:rPr>
          <w:bCs/>
        </w:rPr>
        <w:t>,</w:t>
      </w:r>
      <w:r w:rsidR="00636497">
        <w:rPr>
          <w:bCs/>
        </w:rPr>
        <w:t xml:space="preserve"> </w:t>
      </w:r>
      <w:r w:rsidRPr="00CA02A1">
        <w:rPr>
          <w:bCs/>
        </w:rPr>
        <w:t xml:space="preserve">innerhalb von </w:t>
      </w:r>
      <w:r w:rsidR="00385830">
        <w:rPr>
          <w:bCs/>
        </w:rPr>
        <w:t>48 S</w:t>
      </w:r>
      <w:r w:rsidR="00B81FDE">
        <w:rPr>
          <w:bCs/>
        </w:rPr>
        <w:t>tunden zu erfolgen.</w:t>
      </w:r>
      <w:r w:rsidR="00D00E2F">
        <w:rPr>
          <w:bCs/>
        </w:rPr>
        <w:t xml:space="preserve"> Der nachstehende Fragebogen ist der Meldung dann ausgefüllt beizufügen.</w:t>
      </w:r>
    </w:p>
    <w:p w14:paraId="05781F8C" w14:textId="5F907D29" w:rsidR="0035136E" w:rsidRPr="00CA02A1" w:rsidRDefault="0035136E" w:rsidP="0035136E">
      <w:pPr>
        <w:suppressLineNumbers/>
        <w:jc w:val="both"/>
        <w:rPr>
          <w:bCs/>
        </w:rPr>
      </w:pPr>
    </w:p>
    <w:p w14:paraId="696128DC" w14:textId="77777777" w:rsidR="00CA02A1" w:rsidRPr="0035136E" w:rsidRDefault="00CA02A1"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12B072A8" w14:textId="77777777" w:rsidTr="00636497">
        <w:trPr>
          <w:trHeight w:val="397"/>
        </w:trPr>
        <w:tc>
          <w:tcPr>
            <w:tcW w:w="9060" w:type="dxa"/>
            <w:shd w:val="clear" w:color="auto" w:fill="D9D9D9" w:themeFill="background1" w:themeFillShade="D9"/>
            <w:vAlign w:val="center"/>
          </w:tcPr>
          <w:p w14:paraId="6C5EFA2D" w14:textId="60D3711B" w:rsidR="0035136E" w:rsidRPr="00CA02A1" w:rsidRDefault="0035136E" w:rsidP="0035136E">
            <w:pPr>
              <w:suppressLineNumbers/>
              <w:jc w:val="both"/>
              <w:rPr>
                <w:bCs/>
              </w:rPr>
            </w:pPr>
            <w:r w:rsidRPr="00CA02A1">
              <w:rPr>
                <w:bCs/>
              </w:rPr>
              <w:t>Verantwortlic</w:t>
            </w:r>
            <w:r w:rsidR="00B13074">
              <w:rPr>
                <w:bCs/>
              </w:rPr>
              <w:t>he Stelle inkl. Ansprechpartner*</w:t>
            </w:r>
            <w:r w:rsidRPr="00CA02A1">
              <w:rPr>
                <w:bCs/>
              </w:rPr>
              <w:t>in</w:t>
            </w:r>
          </w:p>
        </w:tc>
      </w:tr>
      <w:tr w:rsidR="0035136E" w:rsidRPr="0035136E" w14:paraId="17A21A36" w14:textId="77777777" w:rsidTr="00636497">
        <w:trPr>
          <w:trHeight w:val="567"/>
        </w:trPr>
        <w:tc>
          <w:tcPr>
            <w:tcW w:w="9060" w:type="dxa"/>
          </w:tcPr>
          <w:p w14:paraId="162B5680" w14:textId="4A4D4188" w:rsidR="0035136E" w:rsidRPr="0035136E" w:rsidRDefault="0035136E" w:rsidP="0035136E">
            <w:pPr>
              <w:suppressLineNumbers/>
              <w:jc w:val="both"/>
            </w:pPr>
            <w:r w:rsidRPr="0035136E">
              <w:fldChar w:fldCharType="begin">
                <w:ffData>
                  <w:name w:val="Text27"/>
                  <w:enabled/>
                  <w:calcOnExit w:val="0"/>
                  <w:textInput/>
                </w:ffData>
              </w:fldChar>
            </w:r>
            <w:r w:rsidRPr="0035136E">
              <w:instrText xml:space="preserve"> </w:instrText>
            </w:r>
            <w:bookmarkStart w:id="61" w:name="Text27"/>
            <w:r w:rsidRPr="0035136E">
              <w:instrText xml:space="preserve">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1"/>
          </w:p>
        </w:tc>
      </w:tr>
    </w:tbl>
    <w:p w14:paraId="40D43573"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0A6D0BE0" w14:textId="77777777" w:rsidTr="00636497">
        <w:trPr>
          <w:trHeight w:val="397"/>
        </w:trPr>
        <w:tc>
          <w:tcPr>
            <w:tcW w:w="9060" w:type="dxa"/>
            <w:shd w:val="clear" w:color="auto" w:fill="D9D9D9" w:themeFill="background1" w:themeFillShade="D9"/>
            <w:vAlign w:val="center"/>
          </w:tcPr>
          <w:p w14:paraId="28136095" w14:textId="0FD0086D" w:rsidR="0035136E" w:rsidRPr="00CA02A1" w:rsidRDefault="00B13074" w:rsidP="0035136E">
            <w:pPr>
              <w:suppressLineNumbers/>
              <w:jc w:val="both"/>
              <w:rPr>
                <w:bCs/>
              </w:rPr>
            </w:pPr>
            <w:r>
              <w:rPr>
                <w:bCs/>
              </w:rPr>
              <w:t>Datenschutzbeauftragte*</w:t>
            </w:r>
            <w:r w:rsidR="0035136E" w:rsidRPr="00CA02A1">
              <w:rPr>
                <w:bCs/>
              </w:rPr>
              <w:t>r der verantwortlichen Stelle</w:t>
            </w:r>
          </w:p>
        </w:tc>
      </w:tr>
      <w:tr w:rsidR="0035136E" w:rsidRPr="0035136E" w14:paraId="3D1907A8" w14:textId="77777777" w:rsidTr="00636497">
        <w:trPr>
          <w:trHeight w:val="567"/>
        </w:trPr>
        <w:tc>
          <w:tcPr>
            <w:tcW w:w="9060" w:type="dxa"/>
          </w:tcPr>
          <w:p w14:paraId="146D3864" w14:textId="54BF0C84" w:rsidR="0035136E" w:rsidRPr="0035136E" w:rsidRDefault="00D00E2F" w:rsidP="0035136E">
            <w:pPr>
              <w:suppressLineNumbers/>
              <w:jc w:val="both"/>
            </w:pPr>
            <w:r>
              <w:t>datenschutzbeauftragte-r@bmukn.bund.de</w:t>
            </w:r>
          </w:p>
        </w:tc>
      </w:tr>
    </w:tbl>
    <w:p w14:paraId="04477BC5"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5F4B238" w14:textId="77777777" w:rsidTr="00636497">
        <w:trPr>
          <w:cantSplit/>
          <w:trHeight w:val="397"/>
        </w:trPr>
        <w:tc>
          <w:tcPr>
            <w:tcW w:w="9060" w:type="dxa"/>
            <w:shd w:val="clear" w:color="auto" w:fill="D9D9D9" w:themeFill="background1" w:themeFillShade="D9"/>
            <w:vAlign w:val="center"/>
          </w:tcPr>
          <w:p w14:paraId="4563EFD6" w14:textId="463FFF2C" w:rsidR="0035136E" w:rsidRPr="00CA02A1" w:rsidRDefault="00B13074" w:rsidP="00B13074">
            <w:pPr>
              <w:suppressLineNumbers/>
              <w:jc w:val="both"/>
              <w:rPr>
                <w:bCs/>
              </w:rPr>
            </w:pPr>
            <w:r>
              <w:rPr>
                <w:bCs/>
              </w:rPr>
              <w:t>Auftragsverarbeiter</w:t>
            </w:r>
            <w:r w:rsidR="0035136E" w:rsidRPr="00CA02A1">
              <w:rPr>
                <w:bCs/>
              </w:rPr>
              <w:t xml:space="preserve"> inkl. Ansprechpartner</w:t>
            </w:r>
            <w:r>
              <w:rPr>
                <w:bCs/>
              </w:rPr>
              <w:t>*</w:t>
            </w:r>
            <w:r w:rsidR="0035136E" w:rsidRPr="00CA02A1">
              <w:rPr>
                <w:bCs/>
              </w:rPr>
              <w:t>in</w:t>
            </w:r>
          </w:p>
        </w:tc>
      </w:tr>
      <w:tr w:rsidR="0035136E" w:rsidRPr="0035136E" w14:paraId="5A7AF0E7" w14:textId="77777777" w:rsidTr="00636497">
        <w:trPr>
          <w:cantSplit/>
          <w:trHeight w:val="567"/>
        </w:trPr>
        <w:tc>
          <w:tcPr>
            <w:tcW w:w="9060" w:type="dxa"/>
          </w:tcPr>
          <w:p w14:paraId="3765E124" w14:textId="3467E0BB" w:rsidR="0035136E" w:rsidRPr="0035136E" w:rsidRDefault="0035136E" w:rsidP="0035136E">
            <w:pPr>
              <w:suppressLineNumbers/>
              <w:jc w:val="both"/>
            </w:pPr>
            <w:r w:rsidRPr="0035136E">
              <w:fldChar w:fldCharType="begin">
                <w:ffData>
                  <w:name w:val="Text29"/>
                  <w:enabled/>
                  <w:calcOnExit w:val="0"/>
                  <w:textInput/>
                </w:ffData>
              </w:fldChar>
            </w:r>
            <w:r w:rsidRPr="0035136E">
              <w:instrText xml:space="preserve"> </w:instrText>
            </w:r>
            <w:bookmarkStart w:id="62" w:name="Text29"/>
            <w:r w:rsidRPr="0035136E">
              <w:instrText xml:space="preserve">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2"/>
          </w:p>
        </w:tc>
      </w:tr>
    </w:tbl>
    <w:p w14:paraId="3978AB0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7142B161" w14:textId="77777777" w:rsidTr="00636497">
        <w:trPr>
          <w:cantSplit/>
          <w:trHeight w:val="397"/>
        </w:trPr>
        <w:tc>
          <w:tcPr>
            <w:tcW w:w="9060" w:type="dxa"/>
            <w:shd w:val="clear" w:color="auto" w:fill="D9D9D9" w:themeFill="background1" w:themeFillShade="D9"/>
            <w:vAlign w:val="center"/>
          </w:tcPr>
          <w:p w14:paraId="65470975" w14:textId="0C253C34" w:rsidR="0035136E" w:rsidRPr="00CA02A1" w:rsidRDefault="00B13074" w:rsidP="0035136E">
            <w:pPr>
              <w:suppressLineNumbers/>
              <w:jc w:val="both"/>
              <w:rPr>
                <w:bCs/>
              </w:rPr>
            </w:pPr>
            <w:r>
              <w:rPr>
                <w:bCs/>
              </w:rPr>
              <w:t>Datenschutzbeauftragte*r der</w:t>
            </w:r>
            <w:r w:rsidR="0035136E" w:rsidRPr="00CA02A1">
              <w:rPr>
                <w:bCs/>
              </w:rPr>
              <w:t xml:space="preserve"> Auftragsverarbeiter</w:t>
            </w:r>
            <w:r>
              <w:rPr>
                <w:bCs/>
              </w:rPr>
              <w:t>s</w:t>
            </w:r>
          </w:p>
        </w:tc>
      </w:tr>
      <w:tr w:rsidR="0035136E" w:rsidRPr="0035136E" w14:paraId="44395651" w14:textId="77777777" w:rsidTr="00636497">
        <w:trPr>
          <w:cantSplit/>
          <w:trHeight w:val="567"/>
        </w:trPr>
        <w:tc>
          <w:tcPr>
            <w:tcW w:w="9060" w:type="dxa"/>
          </w:tcPr>
          <w:p w14:paraId="269BDB50" w14:textId="3BEC9024" w:rsidR="0035136E" w:rsidRPr="0035136E" w:rsidRDefault="0035136E" w:rsidP="0035136E">
            <w:pPr>
              <w:suppressLineNumbers/>
              <w:jc w:val="both"/>
            </w:pPr>
            <w:r w:rsidRPr="0035136E">
              <w:fldChar w:fldCharType="begin">
                <w:ffData>
                  <w:name w:val="Text30"/>
                  <w:enabled/>
                  <w:calcOnExit w:val="0"/>
                  <w:textInput/>
                </w:ffData>
              </w:fldChar>
            </w:r>
            <w:bookmarkStart w:id="63" w:name="Text30"/>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3"/>
          </w:p>
        </w:tc>
      </w:tr>
    </w:tbl>
    <w:p w14:paraId="66B13B7D"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64C86F0" w14:textId="77777777" w:rsidTr="00636497">
        <w:trPr>
          <w:cantSplit/>
          <w:trHeight w:val="397"/>
        </w:trPr>
        <w:tc>
          <w:tcPr>
            <w:tcW w:w="9060" w:type="dxa"/>
            <w:shd w:val="clear" w:color="auto" w:fill="D9D9D9" w:themeFill="background1" w:themeFillShade="D9"/>
            <w:vAlign w:val="center"/>
          </w:tcPr>
          <w:p w14:paraId="384410FD" w14:textId="77777777" w:rsidR="0035136E" w:rsidRPr="00CA02A1" w:rsidRDefault="0035136E" w:rsidP="0035136E">
            <w:pPr>
              <w:suppressLineNumbers/>
              <w:jc w:val="both"/>
              <w:rPr>
                <w:bCs/>
              </w:rPr>
            </w:pPr>
            <w:r w:rsidRPr="00CA02A1">
              <w:rPr>
                <w:bCs/>
              </w:rPr>
              <w:t>Datum, Art und Feststellung des Vorfalls</w:t>
            </w:r>
          </w:p>
        </w:tc>
      </w:tr>
      <w:tr w:rsidR="0035136E" w:rsidRPr="0035136E" w14:paraId="44409352" w14:textId="77777777" w:rsidTr="00636497">
        <w:trPr>
          <w:cantSplit/>
          <w:trHeight w:val="567"/>
        </w:trPr>
        <w:tc>
          <w:tcPr>
            <w:tcW w:w="9060" w:type="dxa"/>
          </w:tcPr>
          <w:p w14:paraId="60E17489" w14:textId="614E3AD7" w:rsidR="0035136E" w:rsidRPr="0035136E" w:rsidRDefault="0035136E" w:rsidP="0035136E">
            <w:pPr>
              <w:suppressLineNumbers/>
              <w:jc w:val="both"/>
            </w:pPr>
            <w:r w:rsidRPr="0035136E">
              <w:fldChar w:fldCharType="begin">
                <w:ffData>
                  <w:name w:val="Text31"/>
                  <w:enabled/>
                  <w:calcOnExit w:val="0"/>
                  <w:textInput/>
                </w:ffData>
              </w:fldChar>
            </w:r>
            <w:bookmarkStart w:id="64" w:name="Text31"/>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4"/>
          </w:p>
        </w:tc>
      </w:tr>
    </w:tbl>
    <w:p w14:paraId="7C608BAC"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5EF30CC0" w14:textId="77777777" w:rsidTr="00636497">
        <w:trPr>
          <w:cantSplit/>
          <w:trHeight w:val="397"/>
        </w:trPr>
        <w:tc>
          <w:tcPr>
            <w:tcW w:w="9060" w:type="dxa"/>
            <w:shd w:val="clear" w:color="auto" w:fill="D9D9D9" w:themeFill="background1" w:themeFillShade="D9"/>
            <w:vAlign w:val="center"/>
          </w:tcPr>
          <w:p w14:paraId="1EDB525A" w14:textId="77777777" w:rsidR="0035136E" w:rsidRPr="00CA02A1" w:rsidRDefault="0035136E" w:rsidP="0035136E">
            <w:pPr>
              <w:suppressLineNumbers/>
              <w:jc w:val="both"/>
              <w:rPr>
                <w:bCs/>
              </w:rPr>
            </w:pPr>
            <w:r w:rsidRPr="00CA02A1">
              <w:rPr>
                <w:bCs/>
              </w:rPr>
              <w:t>Umstände der Verletzung (z. B. Diebstahl, Verlust usw.)</w:t>
            </w:r>
          </w:p>
        </w:tc>
      </w:tr>
      <w:tr w:rsidR="0035136E" w:rsidRPr="0035136E" w14:paraId="1C580A4F" w14:textId="77777777" w:rsidTr="00636497">
        <w:trPr>
          <w:cantSplit/>
          <w:trHeight w:val="567"/>
        </w:trPr>
        <w:tc>
          <w:tcPr>
            <w:tcW w:w="9060" w:type="dxa"/>
          </w:tcPr>
          <w:p w14:paraId="2D3D1B96" w14:textId="2BF1914D" w:rsidR="0035136E" w:rsidRPr="0035136E" w:rsidRDefault="0035136E" w:rsidP="0035136E">
            <w:pPr>
              <w:suppressLineNumbers/>
              <w:jc w:val="both"/>
            </w:pPr>
            <w:r w:rsidRPr="0035136E">
              <w:fldChar w:fldCharType="begin">
                <w:ffData>
                  <w:name w:val="Text32"/>
                  <w:enabled/>
                  <w:calcOnExit w:val="0"/>
                  <w:textInput/>
                </w:ffData>
              </w:fldChar>
            </w:r>
            <w:bookmarkStart w:id="65" w:name="Text32"/>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5"/>
          </w:p>
        </w:tc>
      </w:tr>
    </w:tbl>
    <w:p w14:paraId="789030B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0CFEB09D" w14:textId="77777777" w:rsidTr="00636497">
        <w:trPr>
          <w:cantSplit/>
          <w:trHeight w:val="397"/>
        </w:trPr>
        <w:tc>
          <w:tcPr>
            <w:tcW w:w="9060" w:type="dxa"/>
            <w:shd w:val="clear" w:color="auto" w:fill="D9D9D9" w:themeFill="background1" w:themeFillShade="D9"/>
            <w:vAlign w:val="center"/>
          </w:tcPr>
          <w:p w14:paraId="4EAAE421" w14:textId="77777777" w:rsidR="0035136E" w:rsidRPr="00CA02A1" w:rsidRDefault="0035136E" w:rsidP="0035136E">
            <w:pPr>
              <w:suppressLineNumbers/>
              <w:jc w:val="both"/>
              <w:rPr>
                <w:bCs/>
              </w:rPr>
            </w:pPr>
            <w:r w:rsidRPr="00CA02A1">
              <w:rPr>
                <w:bCs/>
              </w:rPr>
              <w:t>Art und Inhalt der betroffenen Daten</w:t>
            </w:r>
          </w:p>
        </w:tc>
      </w:tr>
      <w:tr w:rsidR="0035136E" w:rsidRPr="0035136E" w14:paraId="668835D5" w14:textId="77777777" w:rsidTr="00636497">
        <w:trPr>
          <w:cantSplit/>
          <w:trHeight w:val="567"/>
        </w:trPr>
        <w:tc>
          <w:tcPr>
            <w:tcW w:w="9060" w:type="dxa"/>
          </w:tcPr>
          <w:p w14:paraId="21CA3CB8" w14:textId="24261313" w:rsidR="0035136E" w:rsidRPr="0035136E" w:rsidRDefault="0035136E" w:rsidP="0035136E">
            <w:pPr>
              <w:suppressLineNumbers/>
              <w:jc w:val="both"/>
            </w:pPr>
            <w:r w:rsidRPr="0035136E">
              <w:fldChar w:fldCharType="begin">
                <w:ffData>
                  <w:name w:val="Text33"/>
                  <w:enabled/>
                  <w:calcOnExit w:val="0"/>
                  <w:textInput/>
                </w:ffData>
              </w:fldChar>
            </w:r>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p>
        </w:tc>
      </w:tr>
    </w:tbl>
    <w:p w14:paraId="1286282A"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32082750" w14:textId="77777777" w:rsidTr="00636497">
        <w:trPr>
          <w:cantSplit/>
          <w:trHeight w:val="397"/>
        </w:trPr>
        <w:tc>
          <w:tcPr>
            <w:tcW w:w="9060" w:type="dxa"/>
            <w:shd w:val="clear" w:color="auto" w:fill="D9D9D9" w:themeFill="background1" w:themeFillShade="D9"/>
            <w:vAlign w:val="center"/>
          </w:tcPr>
          <w:p w14:paraId="3FBF896E" w14:textId="77777777" w:rsidR="0035136E" w:rsidRPr="00CA02A1" w:rsidRDefault="0035136E" w:rsidP="0035136E">
            <w:pPr>
              <w:suppressLineNumbers/>
              <w:jc w:val="both"/>
              <w:rPr>
                <w:bCs/>
              </w:rPr>
            </w:pPr>
            <w:r w:rsidRPr="00CA02A1">
              <w:rPr>
                <w:bCs/>
              </w:rPr>
              <w:t>Betroffene Personen und Anzahl</w:t>
            </w:r>
          </w:p>
        </w:tc>
      </w:tr>
      <w:tr w:rsidR="0035136E" w:rsidRPr="0035136E" w14:paraId="09DD0493" w14:textId="77777777" w:rsidTr="00636497">
        <w:trPr>
          <w:cantSplit/>
          <w:trHeight w:val="567"/>
        </w:trPr>
        <w:tc>
          <w:tcPr>
            <w:tcW w:w="9060" w:type="dxa"/>
          </w:tcPr>
          <w:p w14:paraId="7DD9068B" w14:textId="69D6DD83" w:rsidR="0035136E" w:rsidRPr="0035136E" w:rsidRDefault="0035136E" w:rsidP="0035136E">
            <w:pPr>
              <w:suppressLineNumbers/>
              <w:jc w:val="both"/>
            </w:pPr>
            <w:r w:rsidRPr="0035136E">
              <w:fldChar w:fldCharType="begin">
                <w:ffData>
                  <w:name w:val="Text34"/>
                  <w:enabled/>
                  <w:calcOnExit w:val="0"/>
                  <w:textInput/>
                </w:ffData>
              </w:fldChar>
            </w:r>
            <w:bookmarkStart w:id="66" w:name="Text34"/>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6"/>
          </w:p>
        </w:tc>
      </w:tr>
    </w:tbl>
    <w:p w14:paraId="7F053B76"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196F651" w14:textId="77777777" w:rsidTr="00636497">
        <w:trPr>
          <w:cantSplit/>
          <w:trHeight w:val="397"/>
        </w:trPr>
        <w:tc>
          <w:tcPr>
            <w:tcW w:w="9060" w:type="dxa"/>
            <w:shd w:val="clear" w:color="auto" w:fill="D9D9D9" w:themeFill="background1" w:themeFillShade="D9"/>
            <w:vAlign w:val="center"/>
          </w:tcPr>
          <w:p w14:paraId="06C729B0" w14:textId="77777777" w:rsidR="0035136E" w:rsidRPr="00CA02A1" w:rsidRDefault="0035136E" w:rsidP="0035136E">
            <w:pPr>
              <w:suppressLineNumbers/>
              <w:jc w:val="both"/>
              <w:rPr>
                <w:bCs/>
              </w:rPr>
            </w:pPr>
            <w:r w:rsidRPr="00CA02A1">
              <w:rPr>
                <w:bCs/>
              </w:rPr>
              <w:t>Technische und organisatorische Maßnahmen zum Schutz der Daten</w:t>
            </w:r>
          </w:p>
        </w:tc>
      </w:tr>
      <w:tr w:rsidR="0035136E" w:rsidRPr="0035136E" w14:paraId="0426452A" w14:textId="77777777" w:rsidTr="00636497">
        <w:trPr>
          <w:cantSplit/>
          <w:trHeight w:val="567"/>
        </w:trPr>
        <w:tc>
          <w:tcPr>
            <w:tcW w:w="9060" w:type="dxa"/>
          </w:tcPr>
          <w:p w14:paraId="37744FCD" w14:textId="79E3D2AE" w:rsidR="0035136E" w:rsidRPr="0035136E" w:rsidRDefault="0035136E" w:rsidP="0035136E">
            <w:pPr>
              <w:suppressLineNumbers/>
              <w:jc w:val="both"/>
            </w:pPr>
            <w:r w:rsidRPr="0035136E">
              <w:fldChar w:fldCharType="begin">
                <w:ffData>
                  <w:name w:val="Text35"/>
                  <w:enabled/>
                  <w:calcOnExit w:val="0"/>
                  <w:textInput/>
                </w:ffData>
              </w:fldChar>
            </w:r>
            <w:bookmarkStart w:id="67" w:name="Text35"/>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7"/>
          </w:p>
        </w:tc>
      </w:tr>
    </w:tbl>
    <w:p w14:paraId="4B381FFE"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B6A75C2" w14:textId="77777777" w:rsidTr="00636497">
        <w:trPr>
          <w:cantSplit/>
          <w:trHeight w:val="397"/>
        </w:trPr>
        <w:tc>
          <w:tcPr>
            <w:tcW w:w="9060" w:type="dxa"/>
            <w:shd w:val="clear" w:color="auto" w:fill="D9D9D9" w:themeFill="background1" w:themeFillShade="D9"/>
            <w:vAlign w:val="center"/>
          </w:tcPr>
          <w:p w14:paraId="433034E8" w14:textId="77777777" w:rsidR="0035136E" w:rsidRPr="00CA02A1" w:rsidRDefault="0035136E" w:rsidP="0035136E">
            <w:pPr>
              <w:suppressLineNumbers/>
              <w:jc w:val="both"/>
              <w:rPr>
                <w:bCs/>
              </w:rPr>
            </w:pPr>
            <w:r w:rsidRPr="00CA02A1">
              <w:rPr>
                <w:bCs/>
              </w:rPr>
              <w:t>Mögliche Folgen für die betroffenen Personen</w:t>
            </w:r>
          </w:p>
        </w:tc>
      </w:tr>
      <w:tr w:rsidR="0035136E" w:rsidRPr="0035136E" w14:paraId="2B445A41" w14:textId="77777777" w:rsidTr="00636497">
        <w:trPr>
          <w:cantSplit/>
          <w:trHeight w:val="567"/>
        </w:trPr>
        <w:tc>
          <w:tcPr>
            <w:tcW w:w="9060" w:type="dxa"/>
          </w:tcPr>
          <w:p w14:paraId="2E346646" w14:textId="2B4F762F" w:rsidR="0035136E" w:rsidRPr="0035136E" w:rsidRDefault="0035136E" w:rsidP="0035136E">
            <w:pPr>
              <w:suppressLineNumbers/>
              <w:jc w:val="both"/>
            </w:pPr>
            <w:r w:rsidRPr="0035136E">
              <w:fldChar w:fldCharType="begin">
                <w:ffData>
                  <w:name w:val="Text36"/>
                  <w:enabled/>
                  <w:calcOnExit w:val="0"/>
                  <w:textInput/>
                </w:ffData>
              </w:fldChar>
            </w:r>
            <w:bookmarkStart w:id="68" w:name="Text36"/>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8"/>
          </w:p>
        </w:tc>
      </w:tr>
    </w:tbl>
    <w:p w14:paraId="78474CBF"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6CAE104A" w14:textId="77777777" w:rsidTr="00636497">
        <w:trPr>
          <w:cantSplit/>
          <w:trHeight w:val="397"/>
        </w:trPr>
        <w:tc>
          <w:tcPr>
            <w:tcW w:w="9060" w:type="dxa"/>
            <w:shd w:val="clear" w:color="auto" w:fill="D9D9D9" w:themeFill="background1" w:themeFillShade="D9"/>
            <w:vAlign w:val="center"/>
          </w:tcPr>
          <w:p w14:paraId="6258331F" w14:textId="77777777" w:rsidR="0035136E" w:rsidRPr="00CA02A1" w:rsidRDefault="0035136E" w:rsidP="0035136E">
            <w:pPr>
              <w:suppressLineNumbers/>
              <w:jc w:val="both"/>
              <w:rPr>
                <w:bCs/>
              </w:rPr>
            </w:pPr>
            <w:r w:rsidRPr="00CA02A1">
              <w:rPr>
                <w:bCs/>
              </w:rPr>
              <w:t>Technische und organisatorische Maßnahmen die ergriffen wurden, um den Schaden zu minimieren.</w:t>
            </w:r>
          </w:p>
        </w:tc>
      </w:tr>
      <w:tr w:rsidR="0035136E" w:rsidRPr="0035136E" w14:paraId="49C6CA91" w14:textId="77777777" w:rsidTr="00636497">
        <w:trPr>
          <w:cantSplit/>
          <w:trHeight w:val="737"/>
        </w:trPr>
        <w:tc>
          <w:tcPr>
            <w:tcW w:w="9060" w:type="dxa"/>
          </w:tcPr>
          <w:p w14:paraId="6CB3D387" w14:textId="609A4554" w:rsidR="0035136E" w:rsidRPr="0035136E" w:rsidRDefault="0035136E" w:rsidP="0035136E">
            <w:pPr>
              <w:suppressLineNumbers/>
              <w:jc w:val="both"/>
            </w:pPr>
            <w:r w:rsidRPr="0035136E">
              <w:fldChar w:fldCharType="begin">
                <w:ffData>
                  <w:name w:val="Text37"/>
                  <w:enabled/>
                  <w:calcOnExit w:val="0"/>
                  <w:textInput/>
                </w:ffData>
              </w:fldChar>
            </w:r>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p>
        </w:tc>
      </w:tr>
    </w:tbl>
    <w:p w14:paraId="6A560580"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71D148A5" w14:textId="77777777" w:rsidTr="00636497">
        <w:trPr>
          <w:cantSplit/>
          <w:trHeight w:val="397"/>
        </w:trPr>
        <w:tc>
          <w:tcPr>
            <w:tcW w:w="9060" w:type="dxa"/>
            <w:shd w:val="clear" w:color="auto" w:fill="D9D9D9" w:themeFill="background1" w:themeFillShade="D9"/>
            <w:vAlign w:val="center"/>
          </w:tcPr>
          <w:p w14:paraId="011DDDC4" w14:textId="7BD0FA4F" w:rsidR="0035136E" w:rsidRPr="00CA02A1" w:rsidRDefault="0035136E" w:rsidP="0035136E">
            <w:pPr>
              <w:suppressLineNumbers/>
              <w:jc w:val="both"/>
              <w:rPr>
                <w:bCs/>
              </w:rPr>
            </w:pPr>
            <w:r w:rsidRPr="00CA02A1">
              <w:rPr>
                <w:bCs/>
              </w:rPr>
              <w:t>Benachrichtigun</w:t>
            </w:r>
            <w:r w:rsidR="00B13074">
              <w:rPr>
                <w:bCs/>
              </w:rPr>
              <w:t>g der Betroffenen ist durch den Verantwortliche</w:t>
            </w:r>
            <w:r w:rsidRPr="00CA02A1">
              <w:rPr>
                <w:bCs/>
              </w:rPr>
              <w:t>n erfolgt (ggf. Abdruck des Musterschreibens)</w:t>
            </w:r>
          </w:p>
        </w:tc>
      </w:tr>
      <w:tr w:rsidR="0035136E" w:rsidRPr="0035136E" w14:paraId="26D9F9CE" w14:textId="77777777" w:rsidTr="00636497">
        <w:trPr>
          <w:cantSplit/>
          <w:trHeight w:val="567"/>
        </w:trPr>
        <w:tc>
          <w:tcPr>
            <w:tcW w:w="9060" w:type="dxa"/>
          </w:tcPr>
          <w:p w14:paraId="04DCD4BD" w14:textId="72F532A2" w:rsidR="0035136E" w:rsidRPr="0035136E" w:rsidRDefault="0035136E" w:rsidP="0035136E">
            <w:pPr>
              <w:suppressLineNumbers/>
              <w:jc w:val="both"/>
            </w:pPr>
            <w:r w:rsidRPr="0035136E">
              <w:fldChar w:fldCharType="begin">
                <w:ffData>
                  <w:name w:val="Text38"/>
                  <w:enabled/>
                  <w:calcOnExit w:val="0"/>
                  <w:textInput/>
                </w:ffData>
              </w:fldChar>
            </w:r>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p>
        </w:tc>
      </w:tr>
    </w:tbl>
    <w:p w14:paraId="13510E95"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20377A15" w14:textId="77777777" w:rsidTr="00636497">
        <w:trPr>
          <w:cantSplit/>
          <w:trHeight w:val="397"/>
        </w:trPr>
        <w:tc>
          <w:tcPr>
            <w:tcW w:w="9060" w:type="dxa"/>
            <w:shd w:val="clear" w:color="auto" w:fill="D9D9D9" w:themeFill="background1" w:themeFillShade="D9"/>
            <w:vAlign w:val="center"/>
          </w:tcPr>
          <w:p w14:paraId="27A92D31" w14:textId="77777777" w:rsidR="0035136E" w:rsidRPr="00CA02A1" w:rsidRDefault="0035136E" w:rsidP="0035136E">
            <w:pPr>
              <w:suppressLineNumbers/>
              <w:jc w:val="both"/>
              <w:rPr>
                <w:bCs/>
              </w:rPr>
            </w:pPr>
            <w:r w:rsidRPr="00CA02A1">
              <w:rPr>
                <w:bCs/>
              </w:rPr>
              <w:t>Kommunikationsweg zur Benachrichtigung</w:t>
            </w:r>
          </w:p>
        </w:tc>
      </w:tr>
      <w:tr w:rsidR="0035136E" w:rsidRPr="0035136E" w14:paraId="145E11CE" w14:textId="77777777" w:rsidTr="00636497">
        <w:trPr>
          <w:cantSplit/>
          <w:trHeight w:val="567"/>
        </w:trPr>
        <w:tc>
          <w:tcPr>
            <w:tcW w:w="9060" w:type="dxa"/>
          </w:tcPr>
          <w:p w14:paraId="0B5343D6" w14:textId="1513A91C" w:rsidR="0035136E" w:rsidRPr="0035136E" w:rsidRDefault="0035136E" w:rsidP="0035136E">
            <w:pPr>
              <w:suppressLineNumbers/>
              <w:jc w:val="both"/>
            </w:pPr>
            <w:r w:rsidRPr="0035136E">
              <w:fldChar w:fldCharType="begin">
                <w:ffData>
                  <w:name w:val="Text39"/>
                  <w:enabled/>
                  <w:calcOnExit w:val="0"/>
                  <w:textInput/>
                </w:ffData>
              </w:fldChar>
            </w:r>
            <w:bookmarkStart w:id="69" w:name="Text39"/>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69"/>
          </w:p>
        </w:tc>
      </w:tr>
    </w:tbl>
    <w:p w14:paraId="77DDD3FD" w14:textId="77777777" w:rsidR="0035136E" w:rsidRPr="0035136E" w:rsidRDefault="0035136E" w:rsidP="0035136E">
      <w:pPr>
        <w:suppressLineNumbers/>
        <w:jc w:val="both"/>
      </w:pPr>
    </w:p>
    <w:tbl>
      <w:tblPr>
        <w:tblStyle w:val="Tabellenraster"/>
        <w:tblW w:w="0" w:type="auto"/>
        <w:tblLayout w:type="fixed"/>
        <w:tblLook w:val="04A0" w:firstRow="1" w:lastRow="0" w:firstColumn="1" w:lastColumn="0" w:noHBand="0" w:noVBand="1"/>
      </w:tblPr>
      <w:tblGrid>
        <w:gridCol w:w="9060"/>
      </w:tblGrid>
      <w:tr w:rsidR="0035136E" w:rsidRPr="0035136E" w14:paraId="59C7FCA8" w14:textId="77777777" w:rsidTr="00636497">
        <w:trPr>
          <w:cantSplit/>
          <w:trHeight w:val="397"/>
        </w:trPr>
        <w:tc>
          <w:tcPr>
            <w:tcW w:w="9060" w:type="dxa"/>
            <w:shd w:val="clear" w:color="auto" w:fill="D9D9D9" w:themeFill="background1" w:themeFillShade="D9"/>
            <w:vAlign w:val="center"/>
          </w:tcPr>
          <w:p w14:paraId="141A8E0B" w14:textId="77777777" w:rsidR="0035136E" w:rsidRPr="00CA02A1" w:rsidRDefault="0035136E" w:rsidP="0035136E">
            <w:pPr>
              <w:suppressLineNumbers/>
              <w:jc w:val="both"/>
              <w:rPr>
                <w:bCs/>
              </w:rPr>
            </w:pPr>
            <w:r w:rsidRPr="00CA02A1">
              <w:rPr>
                <w:bCs/>
              </w:rPr>
              <w:t>Anzahl der benachrichtigen Personen</w:t>
            </w:r>
          </w:p>
        </w:tc>
      </w:tr>
      <w:tr w:rsidR="0035136E" w:rsidRPr="0035136E" w14:paraId="484BB4A2" w14:textId="77777777" w:rsidTr="00636497">
        <w:trPr>
          <w:cantSplit/>
          <w:trHeight w:val="567"/>
        </w:trPr>
        <w:tc>
          <w:tcPr>
            <w:tcW w:w="9060" w:type="dxa"/>
          </w:tcPr>
          <w:p w14:paraId="6834AFDE" w14:textId="4F35F9BE" w:rsidR="0035136E" w:rsidRPr="0035136E" w:rsidRDefault="0035136E" w:rsidP="0035136E">
            <w:pPr>
              <w:suppressLineNumbers/>
              <w:jc w:val="both"/>
            </w:pPr>
            <w:r w:rsidRPr="0035136E">
              <w:fldChar w:fldCharType="begin">
                <w:ffData>
                  <w:name w:val="Text40"/>
                  <w:enabled/>
                  <w:calcOnExit w:val="0"/>
                  <w:textInput/>
                </w:ffData>
              </w:fldChar>
            </w:r>
            <w:bookmarkStart w:id="70" w:name="Text40"/>
            <w:r w:rsidRPr="0035136E">
              <w:instrText xml:space="preserve"> FORMTEXT </w:instrText>
            </w:r>
            <w:r w:rsidRPr="0035136E">
              <w:fldChar w:fldCharType="separate"/>
            </w:r>
            <w:r w:rsidR="00DC7020">
              <w:rPr>
                <w:noProof/>
              </w:rPr>
              <w:t> </w:t>
            </w:r>
            <w:r w:rsidR="00DC7020">
              <w:rPr>
                <w:noProof/>
              </w:rPr>
              <w:t> </w:t>
            </w:r>
            <w:r w:rsidR="00DC7020">
              <w:rPr>
                <w:noProof/>
              </w:rPr>
              <w:t> </w:t>
            </w:r>
            <w:r w:rsidR="00DC7020">
              <w:rPr>
                <w:noProof/>
              </w:rPr>
              <w:t> </w:t>
            </w:r>
            <w:r w:rsidR="00DC7020">
              <w:rPr>
                <w:noProof/>
              </w:rPr>
              <w:t> </w:t>
            </w:r>
            <w:r w:rsidRPr="0035136E">
              <w:fldChar w:fldCharType="end"/>
            </w:r>
            <w:bookmarkEnd w:id="70"/>
          </w:p>
        </w:tc>
      </w:tr>
    </w:tbl>
    <w:p w14:paraId="7E3C06CF" w14:textId="77777777" w:rsidR="009E718B" w:rsidRDefault="009E718B">
      <w:pPr>
        <w:suppressLineNumbers/>
        <w:jc w:val="both"/>
      </w:pPr>
    </w:p>
    <w:sectPr w:rsidR="009E718B">
      <w:headerReference w:type="even" r:id="rId17"/>
      <w:headerReference w:type="default" r:id="rId18"/>
      <w:headerReference w:type="first" r:id="rId19"/>
      <w:pgSz w:w="11906" w:h="16838" w:code="9"/>
      <w:pgMar w:top="1418" w:right="110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9186" w14:textId="77777777" w:rsidR="00D0150B" w:rsidRDefault="00D0150B">
      <w:r>
        <w:separator/>
      </w:r>
    </w:p>
  </w:endnote>
  <w:endnote w:type="continuationSeparator" w:id="0">
    <w:p w14:paraId="07486D93" w14:textId="77777777" w:rsidR="00D0150B" w:rsidRDefault="00D0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heSans-Plain">
    <w:altName w:val="TheSans-Pla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9882" w14:textId="22614B71" w:rsidR="00D0150B" w:rsidRDefault="00D0150B">
    <w:pPr>
      <w:tabs>
        <w:tab w:val="right" w:pos="9000"/>
      </w:tabs>
      <w:rPr>
        <w:sz w:val="16"/>
        <w:szCs w:val="16"/>
      </w:rPr>
    </w:pPr>
    <w:r>
      <w:rPr>
        <w:sz w:val="16"/>
        <w:szCs w:val="16"/>
      </w:rPr>
      <w:t>Vereinbarung zur Auftragsverarbeitung</w:t>
    </w:r>
    <w:r>
      <w:rPr>
        <w:color w:val="FF0000"/>
        <w:sz w:val="16"/>
        <w:szCs w:val="16"/>
      </w:rPr>
      <w:t xml:space="preserve"> </w:t>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578A" w14:textId="0997E0EE" w:rsidR="00D0150B" w:rsidRDefault="00D0150B">
    <w:pPr>
      <w:tabs>
        <w:tab w:val="right" w:pos="9000"/>
      </w:tabs>
      <w:rPr>
        <w:sz w:val="16"/>
        <w:szCs w:val="16"/>
      </w:rPr>
    </w:pPr>
    <w:r>
      <w:rPr>
        <w:sz w:val="16"/>
        <w:szCs w:val="16"/>
      </w:rPr>
      <w:t xml:space="preserve">Vereinbarung zur Auftragsverarbeitung </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0920" w14:textId="77777777" w:rsidR="00D0150B" w:rsidRDefault="00D0150B">
      <w:r>
        <w:separator/>
      </w:r>
    </w:p>
  </w:footnote>
  <w:footnote w:type="continuationSeparator" w:id="0">
    <w:p w14:paraId="72800A36" w14:textId="77777777" w:rsidR="00D0150B" w:rsidRDefault="00D0150B">
      <w:r>
        <w:continuationSeparator/>
      </w:r>
    </w:p>
  </w:footnote>
  <w:footnote w:id="1">
    <w:p w14:paraId="36170C52" w14:textId="5FD8D31A" w:rsidR="003909D7" w:rsidRPr="00E1581A" w:rsidRDefault="003909D7">
      <w:pPr>
        <w:pStyle w:val="Funotentext"/>
        <w:rPr>
          <w:lang w:val="de-DE"/>
        </w:rPr>
      </w:pPr>
      <w:r>
        <w:rPr>
          <w:rStyle w:val="Funotenzeichen"/>
        </w:rPr>
        <w:footnoteRef/>
      </w:r>
      <w:r>
        <w:t xml:space="preserve"> </w:t>
      </w:r>
      <w:r w:rsidR="00D8242B" w:rsidRPr="00E1581A">
        <w:rPr>
          <w:highlight w:val="yellow"/>
          <w:lang w:val="de-DE"/>
        </w:rPr>
        <w:t>Gelb</w:t>
      </w:r>
      <w:r>
        <w:rPr>
          <w:lang w:val="de-DE"/>
        </w:rPr>
        <w:t xml:space="preserve"> markierte Stellen sind vom BMUKN-Fachreferat </w:t>
      </w:r>
      <w:r w:rsidR="00A52C35">
        <w:rPr>
          <w:lang w:val="de-DE"/>
        </w:rPr>
        <w:t>zu bearbeiten</w:t>
      </w:r>
      <w:r>
        <w:rPr>
          <w:lang w:val="de-DE"/>
        </w:rPr>
        <w:t>.</w:t>
      </w:r>
    </w:p>
  </w:footnote>
  <w:footnote w:id="2">
    <w:p w14:paraId="6A0AD766" w14:textId="101AC1D9" w:rsidR="00E61181" w:rsidRPr="00E1581A" w:rsidRDefault="00E61181">
      <w:pPr>
        <w:pStyle w:val="Funotentext"/>
        <w:rPr>
          <w:lang w:val="de-DE"/>
        </w:rPr>
      </w:pPr>
      <w:r>
        <w:rPr>
          <w:rStyle w:val="Funotenzeichen"/>
        </w:rPr>
        <w:footnoteRef/>
      </w:r>
      <w:r>
        <w:t xml:space="preserve"> </w:t>
      </w:r>
      <w:r>
        <w:rPr>
          <w:lang w:val="de-DE"/>
        </w:rPr>
        <w:t>Die besonderen Kategorien sind in Art. 9 DSGVO zu finden.</w:t>
      </w:r>
    </w:p>
  </w:footnote>
  <w:footnote w:id="3">
    <w:p w14:paraId="129044BA" w14:textId="293895A8" w:rsidR="00D8242B" w:rsidRPr="00D8242B" w:rsidRDefault="00D8242B">
      <w:pPr>
        <w:pStyle w:val="Funotentext"/>
      </w:pPr>
      <w:r>
        <w:rPr>
          <w:rStyle w:val="Funotenzeichen"/>
        </w:rPr>
        <w:footnoteRef/>
      </w:r>
      <w:r>
        <w:t xml:space="preserve"> </w:t>
      </w:r>
      <w:r w:rsidRPr="00E1581A">
        <w:rPr>
          <w:highlight w:val="cyan"/>
          <w:lang w:val="de-DE"/>
        </w:rPr>
        <w:t>Türkis</w:t>
      </w:r>
      <w:r>
        <w:rPr>
          <w:lang w:val="de-DE"/>
        </w:rPr>
        <w:t xml:space="preserve"> markierte Stellen sind durch die*den Auftragnehmer*in zu bearbeiten.</w:t>
      </w:r>
    </w:p>
  </w:footnote>
  <w:footnote w:id="4">
    <w:p w14:paraId="29BF718A" w14:textId="6CA4FF98" w:rsidR="008B56D6" w:rsidRPr="00E1581A" w:rsidRDefault="008B56D6">
      <w:pPr>
        <w:pStyle w:val="Funotentext"/>
      </w:pPr>
      <w:r w:rsidRPr="00E1581A">
        <w:rPr>
          <w:rStyle w:val="Funotenzeichen"/>
        </w:rPr>
        <w:footnoteRef/>
      </w:r>
      <w:r w:rsidRPr="00E1581A">
        <w:t xml:space="preserve"> </w:t>
      </w:r>
      <w:r w:rsidRPr="00E1581A">
        <w:rPr>
          <w:rStyle w:val="fontstyle01"/>
          <w:rFonts w:ascii="Verdana" w:hAnsi="Verdana" w:cs="Arial"/>
        </w:rPr>
        <w:t>Die Signatur ist mindestens in Textform i.</w:t>
      </w:r>
      <w:r w:rsidRPr="00E1581A">
        <w:rPr>
          <w:rStyle w:val="fontstyle01"/>
          <w:rFonts w:ascii="Verdana" w:hAnsi="Verdana" w:cs="Arial"/>
          <w:lang w:val="de-DE"/>
        </w:rPr>
        <w:t> </w:t>
      </w:r>
      <w:r w:rsidRPr="00E1581A">
        <w:rPr>
          <w:rStyle w:val="fontstyle01"/>
          <w:rFonts w:ascii="Verdana" w:hAnsi="Verdana" w:cs="Arial"/>
        </w:rPr>
        <w:t>S.</w:t>
      </w:r>
      <w:r w:rsidRPr="00E1581A">
        <w:rPr>
          <w:rStyle w:val="fontstyle01"/>
          <w:rFonts w:ascii="Verdana" w:hAnsi="Verdana" w:cs="Arial"/>
          <w:lang w:val="de-DE"/>
        </w:rPr>
        <w:t> </w:t>
      </w:r>
      <w:r w:rsidRPr="00E1581A">
        <w:rPr>
          <w:rStyle w:val="fontstyle01"/>
          <w:rFonts w:ascii="Verdana" w:hAnsi="Verdana" w:cs="Arial"/>
        </w:rPr>
        <w:t>v. §</w:t>
      </w:r>
      <w:r w:rsidRPr="00E1581A">
        <w:rPr>
          <w:rStyle w:val="fontstyle01"/>
          <w:rFonts w:ascii="Verdana" w:hAnsi="Verdana" w:cs="Arial"/>
          <w:lang w:val="de-DE"/>
        </w:rPr>
        <w:t> </w:t>
      </w:r>
      <w:r w:rsidRPr="00E1581A">
        <w:rPr>
          <w:rStyle w:val="fontstyle01"/>
          <w:rFonts w:ascii="Verdana" w:hAnsi="Verdana" w:cs="Arial"/>
        </w:rPr>
        <w:t>126b BGB zu leisten (d.</w:t>
      </w:r>
      <w:r w:rsidRPr="00E1581A">
        <w:rPr>
          <w:rStyle w:val="fontstyle01"/>
          <w:rFonts w:ascii="Verdana" w:hAnsi="Verdana" w:cs="Arial"/>
          <w:lang w:val="de-DE"/>
        </w:rPr>
        <w:t> </w:t>
      </w:r>
      <w:r w:rsidRPr="00E1581A">
        <w:rPr>
          <w:rStyle w:val="fontstyle01"/>
          <w:rFonts w:ascii="Verdana" w:hAnsi="Verdana" w:cs="Arial"/>
        </w:rPr>
        <w:t>h. lesbare Erklärung auf einem dauerhaften Datenträger, in der die Firma und die handelnde Person genannt werden).</w:t>
      </w:r>
    </w:p>
  </w:footnote>
  <w:footnote w:id="5">
    <w:p w14:paraId="5220DF70" w14:textId="23C3D708" w:rsidR="00E74B2D" w:rsidRPr="00E1581A" w:rsidRDefault="00E74B2D">
      <w:pPr>
        <w:pStyle w:val="Funotentext"/>
        <w:rPr>
          <w:lang w:val="de-DE"/>
        </w:rPr>
      </w:pPr>
      <w:r w:rsidRPr="00E1581A">
        <w:rPr>
          <w:rStyle w:val="Funotenzeichen"/>
        </w:rPr>
        <w:footnoteRef/>
      </w:r>
      <w:r w:rsidRPr="00E1581A">
        <w:t xml:space="preserve"> </w:t>
      </w:r>
      <w:r w:rsidRPr="00E1581A">
        <w:rPr>
          <w:rStyle w:val="fontstyle01"/>
          <w:rFonts w:ascii="Verdana" w:hAnsi="Verdana" w:cs="Arial"/>
        </w:rPr>
        <w:t>Die Signatur ist mindestens in Textform i.</w:t>
      </w:r>
      <w:r w:rsidRPr="00E1581A">
        <w:rPr>
          <w:rStyle w:val="fontstyle01"/>
          <w:rFonts w:ascii="Verdana" w:hAnsi="Verdana" w:cs="Arial"/>
          <w:lang w:val="de-DE"/>
        </w:rPr>
        <w:t> </w:t>
      </w:r>
      <w:r w:rsidRPr="00E1581A">
        <w:rPr>
          <w:rStyle w:val="fontstyle01"/>
          <w:rFonts w:ascii="Verdana" w:hAnsi="Verdana" w:cs="Arial"/>
        </w:rPr>
        <w:t>S.</w:t>
      </w:r>
      <w:r w:rsidRPr="00E1581A">
        <w:rPr>
          <w:rStyle w:val="fontstyle01"/>
          <w:rFonts w:ascii="Verdana" w:hAnsi="Verdana" w:cs="Arial"/>
          <w:lang w:val="de-DE"/>
        </w:rPr>
        <w:t> </w:t>
      </w:r>
      <w:r w:rsidRPr="00E1581A">
        <w:rPr>
          <w:rStyle w:val="fontstyle01"/>
          <w:rFonts w:ascii="Verdana" w:hAnsi="Verdana" w:cs="Arial"/>
        </w:rPr>
        <w:t>v. §</w:t>
      </w:r>
      <w:r w:rsidRPr="00E1581A">
        <w:rPr>
          <w:rStyle w:val="fontstyle01"/>
          <w:rFonts w:ascii="Verdana" w:hAnsi="Verdana" w:cs="Arial"/>
          <w:lang w:val="de-DE"/>
        </w:rPr>
        <w:t> </w:t>
      </w:r>
      <w:r w:rsidRPr="00E1581A">
        <w:rPr>
          <w:rStyle w:val="fontstyle01"/>
          <w:rFonts w:ascii="Verdana" w:hAnsi="Verdana" w:cs="Arial"/>
        </w:rPr>
        <w:t>126b BGB zu leisten (d.</w:t>
      </w:r>
      <w:r w:rsidRPr="00E1581A">
        <w:rPr>
          <w:rStyle w:val="fontstyle01"/>
          <w:rFonts w:ascii="Verdana" w:hAnsi="Verdana" w:cs="Arial"/>
          <w:lang w:val="de-DE"/>
        </w:rPr>
        <w:t> </w:t>
      </w:r>
      <w:r w:rsidRPr="00E1581A">
        <w:rPr>
          <w:rStyle w:val="fontstyle01"/>
          <w:rFonts w:ascii="Verdana" w:hAnsi="Verdana" w:cs="Arial"/>
        </w:rPr>
        <w:t>h. lesbare Erklärung auf einem dauerhaften Datenträger, in der die Firma und die handelnde Person genannt werden).</w:t>
      </w:r>
    </w:p>
  </w:footnote>
  <w:footnote w:id="6">
    <w:p w14:paraId="5C400E6B" w14:textId="38E87190" w:rsidR="00D0150B" w:rsidRPr="00D0150B" w:rsidRDefault="00D0150B">
      <w:pPr>
        <w:pStyle w:val="Funotentext"/>
        <w:rPr>
          <w:rFonts w:ascii="Arial" w:hAnsi="Arial" w:cs="Arial"/>
          <w:sz w:val="18"/>
          <w:szCs w:val="18"/>
          <w:lang w:val="de-DE"/>
        </w:rPr>
      </w:pPr>
      <w:r w:rsidRPr="00D0150B">
        <w:rPr>
          <w:rStyle w:val="Funotenzeichen"/>
          <w:rFonts w:ascii="Arial" w:hAnsi="Arial" w:cs="Arial"/>
          <w:sz w:val="18"/>
          <w:szCs w:val="18"/>
        </w:rPr>
        <w:footnoteRef/>
      </w:r>
      <w:r w:rsidRPr="00D0150B">
        <w:rPr>
          <w:rFonts w:ascii="Arial" w:hAnsi="Arial" w:cs="Arial"/>
          <w:sz w:val="18"/>
          <w:szCs w:val="18"/>
        </w:rPr>
        <w:t xml:space="preserve"> Hinweis: Ob eine Datenverarbeitung „i</w:t>
      </w:r>
      <w:r>
        <w:rPr>
          <w:rFonts w:ascii="Arial" w:hAnsi="Arial" w:cs="Arial"/>
          <w:sz w:val="18"/>
          <w:szCs w:val="18"/>
          <w:lang w:val="de-DE"/>
        </w:rPr>
        <w:t>n</w:t>
      </w:r>
      <w:r w:rsidRPr="00D0150B">
        <w:rPr>
          <w:rFonts w:ascii="Arial" w:hAnsi="Arial" w:cs="Arial"/>
          <w:sz w:val="18"/>
          <w:szCs w:val="18"/>
        </w:rPr>
        <w:t xml:space="preserve"> große</w:t>
      </w:r>
      <w:r>
        <w:rPr>
          <w:rFonts w:ascii="Arial" w:hAnsi="Arial" w:cs="Arial"/>
          <w:sz w:val="18"/>
          <w:szCs w:val="18"/>
          <w:lang w:val="de-DE"/>
        </w:rPr>
        <w:t>m</w:t>
      </w:r>
      <w:r w:rsidRPr="00D0150B">
        <w:rPr>
          <w:rFonts w:ascii="Arial" w:hAnsi="Arial" w:cs="Arial"/>
          <w:sz w:val="18"/>
          <w:szCs w:val="18"/>
        </w:rPr>
        <w:t xml:space="preserve"> Umfang“ stattfindet, beurteilt sich nach vier Faktoren: Anzahl der Betroffenen, Umfang/Bandbreite der Daten, Dauer bzw. Dauerhaftigkeit, Reichweite. Der Begriff zielt auf das Verhältnis Betroffener zur Gesamtbevölkerung – nicht auf eine Untergruppe. Daher gilt z. B. die Verarbeitung von 4 von 10 Mitarbeitenden (40 %) in einer kleinen Einheit nicht automatisch als „großer Umfang“.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D7C9" w14:textId="1B84C9BB"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6</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1DD4F1C5" w14:textId="77777777" w:rsidR="00D0150B" w:rsidRDefault="00D0150B">
    <w:pPr>
      <w:pStyle w:val="Kopfzeile"/>
      <w:jc w:val="right"/>
      <w:rPr>
        <w:position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E0A7" w14:textId="77777777" w:rsidR="00D0150B" w:rsidRDefault="00D015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7B84" w14:textId="48618062"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12</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5B2858CF" w14:textId="77777777" w:rsidR="00D0150B" w:rsidRDefault="00D0150B">
    <w:pPr>
      <w:pStyle w:val="Kopfzeile"/>
      <w:jc w:val="right"/>
      <w:rPr>
        <w:position w:val="-4"/>
      </w:rPr>
    </w:pPr>
  </w:p>
  <w:p w14:paraId="35E3DF95" w14:textId="77777777" w:rsidR="00D0150B" w:rsidRDefault="00D015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ED44" w14:textId="2C1D095F" w:rsidR="00D0150B" w:rsidRDefault="00D0150B">
    <w:pPr>
      <w:pStyle w:val="Kopfzeile"/>
      <w:jc w:val="right"/>
    </w:pPr>
    <w:r>
      <w:t xml:space="preserve">Seite </w:t>
    </w:r>
    <w:r>
      <w:rPr>
        <w:rStyle w:val="Seitenzahl"/>
      </w:rPr>
      <w:fldChar w:fldCharType="begin"/>
    </w:r>
    <w:r>
      <w:rPr>
        <w:rStyle w:val="Seitenzahl"/>
      </w:rPr>
      <w:instrText xml:space="preserve"> PAGE </w:instrText>
    </w:r>
    <w:r>
      <w:rPr>
        <w:rStyle w:val="Seitenzahl"/>
      </w:rPr>
      <w:fldChar w:fldCharType="separate"/>
    </w:r>
    <w:r w:rsidR="00821A75">
      <w:rPr>
        <w:rStyle w:val="Seitenzahl"/>
        <w:noProof/>
      </w:rPr>
      <w:t>10</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sidR="00821A75">
      <w:rPr>
        <w:rStyle w:val="Seitenzahl"/>
        <w:noProof/>
      </w:rPr>
      <w:t>20</w:t>
    </w:r>
    <w:r>
      <w:rPr>
        <w:rStyle w:val="Seitenzahl"/>
      </w:rPr>
      <w:fldChar w:fldCharType="end"/>
    </w:r>
  </w:p>
  <w:p w14:paraId="10D9F5EB" w14:textId="77777777" w:rsidR="00D0150B" w:rsidRDefault="00D0150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459F"/>
    <w:multiLevelType w:val="hybridMultilevel"/>
    <w:tmpl w:val="ADAAEC2E"/>
    <w:lvl w:ilvl="0" w:tplc="869A661C">
      <w:start w:val="3"/>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E61469"/>
    <w:multiLevelType w:val="hybridMultilevel"/>
    <w:tmpl w:val="18025D1C"/>
    <w:lvl w:ilvl="0" w:tplc="BD227732">
      <w:start w:val="3"/>
      <w:numFmt w:val="bullet"/>
      <w:lvlText w:val="-"/>
      <w:lvlJc w:val="left"/>
      <w:pPr>
        <w:ind w:left="1080" w:hanging="360"/>
      </w:pPr>
      <w:rPr>
        <w:rFonts w:ascii="Verdana" w:eastAsia="Times"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B57F6E"/>
    <w:multiLevelType w:val="hybridMultilevel"/>
    <w:tmpl w:val="6B86573C"/>
    <w:lvl w:ilvl="0" w:tplc="CA3E4D06">
      <w:start w:val="1"/>
      <w:numFmt w:val="decimal"/>
      <w:lvlText w:val="(%1)"/>
      <w:lvlJc w:val="left"/>
      <w:pPr>
        <w:ind w:left="816" w:hanging="45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E361B9"/>
    <w:multiLevelType w:val="hybridMultilevel"/>
    <w:tmpl w:val="6E262CFC"/>
    <w:lvl w:ilvl="0" w:tplc="68029290">
      <w:start w:val="1"/>
      <w:numFmt w:val="bullet"/>
      <w:lvlText w:val=""/>
      <w:lvlJc w:val="left"/>
      <w:pPr>
        <w:ind w:left="720" w:hanging="360"/>
      </w:pPr>
      <w:rPr>
        <w:rFonts w:ascii="Symbol" w:hAnsi="Symbol" w:hint="default"/>
      </w:rPr>
    </w:lvl>
    <w:lvl w:ilvl="1" w:tplc="37006EF0" w:tentative="1">
      <w:start w:val="1"/>
      <w:numFmt w:val="bullet"/>
      <w:lvlText w:val="o"/>
      <w:lvlJc w:val="left"/>
      <w:pPr>
        <w:ind w:left="1440" w:hanging="360"/>
      </w:pPr>
      <w:rPr>
        <w:rFonts w:ascii="Courier New" w:hAnsi="Courier New" w:cs="Courier New" w:hint="default"/>
      </w:rPr>
    </w:lvl>
    <w:lvl w:ilvl="2" w:tplc="70EA395E" w:tentative="1">
      <w:start w:val="1"/>
      <w:numFmt w:val="bullet"/>
      <w:lvlText w:val=""/>
      <w:lvlJc w:val="left"/>
      <w:pPr>
        <w:ind w:left="2160" w:hanging="360"/>
      </w:pPr>
      <w:rPr>
        <w:rFonts w:ascii="Wingdings" w:hAnsi="Wingdings" w:hint="default"/>
      </w:rPr>
    </w:lvl>
    <w:lvl w:ilvl="3" w:tplc="28360174" w:tentative="1">
      <w:start w:val="1"/>
      <w:numFmt w:val="bullet"/>
      <w:lvlText w:val=""/>
      <w:lvlJc w:val="left"/>
      <w:pPr>
        <w:ind w:left="2880" w:hanging="360"/>
      </w:pPr>
      <w:rPr>
        <w:rFonts w:ascii="Symbol" w:hAnsi="Symbol" w:hint="default"/>
      </w:rPr>
    </w:lvl>
    <w:lvl w:ilvl="4" w:tplc="2C1EFE36" w:tentative="1">
      <w:start w:val="1"/>
      <w:numFmt w:val="bullet"/>
      <w:lvlText w:val="o"/>
      <w:lvlJc w:val="left"/>
      <w:pPr>
        <w:ind w:left="3600" w:hanging="360"/>
      </w:pPr>
      <w:rPr>
        <w:rFonts w:ascii="Courier New" w:hAnsi="Courier New" w:cs="Courier New" w:hint="default"/>
      </w:rPr>
    </w:lvl>
    <w:lvl w:ilvl="5" w:tplc="2264D446" w:tentative="1">
      <w:start w:val="1"/>
      <w:numFmt w:val="bullet"/>
      <w:lvlText w:val=""/>
      <w:lvlJc w:val="left"/>
      <w:pPr>
        <w:ind w:left="4320" w:hanging="360"/>
      </w:pPr>
      <w:rPr>
        <w:rFonts w:ascii="Wingdings" w:hAnsi="Wingdings" w:hint="default"/>
      </w:rPr>
    </w:lvl>
    <w:lvl w:ilvl="6" w:tplc="1BDC3E76" w:tentative="1">
      <w:start w:val="1"/>
      <w:numFmt w:val="bullet"/>
      <w:lvlText w:val=""/>
      <w:lvlJc w:val="left"/>
      <w:pPr>
        <w:ind w:left="5040" w:hanging="360"/>
      </w:pPr>
      <w:rPr>
        <w:rFonts w:ascii="Symbol" w:hAnsi="Symbol" w:hint="default"/>
      </w:rPr>
    </w:lvl>
    <w:lvl w:ilvl="7" w:tplc="80C0B07A" w:tentative="1">
      <w:start w:val="1"/>
      <w:numFmt w:val="bullet"/>
      <w:lvlText w:val="o"/>
      <w:lvlJc w:val="left"/>
      <w:pPr>
        <w:ind w:left="5760" w:hanging="360"/>
      </w:pPr>
      <w:rPr>
        <w:rFonts w:ascii="Courier New" w:hAnsi="Courier New" w:cs="Courier New" w:hint="default"/>
      </w:rPr>
    </w:lvl>
    <w:lvl w:ilvl="8" w:tplc="DFE26460" w:tentative="1">
      <w:start w:val="1"/>
      <w:numFmt w:val="bullet"/>
      <w:lvlText w:val=""/>
      <w:lvlJc w:val="left"/>
      <w:pPr>
        <w:ind w:left="6480" w:hanging="360"/>
      </w:pPr>
      <w:rPr>
        <w:rFonts w:ascii="Wingdings" w:hAnsi="Wingdings" w:hint="default"/>
      </w:rPr>
    </w:lvl>
  </w:abstractNum>
  <w:abstractNum w:abstractNumId="4" w15:restartNumberingAfterBreak="0">
    <w:nsid w:val="39773E6D"/>
    <w:multiLevelType w:val="hybridMultilevel"/>
    <w:tmpl w:val="A16678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FB211D"/>
    <w:multiLevelType w:val="hybridMultilevel"/>
    <w:tmpl w:val="2B3E3C9C"/>
    <w:lvl w:ilvl="0" w:tplc="EE560CB0">
      <w:start w:val="1"/>
      <w:numFmt w:val="bullet"/>
      <w:lvlText w:val=""/>
      <w:lvlJc w:val="left"/>
      <w:pPr>
        <w:ind w:left="720" w:hanging="360"/>
      </w:pPr>
      <w:rPr>
        <w:rFonts w:ascii="Symbol" w:hAnsi="Symbol" w:hint="default"/>
      </w:rPr>
    </w:lvl>
    <w:lvl w:ilvl="1" w:tplc="2A7C3B2A" w:tentative="1">
      <w:start w:val="1"/>
      <w:numFmt w:val="bullet"/>
      <w:lvlText w:val="o"/>
      <w:lvlJc w:val="left"/>
      <w:pPr>
        <w:ind w:left="1440" w:hanging="360"/>
      </w:pPr>
      <w:rPr>
        <w:rFonts w:ascii="Courier New" w:hAnsi="Courier New" w:cs="Courier New" w:hint="default"/>
      </w:rPr>
    </w:lvl>
    <w:lvl w:ilvl="2" w:tplc="046C0D0C" w:tentative="1">
      <w:start w:val="1"/>
      <w:numFmt w:val="bullet"/>
      <w:lvlText w:val=""/>
      <w:lvlJc w:val="left"/>
      <w:pPr>
        <w:ind w:left="2160" w:hanging="360"/>
      </w:pPr>
      <w:rPr>
        <w:rFonts w:ascii="Wingdings" w:hAnsi="Wingdings" w:hint="default"/>
      </w:rPr>
    </w:lvl>
    <w:lvl w:ilvl="3" w:tplc="FC2CB3C6" w:tentative="1">
      <w:start w:val="1"/>
      <w:numFmt w:val="bullet"/>
      <w:lvlText w:val=""/>
      <w:lvlJc w:val="left"/>
      <w:pPr>
        <w:ind w:left="2880" w:hanging="360"/>
      </w:pPr>
      <w:rPr>
        <w:rFonts w:ascii="Symbol" w:hAnsi="Symbol" w:hint="default"/>
      </w:rPr>
    </w:lvl>
    <w:lvl w:ilvl="4" w:tplc="23CA4618" w:tentative="1">
      <w:start w:val="1"/>
      <w:numFmt w:val="bullet"/>
      <w:lvlText w:val="o"/>
      <w:lvlJc w:val="left"/>
      <w:pPr>
        <w:ind w:left="3600" w:hanging="360"/>
      </w:pPr>
      <w:rPr>
        <w:rFonts w:ascii="Courier New" w:hAnsi="Courier New" w:cs="Courier New" w:hint="default"/>
      </w:rPr>
    </w:lvl>
    <w:lvl w:ilvl="5" w:tplc="735CEDDA" w:tentative="1">
      <w:start w:val="1"/>
      <w:numFmt w:val="bullet"/>
      <w:lvlText w:val=""/>
      <w:lvlJc w:val="left"/>
      <w:pPr>
        <w:ind w:left="4320" w:hanging="360"/>
      </w:pPr>
      <w:rPr>
        <w:rFonts w:ascii="Wingdings" w:hAnsi="Wingdings" w:hint="default"/>
      </w:rPr>
    </w:lvl>
    <w:lvl w:ilvl="6" w:tplc="4B36ED28" w:tentative="1">
      <w:start w:val="1"/>
      <w:numFmt w:val="bullet"/>
      <w:lvlText w:val=""/>
      <w:lvlJc w:val="left"/>
      <w:pPr>
        <w:ind w:left="5040" w:hanging="360"/>
      </w:pPr>
      <w:rPr>
        <w:rFonts w:ascii="Symbol" w:hAnsi="Symbol" w:hint="default"/>
      </w:rPr>
    </w:lvl>
    <w:lvl w:ilvl="7" w:tplc="C5525C64" w:tentative="1">
      <w:start w:val="1"/>
      <w:numFmt w:val="bullet"/>
      <w:lvlText w:val="o"/>
      <w:lvlJc w:val="left"/>
      <w:pPr>
        <w:ind w:left="5760" w:hanging="360"/>
      </w:pPr>
      <w:rPr>
        <w:rFonts w:ascii="Courier New" w:hAnsi="Courier New" w:cs="Courier New" w:hint="default"/>
      </w:rPr>
    </w:lvl>
    <w:lvl w:ilvl="8" w:tplc="EE4C733E" w:tentative="1">
      <w:start w:val="1"/>
      <w:numFmt w:val="bullet"/>
      <w:lvlText w:val=""/>
      <w:lvlJc w:val="left"/>
      <w:pPr>
        <w:ind w:left="6480" w:hanging="360"/>
      </w:pPr>
      <w:rPr>
        <w:rFonts w:ascii="Wingdings" w:hAnsi="Wingdings" w:hint="default"/>
      </w:rPr>
    </w:lvl>
  </w:abstractNum>
  <w:abstractNum w:abstractNumId="6" w15:restartNumberingAfterBreak="0">
    <w:nsid w:val="44AE7E50"/>
    <w:multiLevelType w:val="hybridMultilevel"/>
    <w:tmpl w:val="1D00FD80"/>
    <w:lvl w:ilvl="0" w:tplc="D1181238">
      <w:start w:val="1"/>
      <w:numFmt w:val="bullet"/>
      <w:lvlText w:val=""/>
      <w:lvlJc w:val="left"/>
      <w:pPr>
        <w:ind w:left="720" w:hanging="360"/>
      </w:pPr>
      <w:rPr>
        <w:rFonts w:ascii="Symbol" w:hAnsi="Symbol"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7" w15:restartNumberingAfterBreak="0">
    <w:nsid w:val="50811DF2"/>
    <w:multiLevelType w:val="hybridMultilevel"/>
    <w:tmpl w:val="FF0AB6CA"/>
    <w:lvl w:ilvl="0" w:tplc="C4D22C62">
      <w:start w:val="1"/>
      <w:numFmt w:val="bullet"/>
      <w:lvlText w:val=""/>
      <w:lvlJc w:val="left"/>
      <w:pPr>
        <w:ind w:left="720" w:hanging="360"/>
      </w:pPr>
      <w:rPr>
        <w:rFonts w:ascii="Wingdings" w:hAnsi="Wingdings" w:hint="default"/>
      </w:rPr>
    </w:lvl>
    <w:lvl w:ilvl="1" w:tplc="2DA8F58A" w:tentative="1">
      <w:start w:val="1"/>
      <w:numFmt w:val="bullet"/>
      <w:lvlText w:val="o"/>
      <w:lvlJc w:val="left"/>
      <w:pPr>
        <w:ind w:left="1440" w:hanging="360"/>
      </w:pPr>
      <w:rPr>
        <w:rFonts w:ascii="Courier New" w:hAnsi="Courier New" w:cs="Courier New" w:hint="default"/>
      </w:rPr>
    </w:lvl>
    <w:lvl w:ilvl="2" w:tplc="61BCF1C0" w:tentative="1">
      <w:start w:val="1"/>
      <w:numFmt w:val="bullet"/>
      <w:lvlText w:val=""/>
      <w:lvlJc w:val="left"/>
      <w:pPr>
        <w:ind w:left="2160" w:hanging="360"/>
      </w:pPr>
      <w:rPr>
        <w:rFonts w:ascii="Wingdings" w:hAnsi="Wingdings" w:hint="default"/>
      </w:rPr>
    </w:lvl>
    <w:lvl w:ilvl="3" w:tplc="EC84129A" w:tentative="1">
      <w:start w:val="1"/>
      <w:numFmt w:val="bullet"/>
      <w:lvlText w:val=""/>
      <w:lvlJc w:val="left"/>
      <w:pPr>
        <w:ind w:left="2880" w:hanging="360"/>
      </w:pPr>
      <w:rPr>
        <w:rFonts w:ascii="Symbol" w:hAnsi="Symbol" w:hint="default"/>
      </w:rPr>
    </w:lvl>
    <w:lvl w:ilvl="4" w:tplc="E53E3B5A" w:tentative="1">
      <w:start w:val="1"/>
      <w:numFmt w:val="bullet"/>
      <w:lvlText w:val="o"/>
      <w:lvlJc w:val="left"/>
      <w:pPr>
        <w:ind w:left="3600" w:hanging="360"/>
      </w:pPr>
      <w:rPr>
        <w:rFonts w:ascii="Courier New" w:hAnsi="Courier New" w:cs="Courier New" w:hint="default"/>
      </w:rPr>
    </w:lvl>
    <w:lvl w:ilvl="5" w:tplc="76180E4C" w:tentative="1">
      <w:start w:val="1"/>
      <w:numFmt w:val="bullet"/>
      <w:lvlText w:val=""/>
      <w:lvlJc w:val="left"/>
      <w:pPr>
        <w:ind w:left="4320" w:hanging="360"/>
      </w:pPr>
      <w:rPr>
        <w:rFonts w:ascii="Wingdings" w:hAnsi="Wingdings" w:hint="default"/>
      </w:rPr>
    </w:lvl>
    <w:lvl w:ilvl="6" w:tplc="F718F454" w:tentative="1">
      <w:start w:val="1"/>
      <w:numFmt w:val="bullet"/>
      <w:lvlText w:val=""/>
      <w:lvlJc w:val="left"/>
      <w:pPr>
        <w:ind w:left="5040" w:hanging="360"/>
      </w:pPr>
      <w:rPr>
        <w:rFonts w:ascii="Symbol" w:hAnsi="Symbol" w:hint="default"/>
      </w:rPr>
    </w:lvl>
    <w:lvl w:ilvl="7" w:tplc="E7569032" w:tentative="1">
      <w:start w:val="1"/>
      <w:numFmt w:val="bullet"/>
      <w:lvlText w:val="o"/>
      <w:lvlJc w:val="left"/>
      <w:pPr>
        <w:ind w:left="5760" w:hanging="360"/>
      </w:pPr>
      <w:rPr>
        <w:rFonts w:ascii="Courier New" w:hAnsi="Courier New" w:cs="Courier New" w:hint="default"/>
      </w:rPr>
    </w:lvl>
    <w:lvl w:ilvl="8" w:tplc="3D368CF6" w:tentative="1">
      <w:start w:val="1"/>
      <w:numFmt w:val="bullet"/>
      <w:lvlText w:val=""/>
      <w:lvlJc w:val="left"/>
      <w:pPr>
        <w:ind w:left="6480" w:hanging="360"/>
      </w:pPr>
      <w:rPr>
        <w:rFonts w:ascii="Wingdings" w:hAnsi="Wingdings" w:hint="default"/>
      </w:rPr>
    </w:lvl>
  </w:abstractNum>
  <w:abstractNum w:abstractNumId="8" w15:restartNumberingAfterBreak="0">
    <w:nsid w:val="5B307868"/>
    <w:multiLevelType w:val="hybridMultilevel"/>
    <w:tmpl w:val="1C067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4C7486"/>
    <w:multiLevelType w:val="hybridMultilevel"/>
    <w:tmpl w:val="1DE67416"/>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1D846D0"/>
    <w:multiLevelType w:val="hybridMultilevel"/>
    <w:tmpl w:val="B188541C"/>
    <w:lvl w:ilvl="0" w:tplc="1D6C301A">
      <w:start w:val="2"/>
      <w:numFmt w:val="bullet"/>
      <w:lvlText w:val="-"/>
      <w:lvlJc w:val="left"/>
      <w:pPr>
        <w:ind w:left="720" w:hanging="360"/>
      </w:pPr>
      <w:rPr>
        <w:rFonts w:ascii="Verdana" w:eastAsia="Times"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F64DA5"/>
    <w:multiLevelType w:val="hybridMultilevel"/>
    <w:tmpl w:val="1430DE0C"/>
    <w:lvl w:ilvl="0" w:tplc="C4D22C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E312A7"/>
    <w:multiLevelType w:val="hybridMultilevel"/>
    <w:tmpl w:val="AF525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8"/>
  </w:num>
  <w:num w:numId="6">
    <w:abstractNumId w:val="5"/>
  </w:num>
  <w:num w:numId="7">
    <w:abstractNumId w:val="3"/>
  </w:num>
  <w:num w:numId="8">
    <w:abstractNumId w:val="6"/>
  </w:num>
  <w:num w:numId="9">
    <w:abstractNumId w:val="11"/>
  </w:num>
  <w:num w:numId="10">
    <w:abstractNumId w:val="7"/>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8B"/>
    <w:rsid w:val="000135E8"/>
    <w:rsid w:val="0003469E"/>
    <w:rsid w:val="000562C5"/>
    <w:rsid w:val="00057B70"/>
    <w:rsid w:val="00064192"/>
    <w:rsid w:val="00070C28"/>
    <w:rsid w:val="00094E42"/>
    <w:rsid w:val="000F2B78"/>
    <w:rsid w:val="00114726"/>
    <w:rsid w:val="001416B2"/>
    <w:rsid w:val="001807AD"/>
    <w:rsid w:val="001976DF"/>
    <w:rsid w:val="001D2010"/>
    <w:rsid w:val="001D4E24"/>
    <w:rsid w:val="00200A49"/>
    <w:rsid w:val="002073B9"/>
    <w:rsid w:val="002248D3"/>
    <w:rsid w:val="00233155"/>
    <w:rsid w:val="00260C8E"/>
    <w:rsid w:val="00280624"/>
    <w:rsid w:val="00296E64"/>
    <w:rsid w:val="002C0BC5"/>
    <w:rsid w:val="00326437"/>
    <w:rsid w:val="003461F7"/>
    <w:rsid w:val="0035136E"/>
    <w:rsid w:val="003651CE"/>
    <w:rsid w:val="00370D77"/>
    <w:rsid w:val="0038440C"/>
    <w:rsid w:val="00385830"/>
    <w:rsid w:val="003909D7"/>
    <w:rsid w:val="003A4B27"/>
    <w:rsid w:val="003B3880"/>
    <w:rsid w:val="003B4F29"/>
    <w:rsid w:val="003E6493"/>
    <w:rsid w:val="003F3FC0"/>
    <w:rsid w:val="0044470E"/>
    <w:rsid w:val="00464B61"/>
    <w:rsid w:val="00475B5B"/>
    <w:rsid w:val="00481A77"/>
    <w:rsid w:val="0048442A"/>
    <w:rsid w:val="00487CC5"/>
    <w:rsid w:val="004A3BCD"/>
    <w:rsid w:val="004B513C"/>
    <w:rsid w:val="004E19E1"/>
    <w:rsid w:val="005058EA"/>
    <w:rsid w:val="0051233B"/>
    <w:rsid w:val="00522F07"/>
    <w:rsid w:val="00523408"/>
    <w:rsid w:val="00560140"/>
    <w:rsid w:val="005A1CC1"/>
    <w:rsid w:val="005A6DD0"/>
    <w:rsid w:val="005D1B55"/>
    <w:rsid w:val="005D2B0B"/>
    <w:rsid w:val="00636497"/>
    <w:rsid w:val="00664DC1"/>
    <w:rsid w:val="00677019"/>
    <w:rsid w:val="0069651C"/>
    <w:rsid w:val="006A412E"/>
    <w:rsid w:val="006F7065"/>
    <w:rsid w:val="00717249"/>
    <w:rsid w:val="00724E77"/>
    <w:rsid w:val="00773044"/>
    <w:rsid w:val="0077733E"/>
    <w:rsid w:val="00786E7F"/>
    <w:rsid w:val="007D50BB"/>
    <w:rsid w:val="007E628A"/>
    <w:rsid w:val="00821A75"/>
    <w:rsid w:val="00824181"/>
    <w:rsid w:val="0084245E"/>
    <w:rsid w:val="0084425E"/>
    <w:rsid w:val="00846A94"/>
    <w:rsid w:val="00877724"/>
    <w:rsid w:val="008B56D6"/>
    <w:rsid w:val="008C2C50"/>
    <w:rsid w:val="00920BB4"/>
    <w:rsid w:val="009362BE"/>
    <w:rsid w:val="00960C3E"/>
    <w:rsid w:val="009776C9"/>
    <w:rsid w:val="0098058E"/>
    <w:rsid w:val="009B03D8"/>
    <w:rsid w:val="009B6D31"/>
    <w:rsid w:val="009E718B"/>
    <w:rsid w:val="009F3AFF"/>
    <w:rsid w:val="00A2196E"/>
    <w:rsid w:val="00A2455F"/>
    <w:rsid w:val="00A528A4"/>
    <w:rsid w:val="00A52C35"/>
    <w:rsid w:val="00A61653"/>
    <w:rsid w:val="00A71577"/>
    <w:rsid w:val="00A81365"/>
    <w:rsid w:val="00AD2FBB"/>
    <w:rsid w:val="00AD4299"/>
    <w:rsid w:val="00B13074"/>
    <w:rsid w:val="00B5025E"/>
    <w:rsid w:val="00B81FDE"/>
    <w:rsid w:val="00B835D2"/>
    <w:rsid w:val="00BB3DED"/>
    <w:rsid w:val="00BD1BC8"/>
    <w:rsid w:val="00C22D55"/>
    <w:rsid w:val="00C443F5"/>
    <w:rsid w:val="00C67C46"/>
    <w:rsid w:val="00C80CDD"/>
    <w:rsid w:val="00C97A94"/>
    <w:rsid w:val="00CA02A1"/>
    <w:rsid w:val="00CD7FC2"/>
    <w:rsid w:val="00D00E2F"/>
    <w:rsid w:val="00D0150B"/>
    <w:rsid w:val="00D02A23"/>
    <w:rsid w:val="00D04B85"/>
    <w:rsid w:val="00D063C7"/>
    <w:rsid w:val="00D251F0"/>
    <w:rsid w:val="00D30E02"/>
    <w:rsid w:val="00D629D7"/>
    <w:rsid w:val="00D8242B"/>
    <w:rsid w:val="00D91156"/>
    <w:rsid w:val="00DC7020"/>
    <w:rsid w:val="00DE328D"/>
    <w:rsid w:val="00E12FB7"/>
    <w:rsid w:val="00E1581A"/>
    <w:rsid w:val="00E26D93"/>
    <w:rsid w:val="00E40DB5"/>
    <w:rsid w:val="00E61181"/>
    <w:rsid w:val="00E74B2D"/>
    <w:rsid w:val="00E7750D"/>
    <w:rsid w:val="00EC4872"/>
    <w:rsid w:val="00EC4ECC"/>
    <w:rsid w:val="00EE11E7"/>
    <w:rsid w:val="00F55838"/>
    <w:rsid w:val="00F7628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57C16B6"/>
  <w15:chartTrackingRefBased/>
  <w15:docId w15:val="{2B468DD8-3099-45A4-8FEB-1AFF2854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5E8"/>
    <w:pPr>
      <w:spacing w:line="260" w:lineRule="atLeast"/>
    </w:pPr>
    <w:rPr>
      <w:rFonts w:ascii="Verdana" w:eastAsia="Times" w:hAnsi="Verdana"/>
      <w:kern w:val="10"/>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rPr>
      <w:lang w:val="x-none" w:eastAsia="x-none"/>
    </w:rPr>
  </w:style>
  <w:style w:type="character" w:customStyle="1" w:styleId="KommentartextZchn">
    <w:name w:val="Kommentartext Zchn"/>
    <w:link w:val="Kommentartext"/>
    <w:uiPriority w:val="99"/>
    <w:rPr>
      <w:rFonts w:ascii="Verdana" w:eastAsia="Times" w:hAnsi="Verdana"/>
      <w:kern w:val="1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Verdana" w:eastAsia="Times" w:hAnsi="Verdana"/>
      <w:b/>
      <w:bCs/>
      <w:kern w:val="10"/>
    </w:rPr>
  </w:style>
  <w:style w:type="paragraph" w:styleId="Funotentext">
    <w:name w:val="footnote text"/>
    <w:basedOn w:val="Standard"/>
    <w:link w:val="FunotentextZchn"/>
    <w:uiPriority w:val="99"/>
    <w:semiHidden/>
    <w:unhideWhenUsed/>
    <w:rPr>
      <w:lang w:val="x-none" w:eastAsia="x-none"/>
    </w:rPr>
  </w:style>
  <w:style w:type="character" w:customStyle="1" w:styleId="FunotentextZchn">
    <w:name w:val="Fußnotentext Zchn"/>
    <w:link w:val="Funotentext"/>
    <w:uiPriority w:val="99"/>
    <w:semiHidden/>
    <w:rPr>
      <w:rFonts w:ascii="Verdana" w:eastAsia="Times" w:hAnsi="Verdana"/>
      <w:kern w:val="10"/>
    </w:rPr>
  </w:style>
  <w:style w:type="character" w:styleId="Funotenzeichen">
    <w:name w:val="footnote reference"/>
    <w:uiPriority w:val="99"/>
    <w:semiHidden/>
    <w:unhideWhenUsed/>
    <w:rPr>
      <w:vertAlign w:val="superscript"/>
    </w:rPr>
  </w:style>
  <w:style w:type="paragraph" w:styleId="berarbeitung">
    <w:name w:val="Revision"/>
    <w:hidden/>
    <w:uiPriority w:val="99"/>
    <w:semiHidden/>
    <w:rPr>
      <w:rFonts w:ascii="Verdana" w:eastAsia="Times" w:hAnsi="Verdana"/>
      <w:kern w:val="10"/>
    </w:rPr>
  </w:style>
  <w:style w:type="paragraph" w:styleId="Listenabsatz">
    <w:name w:val="List Paragraph"/>
    <w:basedOn w:val="Standard"/>
    <w:uiPriority w:val="34"/>
    <w:qFormat/>
    <w:pPr>
      <w:ind w:left="720"/>
      <w:contextualSpacing/>
    </w:pPr>
  </w:style>
  <w:style w:type="character" w:customStyle="1" w:styleId="markedcontent">
    <w:name w:val="markedcontent"/>
    <w:basedOn w:val="Absatz-Standardschriftart"/>
  </w:style>
  <w:style w:type="paragraph" w:customStyle="1" w:styleId="berschrift2">
    <w:name w:val="Überschrift2"/>
    <w:basedOn w:val="berschrift1"/>
    <w:next w:val="berschrift1"/>
    <w:link w:val="berschrift2Zchn"/>
    <w:qFormat/>
    <w:pPr>
      <w:suppressLineNumbers/>
      <w:jc w:val="both"/>
    </w:pPr>
    <w:rPr>
      <w:rFonts w:ascii="Verdana" w:hAnsi="Verdana"/>
      <w:b/>
      <w:color w:val="auto"/>
      <w:sz w:val="20"/>
    </w:rPr>
  </w:style>
  <w:style w:type="paragraph" w:styleId="Inhaltsverzeichnisberschrift">
    <w:name w:val="TOC Heading"/>
    <w:basedOn w:val="berschrift1"/>
    <w:next w:val="Standard"/>
    <w:uiPriority w:val="39"/>
    <w:unhideWhenUsed/>
    <w:qFormat/>
    <w:pPr>
      <w:spacing w:line="259" w:lineRule="auto"/>
      <w:outlineLvl w:val="9"/>
    </w:pPr>
    <w:rPr>
      <w:kern w:val="0"/>
    </w:rPr>
  </w:style>
  <w:style w:type="character" w:customStyle="1" w:styleId="berschrift2Zchn">
    <w:name w:val="Überschrift2 Zchn"/>
    <w:basedOn w:val="Absatz-Standardschriftart"/>
    <w:link w:val="berschrift2"/>
    <w:rPr>
      <w:rFonts w:ascii="Verdana" w:eastAsiaTheme="majorEastAsia" w:hAnsi="Verdana" w:cstheme="majorBidi"/>
      <w:b/>
      <w:kern w:val="10"/>
      <w:szCs w:val="32"/>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kern w:val="10"/>
      <w:sz w:val="32"/>
      <w:szCs w:val="32"/>
    </w:rPr>
  </w:style>
  <w:style w:type="paragraph" w:styleId="Verzeichnis1">
    <w:name w:val="toc 1"/>
    <w:basedOn w:val="Standard"/>
    <w:next w:val="Standard"/>
    <w:autoRedefine/>
    <w:uiPriority w:val="39"/>
    <w:unhideWhenUsed/>
    <w:pPr>
      <w:spacing w:before="120" w:after="120"/>
    </w:pPr>
    <w:rPr>
      <w:rFonts w:asciiTheme="minorHAnsi" w:hAnsiTheme="minorHAnsi" w:cstheme="minorHAnsi"/>
      <w:b/>
      <w:bCs/>
      <w:caps/>
    </w:rPr>
  </w:style>
  <w:style w:type="character" w:styleId="Hyperlink">
    <w:name w:val="Hyperlink"/>
    <w:basedOn w:val="Absatz-Standardschriftart"/>
    <w:uiPriority w:val="99"/>
    <w:unhideWhenUsed/>
    <w:rPr>
      <w:color w:val="0563C1" w:themeColor="hyperlink"/>
      <w:u w:val="single"/>
    </w:rPr>
  </w:style>
  <w:style w:type="paragraph" w:styleId="Verzeichnis2">
    <w:name w:val="toc 2"/>
    <w:basedOn w:val="Standard"/>
    <w:next w:val="Standard"/>
    <w:autoRedefine/>
    <w:uiPriority w:val="39"/>
    <w:unhideWhenUsed/>
    <w:pPr>
      <w:ind w:left="200"/>
    </w:pPr>
    <w:rPr>
      <w:rFonts w:asciiTheme="minorHAnsi" w:hAnsiTheme="minorHAnsi" w:cstheme="minorHAnsi"/>
      <w:smallCaps/>
    </w:rPr>
  </w:style>
  <w:style w:type="paragraph" w:styleId="Verzeichnis3">
    <w:name w:val="toc 3"/>
    <w:basedOn w:val="Standard"/>
    <w:next w:val="Standard"/>
    <w:autoRedefine/>
    <w:uiPriority w:val="39"/>
    <w:unhideWhenUsed/>
    <w:pPr>
      <w:ind w:left="400"/>
    </w:pPr>
    <w:rPr>
      <w:rFonts w:asciiTheme="minorHAnsi" w:hAnsiTheme="minorHAnsi" w:cstheme="minorHAnsi"/>
      <w:i/>
      <w:iCs/>
    </w:rPr>
  </w:style>
  <w:style w:type="paragraph" w:styleId="Verzeichnis4">
    <w:name w:val="toc 4"/>
    <w:basedOn w:val="Standard"/>
    <w:next w:val="Standard"/>
    <w:autoRedefine/>
    <w:uiPriority w:val="39"/>
    <w:unhideWhenUsed/>
    <w:pPr>
      <w:ind w:left="600"/>
    </w:pPr>
    <w:rPr>
      <w:rFonts w:asciiTheme="minorHAnsi" w:hAnsiTheme="minorHAnsi" w:cstheme="minorHAnsi"/>
      <w:sz w:val="18"/>
      <w:szCs w:val="18"/>
    </w:rPr>
  </w:style>
  <w:style w:type="paragraph" w:styleId="Verzeichnis5">
    <w:name w:val="toc 5"/>
    <w:basedOn w:val="Standard"/>
    <w:next w:val="Standard"/>
    <w:autoRedefine/>
    <w:uiPriority w:val="39"/>
    <w:unhideWhenUsed/>
    <w:pPr>
      <w:ind w:left="800"/>
    </w:pPr>
    <w:rPr>
      <w:rFonts w:asciiTheme="minorHAnsi" w:hAnsiTheme="minorHAnsi" w:cstheme="minorHAnsi"/>
      <w:sz w:val="18"/>
      <w:szCs w:val="18"/>
    </w:rPr>
  </w:style>
  <w:style w:type="paragraph" w:styleId="Verzeichnis6">
    <w:name w:val="toc 6"/>
    <w:basedOn w:val="Standard"/>
    <w:next w:val="Standard"/>
    <w:autoRedefine/>
    <w:uiPriority w:val="39"/>
    <w:unhideWhenUsed/>
    <w:pPr>
      <w:ind w:left="1000"/>
    </w:pPr>
    <w:rPr>
      <w:rFonts w:asciiTheme="minorHAnsi" w:hAnsiTheme="minorHAnsi" w:cstheme="minorHAnsi"/>
      <w:sz w:val="18"/>
      <w:szCs w:val="18"/>
    </w:rPr>
  </w:style>
  <w:style w:type="paragraph" w:styleId="Verzeichnis7">
    <w:name w:val="toc 7"/>
    <w:basedOn w:val="Standard"/>
    <w:next w:val="Standard"/>
    <w:autoRedefine/>
    <w:uiPriority w:val="39"/>
    <w:unhideWhenUsed/>
    <w:pPr>
      <w:ind w:left="1200"/>
    </w:pPr>
    <w:rPr>
      <w:rFonts w:asciiTheme="minorHAnsi" w:hAnsiTheme="minorHAnsi" w:cstheme="minorHAnsi"/>
      <w:sz w:val="18"/>
      <w:szCs w:val="18"/>
    </w:rPr>
  </w:style>
  <w:style w:type="paragraph" w:styleId="Verzeichnis8">
    <w:name w:val="toc 8"/>
    <w:basedOn w:val="Standard"/>
    <w:next w:val="Standard"/>
    <w:autoRedefine/>
    <w:uiPriority w:val="39"/>
    <w:unhideWhenUsed/>
    <w:pPr>
      <w:ind w:left="1400"/>
    </w:pPr>
    <w:rPr>
      <w:rFonts w:asciiTheme="minorHAnsi" w:hAnsiTheme="minorHAnsi" w:cstheme="minorHAnsi"/>
      <w:sz w:val="18"/>
      <w:szCs w:val="18"/>
    </w:rPr>
  </w:style>
  <w:style w:type="paragraph" w:styleId="Verzeichnis9">
    <w:name w:val="toc 9"/>
    <w:basedOn w:val="Standard"/>
    <w:next w:val="Standard"/>
    <w:autoRedefine/>
    <w:uiPriority w:val="39"/>
    <w:unhideWhenUsed/>
    <w:pPr>
      <w:ind w:left="1600"/>
    </w:pPr>
    <w:rPr>
      <w:rFonts w:asciiTheme="minorHAnsi" w:hAnsiTheme="minorHAnsi" w:cstheme="minorHAnsi"/>
      <w:sz w:val="18"/>
      <w:szCs w:val="18"/>
    </w:rPr>
  </w:style>
  <w:style w:type="character" w:styleId="SchwacheHervorhebung">
    <w:name w:val="Subtle Emphasis"/>
    <w:basedOn w:val="Absatz-Standardschriftart"/>
    <w:uiPriority w:val="19"/>
    <w:qFormat/>
    <w:rsid w:val="007E628A"/>
    <w:rPr>
      <w:i/>
      <w:iCs/>
      <w:color w:val="404040" w:themeColor="text1" w:themeTint="BF"/>
    </w:rPr>
  </w:style>
  <w:style w:type="character" w:customStyle="1" w:styleId="KopfzeileZchn">
    <w:name w:val="Kopfzeile Zchn"/>
    <w:aliases w:val="Kopfzeile Char Char Zchn"/>
    <w:basedOn w:val="Absatz-Standardschriftart"/>
    <w:link w:val="Kopfzeile"/>
    <w:rsid w:val="00522F07"/>
    <w:rPr>
      <w:rFonts w:ascii="Verdana" w:eastAsia="Times" w:hAnsi="Verdana"/>
      <w:kern w:val="10"/>
    </w:rPr>
  </w:style>
  <w:style w:type="table" w:customStyle="1" w:styleId="Tabellenraster1">
    <w:name w:val="Tabellenraster1"/>
    <w:basedOn w:val="NormaleTabelle"/>
    <w:next w:val="Tabellenraster"/>
    <w:uiPriority w:val="39"/>
    <w:rsid w:val="00522F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E74B2D"/>
    <w:rPr>
      <w:rFonts w:ascii="ArialMT" w:hAnsi="ArialMT" w:hint="default"/>
      <w:b w:val="0"/>
      <w:bCs w:val="0"/>
      <w:i w:val="0"/>
      <w:iCs w:val="0"/>
      <w:color w:val="000000"/>
      <w:sz w:val="20"/>
      <w:szCs w:val="20"/>
    </w:rPr>
  </w:style>
  <w:style w:type="character" w:styleId="NichtaufgelsteErwhnung">
    <w:name w:val="Unresolved Mention"/>
    <w:basedOn w:val="Absatz-Standardschriftart"/>
    <w:uiPriority w:val="99"/>
    <w:semiHidden/>
    <w:unhideWhenUsed/>
    <w:rsid w:val="00197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4922">
      <w:bodyDiv w:val="1"/>
      <w:marLeft w:val="0"/>
      <w:marRight w:val="0"/>
      <w:marTop w:val="0"/>
      <w:marBottom w:val="0"/>
      <w:divBdr>
        <w:top w:val="none" w:sz="0" w:space="0" w:color="auto"/>
        <w:left w:val="none" w:sz="0" w:space="0" w:color="auto"/>
        <w:bottom w:val="none" w:sz="0" w:space="0" w:color="auto"/>
        <w:right w:val="none" w:sz="0" w:space="0" w:color="auto"/>
      </w:divBdr>
    </w:div>
    <w:div w:id="1449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ne.birkner@bmukn.bund.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II5@bmukn.bund.d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I5@bmukn.bu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63BC3D2ECC81D43810EE1B69E69342A" ma:contentTypeVersion="1" ma:contentTypeDescription="Ein neues Dokument erstellen." ma:contentTypeScope="" ma:versionID="d77049b2c43721fe21f1933c7bcd111d">
  <xsd:schema xmlns:xsd="http://www.w3.org/2001/XMLSchema" xmlns:xs="http://www.w3.org/2001/XMLSchema" xmlns:p="http://schemas.microsoft.com/office/2006/metadata/properties" xmlns:ns1="http://schemas.microsoft.com/sharepoint/v3" targetNamespace="http://schemas.microsoft.com/office/2006/metadata/properties" ma:root="true" ma:fieldsID="39912a71e12ea6e09ba190c130ec627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2020-01-28T00:00:00Z</PublishingStartDate>
    <PublishingExpirationDate xmlns="http://schemas.microsoft.com/sharepoint/v3" xsi:nil="true"/>
  </documentManagement>
</p:properties>
</file>

<file path=customXml/itemProps1.xml><?xml version="1.0" encoding="utf-8"?>
<ds:datastoreItem xmlns:ds="http://schemas.openxmlformats.org/officeDocument/2006/customXml" ds:itemID="{A795DB7A-7257-4BB6-9A9A-782F2869EC36}">
  <ds:schemaRefs>
    <ds:schemaRef ds:uri="http://schemas.microsoft.com/sharepoint/v3/contenttype/forms"/>
  </ds:schemaRefs>
</ds:datastoreItem>
</file>

<file path=customXml/itemProps2.xml><?xml version="1.0" encoding="utf-8"?>
<ds:datastoreItem xmlns:ds="http://schemas.openxmlformats.org/officeDocument/2006/customXml" ds:itemID="{DF8C8BCE-4ED2-4927-98AE-5BD1A736FBB6}">
  <ds:schemaRefs>
    <ds:schemaRef ds:uri="http://schemas.openxmlformats.org/officeDocument/2006/bibliography"/>
  </ds:schemaRefs>
</ds:datastoreItem>
</file>

<file path=customXml/itemProps3.xml><?xml version="1.0" encoding="utf-8"?>
<ds:datastoreItem xmlns:ds="http://schemas.openxmlformats.org/officeDocument/2006/customXml" ds:itemID="{3CB1790C-D3B3-46A5-B63C-2BE33D21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9756E-0C3A-46D2-BE43-A7DA157372AC}">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sharepoint/v3"/>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4163</Words>
  <Characters>32734</Characters>
  <Application>Microsoft Office Word</Application>
  <DocSecurity>0</DocSecurity>
  <Lines>272</Lines>
  <Paragraphs>73</Paragraphs>
  <ScaleCrop>false</ScaleCrop>
  <HeadingPairs>
    <vt:vector size="2" baseType="variant">
      <vt:variant>
        <vt:lpstr>Titel</vt:lpstr>
      </vt:variant>
      <vt:variant>
        <vt:i4>1</vt:i4>
      </vt:variant>
    </vt:vector>
  </HeadingPairs>
  <TitlesOfParts>
    <vt:vector size="1" baseType="lpstr">
      <vt:lpstr>Vereinbarung über Auftragsverarbeitung (BfDI-Muster)</vt:lpstr>
    </vt:vector>
  </TitlesOfParts>
  <Company>BfDI</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Auftragsverarbeitung (BfDI-Muster)</dc:title>
  <dc:subject/>
  <dc:creator>DrEßer</dc:creator>
  <cp:keywords/>
  <cp:lastModifiedBy>Reichert-Krauße, Petra</cp:lastModifiedBy>
  <cp:revision>2</cp:revision>
  <cp:lastPrinted>2026-01-15T17:46:00Z</cp:lastPrinted>
  <dcterms:created xsi:type="dcterms:W3CDTF">2026-01-15T19:00:00Z</dcterms:created>
  <dcterms:modified xsi:type="dcterms:W3CDTF">2026-01-15T19:00:00Z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TaxHTField">
    <vt:lpwstr/>
  </property>
  <property fmtid="{D5CDD505-2E9C-101B-9397-08002B2CF9AE}" pid="4" name="iThemen">
    <vt:lpwstr>1665;#Leitfäden, Arbeitshilfen, Vorlagen|73805667-a888-4841-93cb-6cd3c83ad822</vt:lpwstr>
  </property>
  <property fmtid="{D5CDD505-2E9C-101B-9397-08002B2CF9AE}" pid="5" name="PublishingStartDate">
    <vt:lpwstr>2020-01-28T00:00:00Z</vt:lpwstr>
  </property>
  <property fmtid="{D5CDD505-2E9C-101B-9397-08002B2CF9AE}" pid="6" name="TaxKeyword">
    <vt:lpwstr/>
  </property>
  <property fmtid="{D5CDD505-2E9C-101B-9397-08002B2CF9AE}" pid="7" name="fe63909f63294faca312850c49e46f0a">
    <vt:lpwstr>Leitfäden, Arbeitshilfen, Vorlagen|73805667-a888-4841-93cb-6cd3c83ad822</vt:lpwstr>
  </property>
  <property fmtid="{D5CDD505-2E9C-101B-9397-08002B2CF9AE}" pid="8" name="TaxCatchAll">
    <vt:lpwstr>1665;#Leitfäden, Arbeitshilfen, Vorlagen|73805667-a888-4841-93cb-6cd3c83ad822</vt:lpwstr>
  </property>
  <property fmtid="{D5CDD505-2E9C-101B-9397-08002B2CF9AE}" pid="9" name="ContentTypeId">
    <vt:lpwstr>0x010100963BC3D2ECC81D43810EE1B69E69342A</vt:lpwstr>
  </property>
</Properties>
</file>