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B688" w14:textId="77777777" w:rsidR="00851C70" w:rsidRPr="00FE34BE" w:rsidRDefault="00D4717B" w:rsidP="00851C70">
      <w:pPr>
        <w:spacing w:after="0" w:line="240" w:lineRule="auto"/>
        <w:ind w:left="-426"/>
      </w:pPr>
      <w:bookmarkStart w:id="0" w:name="_Toc334618681"/>
      <w:bookmarkStart w:id="1" w:name="_Toc446336342"/>
      <w:r>
        <w:rPr>
          <w:noProof/>
          <w:lang w:eastAsia="de-DE" w:bidi="ar-SA"/>
        </w:rPr>
        <w:drawing>
          <wp:inline distT="0" distB="0" distL="0" distR="0" wp14:anchorId="7A74500B" wp14:editId="5B2FBB11">
            <wp:extent cx="2567940" cy="1290173"/>
            <wp:effectExtent l="0" t="0" r="3810" b="5715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2901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E54D4" w14:textId="77777777" w:rsidR="00851C70" w:rsidRPr="00FE34BE" w:rsidRDefault="00851C70" w:rsidP="00851C70">
      <w:pPr>
        <w:spacing w:after="0" w:line="240" w:lineRule="auto"/>
      </w:pPr>
    </w:p>
    <w:p w14:paraId="1508FF31" w14:textId="77777777" w:rsidR="00851C70" w:rsidRDefault="00851C70" w:rsidP="00851C70">
      <w:pPr>
        <w:spacing w:after="0" w:line="240" w:lineRule="auto"/>
        <w:rPr>
          <w:bCs/>
          <w:spacing w:val="30"/>
        </w:rPr>
      </w:pPr>
    </w:p>
    <w:p w14:paraId="276E5341" w14:textId="77777777" w:rsidR="00851C70" w:rsidRDefault="00851C70" w:rsidP="00851C70">
      <w:pPr>
        <w:spacing w:after="0" w:line="240" w:lineRule="auto"/>
        <w:rPr>
          <w:bCs/>
          <w:spacing w:val="30"/>
        </w:rPr>
      </w:pPr>
    </w:p>
    <w:p w14:paraId="4E7C9FCE" w14:textId="77777777" w:rsidR="00851C70" w:rsidRPr="00FE34BE" w:rsidRDefault="00851C70" w:rsidP="00851C70">
      <w:pPr>
        <w:spacing w:after="0" w:line="240" w:lineRule="auto"/>
        <w:rPr>
          <w:bCs/>
          <w:spacing w:val="30"/>
        </w:rPr>
      </w:pPr>
    </w:p>
    <w:p w14:paraId="1E0B8EB6" w14:textId="77777777" w:rsidR="0040084E" w:rsidRDefault="00851C70" w:rsidP="0040084E">
      <w:pPr>
        <w:spacing w:after="0" w:line="240" w:lineRule="auto"/>
        <w:jc w:val="both"/>
        <w:rPr>
          <w:rFonts w:ascii="Arial Fett" w:hAnsi="Arial Fett"/>
          <w:b/>
          <w:bCs/>
          <w:sz w:val="32"/>
          <w:szCs w:val="32"/>
        </w:rPr>
      </w:pPr>
      <w:r w:rsidRPr="00FE34BE">
        <w:rPr>
          <w:rFonts w:ascii="Arial Fett" w:hAnsi="Arial Fett"/>
          <w:b/>
          <w:bCs/>
          <w:sz w:val="32"/>
          <w:szCs w:val="32"/>
        </w:rPr>
        <w:t>Vergabeverfahren</w:t>
      </w:r>
      <w:r w:rsidR="0040084E">
        <w:rPr>
          <w:rFonts w:ascii="Arial Fett" w:hAnsi="Arial Fett"/>
          <w:b/>
          <w:bCs/>
          <w:sz w:val="32"/>
          <w:szCs w:val="32"/>
        </w:rPr>
        <w:t>:</w:t>
      </w:r>
      <w:r w:rsidRPr="00FE34BE">
        <w:rPr>
          <w:rFonts w:ascii="Arial Fett" w:hAnsi="Arial Fett"/>
          <w:b/>
          <w:bCs/>
          <w:sz w:val="32"/>
          <w:szCs w:val="32"/>
        </w:rPr>
        <w:t xml:space="preserve"> </w:t>
      </w:r>
    </w:p>
    <w:p w14:paraId="3C6E8CAC" w14:textId="77777777" w:rsidR="0040084E" w:rsidRDefault="0040084E" w:rsidP="0040084E">
      <w:pPr>
        <w:spacing w:after="0" w:line="240" w:lineRule="auto"/>
        <w:jc w:val="both"/>
        <w:rPr>
          <w:rFonts w:ascii="Arial Fett" w:hAnsi="Arial Fett"/>
          <w:b/>
          <w:bCs/>
          <w:sz w:val="32"/>
          <w:szCs w:val="32"/>
        </w:rPr>
      </w:pPr>
    </w:p>
    <w:p w14:paraId="3654617C" w14:textId="515073B6" w:rsidR="00851C70" w:rsidRPr="00FE34BE" w:rsidRDefault="005C6467" w:rsidP="00851C70">
      <w:pPr>
        <w:spacing w:after="0" w:line="240" w:lineRule="auto"/>
        <w:jc w:val="both"/>
        <w:rPr>
          <w:rFonts w:ascii="Arial Fett" w:hAnsi="Arial Fett"/>
          <w:bCs/>
        </w:rPr>
      </w:pPr>
      <w:r w:rsidRPr="005C6467">
        <w:rPr>
          <w:rFonts w:ascii="Arial Fett" w:hAnsi="Arial Fett"/>
          <w:b/>
          <w:bCs/>
          <w:sz w:val="32"/>
          <w:szCs w:val="32"/>
        </w:rPr>
        <w:t>Ausstattung der Liegenschaften des Auswärtigen Amts mit Sanitärspendern</w:t>
      </w:r>
    </w:p>
    <w:p w14:paraId="5E2C91CF" w14:textId="77777777" w:rsidR="00851C70" w:rsidRPr="00FE34BE" w:rsidRDefault="00851C70" w:rsidP="00851C70">
      <w:pPr>
        <w:spacing w:after="0" w:line="240" w:lineRule="auto"/>
        <w:jc w:val="both"/>
        <w:rPr>
          <w:rFonts w:ascii="Arial Fett" w:hAnsi="Arial Fett"/>
          <w:bCs/>
        </w:rPr>
      </w:pPr>
    </w:p>
    <w:p w14:paraId="6EE2A224" w14:textId="77777777" w:rsidR="00851C70" w:rsidRPr="00FE34BE" w:rsidRDefault="00851C70" w:rsidP="00851C70">
      <w:pPr>
        <w:spacing w:after="0" w:line="240" w:lineRule="auto"/>
        <w:jc w:val="both"/>
        <w:rPr>
          <w:rFonts w:ascii="Arial Fett" w:hAnsi="Arial Fett"/>
          <w:bCs/>
        </w:rPr>
      </w:pPr>
    </w:p>
    <w:p w14:paraId="07732728" w14:textId="02837168" w:rsidR="00851C70" w:rsidRPr="00FE34BE" w:rsidRDefault="00851C70" w:rsidP="00851C70">
      <w:pPr>
        <w:spacing w:after="0" w:line="240" w:lineRule="auto"/>
        <w:rPr>
          <w:rFonts w:ascii="Arial Fett" w:hAnsi="Arial Fett"/>
          <w:b/>
          <w:bCs/>
          <w:sz w:val="28"/>
          <w:szCs w:val="28"/>
        </w:rPr>
      </w:pPr>
      <w:r>
        <w:rPr>
          <w:rFonts w:ascii="Arial Fett" w:hAnsi="Arial Fett"/>
          <w:b/>
          <w:bCs/>
          <w:sz w:val="28"/>
          <w:szCs w:val="28"/>
        </w:rPr>
        <w:t xml:space="preserve">Vergabe-Nr.: </w:t>
      </w:r>
      <w:r>
        <w:rPr>
          <w:rFonts w:ascii="Arial Fett" w:hAnsi="Arial Fett"/>
          <w:b/>
          <w:bCs/>
          <w:color w:val="0000FF"/>
          <w:sz w:val="28"/>
          <w:szCs w:val="28"/>
        </w:rPr>
        <w:t>VV-</w:t>
      </w:r>
      <w:r w:rsidR="009D565C">
        <w:rPr>
          <w:rFonts w:ascii="Arial Fett" w:hAnsi="Arial Fett"/>
          <w:b/>
          <w:bCs/>
          <w:color w:val="0000FF"/>
          <w:sz w:val="28"/>
          <w:szCs w:val="28"/>
        </w:rPr>
        <w:t>202</w:t>
      </w:r>
      <w:r w:rsidR="005C6467">
        <w:rPr>
          <w:rFonts w:ascii="Arial Fett" w:hAnsi="Arial Fett"/>
          <w:b/>
          <w:bCs/>
          <w:color w:val="0000FF"/>
          <w:sz w:val="28"/>
          <w:szCs w:val="28"/>
        </w:rPr>
        <w:t>5</w:t>
      </w:r>
      <w:r w:rsidR="009D565C">
        <w:rPr>
          <w:rFonts w:ascii="Arial Fett" w:hAnsi="Arial Fett"/>
          <w:b/>
          <w:bCs/>
          <w:color w:val="0000FF"/>
          <w:sz w:val="28"/>
          <w:szCs w:val="28"/>
        </w:rPr>
        <w:t>-02</w:t>
      </w:r>
      <w:r w:rsidR="005C6467">
        <w:rPr>
          <w:rFonts w:ascii="Arial Fett" w:hAnsi="Arial Fett"/>
          <w:b/>
          <w:bCs/>
          <w:color w:val="0000FF"/>
          <w:sz w:val="28"/>
          <w:szCs w:val="28"/>
        </w:rPr>
        <w:t>05</w:t>
      </w:r>
    </w:p>
    <w:p w14:paraId="67B1E88B" w14:textId="77777777" w:rsidR="00851C70" w:rsidRPr="00FE34BE" w:rsidRDefault="00851C70" w:rsidP="00851C70">
      <w:pPr>
        <w:spacing w:after="0" w:line="240" w:lineRule="auto"/>
        <w:rPr>
          <w:rFonts w:ascii="Arial Fett" w:hAnsi="Arial Fett"/>
          <w:bCs/>
        </w:rPr>
      </w:pPr>
    </w:p>
    <w:p w14:paraId="2F33137C" w14:textId="77777777" w:rsidR="00851C70" w:rsidRDefault="00851C70" w:rsidP="00851C70">
      <w:pPr>
        <w:spacing w:after="0" w:line="240" w:lineRule="auto"/>
        <w:rPr>
          <w:rFonts w:ascii="Arial Fett" w:hAnsi="Arial Fett"/>
          <w:bCs/>
        </w:rPr>
      </w:pPr>
    </w:p>
    <w:p w14:paraId="557F409B" w14:textId="77777777" w:rsidR="00851C70" w:rsidRPr="00FE34BE" w:rsidRDefault="00851C70" w:rsidP="00851C70">
      <w:pPr>
        <w:spacing w:after="0" w:line="240" w:lineRule="auto"/>
        <w:rPr>
          <w:rFonts w:ascii="Arial Fett" w:hAnsi="Arial Fett"/>
          <w:bCs/>
        </w:rPr>
      </w:pPr>
    </w:p>
    <w:p w14:paraId="26771A28" w14:textId="77777777" w:rsidR="00851C70" w:rsidRPr="00FE34BE" w:rsidRDefault="00851C70" w:rsidP="00851C70">
      <w:pPr>
        <w:spacing w:after="0" w:line="240" w:lineRule="auto"/>
        <w:rPr>
          <w:rFonts w:ascii="Arial Fett" w:hAnsi="Arial Fett"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04"/>
      </w:tblGrid>
      <w:tr w:rsidR="00851C70" w:rsidRPr="008F21FA" w14:paraId="1335405A" w14:textId="77777777" w:rsidTr="00D91908">
        <w:trPr>
          <w:cantSplit/>
          <w:trHeight w:val="2534"/>
        </w:trPr>
        <w:tc>
          <w:tcPr>
            <w:tcW w:w="9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42334773" w14:textId="7DD63D8A" w:rsidR="00851C70" w:rsidRPr="005C6467" w:rsidRDefault="00FA6484" w:rsidP="00846447">
            <w:pPr>
              <w:spacing w:after="0"/>
              <w:ind w:left="34"/>
              <w:rPr>
                <w:sz w:val="24"/>
                <w:szCs w:val="24"/>
              </w:rPr>
            </w:pPr>
            <w:bookmarkStart w:id="2" w:name="_Hlk213404479"/>
            <w:r>
              <w:rPr>
                <w:b/>
                <w:sz w:val="24"/>
                <w:szCs w:val="24"/>
              </w:rPr>
              <w:t xml:space="preserve">Wichtige </w:t>
            </w:r>
            <w:r w:rsidR="00851C70" w:rsidRPr="005C6467">
              <w:rPr>
                <w:b/>
                <w:sz w:val="24"/>
                <w:szCs w:val="24"/>
              </w:rPr>
              <w:t>Hinweise</w:t>
            </w:r>
            <w:r w:rsidR="00851C70" w:rsidRPr="005C6467">
              <w:rPr>
                <w:sz w:val="24"/>
                <w:szCs w:val="24"/>
              </w:rPr>
              <w:t>:</w:t>
            </w:r>
          </w:p>
          <w:p w14:paraId="4448D53A" w14:textId="77777777" w:rsidR="00851C70" w:rsidRPr="005C6467" w:rsidRDefault="00851C70" w:rsidP="00846447">
            <w:pPr>
              <w:spacing w:after="0"/>
              <w:ind w:left="34"/>
              <w:rPr>
                <w:sz w:val="24"/>
                <w:szCs w:val="24"/>
              </w:rPr>
            </w:pPr>
          </w:p>
          <w:p w14:paraId="3928F2BB" w14:textId="4573BA87" w:rsidR="00E40F23" w:rsidRPr="00FA6484" w:rsidRDefault="00851C70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>Eintragungen sind</w:t>
            </w:r>
            <w:r w:rsidR="008443F4" w:rsidRPr="00FA6484">
              <w:rPr>
                <w:sz w:val="24"/>
                <w:szCs w:val="24"/>
              </w:rPr>
              <w:t xml:space="preserve"> in den </w:t>
            </w:r>
            <w:r w:rsidRPr="00FA6484">
              <w:rPr>
                <w:sz w:val="24"/>
                <w:szCs w:val="24"/>
              </w:rPr>
              <w:t>mit Formularfeldern</w:t>
            </w:r>
            <w:r w:rsidR="008443F4" w:rsidRPr="00FA6484">
              <w:rPr>
                <w:sz w:val="24"/>
                <w:szCs w:val="24"/>
              </w:rPr>
              <w:t xml:space="preserve"> versehenen Abschnitten</w:t>
            </w:r>
            <w:r w:rsidRPr="00FA6484">
              <w:rPr>
                <w:sz w:val="24"/>
                <w:szCs w:val="24"/>
              </w:rPr>
              <w:t xml:space="preserve"> möglich. Alle übrigen Bereiche des Firmenbogens sowie den dazugehörigen Anlagen sind schreibgeschützt und dürfen von Bietern / Bietergemeinschaften nicht verändert werden! </w:t>
            </w:r>
          </w:p>
          <w:p w14:paraId="03C7A024" w14:textId="77777777" w:rsidR="005C6467" w:rsidRPr="00FA6484" w:rsidRDefault="005C6467" w:rsidP="005C646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459"/>
              <w:jc w:val="both"/>
              <w:rPr>
                <w:sz w:val="24"/>
                <w:szCs w:val="24"/>
              </w:rPr>
            </w:pPr>
          </w:p>
          <w:p w14:paraId="19946E58" w14:textId="01B05776" w:rsidR="00FA6484" w:rsidRPr="00FA6484" w:rsidRDefault="00E40F23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 xml:space="preserve">Die Angebotsunterlagen sind grundsätzlich elektronisch über die </w:t>
            </w:r>
            <w:proofErr w:type="spellStart"/>
            <w:r w:rsidRPr="00FA6484">
              <w:rPr>
                <w:sz w:val="24"/>
                <w:szCs w:val="24"/>
              </w:rPr>
              <w:t>eVergabe</w:t>
            </w:r>
            <w:proofErr w:type="spellEnd"/>
            <w:r w:rsidRPr="00FA6484">
              <w:rPr>
                <w:sz w:val="24"/>
                <w:szCs w:val="24"/>
              </w:rPr>
              <w:t xml:space="preserve">-Plattform des Bundes in Textform nach § 126b des Bürgerlichen Gesetzbuches (BGB) einzureichen. Bei elektronischer Einreichung der Unterlagen über die </w:t>
            </w:r>
            <w:proofErr w:type="spellStart"/>
            <w:r w:rsidRPr="00FA6484">
              <w:rPr>
                <w:sz w:val="24"/>
                <w:szCs w:val="24"/>
              </w:rPr>
              <w:t>eVergabe</w:t>
            </w:r>
            <w:proofErr w:type="spellEnd"/>
            <w:r w:rsidRPr="00FA6484">
              <w:rPr>
                <w:sz w:val="24"/>
                <w:szCs w:val="24"/>
              </w:rPr>
              <w:t xml:space="preserve">-Plattform ist </w:t>
            </w:r>
            <w:r w:rsidRPr="00FA6484">
              <w:rPr>
                <w:sz w:val="24"/>
                <w:szCs w:val="24"/>
                <w:u w:val="single"/>
              </w:rPr>
              <w:t>keine</w:t>
            </w:r>
            <w:r w:rsidRPr="00FA6484">
              <w:rPr>
                <w:sz w:val="24"/>
                <w:szCs w:val="24"/>
              </w:rPr>
              <w:t xml:space="preserve"> Unterschrift </w:t>
            </w:r>
            <w:r w:rsidR="00FA6484" w:rsidRPr="00FA6484">
              <w:rPr>
                <w:sz w:val="24"/>
                <w:szCs w:val="24"/>
              </w:rPr>
              <w:t xml:space="preserve">oder </w:t>
            </w:r>
            <w:r w:rsidRPr="00FA6484">
              <w:rPr>
                <w:sz w:val="24"/>
                <w:szCs w:val="24"/>
              </w:rPr>
              <w:t xml:space="preserve">elektronische Signatur erforderlich. </w:t>
            </w:r>
          </w:p>
          <w:p w14:paraId="6E59EAC0" w14:textId="77777777" w:rsidR="00FA6484" w:rsidRPr="00FA6484" w:rsidRDefault="00FA6484" w:rsidP="00FA6484">
            <w:pPr>
              <w:pStyle w:val="Listenabsatz"/>
              <w:rPr>
                <w:sz w:val="24"/>
                <w:szCs w:val="24"/>
              </w:rPr>
            </w:pPr>
          </w:p>
          <w:p w14:paraId="2FA1EF78" w14:textId="5B279BE4" w:rsidR="0076010C" w:rsidRPr="00FA6484" w:rsidRDefault="00FA6484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>E</w:t>
            </w:r>
            <w:r w:rsidR="00E40F23" w:rsidRPr="00FA6484">
              <w:rPr>
                <w:sz w:val="24"/>
                <w:szCs w:val="24"/>
              </w:rPr>
              <w:t xml:space="preserve">s </w:t>
            </w:r>
            <w:r w:rsidRPr="00FA6484">
              <w:rPr>
                <w:sz w:val="24"/>
                <w:szCs w:val="24"/>
              </w:rPr>
              <w:t xml:space="preserve">ist </w:t>
            </w:r>
            <w:r w:rsidR="00E40F23" w:rsidRPr="00FA6484">
              <w:rPr>
                <w:sz w:val="24"/>
                <w:szCs w:val="24"/>
              </w:rPr>
              <w:t xml:space="preserve">wünschenswert, dass alle über die Plattform bereitgestellten Unterlagen in dem übergebenen Dateiformat bearbeitet und zurückgereicht werden, damit eine elektronische Vorgangsbearbeitung medienbruchfrei erfolgen kann (auf </w:t>
            </w:r>
            <w:proofErr w:type="gramStart"/>
            <w:r w:rsidR="00E40F23" w:rsidRPr="00FA6484">
              <w:rPr>
                <w:sz w:val="24"/>
                <w:szCs w:val="24"/>
              </w:rPr>
              <w:t>PDF Scans</w:t>
            </w:r>
            <w:proofErr w:type="gramEnd"/>
            <w:r w:rsidR="00E40F23" w:rsidRPr="00FA6484">
              <w:rPr>
                <w:sz w:val="24"/>
                <w:szCs w:val="24"/>
              </w:rPr>
              <w:t xml:space="preserve"> ist zu verzichten).</w:t>
            </w:r>
            <w:r w:rsidR="005C6467" w:rsidRPr="00FA6484">
              <w:rPr>
                <w:sz w:val="24"/>
                <w:szCs w:val="24"/>
              </w:rPr>
              <w:t xml:space="preserve"> </w:t>
            </w:r>
          </w:p>
          <w:p w14:paraId="726C91E0" w14:textId="77777777" w:rsidR="0076010C" w:rsidRPr="00FA6484" w:rsidRDefault="0076010C" w:rsidP="0076010C">
            <w:pPr>
              <w:pStyle w:val="Listenabsatz"/>
              <w:rPr>
                <w:sz w:val="24"/>
                <w:szCs w:val="24"/>
              </w:rPr>
            </w:pPr>
          </w:p>
          <w:p w14:paraId="72F4AF8C" w14:textId="3C65FCD9" w:rsidR="007A6C48" w:rsidRPr="00FA6484" w:rsidRDefault="007A6C48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>Formulare, welche im Firmenbogen als optional benannt sind und welche nicht in der Veröffentlichung enthalten sind, können bei Bedarf direkt in der Vergabestelle abgefordert werden (z.B. bei Bewerber-/Bietergemeinschaften).</w:t>
            </w:r>
          </w:p>
          <w:p w14:paraId="5BA83428" w14:textId="77777777" w:rsidR="005C6467" w:rsidRPr="00FA6484" w:rsidRDefault="005C6467" w:rsidP="005C646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459"/>
              <w:jc w:val="both"/>
              <w:rPr>
                <w:sz w:val="24"/>
                <w:szCs w:val="24"/>
              </w:rPr>
            </w:pPr>
          </w:p>
          <w:p w14:paraId="7573619A" w14:textId="0B39DA2E" w:rsidR="00851C70" w:rsidRPr="00FA6484" w:rsidRDefault="00851C70" w:rsidP="00E40F23">
            <w:pPr>
              <w:pStyle w:val="Listenabsatz"/>
              <w:numPr>
                <w:ilvl w:val="0"/>
                <w:numId w:val="7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 xml:space="preserve">Weitere </w:t>
            </w:r>
            <w:r w:rsidR="005C6467" w:rsidRPr="00FA6484">
              <w:rPr>
                <w:sz w:val="24"/>
                <w:szCs w:val="24"/>
              </w:rPr>
              <w:t xml:space="preserve">verpflichtende </w:t>
            </w:r>
            <w:r w:rsidRPr="00FA6484">
              <w:rPr>
                <w:sz w:val="24"/>
                <w:szCs w:val="24"/>
              </w:rPr>
              <w:t>Informationen zum Vergabeverfahren entnehmen Sie bitte den Teilna</w:t>
            </w:r>
            <w:r w:rsidR="00C64C0A" w:rsidRPr="00FA6484">
              <w:rPr>
                <w:sz w:val="24"/>
                <w:szCs w:val="24"/>
              </w:rPr>
              <w:t>h</w:t>
            </w:r>
            <w:r w:rsidRPr="00FA6484">
              <w:rPr>
                <w:sz w:val="24"/>
                <w:szCs w:val="24"/>
              </w:rPr>
              <w:t>mebedingungen.</w:t>
            </w:r>
          </w:p>
          <w:p w14:paraId="6674357F" w14:textId="77777777" w:rsidR="00851C70" w:rsidRPr="00280432" w:rsidRDefault="00851C70" w:rsidP="0084644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34"/>
            </w:pPr>
          </w:p>
        </w:tc>
      </w:tr>
      <w:bookmarkEnd w:id="2"/>
    </w:tbl>
    <w:p w14:paraId="7CF26FCB" w14:textId="77777777" w:rsidR="00851C70" w:rsidRDefault="00851C70" w:rsidP="00851C70">
      <w:pPr>
        <w:spacing w:after="0" w:line="240" w:lineRule="auto"/>
        <w:rPr>
          <w:b/>
          <w:bCs/>
          <w:spacing w:val="30"/>
          <w:sz w:val="40"/>
          <w:szCs w:val="40"/>
        </w:rPr>
        <w:sectPr w:rsidR="00851C70" w:rsidSect="00FE34BE">
          <w:footerReference w:type="first" r:id="rId9"/>
          <w:pgSz w:w="11906" w:h="16838"/>
          <w:pgMar w:top="1214" w:right="1418" w:bottom="851" w:left="1418" w:header="567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070"/>
      </w:tblGrid>
      <w:tr w:rsidR="00311A33" w14:paraId="22551B65" w14:textId="77777777" w:rsidTr="00861F2D">
        <w:trPr>
          <w:cantSplit/>
          <w:trHeight w:val="711"/>
        </w:trPr>
        <w:tc>
          <w:tcPr>
            <w:tcW w:w="5000" w:type="pct"/>
          </w:tcPr>
          <w:p w14:paraId="7BB7BA4D" w14:textId="56DAD704" w:rsidR="00311A33" w:rsidRDefault="00861F2D" w:rsidP="00311A33">
            <w:pPr>
              <w:pStyle w:val="StandardWeb"/>
              <w:keepNext/>
              <w:tabs>
                <w:tab w:val="center" w:pos="4536"/>
              </w:tabs>
              <w:spacing w:before="0" w:beforeAutospacing="0" w:after="0"/>
              <w:rPr>
                <w:rFonts w:ascii="Arial" w:hAnsi="Arial" w:cs="Arial"/>
                <w:b/>
                <w:spacing w:val="30"/>
                <w:sz w:val="40"/>
                <w:szCs w:val="40"/>
              </w:rPr>
            </w:pPr>
            <w:r>
              <w:rPr>
                <w:rFonts w:ascii="Arial" w:hAnsi="Arial" w:cs="Arial"/>
                <w:b/>
                <w:spacing w:val="30"/>
                <w:sz w:val="40"/>
                <w:szCs w:val="40"/>
              </w:rPr>
              <w:lastRenderedPageBreak/>
              <w:t>Firmenbogen</w:t>
            </w:r>
          </w:p>
          <w:p w14:paraId="52730A0B" w14:textId="77777777" w:rsidR="00311A33" w:rsidRPr="00311A33" w:rsidRDefault="00311A33" w:rsidP="00311A33">
            <w:pPr>
              <w:pStyle w:val="StandardWeb"/>
              <w:keepNext/>
              <w:tabs>
                <w:tab w:val="center" w:pos="4536"/>
              </w:tabs>
              <w:spacing w:before="0" w:beforeAutospacing="0" w:after="0"/>
              <w:rPr>
                <w:rFonts w:ascii="Arial" w:hAnsi="Arial" w:cs="Arial"/>
                <w:spacing w:val="30"/>
                <w:sz w:val="22"/>
                <w:szCs w:val="22"/>
              </w:rPr>
            </w:pPr>
          </w:p>
        </w:tc>
      </w:tr>
    </w:tbl>
    <w:p w14:paraId="3608AB89" w14:textId="77777777" w:rsidR="00454854" w:rsidRPr="00F60575" w:rsidRDefault="00454854" w:rsidP="002A13C8">
      <w:pPr>
        <w:pStyle w:val="berschrift1"/>
        <w:spacing w:before="240" w:after="240" w:line="240" w:lineRule="auto"/>
        <w:ind w:left="431" w:hanging="431"/>
        <w:jc w:val="both"/>
        <w:rPr>
          <w:color w:val="000000" w:themeColor="text1"/>
          <w:sz w:val="24"/>
          <w:szCs w:val="24"/>
        </w:rPr>
      </w:pPr>
      <w:r w:rsidRPr="00F60575">
        <w:rPr>
          <w:color w:val="000000" w:themeColor="text1"/>
          <w:sz w:val="24"/>
          <w:szCs w:val="24"/>
        </w:rPr>
        <w:t>1</w:t>
      </w:r>
      <w:r w:rsidR="00405FCC" w:rsidRPr="00F60575">
        <w:rPr>
          <w:color w:val="000000" w:themeColor="text1"/>
          <w:sz w:val="24"/>
          <w:szCs w:val="24"/>
        </w:rPr>
        <w:t>.</w:t>
      </w:r>
      <w:r w:rsidRPr="00F60575">
        <w:rPr>
          <w:color w:val="000000" w:themeColor="text1"/>
          <w:sz w:val="24"/>
          <w:szCs w:val="24"/>
        </w:rPr>
        <w:tab/>
      </w:r>
      <w:r w:rsidR="003879B0" w:rsidRPr="00F60575">
        <w:rPr>
          <w:color w:val="000000" w:themeColor="text1"/>
          <w:sz w:val="24"/>
          <w:szCs w:val="24"/>
        </w:rPr>
        <w:t xml:space="preserve">Allgemeine </w:t>
      </w:r>
      <w:r w:rsidRPr="00F60575">
        <w:rPr>
          <w:color w:val="000000" w:themeColor="text1"/>
          <w:sz w:val="24"/>
          <w:szCs w:val="24"/>
        </w:rPr>
        <w:t xml:space="preserve">Angaben zum </w:t>
      </w:r>
      <w:r w:rsidR="00861F2D" w:rsidRPr="00F60575">
        <w:rPr>
          <w:color w:val="000000" w:themeColor="text1"/>
          <w:sz w:val="24"/>
          <w:szCs w:val="24"/>
        </w:rPr>
        <w:t>Bieter</w:t>
      </w:r>
      <w:r w:rsidRPr="00F60575">
        <w:rPr>
          <w:color w:val="000000" w:themeColor="text1"/>
          <w:sz w:val="24"/>
          <w:szCs w:val="24"/>
        </w:rPr>
        <w:t xml:space="preserve">/ </w:t>
      </w:r>
      <w:r w:rsidR="00861F2D" w:rsidRPr="00F60575">
        <w:rPr>
          <w:color w:val="000000" w:themeColor="text1"/>
          <w:sz w:val="24"/>
          <w:szCs w:val="24"/>
        </w:rPr>
        <w:t>zur Bieter</w:t>
      </w:r>
      <w:r w:rsidRPr="00F60575">
        <w:rPr>
          <w:color w:val="000000" w:themeColor="text1"/>
          <w:sz w:val="24"/>
          <w:szCs w:val="24"/>
        </w:rPr>
        <w:t>gemeinschaft</w:t>
      </w:r>
      <w:bookmarkEnd w:id="0"/>
      <w:bookmarkEnd w:id="1"/>
    </w:p>
    <w:tbl>
      <w:tblPr>
        <w:tblW w:w="4712" w:type="pct"/>
        <w:tblInd w:w="534" w:type="dxa"/>
        <w:tblLook w:val="0000" w:firstRow="0" w:lastRow="0" w:firstColumn="0" w:lastColumn="0" w:noHBand="0" w:noVBand="0"/>
      </w:tblPr>
      <w:tblGrid>
        <w:gridCol w:w="3865"/>
        <w:gridCol w:w="4667"/>
      </w:tblGrid>
      <w:tr w:rsidR="00454854" w:rsidRPr="00405FCC" w14:paraId="54052357" w14:textId="77777777" w:rsidTr="000D4A85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5A9894E" w14:textId="77777777" w:rsidR="00454854" w:rsidRPr="00405FCC" w:rsidRDefault="00AD23B2" w:rsidP="00AD23B2">
            <w:pPr>
              <w:keepNext/>
              <w:tabs>
                <w:tab w:val="left" w:pos="60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1a)</w:t>
            </w:r>
            <w:r>
              <w:rPr>
                <w:b/>
              </w:rPr>
              <w:tab/>
            </w:r>
            <w:r w:rsidR="00454854" w:rsidRPr="00405FCC">
              <w:rPr>
                <w:b/>
              </w:rPr>
              <w:t>Bei natürlichen Personen:</w:t>
            </w:r>
          </w:p>
        </w:tc>
      </w:tr>
      <w:tr w:rsidR="00454854" w:rsidRPr="008F21FA" w14:paraId="74D6A8DC" w14:textId="77777777" w:rsidTr="000D4A85">
        <w:trPr>
          <w:cantSplit/>
        </w:trPr>
        <w:tc>
          <w:tcPr>
            <w:tcW w:w="2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429AEAC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Name, Vorname</w:t>
            </w:r>
            <w:r w:rsidR="001278DB">
              <w:t>:</w:t>
            </w:r>
          </w:p>
        </w:tc>
        <w:tc>
          <w:tcPr>
            <w:tcW w:w="2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EF62B" w14:textId="77777777" w:rsidR="00454854" w:rsidRPr="002A536B" w:rsidRDefault="00405FCC" w:rsidP="00F019ED">
            <w:pPr>
              <w:keepNext/>
              <w:spacing w:before="120" w:after="120" w:line="240" w:lineRule="auto"/>
              <w:rPr>
                <w:b/>
                <w:color w:val="0000FF"/>
              </w:rPr>
            </w:pPr>
            <w:r w:rsidRPr="002A536B">
              <w:rPr>
                <w:b/>
                <w:bCs/>
                <w:color w:val="0000FF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536B">
              <w:rPr>
                <w:b/>
                <w:bCs/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b/>
                <w:bCs/>
                <w:color w:val="0000FF"/>
                <w:highlight w:val="lightGray"/>
              </w:rPr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separate"/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end"/>
            </w:r>
          </w:p>
        </w:tc>
      </w:tr>
    </w:tbl>
    <w:p w14:paraId="6A18E692" w14:textId="77777777" w:rsidR="00861ED2" w:rsidRDefault="00861ED2" w:rsidP="00861ED2">
      <w:pPr>
        <w:spacing w:before="60" w:after="60" w:line="240" w:lineRule="auto"/>
      </w:pPr>
    </w:p>
    <w:tbl>
      <w:tblPr>
        <w:tblW w:w="4720" w:type="pct"/>
        <w:tblInd w:w="521" w:type="dxa"/>
        <w:tblLook w:val="0000" w:firstRow="0" w:lastRow="0" w:firstColumn="0" w:lastColumn="0" w:noHBand="0" w:noVBand="0"/>
      </w:tblPr>
      <w:tblGrid>
        <w:gridCol w:w="13"/>
        <w:gridCol w:w="3711"/>
        <w:gridCol w:w="156"/>
        <w:gridCol w:w="4342"/>
        <w:gridCol w:w="325"/>
      </w:tblGrid>
      <w:tr w:rsidR="00454854" w:rsidRPr="00405FCC" w14:paraId="6CA7F906" w14:textId="77777777" w:rsidTr="003B682A">
        <w:trPr>
          <w:gridBefore w:val="1"/>
          <w:wBefore w:w="8" w:type="pct"/>
          <w:cantSplit/>
        </w:trPr>
        <w:tc>
          <w:tcPr>
            <w:tcW w:w="49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852698C" w14:textId="77777777" w:rsidR="00454854" w:rsidRPr="00405FCC" w:rsidRDefault="00AD23B2" w:rsidP="00F44BB4">
            <w:pPr>
              <w:keepNext/>
              <w:tabs>
                <w:tab w:val="left" w:pos="318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1b)</w:t>
            </w:r>
            <w:r>
              <w:rPr>
                <w:b/>
              </w:rPr>
              <w:tab/>
            </w:r>
            <w:r w:rsidR="00454854" w:rsidRPr="00405FCC">
              <w:rPr>
                <w:b/>
              </w:rPr>
              <w:t>Bei Personengesellschaften und juristischen Personen:</w:t>
            </w:r>
          </w:p>
        </w:tc>
      </w:tr>
      <w:tr w:rsidR="00454854" w:rsidRPr="008F21FA" w14:paraId="45660225" w14:textId="77777777" w:rsidTr="003B682A">
        <w:trPr>
          <w:gridBefore w:val="1"/>
          <w:wBefore w:w="8" w:type="pct"/>
          <w:cantSplit/>
        </w:trPr>
        <w:tc>
          <w:tcPr>
            <w:tcW w:w="2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3093ADE" w14:textId="77777777" w:rsidR="00454854" w:rsidRPr="008F21FA" w:rsidRDefault="00454854" w:rsidP="00AB59DD">
            <w:pPr>
              <w:keepNext/>
              <w:spacing w:before="120" w:after="120" w:line="240" w:lineRule="auto"/>
            </w:pPr>
            <w:r w:rsidRPr="008F21FA">
              <w:t>Name und Rechtsform de</w:t>
            </w:r>
            <w:r w:rsidR="00AB59DD">
              <w:t xml:space="preserve">s </w:t>
            </w:r>
            <w:r w:rsidR="00E52670">
              <w:t>Bieter</w:t>
            </w:r>
            <w:r w:rsidR="00AB59DD">
              <w:t xml:space="preserve">s / der </w:t>
            </w:r>
            <w:r w:rsidR="00E52670">
              <w:t>Bieter</w:t>
            </w:r>
            <w:r w:rsidR="00AB59DD">
              <w:t>gemeinschaft:</w:t>
            </w:r>
          </w:p>
        </w:tc>
        <w:tc>
          <w:tcPr>
            <w:tcW w:w="27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4087B" w14:textId="77777777" w:rsidR="00454854" w:rsidRPr="002A536B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/>
                <w:color w:val="0000FF"/>
              </w:rPr>
            </w:pPr>
            <w:r w:rsidRPr="002A536B">
              <w:rPr>
                <w:b/>
                <w:bCs/>
                <w:color w:val="0000FF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536B">
              <w:rPr>
                <w:b/>
                <w:bCs/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b/>
                <w:bCs/>
                <w:color w:val="0000FF"/>
                <w:highlight w:val="lightGray"/>
              </w:rPr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separate"/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end"/>
            </w:r>
          </w:p>
        </w:tc>
      </w:tr>
      <w:tr w:rsidR="005A2276" w:rsidRPr="008F21FA" w14:paraId="1271ED37" w14:textId="77777777" w:rsidTr="003B682A">
        <w:trPr>
          <w:gridAfter w:val="1"/>
          <w:wAfter w:w="191" w:type="pct"/>
          <w:cantSplit/>
        </w:trPr>
        <w:tc>
          <w:tcPr>
            <w:tcW w:w="48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60E020F" w14:textId="77777777" w:rsidR="005A2276" w:rsidRDefault="005A2276" w:rsidP="008B5935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  <w:highlight w:val="lightGray"/>
              </w:rPr>
            </w:pPr>
            <w:r w:rsidRPr="005A2276">
              <w:rPr>
                <w:b/>
              </w:rPr>
              <w:t>Stammdaten</w:t>
            </w:r>
          </w:p>
        </w:tc>
      </w:tr>
      <w:tr w:rsidR="00164F8B" w:rsidRPr="008F21FA" w14:paraId="20E0FC18" w14:textId="77777777" w:rsidTr="003B682A">
        <w:trPr>
          <w:gridAfter w:val="1"/>
          <w:wAfter w:w="191" w:type="pct"/>
          <w:cantSplit/>
        </w:trPr>
        <w:tc>
          <w:tcPr>
            <w:tcW w:w="2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7A622E2" w14:textId="77777777" w:rsidR="00164F8B" w:rsidRPr="008F21FA" w:rsidRDefault="00164F8B" w:rsidP="008B5935">
            <w:pPr>
              <w:keepNext/>
              <w:spacing w:before="120" w:after="120" w:line="240" w:lineRule="auto"/>
            </w:pPr>
            <w:r>
              <w:t>Name, Vorname des/</w:t>
            </w:r>
            <w:proofErr w:type="gramStart"/>
            <w:r>
              <w:t>der</w:t>
            </w:r>
            <w:r w:rsidRPr="008F21FA">
              <w:t xml:space="preserve"> bevollmächtigten Ver</w:t>
            </w:r>
            <w:r>
              <w:t>treters</w:t>
            </w:r>
            <w:proofErr w:type="gramEnd"/>
            <w:r>
              <w:t>/in:</w:t>
            </w:r>
          </w:p>
        </w:tc>
        <w:tc>
          <w:tcPr>
            <w:tcW w:w="2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1203" w14:textId="77777777" w:rsidR="00164F8B" w:rsidRPr="008F21FA" w:rsidRDefault="00164F8B" w:rsidP="008B5935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bookmarkStart w:id="3" w:name="Dropdown1"/>
            <w:r>
              <w:rPr>
                <w:bCs/>
                <w:highlight w:val="lightGray"/>
              </w:rPr>
              <w:instrText xml:space="preserve"> FORMDROPDOWN </w:instrText>
            </w:r>
            <w:r w:rsidR="004636BC">
              <w:rPr>
                <w:bCs/>
                <w:highlight w:val="lightGray"/>
              </w:rPr>
            </w:r>
            <w:r w:rsidR="004636BC">
              <w:rPr>
                <w:bCs/>
                <w:highlight w:val="lightGray"/>
              </w:rPr>
              <w:fldChar w:fldCharType="separate"/>
            </w:r>
            <w:r>
              <w:rPr>
                <w:bCs/>
                <w:highlight w:val="lightGray"/>
              </w:rPr>
              <w:fldChar w:fldCharType="end"/>
            </w:r>
            <w:bookmarkEnd w:id="3"/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Vorname&gt;"/>
                  </w:textInput>
                </w:ffData>
              </w:fldChar>
            </w:r>
            <w:bookmarkStart w:id="4" w:name="Text10"/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&lt;Vorname&gt;</w:t>
            </w:r>
            <w:r>
              <w:rPr>
                <w:bCs/>
                <w:highlight w:val="lightGray"/>
              </w:rPr>
              <w:fldChar w:fldCharType="end"/>
            </w:r>
            <w:bookmarkEnd w:id="4"/>
            <w:r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ch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&lt;Nachname&gt;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164F8B" w:rsidRPr="008F21FA" w14:paraId="42C72CDD" w14:textId="77777777" w:rsidTr="003B682A">
        <w:trPr>
          <w:gridAfter w:val="1"/>
          <w:wAfter w:w="191" w:type="pct"/>
          <w:cantSplit/>
        </w:trPr>
        <w:tc>
          <w:tcPr>
            <w:tcW w:w="2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233FA0F" w14:textId="77777777" w:rsidR="00164F8B" w:rsidRPr="008F21FA" w:rsidRDefault="00164F8B" w:rsidP="008B5935">
            <w:pPr>
              <w:keepNext/>
              <w:spacing w:before="120" w:after="120" w:line="240" w:lineRule="auto"/>
            </w:pPr>
            <w:r w:rsidRPr="008F21FA">
              <w:t>Name, Vorname des</w:t>
            </w:r>
            <w:r>
              <w:t>/</w:t>
            </w:r>
            <w:proofErr w:type="gramStart"/>
            <w:r>
              <w:t>der</w:t>
            </w:r>
            <w:r w:rsidRPr="008F21FA">
              <w:t xml:space="preserve"> </w:t>
            </w:r>
            <w:r>
              <w:t>fachlichen Ansprechpartners</w:t>
            </w:r>
            <w:proofErr w:type="gramEnd"/>
            <w:r>
              <w:t>/in:</w:t>
            </w:r>
          </w:p>
        </w:tc>
        <w:tc>
          <w:tcPr>
            <w:tcW w:w="2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D0D61" w14:textId="77777777" w:rsidR="00164F8B" w:rsidRPr="008F21FA" w:rsidRDefault="00164F8B" w:rsidP="008B5935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r>
              <w:rPr>
                <w:bCs/>
                <w:highlight w:val="lightGray"/>
              </w:rPr>
              <w:instrText xml:space="preserve"> FORMDROPDOWN </w:instrText>
            </w:r>
            <w:r w:rsidR="004636BC">
              <w:rPr>
                <w:bCs/>
                <w:highlight w:val="lightGray"/>
              </w:rPr>
            </w:r>
            <w:r w:rsidR="004636BC">
              <w:rPr>
                <w:bCs/>
                <w:highlight w:val="lightGray"/>
              </w:rPr>
              <w:fldChar w:fldCharType="separate"/>
            </w:r>
            <w:r>
              <w:rPr>
                <w:bCs/>
                <w:highlight w:val="lightGray"/>
              </w:rPr>
              <w:fldChar w:fldCharType="end"/>
            </w:r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Vor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&lt;Vorname&gt;</w:t>
            </w:r>
            <w:r>
              <w:rPr>
                <w:bCs/>
                <w:highlight w:val="lightGray"/>
              </w:rPr>
              <w:fldChar w:fldCharType="end"/>
            </w:r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ch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&lt;Nachname&gt;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59A89874" w14:textId="77777777" w:rsidTr="003B682A">
        <w:trPr>
          <w:gridAfter w:val="1"/>
          <w:wAfter w:w="191" w:type="pct"/>
          <w:cantSplit/>
        </w:trPr>
        <w:tc>
          <w:tcPr>
            <w:tcW w:w="2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E10DFF7" w14:textId="77777777" w:rsidR="00454854" w:rsidRPr="008F21FA" w:rsidRDefault="00AB59DD" w:rsidP="00EF4B79">
            <w:pPr>
              <w:keepNext/>
              <w:spacing w:before="120" w:after="120" w:line="240" w:lineRule="auto"/>
            </w:pPr>
            <w:r>
              <w:t>Anschrift</w:t>
            </w:r>
            <w:r w:rsidR="00454854" w:rsidRPr="008F21FA">
              <w:t>:</w:t>
            </w:r>
          </w:p>
        </w:tc>
        <w:tc>
          <w:tcPr>
            <w:tcW w:w="2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D0417" w14:textId="77777777" w:rsidR="002F29AD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resszusatz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&lt;Adresszusatz&gt;</w:t>
            </w:r>
            <w:r>
              <w:rPr>
                <w:bCs/>
                <w:highlight w:val="lightGray"/>
              </w:rPr>
              <w:fldChar w:fldCharType="end"/>
            </w:r>
          </w:p>
          <w:p w14:paraId="2942957D" w14:textId="77777777" w:rsidR="00691FCC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&lt;Straße, Nr.&gt;</w:t>
            </w:r>
            <w:r>
              <w:rPr>
                <w:bCs/>
                <w:highlight w:val="lightGray"/>
              </w:rPr>
              <w:fldChar w:fldCharType="end"/>
            </w:r>
          </w:p>
          <w:p w14:paraId="7A6D998C" w14:textId="77777777" w:rsidR="00691FCC" w:rsidRPr="008F21FA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&lt;PLZ, Ort&gt;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23DE0C84" w14:textId="77777777" w:rsidTr="003B682A">
        <w:trPr>
          <w:gridAfter w:val="1"/>
          <w:wAfter w:w="191" w:type="pct"/>
          <w:cantSplit/>
        </w:trPr>
        <w:tc>
          <w:tcPr>
            <w:tcW w:w="2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3ED7913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Telefon:</w:t>
            </w:r>
          </w:p>
        </w:tc>
        <w:tc>
          <w:tcPr>
            <w:tcW w:w="2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AAD10" w14:textId="77777777" w:rsidR="00454854" w:rsidRPr="008F21FA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1C206E04" w14:textId="77777777" w:rsidTr="003B682A">
        <w:trPr>
          <w:gridAfter w:val="1"/>
          <w:wAfter w:w="191" w:type="pct"/>
          <w:cantSplit/>
        </w:trPr>
        <w:tc>
          <w:tcPr>
            <w:tcW w:w="2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892E54B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Telefax:</w:t>
            </w:r>
          </w:p>
        </w:tc>
        <w:tc>
          <w:tcPr>
            <w:tcW w:w="2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330B5" w14:textId="77777777" w:rsidR="00454854" w:rsidRPr="008F21FA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202C8789" w14:textId="77777777" w:rsidTr="003B682A">
        <w:trPr>
          <w:gridAfter w:val="1"/>
          <w:wAfter w:w="191" w:type="pct"/>
          <w:cantSplit/>
        </w:trPr>
        <w:tc>
          <w:tcPr>
            <w:tcW w:w="2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3295643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E-Mail-Adresse:</w:t>
            </w:r>
          </w:p>
        </w:tc>
        <w:tc>
          <w:tcPr>
            <w:tcW w:w="2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F14C5" w14:textId="77777777" w:rsidR="00454854" w:rsidRPr="00405FCC" w:rsidRDefault="00405FCC" w:rsidP="00EF4B79">
            <w:pPr>
              <w:keepNext/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CA369C" w:rsidRPr="008F21FA" w14:paraId="19CB9957" w14:textId="77777777" w:rsidTr="003B682A">
        <w:trPr>
          <w:gridAfter w:val="1"/>
          <w:wAfter w:w="191" w:type="pct"/>
          <w:cantSplit/>
        </w:trPr>
        <w:tc>
          <w:tcPr>
            <w:tcW w:w="2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7584E8F" w14:textId="77777777" w:rsidR="00CA369C" w:rsidRPr="008F21FA" w:rsidRDefault="00CA369C" w:rsidP="00EF4B79">
            <w:pPr>
              <w:keepNext/>
              <w:spacing w:before="120" w:after="120" w:line="240" w:lineRule="auto"/>
            </w:pPr>
            <w:r w:rsidRPr="00CA369C">
              <w:t>Eintrag in einem Handels- / Gewerbe- oder vergleichbaren Register:</w:t>
            </w:r>
          </w:p>
        </w:tc>
        <w:tc>
          <w:tcPr>
            <w:tcW w:w="2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AC234" w14:textId="77777777" w:rsidR="00CA369C" w:rsidRDefault="00CA369C" w:rsidP="00EF4B79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 w:rsidRPr="00CA369C">
              <w:rPr>
                <w:bCs/>
              </w:rPr>
              <w:t xml:space="preserve">Register: </w:t>
            </w:r>
            <w:r>
              <w:rPr>
                <w:bCs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highlight w:val="lightGray"/>
              </w:rPr>
              <w:fldChar w:fldCharType="end"/>
            </w:r>
            <w:bookmarkEnd w:id="5"/>
          </w:p>
          <w:p w14:paraId="1A892134" w14:textId="77777777" w:rsidR="00CA369C" w:rsidRPr="00BC0AB1" w:rsidRDefault="00CA369C" w:rsidP="00EF4B79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>s</w:t>
            </w:r>
            <w:r w:rsidRPr="00CA369C">
              <w:rPr>
                <w:bCs/>
              </w:rPr>
              <w:t>eit</w:t>
            </w:r>
            <w:r>
              <w:rPr>
                <w:bCs/>
              </w:rPr>
              <w:t xml:space="preserve">: </w:t>
            </w:r>
            <w:r w:rsidRPr="00CA369C">
              <w:rPr>
                <w:bCs/>
                <w:noProof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A369C">
              <w:rPr>
                <w:bCs/>
                <w:noProof/>
                <w:highlight w:val="lightGray"/>
              </w:rPr>
              <w:instrText xml:space="preserve"> FORMTEXT </w:instrText>
            </w:r>
            <w:r w:rsidRPr="00CA369C">
              <w:rPr>
                <w:bCs/>
                <w:noProof/>
                <w:highlight w:val="lightGray"/>
              </w:rPr>
            </w:r>
            <w:r w:rsidRPr="00CA369C">
              <w:rPr>
                <w:bCs/>
                <w:noProof/>
                <w:highlight w:val="lightGray"/>
              </w:rPr>
              <w:fldChar w:fldCharType="separate"/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fldChar w:fldCharType="end"/>
            </w:r>
            <w:bookmarkEnd w:id="6"/>
          </w:p>
        </w:tc>
      </w:tr>
      <w:tr w:rsidR="00CA369C" w:rsidRPr="008F21FA" w14:paraId="54275C0A" w14:textId="77777777" w:rsidTr="003B682A">
        <w:trPr>
          <w:gridAfter w:val="1"/>
          <w:wAfter w:w="191" w:type="pct"/>
          <w:cantSplit/>
        </w:trPr>
        <w:tc>
          <w:tcPr>
            <w:tcW w:w="2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2C66317" w14:textId="77777777" w:rsidR="00CA369C" w:rsidRPr="00653A4C" w:rsidRDefault="00CA369C" w:rsidP="00EF4B79">
            <w:pPr>
              <w:keepNext/>
              <w:spacing w:before="120" w:after="120" w:line="240" w:lineRule="auto"/>
              <w:rPr>
                <w:sz w:val="20"/>
              </w:rPr>
            </w:pPr>
            <w:r w:rsidRPr="00CA369C">
              <w:t>Eintrag in einem Präqualifikationsverzeichnis:</w:t>
            </w:r>
          </w:p>
        </w:tc>
        <w:tc>
          <w:tcPr>
            <w:tcW w:w="2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443F1" w14:textId="77777777" w:rsidR="00CA369C" w:rsidRDefault="00CA369C" w:rsidP="00CA369C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>Verzeichnis</w:t>
            </w:r>
            <w:r w:rsidRPr="00CA369C">
              <w:rPr>
                <w:bCs/>
              </w:rPr>
              <w:t xml:space="preserve">: </w:t>
            </w:r>
            <w:r>
              <w:rPr>
                <w:bCs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highlight w:val="lightGray"/>
              </w:rPr>
              <w:fldChar w:fldCharType="end"/>
            </w:r>
          </w:p>
          <w:p w14:paraId="0D3F658C" w14:textId="77777777" w:rsidR="00CA369C" w:rsidRPr="00BC0AB1" w:rsidRDefault="00CA369C" w:rsidP="00CA369C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 xml:space="preserve">Nr.: </w:t>
            </w:r>
            <w:r w:rsidRPr="00CA369C">
              <w:rPr>
                <w:bCs/>
                <w:noProof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A369C">
              <w:rPr>
                <w:bCs/>
                <w:noProof/>
                <w:highlight w:val="lightGray"/>
              </w:rPr>
              <w:instrText xml:space="preserve"> FORMTEXT </w:instrText>
            </w:r>
            <w:r w:rsidRPr="00CA369C">
              <w:rPr>
                <w:bCs/>
                <w:noProof/>
                <w:highlight w:val="lightGray"/>
              </w:rPr>
            </w:r>
            <w:r w:rsidRPr="00CA369C">
              <w:rPr>
                <w:bCs/>
                <w:noProof/>
                <w:highlight w:val="lightGray"/>
              </w:rPr>
              <w:fldChar w:fldCharType="separate"/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fldChar w:fldCharType="end"/>
            </w:r>
          </w:p>
        </w:tc>
      </w:tr>
      <w:tr w:rsidR="00331EBB" w:rsidRPr="008F21FA" w14:paraId="3859E466" w14:textId="77777777" w:rsidTr="003B682A">
        <w:trPr>
          <w:gridAfter w:val="1"/>
          <w:wAfter w:w="191" w:type="pct"/>
          <w:cantSplit/>
        </w:trPr>
        <w:tc>
          <w:tcPr>
            <w:tcW w:w="2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E7C3C9B" w14:textId="3C03D46B" w:rsidR="00331EBB" w:rsidRPr="00CA369C" w:rsidRDefault="00331EBB" w:rsidP="00331EBB">
            <w:pPr>
              <w:keepNext/>
              <w:spacing w:before="120" w:after="120" w:line="240" w:lineRule="auto"/>
            </w:pPr>
            <w:r>
              <w:t>Ist das Unternehmen börsennotiert?</w:t>
            </w:r>
          </w:p>
        </w:tc>
        <w:tc>
          <w:tcPr>
            <w:tcW w:w="2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DBA89" w14:textId="0E29F909" w:rsidR="00331EBB" w:rsidRDefault="00331EBB" w:rsidP="00331EBB">
            <w:pPr>
              <w:keepNext/>
              <w:spacing w:before="120" w:after="120" w:line="240" w:lineRule="auto"/>
              <w:rPr>
                <w:bCs/>
              </w:rPr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  <w:r>
              <w:t xml:space="preserve">                 </w:t>
            </w: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</w:tc>
      </w:tr>
      <w:tr w:rsidR="00331EBB" w:rsidRPr="008F21FA" w14:paraId="3B06D233" w14:textId="77777777" w:rsidTr="003B682A">
        <w:trPr>
          <w:gridAfter w:val="1"/>
          <w:wAfter w:w="191" w:type="pct"/>
          <w:cantSplit/>
        </w:trPr>
        <w:tc>
          <w:tcPr>
            <w:tcW w:w="21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25144A3" w14:textId="7AE4B3F3" w:rsidR="00331EBB" w:rsidRPr="00CA369C" w:rsidRDefault="00331EBB" w:rsidP="00331EBB">
            <w:pPr>
              <w:keepNext/>
              <w:spacing w:before="120" w:after="120" w:line="240" w:lineRule="auto"/>
            </w:pPr>
            <w:r w:rsidRPr="00911BE8">
              <w:t>Staatsangehörigkeit</w:t>
            </w:r>
            <w:r>
              <w:t xml:space="preserve"> des Firmeninhabers:</w:t>
            </w:r>
          </w:p>
        </w:tc>
        <w:tc>
          <w:tcPr>
            <w:tcW w:w="2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48616" w14:textId="77777777" w:rsidR="00331EBB" w:rsidRDefault="00331EBB" w:rsidP="00331EBB">
            <w:pPr>
              <w:keepNext/>
              <w:spacing w:before="120" w:after="120" w:line="240" w:lineRule="auto"/>
              <w:rPr>
                <w:bCs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  <w:p w14:paraId="35682F5D" w14:textId="77777777" w:rsidR="00FA6484" w:rsidRPr="00FA6484" w:rsidRDefault="00FA6484" w:rsidP="00FA6484"/>
          <w:p w14:paraId="546D0361" w14:textId="77777777" w:rsidR="00FA6484" w:rsidRPr="00FA6484" w:rsidRDefault="00FA6484" w:rsidP="00FA6484"/>
          <w:p w14:paraId="079CD644" w14:textId="77777777" w:rsidR="00FA6484" w:rsidRPr="00FA6484" w:rsidRDefault="00FA6484" w:rsidP="00FA6484"/>
          <w:p w14:paraId="72C2ECE4" w14:textId="7527816B" w:rsidR="00FA6484" w:rsidRPr="00FA6484" w:rsidRDefault="00FA6484" w:rsidP="00FA6484"/>
        </w:tc>
      </w:tr>
    </w:tbl>
    <w:p w14:paraId="0502BD9C" w14:textId="77777777" w:rsidR="00C63CBE" w:rsidRPr="00F60575" w:rsidRDefault="00454854" w:rsidP="003C1103">
      <w:pPr>
        <w:pStyle w:val="berschrift1"/>
        <w:pageBreakBefore/>
        <w:spacing w:before="240" w:after="240" w:line="240" w:lineRule="auto"/>
        <w:ind w:left="431" w:hanging="431"/>
        <w:jc w:val="both"/>
        <w:rPr>
          <w:color w:val="000000" w:themeColor="text1"/>
          <w:sz w:val="24"/>
          <w:szCs w:val="24"/>
        </w:rPr>
      </w:pPr>
      <w:bookmarkStart w:id="7" w:name="_Toc334618682"/>
      <w:bookmarkStart w:id="8" w:name="_Toc446336343"/>
      <w:r w:rsidRPr="00F60575">
        <w:rPr>
          <w:color w:val="000000" w:themeColor="text1"/>
          <w:sz w:val="24"/>
          <w:szCs w:val="24"/>
        </w:rPr>
        <w:lastRenderedPageBreak/>
        <w:t>2</w:t>
      </w:r>
      <w:r w:rsidR="00405FCC" w:rsidRPr="00F60575">
        <w:rPr>
          <w:color w:val="000000" w:themeColor="text1"/>
          <w:sz w:val="24"/>
          <w:szCs w:val="24"/>
        </w:rPr>
        <w:t>.</w:t>
      </w:r>
      <w:r w:rsidRPr="00F60575">
        <w:rPr>
          <w:color w:val="000000" w:themeColor="text1"/>
          <w:sz w:val="24"/>
          <w:szCs w:val="24"/>
        </w:rPr>
        <w:tab/>
        <w:t xml:space="preserve">Angaben zur </w:t>
      </w:r>
      <w:r w:rsidR="00E52670" w:rsidRPr="00F60575">
        <w:rPr>
          <w:color w:val="000000" w:themeColor="text1"/>
          <w:sz w:val="24"/>
          <w:szCs w:val="24"/>
        </w:rPr>
        <w:t>Bieter</w:t>
      </w:r>
      <w:r w:rsidRPr="00F60575">
        <w:rPr>
          <w:color w:val="000000" w:themeColor="text1"/>
          <w:sz w:val="24"/>
          <w:szCs w:val="24"/>
        </w:rPr>
        <w:t>gemeinschaft und zu Nachunternehmern</w:t>
      </w:r>
      <w:bookmarkEnd w:id="7"/>
      <w:bookmarkEnd w:id="8"/>
      <w:r w:rsidR="005A7483" w:rsidRPr="00F60575">
        <w:rPr>
          <w:color w:val="000000" w:themeColor="text1"/>
          <w:sz w:val="24"/>
          <w:szCs w:val="24"/>
        </w:rPr>
        <w:t xml:space="preserve"> </w:t>
      </w:r>
      <w:r w:rsidR="003879B0" w:rsidRPr="00F60575">
        <w:rPr>
          <w:color w:val="000000" w:themeColor="text1"/>
          <w:sz w:val="24"/>
          <w:szCs w:val="24"/>
        </w:rPr>
        <w:t>(soweit zutreffend)</w:t>
      </w:r>
    </w:p>
    <w:tbl>
      <w:tblPr>
        <w:tblW w:w="4712" w:type="pct"/>
        <w:tblInd w:w="534" w:type="dxa"/>
        <w:tblLook w:val="0000" w:firstRow="0" w:lastRow="0" w:firstColumn="0" w:lastColumn="0" w:noHBand="0" w:noVBand="0"/>
      </w:tblPr>
      <w:tblGrid>
        <w:gridCol w:w="2074"/>
        <w:gridCol w:w="1957"/>
        <w:gridCol w:w="1500"/>
        <w:gridCol w:w="1438"/>
        <w:gridCol w:w="1563"/>
      </w:tblGrid>
      <w:tr w:rsidR="004C1558" w:rsidRPr="008F21FA" w14:paraId="48317F5C" w14:textId="77777777" w:rsidTr="000D4A85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530B235" w14:textId="77777777" w:rsidR="004C1558" w:rsidRPr="008F21FA" w:rsidRDefault="004C1558" w:rsidP="00F44BB4">
            <w:pPr>
              <w:keepNext/>
              <w:spacing w:before="120" w:after="120" w:line="240" w:lineRule="auto"/>
              <w:jc w:val="both"/>
            </w:pPr>
            <w:r w:rsidRPr="008F21FA">
              <w:t xml:space="preserve">Bevollmächtigter Vertreter der </w:t>
            </w:r>
            <w:r w:rsidR="00E52670">
              <w:rPr>
                <w:b/>
                <w:bCs/>
              </w:rPr>
              <w:t>Bieter</w:t>
            </w:r>
            <w:r w:rsidRPr="008F21FA">
              <w:rPr>
                <w:b/>
                <w:bCs/>
              </w:rPr>
              <w:t>gemeinschaft</w:t>
            </w:r>
            <w:r w:rsidRPr="008F21FA">
              <w:t xml:space="preserve"> ist die unter </w:t>
            </w:r>
            <w:r>
              <w:t>Nr. </w:t>
            </w:r>
            <w:r w:rsidRPr="008F21FA">
              <w:t>1</w:t>
            </w:r>
            <w:r>
              <w:t>b)</w:t>
            </w:r>
            <w:r w:rsidRPr="008F21FA">
              <w:t xml:space="preserve"> genannte Person.</w:t>
            </w:r>
          </w:p>
        </w:tc>
      </w:tr>
      <w:tr w:rsidR="004C1558" w:rsidRPr="008F21FA" w14:paraId="60B2DFBD" w14:textId="77777777" w:rsidTr="000D4A85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DEFB9AD" w14:textId="77777777" w:rsidR="004C1558" w:rsidRPr="001C4B4D" w:rsidRDefault="004C1558" w:rsidP="00EF4B79">
            <w:pPr>
              <w:keepNext/>
              <w:spacing w:before="120" w:after="120" w:line="240" w:lineRule="auto"/>
              <w:rPr>
                <w:b/>
              </w:rPr>
            </w:pPr>
            <w:r w:rsidRPr="001C4B4D">
              <w:rPr>
                <w:b/>
              </w:rPr>
              <w:t xml:space="preserve">Mitglieder der </w:t>
            </w:r>
            <w:r w:rsidR="00E52670">
              <w:rPr>
                <w:b/>
              </w:rPr>
              <w:t>Bieter</w:t>
            </w:r>
            <w:r w:rsidRPr="001C4B4D">
              <w:rPr>
                <w:b/>
              </w:rPr>
              <w:t>gemeinschaft und Nachunternehmer</w:t>
            </w:r>
            <w:r>
              <w:rPr>
                <w:b/>
              </w:rPr>
              <w:t>:</w:t>
            </w:r>
          </w:p>
        </w:tc>
      </w:tr>
      <w:tr w:rsidR="004C1558" w:rsidRPr="008F21FA" w14:paraId="18879ACA" w14:textId="77777777" w:rsidTr="000D4A85">
        <w:trPr>
          <w:cantSplit/>
          <w:trHeight w:val="402"/>
        </w:trPr>
        <w:tc>
          <w:tcPr>
            <w:tcW w:w="12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93E30D9" w14:textId="77777777" w:rsidR="004C1558" w:rsidRPr="008F21FA" w:rsidRDefault="004C1558" w:rsidP="00EF4B79">
            <w:pPr>
              <w:keepNext/>
              <w:spacing w:before="120" w:after="120" w:line="240" w:lineRule="auto"/>
            </w:pPr>
            <w:r w:rsidRPr="008F21FA">
              <w:t>Name</w:t>
            </w:r>
            <w:r>
              <w:t xml:space="preserve"> des Unternehmens</w:t>
            </w:r>
            <w:r w:rsidRPr="008F21FA">
              <w:t>:</w:t>
            </w:r>
          </w:p>
        </w:tc>
        <w:tc>
          <w:tcPr>
            <w:tcW w:w="11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1E4D0D7" w14:textId="77777777" w:rsidR="004C1558" w:rsidRPr="008F21FA" w:rsidRDefault="004C1558" w:rsidP="00EF4B79">
            <w:pPr>
              <w:keepNext/>
              <w:spacing w:before="120" w:after="120" w:line="240" w:lineRule="auto"/>
            </w:pPr>
            <w:r w:rsidRPr="008F21FA">
              <w:t>Leistungsbereich:</w:t>
            </w:r>
          </w:p>
        </w:tc>
        <w:tc>
          <w:tcPr>
            <w:tcW w:w="17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22CCA67" w14:textId="77777777" w:rsidR="004C1558" w:rsidRPr="008F21FA" w:rsidRDefault="004C1558" w:rsidP="00192677">
            <w:pPr>
              <w:keepNext/>
              <w:spacing w:before="120" w:after="120" w:line="240" w:lineRule="auto"/>
              <w:rPr>
                <w:sz w:val="21"/>
              </w:rPr>
            </w:pPr>
            <w:r>
              <w:rPr>
                <w:sz w:val="21"/>
              </w:rPr>
              <w:t>Beteiligung als:</w:t>
            </w:r>
          </w:p>
        </w:tc>
        <w:tc>
          <w:tcPr>
            <w:tcW w:w="9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B5DCCD3" w14:textId="77777777" w:rsidR="004C1558" w:rsidRDefault="004C1558" w:rsidP="00192677">
            <w:pPr>
              <w:keepNext/>
              <w:spacing w:before="120" w:after="120" w:line="240" w:lineRule="auto"/>
              <w:rPr>
                <w:sz w:val="21"/>
              </w:rPr>
            </w:pPr>
            <w:r>
              <w:rPr>
                <w:sz w:val="21"/>
              </w:rPr>
              <w:t>Vorgesehener Anteil am</w:t>
            </w:r>
            <w:r>
              <w:rPr>
                <w:sz w:val="21"/>
              </w:rPr>
              <w:br/>
              <w:t>Gesamtauftrag</w:t>
            </w:r>
          </w:p>
        </w:tc>
      </w:tr>
      <w:tr w:rsidR="004C1558" w:rsidRPr="008F21FA" w14:paraId="29FBF5AD" w14:textId="77777777" w:rsidTr="000D4A85">
        <w:trPr>
          <w:cantSplit/>
          <w:trHeight w:val="361"/>
        </w:trPr>
        <w:tc>
          <w:tcPr>
            <w:tcW w:w="12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49EC95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</w:p>
        </w:tc>
        <w:tc>
          <w:tcPr>
            <w:tcW w:w="11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05E89F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DB9E319" w14:textId="77777777" w:rsidR="004C1558" w:rsidRPr="0023172F" w:rsidRDefault="004C1558" w:rsidP="00192677">
            <w:pPr>
              <w:keepNext/>
              <w:spacing w:before="120" w:after="120" w:line="240" w:lineRule="auto"/>
              <w:jc w:val="center"/>
            </w:pPr>
            <w:r w:rsidRPr="0023172F">
              <w:t xml:space="preserve">Mitglied der </w:t>
            </w:r>
            <w:r w:rsidR="00E52670">
              <w:t>Bieter</w:t>
            </w:r>
            <w:r w:rsidRPr="0023172F">
              <w:softHyphen/>
              <w:t>gemeinschaft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F49E68F" w14:textId="204D2E1E" w:rsidR="004C1558" w:rsidRPr="0023172F" w:rsidRDefault="004C1558" w:rsidP="00EF4B79">
            <w:pPr>
              <w:keepNext/>
              <w:spacing w:before="120" w:after="120" w:line="240" w:lineRule="auto"/>
              <w:jc w:val="center"/>
            </w:pPr>
            <w:r w:rsidRPr="0023172F">
              <w:t>Nachunternehmer</w:t>
            </w:r>
          </w:p>
        </w:tc>
        <w:tc>
          <w:tcPr>
            <w:tcW w:w="9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1EE9CB" w14:textId="77777777" w:rsidR="004C1558" w:rsidRPr="0023172F" w:rsidRDefault="004C1558" w:rsidP="00EF4B79">
            <w:pPr>
              <w:keepNext/>
              <w:spacing w:before="120" w:after="120" w:line="240" w:lineRule="auto"/>
              <w:jc w:val="center"/>
            </w:pPr>
          </w:p>
        </w:tc>
      </w:tr>
      <w:tr w:rsidR="004C1558" w:rsidRPr="008F21FA" w14:paraId="03F3E7C2" w14:textId="77777777" w:rsidTr="007E280A">
        <w:trPr>
          <w:cantSplit/>
          <w:trHeight w:val="361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CBB06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sz w:val="16"/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B276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E5E8A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3"/>
            <w:r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  <w:bookmarkEnd w:id="9"/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DAFC5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CF807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4C1558" w:rsidRPr="008F21FA" w14:paraId="5BC5D12B" w14:textId="77777777" w:rsidTr="007E280A">
        <w:trPr>
          <w:cantSplit/>
          <w:trHeight w:val="409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EAE55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2B6D7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D2647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25944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77FFD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4C1558" w:rsidRPr="008F21FA" w14:paraId="580A64A9" w14:textId="77777777" w:rsidTr="007E280A">
        <w:trPr>
          <w:cantSplit/>
          <w:trHeight w:val="415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64AAB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B591D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682F4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AA72D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C4FB3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7E280A" w:rsidRPr="00092858" w14:paraId="0CFD312F" w14:textId="77777777" w:rsidTr="000D4A85">
        <w:trPr>
          <w:cantSplit/>
          <w:trHeight w:val="51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EDC9BAD" w14:textId="77777777" w:rsidR="0076010C" w:rsidRDefault="007E280A" w:rsidP="00B64023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092858">
              <w:rPr>
                <w:i/>
                <w:sz w:val="20"/>
                <w:szCs w:val="20"/>
              </w:rPr>
              <w:t>Alle Mitglieder der Bietergemeinschaft verpflichten sich im Falle der Auftragserteilung zu einer Arbeitsgemeinschaft zusammenzuschließen und für die Erfüllung sämtlicher vertraglicher und außervertraglicher Verpflichtungen gesamtschuldnerisch zu haften. Bietergemeinschaften sind verpflichtet, eine</w:t>
            </w:r>
            <w:r>
              <w:rPr>
                <w:i/>
                <w:sz w:val="20"/>
                <w:szCs w:val="20"/>
              </w:rPr>
              <w:t xml:space="preserve"> entsprechende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Bietergemeinschaftserklärung</w:t>
            </w:r>
            <w:r w:rsidRPr="00092858">
              <w:rPr>
                <w:i/>
                <w:sz w:val="20"/>
                <w:szCs w:val="20"/>
              </w:rPr>
              <w:t xml:space="preserve"> abzuge</w:t>
            </w:r>
            <w:r>
              <w:rPr>
                <w:i/>
                <w:sz w:val="20"/>
                <w:szCs w:val="20"/>
              </w:rPr>
              <w:t xml:space="preserve">ben und einen bevollmächtigten Vertreter mit Unterschriftbefugnis in einer </w:t>
            </w:r>
            <w:r w:rsidRPr="00C714D6">
              <w:rPr>
                <w:i/>
                <w:color w:val="0000FF"/>
                <w:sz w:val="20"/>
                <w:szCs w:val="20"/>
                <w:u w:val="single"/>
              </w:rPr>
              <w:t>Vertretungsvollmacht</w:t>
            </w:r>
            <w:r>
              <w:rPr>
                <w:i/>
                <w:sz w:val="20"/>
                <w:szCs w:val="20"/>
              </w:rPr>
              <w:t xml:space="preserve"> zu benennen. </w:t>
            </w:r>
            <w:r w:rsidRPr="00092858">
              <w:rPr>
                <w:i/>
                <w:sz w:val="20"/>
                <w:szCs w:val="20"/>
              </w:rPr>
              <w:t xml:space="preserve">Jedes Mitglied einer Bietergemeinschaft ist verpflichtet, eine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Erklärung für Mitglieder einer Bieter- / Bietergemeinschaft</w:t>
            </w:r>
            <w:r w:rsidRPr="00092858">
              <w:rPr>
                <w:i/>
                <w:sz w:val="20"/>
                <w:szCs w:val="20"/>
              </w:rPr>
              <w:t xml:space="preserve"> auszufüllen, zu unterzeichne</w:t>
            </w:r>
            <w:r>
              <w:rPr>
                <w:i/>
                <w:sz w:val="20"/>
                <w:szCs w:val="20"/>
              </w:rPr>
              <w:t>n</w:t>
            </w:r>
            <w:r w:rsidRPr="00092858">
              <w:rPr>
                <w:i/>
                <w:sz w:val="20"/>
                <w:szCs w:val="20"/>
              </w:rPr>
              <w:t xml:space="preserve"> und de</w:t>
            </w:r>
            <w:r w:rsidR="005C6467">
              <w:rPr>
                <w:i/>
                <w:sz w:val="20"/>
                <w:szCs w:val="20"/>
              </w:rPr>
              <w:t>m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="005C6467">
              <w:rPr>
                <w:i/>
                <w:sz w:val="20"/>
                <w:szCs w:val="20"/>
              </w:rPr>
              <w:t>Angebot</w:t>
            </w:r>
            <w:r w:rsidRPr="00092858">
              <w:rPr>
                <w:i/>
                <w:sz w:val="20"/>
                <w:szCs w:val="20"/>
              </w:rPr>
              <w:t xml:space="preserve"> beizufügen.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92858">
              <w:rPr>
                <w:i/>
                <w:sz w:val="20"/>
                <w:szCs w:val="20"/>
              </w:rPr>
              <w:t xml:space="preserve">Jeder Nachunternehmer ist verpflichtet eine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Erklärung für Nachunternehmer</w:t>
            </w:r>
            <w:r w:rsidRPr="00092858">
              <w:rPr>
                <w:i/>
                <w:sz w:val="20"/>
                <w:szCs w:val="20"/>
              </w:rPr>
              <w:t xml:space="preserve"> auszufüllen, zu unterzeichnen und de</w:t>
            </w:r>
            <w:r w:rsidR="005C6467">
              <w:rPr>
                <w:i/>
                <w:sz w:val="20"/>
                <w:szCs w:val="20"/>
              </w:rPr>
              <w:t>m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="005C6467">
              <w:rPr>
                <w:i/>
                <w:sz w:val="20"/>
                <w:szCs w:val="20"/>
              </w:rPr>
              <w:t>Angebot</w:t>
            </w:r>
            <w:r w:rsidRPr="00092858">
              <w:rPr>
                <w:i/>
                <w:sz w:val="20"/>
                <w:szCs w:val="20"/>
              </w:rPr>
              <w:t xml:space="preserve"> beizufügen.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21C4910C" w14:textId="6C5AB4F2" w:rsidR="007E280A" w:rsidRPr="00092858" w:rsidRDefault="007E280A" w:rsidP="00B64023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Sämtliche Vordrucke können kostenlos bei der Vergabestelle angefordert werden.</w:t>
            </w:r>
          </w:p>
        </w:tc>
      </w:tr>
    </w:tbl>
    <w:p w14:paraId="685497E9" w14:textId="77777777" w:rsidR="00454854" w:rsidRPr="00F60575" w:rsidRDefault="005A7483" w:rsidP="003C5EE1">
      <w:pPr>
        <w:pStyle w:val="berschrift1"/>
        <w:spacing w:before="240" w:after="240" w:line="240" w:lineRule="auto"/>
        <w:ind w:left="431" w:hanging="431"/>
        <w:jc w:val="both"/>
        <w:rPr>
          <w:color w:val="000000" w:themeColor="text1"/>
          <w:sz w:val="24"/>
          <w:szCs w:val="24"/>
        </w:rPr>
      </w:pPr>
      <w:bookmarkStart w:id="10" w:name="_Toc334618683"/>
      <w:r w:rsidRPr="00F60575">
        <w:rPr>
          <w:color w:val="000000" w:themeColor="text1"/>
          <w:sz w:val="24"/>
          <w:szCs w:val="24"/>
        </w:rPr>
        <w:lastRenderedPageBreak/>
        <w:t>3</w:t>
      </w:r>
      <w:r w:rsidR="00405FCC" w:rsidRPr="00F60575">
        <w:rPr>
          <w:color w:val="000000" w:themeColor="text1"/>
          <w:sz w:val="24"/>
          <w:szCs w:val="24"/>
        </w:rPr>
        <w:t>.</w:t>
      </w:r>
      <w:r w:rsidR="00454854" w:rsidRPr="00F60575">
        <w:rPr>
          <w:color w:val="000000" w:themeColor="text1"/>
          <w:sz w:val="24"/>
          <w:szCs w:val="24"/>
        </w:rPr>
        <w:tab/>
        <w:t>Angaben zur wirtschaftlichen Leistungsfähigkeit</w:t>
      </w:r>
      <w:bookmarkEnd w:id="10"/>
      <w:r w:rsidR="003879B0" w:rsidRPr="00F60575">
        <w:rPr>
          <w:color w:val="000000" w:themeColor="text1"/>
          <w:sz w:val="24"/>
          <w:szCs w:val="24"/>
        </w:rPr>
        <w:t xml:space="preserve"> des </w:t>
      </w:r>
      <w:r w:rsidR="00E52670" w:rsidRPr="00F60575">
        <w:rPr>
          <w:color w:val="000000" w:themeColor="text1"/>
          <w:sz w:val="24"/>
          <w:szCs w:val="24"/>
        </w:rPr>
        <w:t>Bieter</w:t>
      </w:r>
      <w:r w:rsidR="003879B0" w:rsidRPr="00F60575">
        <w:rPr>
          <w:color w:val="000000" w:themeColor="text1"/>
          <w:sz w:val="24"/>
          <w:szCs w:val="24"/>
        </w:rPr>
        <w:t>s</w:t>
      </w:r>
    </w:p>
    <w:tbl>
      <w:tblPr>
        <w:tblW w:w="4712" w:type="pct"/>
        <w:tblInd w:w="534" w:type="dxa"/>
        <w:tblLook w:val="0000" w:firstRow="0" w:lastRow="0" w:firstColumn="0" w:lastColumn="0" w:noHBand="0" w:noVBand="0"/>
      </w:tblPr>
      <w:tblGrid>
        <w:gridCol w:w="4147"/>
        <w:gridCol w:w="4385"/>
      </w:tblGrid>
      <w:tr w:rsidR="00454854" w:rsidRPr="008F21FA" w14:paraId="1DD2778B" w14:textId="77777777" w:rsidTr="000D4A85">
        <w:trPr>
          <w:cantSplit/>
          <w:trHeight w:val="263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BF3E6FC" w14:textId="77777777" w:rsidR="001D5411" w:rsidRDefault="001D5411" w:rsidP="00AC580A">
            <w:pPr>
              <w:keepNext/>
              <w:spacing w:before="120"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Nachweis der finanziellen Leistungsfähigkeit:</w:t>
            </w:r>
          </w:p>
          <w:p w14:paraId="1054BC8F" w14:textId="794D77A5" w:rsidR="00454854" w:rsidRPr="001D5411" w:rsidRDefault="00AC580A" w:rsidP="00AC580A">
            <w:pPr>
              <w:keepNext/>
              <w:spacing w:before="120" w:after="120" w:line="240" w:lineRule="auto"/>
              <w:jc w:val="both"/>
              <w:rPr>
                <w:i/>
              </w:rPr>
            </w:pPr>
            <w:r w:rsidRPr="001D5411">
              <w:t>Brutto</w:t>
            </w:r>
            <w:r w:rsidR="00454854" w:rsidRPr="001D5411">
              <w:t xml:space="preserve">umsatz </w:t>
            </w:r>
            <w:r w:rsidR="003C5EE1" w:rsidRPr="001D5411">
              <w:t>der letzten drei Geschäftsjahre</w:t>
            </w:r>
            <w:r w:rsidRPr="001D5411">
              <w:t>, die mit der zu vergebenen Leistung vergleichbar sind</w:t>
            </w:r>
            <w:r w:rsidR="003C5EE1" w:rsidRPr="001D5411">
              <w:t>:</w:t>
            </w:r>
          </w:p>
        </w:tc>
      </w:tr>
      <w:tr w:rsidR="00263E86" w:rsidRPr="008F21FA" w14:paraId="5ADBD21A" w14:textId="77777777" w:rsidTr="00DE3608">
        <w:trPr>
          <w:cantSplit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0CED0" w14:textId="50063715" w:rsidR="00263E86" w:rsidRPr="005C5EF5" w:rsidRDefault="00273AC1" w:rsidP="00AA6BE9">
            <w:pPr>
              <w:keepNext/>
              <w:spacing w:before="120" w:after="120" w:line="240" w:lineRule="auto"/>
            </w:pPr>
            <w:r w:rsidRPr="005C5EF5">
              <w:t xml:space="preserve">Jahr </w:t>
            </w:r>
            <w:r w:rsidR="005C6467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4"/>
                  </w:textInput>
                </w:ffData>
              </w:fldChar>
            </w:r>
            <w:bookmarkStart w:id="11" w:name="Text7"/>
            <w:r w:rsidR="005C6467">
              <w:rPr>
                <w:highlight w:val="lightGray"/>
              </w:rPr>
              <w:instrText xml:space="preserve"> FORMTEXT </w:instrText>
            </w:r>
            <w:r w:rsidR="005C6467">
              <w:rPr>
                <w:highlight w:val="lightGray"/>
              </w:rPr>
            </w:r>
            <w:r w:rsidR="005C6467">
              <w:rPr>
                <w:highlight w:val="lightGray"/>
              </w:rPr>
              <w:fldChar w:fldCharType="separate"/>
            </w:r>
            <w:r w:rsidR="005C6467">
              <w:rPr>
                <w:noProof/>
                <w:highlight w:val="lightGray"/>
              </w:rPr>
              <w:t>2024</w:t>
            </w:r>
            <w:r w:rsidR="005C6467">
              <w:rPr>
                <w:highlight w:val="lightGray"/>
              </w:rPr>
              <w:fldChar w:fldCharType="end"/>
            </w:r>
            <w:bookmarkEnd w:id="11"/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AC7B3" w14:textId="77777777" w:rsidR="00263E86" w:rsidRPr="00BC0AB1" w:rsidRDefault="00936117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="00C66D85">
              <w:t> EUR (br</w:t>
            </w:r>
            <w:r w:rsidR="00C66D85" w:rsidRPr="00C66D85">
              <w:t>utto)</w:t>
            </w:r>
          </w:p>
        </w:tc>
      </w:tr>
      <w:tr w:rsidR="00263E86" w:rsidRPr="008F21FA" w14:paraId="2BDA9CBE" w14:textId="77777777" w:rsidTr="00DE3608">
        <w:trPr>
          <w:cantSplit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81280" w14:textId="5F860203" w:rsidR="00263E86" w:rsidRPr="005C5EF5" w:rsidRDefault="00273AC1" w:rsidP="00AA6BE9">
            <w:pPr>
              <w:keepNext/>
              <w:spacing w:before="120" w:after="120" w:line="240" w:lineRule="auto"/>
            </w:pPr>
            <w:r w:rsidRPr="005C5EF5">
              <w:t xml:space="preserve">Jahr </w:t>
            </w:r>
            <w:r w:rsidR="005C646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3"/>
                  </w:textInput>
                </w:ffData>
              </w:fldChar>
            </w:r>
            <w:r w:rsidR="005C6467">
              <w:rPr>
                <w:highlight w:val="lightGray"/>
              </w:rPr>
              <w:instrText xml:space="preserve"> FORMTEXT </w:instrText>
            </w:r>
            <w:r w:rsidR="005C6467">
              <w:rPr>
                <w:highlight w:val="lightGray"/>
              </w:rPr>
            </w:r>
            <w:r w:rsidR="005C6467">
              <w:rPr>
                <w:highlight w:val="lightGray"/>
              </w:rPr>
              <w:fldChar w:fldCharType="separate"/>
            </w:r>
            <w:r w:rsidR="005C6467">
              <w:rPr>
                <w:noProof/>
                <w:highlight w:val="lightGray"/>
              </w:rPr>
              <w:t>2023</w:t>
            </w:r>
            <w:r w:rsidR="005C6467">
              <w:rPr>
                <w:highlight w:val="lightGray"/>
              </w:rPr>
              <w:fldChar w:fldCharType="end"/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A9749" w14:textId="77777777" w:rsidR="00263E86" w:rsidRPr="00BC0AB1" w:rsidRDefault="00C66D85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>
              <w:t> EUR (br</w:t>
            </w:r>
            <w:r w:rsidRPr="00C66D85">
              <w:t>utto)</w:t>
            </w:r>
          </w:p>
        </w:tc>
      </w:tr>
      <w:tr w:rsidR="00263E86" w:rsidRPr="008F21FA" w14:paraId="222E4F3B" w14:textId="77777777" w:rsidTr="00DE3608">
        <w:trPr>
          <w:cantSplit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BFAF6" w14:textId="58A0351D" w:rsidR="00263E86" w:rsidRPr="005C5EF5" w:rsidRDefault="00273AC1" w:rsidP="00AA6BE9">
            <w:pPr>
              <w:keepNext/>
              <w:spacing w:before="120" w:after="120" w:line="240" w:lineRule="auto"/>
            </w:pPr>
            <w:r w:rsidRPr="005C5EF5">
              <w:t xml:space="preserve">Jahr </w:t>
            </w:r>
            <w:r w:rsidR="005C646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2"/>
                  </w:textInput>
                </w:ffData>
              </w:fldChar>
            </w:r>
            <w:r w:rsidR="005C6467">
              <w:rPr>
                <w:highlight w:val="lightGray"/>
              </w:rPr>
              <w:instrText xml:space="preserve"> FORMTEXT </w:instrText>
            </w:r>
            <w:r w:rsidR="005C6467">
              <w:rPr>
                <w:highlight w:val="lightGray"/>
              </w:rPr>
            </w:r>
            <w:r w:rsidR="005C6467">
              <w:rPr>
                <w:highlight w:val="lightGray"/>
              </w:rPr>
              <w:fldChar w:fldCharType="separate"/>
            </w:r>
            <w:r w:rsidR="005C6467">
              <w:rPr>
                <w:noProof/>
                <w:highlight w:val="lightGray"/>
              </w:rPr>
              <w:t>2022</w:t>
            </w:r>
            <w:r w:rsidR="005C6467">
              <w:rPr>
                <w:highlight w:val="lightGray"/>
              </w:rPr>
              <w:fldChar w:fldCharType="end"/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7BCAE" w14:textId="77777777" w:rsidR="00263E86" w:rsidRPr="00BC0AB1" w:rsidRDefault="00C66D85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>
              <w:t> EUR (br</w:t>
            </w:r>
            <w:r w:rsidRPr="00C66D85">
              <w:t>utto)</w:t>
            </w:r>
          </w:p>
        </w:tc>
      </w:tr>
      <w:tr w:rsidR="001D5411" w:rsidRPr="008F21FA" w14:paraId="2EF24931" w14:textId="77777777" w:rsidTr="000D4A85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FAB6FF1" w14:textId="68B77DEC" w:rsidR="001D5411" w:rsidRPr="00BC0AB1" w:rsidRDefault="001D5411" w:rsidP="001D5411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1D5411">
              <w:rPr>
                <w:b/>
                <w:bCs/>
              </w:rPr>
              <w:t>Betriebshaftpflichtversicherung</w:t>
            </w:r>
            <w:r>
              <w:rPr>
                <w:b/>
                <w:bCs/>
              </w:rPr>
              <w:t>:</w:t>
            </w:r>
          </w:p>
        </w:tc>
      </w:tr>
      <w:tr w:rsidR="00FE34BE" w:rsidRPr="008F21FA" w14:paraId="6070583C" w14:textId="77777777" w:rsidTr="000D4A85">
        <w:trPr>
          <w:cantSplit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A7E0398" w14:textId="77777777" w:rsidR="00D324C3" w:rsidRDefault="00D324C3" w:rsidP="00FE34BE">
            <w:pPr>
              <w:spacing w:before="120" w:after="120" w:line="240" w:lineRule="auto"/>
              <w:rPr>
                <w:b/>
                <w:bCs/>
              </w:rPr>
            </w:pPr>
            <w:r w:rsidRPr="00D324C3">
              <w:rPr>
                <w:b/>
                <w:bCs/>
              </w:rPr>
              <w:t xml:space="preserve">Mindestanforderung </w:t>
            </w:r>
          </w:p>
          <w:p w14:paraId="03899384" w14:textId="36FFEBD5" w:rsidR="00D324C3" w:rsidRPr="00D324C3" w:rsidRDefault="00D324C3" w:rsidP="00FE34BE">
            <w:pPr>
              <w:spacing w:before="120" w:after="120" w:line="240" w:lineRule="auto"/>
              <w:rPr>
                <w:b/>
                <w:bCs/>
              </w:rPr>
            </w:pPr>
            <w:r w:rsidRPr="00D324C3">
              <w:rPr>
                <w:b/>
                <w:bCs/>
              </w:rPr>
              <w:t>(Führt bei nicht Erfüllung zum Ausschluss des Angebots)</w:t>
            </w:r>
          </w:p>
          <w:p w14:paraId="65A2531D" w14:textId="13072DF6" w:rsidR="00FE34BE" w:rsidRPr="008F21FA" w:rsidRDefault="00D324C3" w:rsidP="00D324C3">
            <w:pPr>
              <w:pStyle w:val="Listenabsatz"/>
              <w:numPr>
                <w:ilvl w:val="0"/>
                <w:numId w:val="22"/>
              </w:numPr>
              <w:spacing w:before="120" w:after="120" w:line="240" w:lineRule="auto"/>
            </w:pPr>
            <w:r w:rsidRPr="00D324C3">
              <w:t xml:space="preserve">Nachweis einer Betriebshaftpflichtversicherung mit </w:t>
            </w:r>
            <w:r w:rsidRPr="00C34864">
              <w:rPr>
                <w:b/>
                <w:bCs/>
              </w:rPr>
              <w:t>einer Deckungssumme von mindestens 1.000.000</w:t>
            </w:r>
            <w:r w:rsidRPr="00D324C3">
              <w:t xml:space="preserve"> Euro für Personen- und Sachschäden und resultierende Vermögensschäden, oder die Erklärung, diese bei Z</w:t>
            </w:r>
            <w:r>
              <w:t>u</w:t>
            </w:r>
            <w:r w:rsidRPr="00D324C3">
              <w:t>schlagserteilung abzuschließen und nachzuweisen.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B60B8" w14:textId="77777777" w:rsidR="00FE34BE" w:rsidRDefault="00FE34BE" w:rsidP="007E6E6A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0F9A3CE0" w14:textId="77777777" w:rsidR="00FE34BE" w:rsidRPr="00EE12D6" w:rsidRDefault="00FE34BE" w:rsidP="00FE34BE">
            <w:pPr>
              <w:spacing w:before="120" w:after="12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EE12D6">
              <w:rPr>
                <w:i/>
                <w:sz w:val="20"/>
                <w:szCs w:val="20"/>
              </w:rPr>
              <w:t>(</w:t>
            </w:r>
            <w:r w:rsidRPr="003661A2">
              <w:rPr>
                <w:i/>
                <w:color w:val="0000FF"/>
                <w:sz w:val="20"/>
                <w:szCs w:val="20"/>
                <w:u w:val="single"/>
              </w:rPr>
              <w:t>Kopie des Versicherungsscheins</w:t>
            </w:r>
            <w:r w:rsidRPr="00EE12D6">
              <w:rPr>
                <w:i/>
                <w:sz w:val="20"/>
                <w:szCs w:val="20"/>
              </w:rPr>
              <w:t xml:space="preserve"> ist beigefügt)</w:t>
            </w:r>
          </w:p>
          <w:p w14:paraId="2B1E2289" w14:textId="77777777" w:rsidR="00FE34BE" w:rsidRDefault="00FE34BE" w:rsidP="007E6E6A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3E1FAE59" w14:textId="77777777" w:rsidR="00FE34BE" w:rsidRPr="00EE12D6" w:rsidRDefault="00FE34BE" w:rsidP="00FE34BE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EE12D6">
              <w:rPr>
                <w:i/>
                <w:sz w:val="20"/>
                <w:szCs w:val="20"/>
              </w:rPr>
              <w:t>(Falls keine Be</w:t>
            </w:r>
            <w:r>
              <w:rPr>
                <w:i/>
                <w:sz w:val="20"/>
                <w:szCs w:val="20"/>
              </w:rPr>
              <w:t>triebs</w:t>
            </w:r>
            <w:r w:rsidRPr="00EE12D6">
              <w:rPr>
                <w:i/>
                <w:sz w:val="20"/>
                <w:szCs w:val="20"/>
              </w:rPr>
              <w:t xml:space="preserve">haftpflichtversicherung existiert, verpflichtet sich der </w:t>
            </w:r>
            <w:r w:rsidR="00E52670">
              <w:rPr>
                <w:i/>
                <w:sz w:val="20"/>
                <w:szCs w:val="20"/>
              </w:rPr>
              <w:t>Bieter</w:t>
            </w:r>
            <w:r w:rsidR="002A536B">
              <w:rPr>
                <w:i/>
                <w:sz w:val="20"/>
                <w:szCs w:val="20"/>
              </w:rPr>
              <w:t> </w:t>
            </w:r>
            <w:r w:rsidRPr="00EE12D6">
              <w:rPr>
                <w:i/>
                <w:sz w:val="20"/>
                <w:szCs w:val="20"/>
              </w:rPr>
              <w:t xml:space="preserve">/ die </w:t>
            </w:r>
            <w:r w:rsidR="00E52670">
              <w:rPr>
                <w:i/>
                <w:sz w:val="20"/>
                <w:szCs w:val="20"/>
              </w:rPr>
              <w:t>Bieter</w:t>
            </w:r>
            <w:r w:rsidRPr="00EE12D6">
              <w:rPr>
                <w:i/>
                <w:sz w:val="20"/>
                <w:szCs w:val="20"/>
              </w:rPr>
              <w:t>gemeinschaft bei Zuschlag zum Ab</w:t>
            </w:r>
            <w:r w:rsidR="00D84145">
              <w:rPr>
                <w:i/>
                <w:sz w:val="20"/>
                <w:szCs w:val="20"/>
              </w:rPr>
              <w:t xml:space="preserve">schluss einer </w:t>
            </w:r>
            <w:r w:rsidR="002A536B">
              <w:rPr>
                <w:i/>
                <w:sz w:val="20"/>
                <w:szCs w:val="20"/>
              </w:rPr>
              <w:t xml:space="preserve">angemessenen </w:t>
            </w:r>
            <w:r w:rsidR="00D84145">
              <w:rPr>
                <w:i/>
                <w:sz w:val="20"/>
                <w:szCs w:val="20"/>
              </w:rPr>
              <w:t>Betriebs</w:t>
            </w:r>
            <w:r w:rsidRPr="00EE12D6">
              <w:rPr>
                <w:i/>
                <w:sz w:val="20"/>
                <w:szCs w:val="20"/>
              </w:rPr>
              <w:t>haftpflichtversicherung).</w:t>
            </w:r>
          </w:p>
        </w:tc>
      </w:tr>
    </w:tbl>
    <w:p w14:paraId="50F5CFB6" w14:textId="77777777" w:rsidR="00FE34BE" w:rsidRPr="00F60575" w:rsidRDefault="00AA6BE9" w:rsidP="00AA6BE9">
      <w:pPr>
        <w:pStyle w:val="berschrift1"/>
        <w:spacing w:before="240" w:after="240" w:line="240" w:lineRule="auto"/>
        <w:ind w:left="431" w:hanging="431"/>
        <w:jc w:val="both"/>
        <w:rPr>
          <w:color w:val="000000" w:themeColor="text1"/>
          <w:sz w:val="24"/>
          <w:szCs w:val="24"/>
        </w:rPr>
      </w:pPr>
      <w:bookmarkStart w:id="12" w:name="_Toc334618685"/>
      <w:bookmarkStart w:id="13" w:name="_Toc446336347"/>
      <w:r w:rsidRPr="00F60575">
        <w:rPr>
          <w:color w:val="000000" w:themeColor="text1"/>
          <w:sz w:val="24"/>
          <w:szCs w:val="24"/>
        </w:rPr>
        <w:t>4</w:t>
      </w:r>
      <w:r w:rsidR="00FE34BE" w:rsidRPr="00F60575">
        <w:rPr>
          <w:color w:val="000000" w:themeColor="text1"/>
          <w:sz w:val="24"/>
          <w:szCs w:val="24"/>
        </w:rPr>
        <w:t>.</w:t>
      </w:r>
      <w:r w:rsidR="00FE34BE" w:rsidRPr="00F60575">
        <w:rPr>
          <w:color w:val="000000" w:themeColor="text1"/>
          <w:sz w:val="24"/>
          <w:szCs w:val="24"/>
        </w:rPr>
        <w:tab/>
        <w:t xml:space="preserve">Angaben zur technischen Leistungsfähigkeit des </w:t>
      </w:r>
      <w:r w:rsidR="00E52670" w:rsidRPr="00F60575">
        <w:rPr>
          <w:color w:val="000000" w:themeColor="text1"/>
          <w:sz w:val="24"/>
          <w:szCs w:val="24"/>
        </w:rPr>
        <w:t>Bieter</w:t>
      </w:r>
      <w:r w:rsidR="00FE34BE" w:rsidRPr="00F60575">
        <w:rPr>
          <w:color w:val="000000" w:themeColor="text1"/>
          <w:sz w:val="24"/>
          <w:szCs w:val="24"/>
        </w:rPr>
        <w:t>s</w:t>
      </w:r>
    </w:p>
    <w:tbl>
      <w:tblPr>
        <w:tblW w:w="4732" w:type="pct"/>
        <w:tblInd w:w="534" w:type="dxa"/>
        <w:tblLook w:val="0000" w:firstRow="0" w:lastRow="0" w:firstColumn="0" w:lastColumn="0" w:noHBand="0" w:noVBand="0"/>
      </w:tblPr>
      <w:tblGrid>
        <w:gridCol w:w="4284"/>
        <w:gridCol w:w="4285"/>
      </w:tblGrid>
      <w:tr w:rsidR="005C5EF5" w:rsidRPr="008F21FA" w14:paraId="690354BE" w14:textId="77777777" w:rsidTr="000D4A85">
        <w:trPr>
          <w:cantSplit/>
          <w:trHeight w:val="62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12E51C3" w14:textId="12DF66C5" w:rsidR="005C5EF5" w:rsidRPr="001D5411" w:rsidRDefault="001D5411" w:rsidP="00851C70">
            <w:pPr>
              <w:keepNext/>
              <w:keepLines/>
              <w:spacing w:before="120" w:after="120" w:line="240" w:lineRule="auto"/>
              <w:ind w:left="34"/>
              <w:jc w:val="both"/>
              <w:rPr>
                <w:b/>
                <w:bCs/>
                <w:highlight w:val="lightGray"/>
              </w:rPr>
            </w:pPr>
            <w:r w:rsidRPr="001D5411">
              <w:rPr>
                <w:b/>
                <w:bCs/>
              </w:rPr>
              <w:t>Qualitätsmanagement</w:t>
            </w:r>
            <w:r>
              <w:rPr>
                <w:b/>
                <w:bCs/>
              </w:rPr>
              <w:t>:</w:t>
            </w:r>
          </w:p>
        </w:tc>
      </w:tr>
      <w:tr w:rsidR="001D5411" w:rsidRPr="008F21FA" w14:paraId="0EBD1220" w14:textId="77777777" w:rsidTr="000D4A85">
        <w:trPr>
          <w:cantSplit/>
          <w:trHeight w:val="162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EA52B87" w14:textId="77777777" w:rsidR="001D5411" w:rsidRDefault="001D5411" w:rsidP="001D5411">
            <w:pPr>
              <w:spacing w:before="120" w:after="120" w:line="240" w:lineRule="auto"/>
              <w:rPr>
                <w:b/>
                <w:bCs/>
              </w:rPr>
            </w:pPr>
            <w:r w:rsidRPr="00D324C3">
              <w:rPr>
                <w:b/>
                <w:bCs/>
              </w:rPr>
              <w:t xml:space="preserve">Mindestanforderung </w:t>
            </w:r>
          </w:p>
          <w:p w14:paraId="0183BE73" w14:textId="77777777" w:rsidR="001D5411" w:rsidRPr="00D324C3" w:rsidRDefault="001D5411" w:rsidP="001D5411">
            <w:pPr>
              <w:spacing w:before="120" w:after="120" w:line="240" w:lineRule="auto"/>
              <w:rPr>
                <w:b/>
                <w:bCs/>
              </w:rPr>
            </w:pPr>
            <w:r w:rsidRPr="00D324C3">
              <w:rPr>
                <w:b/>
                <w:bCs/>
              </w:rPr>
              <w:t>(Führt bei nicht Erfüllung zum Ausschluss des Angebots)</w:t>
            </w:r>
          </w:p>
          <w:p w14:paraId="27D7D2BE" w14:textId="233B6F87" w:rsidR="001D5411" w:rsidRPr="00D02982" w:rsidRDefault="001D5411" w:rsidP="001D5411">
            <w:pPr>
              <w:keepNext/>
              <w:keepLines/>
              <w:numPr>
                <w:ilvl w:val="0"/>
                <w:numId w:val="21"/>
              </w:numPr>
              <w:spacing w:before="120" w:after="120" w:line="240" w:lineRule="auto"/>
              <w:ind w:left="459" w:hanging="459"/>
              <w:rPr>
                <w:color w:val="0000FF"/>
                <w:u w:val="single"/>
              </w:rPr>
            </w:pPr>
            <w:r w:rsidRPr="00D324C3">
              <w:t>Nachweis eine</w:t>
            </w:r>
            <w:r>
              <w:t xml:space="preserve">s </w:t>
            </w:r>
            <w:r w:rsidRPr="001D5411">
              <w:t>Qualitätsmanagement</w:t>
            </w:r>
            <w:r>
              <w:t xml:space="preserve"> nach ISO 9001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0F5E8" w14:textId="77777777" w:rsidR="001D5411" w:rsidRDefault="001D5411" w:rsidP="001D5411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 w:rsidRPr="008F21FA">
              <w:t>Ja</w:t>
            </w:r>
            <w:r>
              <w:tab/>
            </w:r>
            <w:r w:rsidRPr="001D5411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5411">
              <w:instrText xml:space="preserve"> FORMCHECKBOX </w:instrText>
            </w:r>
            <w:r w:rsidR="004636BC">
              <w:fldChar w:fldCharType="separate"/>
            </w:r>
            <w:r w:rsidRPr="001D5411">
              <w:fldChar w:fldCharType="end"/>
            </w:r>
          </w:p>
          <w:p w14:paraId="6E968711" w14:textId="24C0266B" w:rsidR="001D5411" w:rsidRPr="001D5411" w:rsidRDefault="001D5411" w:rsidP="001D5411">
            <w:pPr>
              <w:spacing w:before="120" w:after="120" w:line="240" w:lineRule="auto"/>
              <w:ind w:left="34"/>
              <w:jc w:val="both"/>
            </w:pPr>
            <w:r w:rsidRPr="001D5411">
              <w:t xml:space="preserve">(Kopie des </w:t>
            </w:r>
            <w:r>
              <w:t>Zertifikats</w:t>
            </w:r>
            <w:r w:rsidRPr="001D5411">
              <w:t xml:space="preserve"> ist beigefügt)</w:t>
            </w:r>
          </w:p>
          <w:p w14:paraId="1FC88373" w14:textId="77777777" w:rsidR="001D5411" w:rsidRDefault="001D5411" w:rsidP="001D5411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405FCC">
              <w:t>Nein</w:t>
            </w:r>
            <w:r w:rsidRPr="00405FCC">
              <w:tab/>
            </w:r>
            <w:r w:rsidRPr="001D5411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5411">
              <w:instrText xml:space="preserve"> FORMCHECKBOX </w:instrText>
            </w:r>
            <w:r w:rsidR="004636BC">
              <w:fldChar w:fldCharType="separate"/>
            </w:r>
            <w:r w:rsidRPr="001D5411">
              <w:fldChar w:fldCharType="end"/>
            </w:r>
          </w:p>
          <w:p w14:paraId="570FA86C" w14:textId="7A8E9343" w:rsidR="001D5411" w:rsidRPr="001D5411" w:rsidRDefault="001D5411" w:rsidP="001D5411">
            <w:pPr>
              <w:keepNext/>
              <w:keepLines/>
              <w:numPr>
                <w:ilvl w:val="0"/>
                <w:numId w:val="21"/>
              </w:numPr>
              <w:spacing w:before="120" w:after="120" w:line="240" w:lineRule="auto"/>
              <w:ind w:left="459" w:hanging="459"/>
            </w:pPr>
            <w:r>
              <w:t>Führt zum Ausschluss</w:t>
            </w:r>
          </w:p>
        </w:tc>
      </w:tr>
      <w:tr w:rsidR="001D5411" w:rsidRPr="008F21FA" w14:paraId="46876507" w14:textId="77777777" w:rsidTr="000D4A85">
        <w:trPr>
          <w:cantSplit/>
          <w:trHeight w:val="162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40748FA" w14:textId="23AF220F" w:rsidR="001D5411" w:rsidRPr="001D5411" w:rsidRDefault="001D5411" w:rsidP="001D5411">
            <w:pPr>
              <w:tabs>
                <w:tab w:val="left" w:pos="743"/>
              </w:tabs>
              <w:spacing w:before="120" w:after="120" w:line="240" w:lineRule="auto"/>
              <w:ind w:left="1451" w:hanging="1451"/>
              <w:rPr>
                <w:b/>
                <w:bCs/>
              </w:rPr>
            </w:pPr>
            <w:r w:rsidRPr="001D5411">
              <w:rPr>
                <w:b/>
                <w:bCs/>
              </w:rPr>
              <w:t>Hygienemanagements</w:t>
            </w:r>
            <w:r>
              <w:rPr>
                <w:b/>
                <w:bCs/>
              </w:rPr>
              <w:t>:</w:t>
            </w:r>
          </w:p>
        </w:tc>
      </w:tr>
      <w:tr w:rsidR="001D5411" w:rsidRPr="008F21FA" w14:paraId="40F323C1" w14:textId="77777777" w:rsidTr="000D4A85">
        <w:trPr>
          <w:cantSplit/>
          <w:trHeight w:val="162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D1AEB22" w14:textId="77777777" w:rsidR="001D5411" w:rsidRDefault="001D5411" w:rsidP="001D5411">
            <w:pPr>
              <w:spacing w:before="120" w:after="120" w:line="240" w:lineRule="auto"/>
              <w:rPr>
                <w:b/>
                <w:bCs/>
              </w:rPr>
            </w:pPr>
            <w:r w:rsidRPr="00D324C3">
              <w:rPr>
                <w:b/>
                <w:bCs/>
              </w:rPr>
              <w:t xml:space="preserve">Mindestanforderung </w:t>
            </w:r>
          </w:p>
          <w:p w14:paraId="4CBB3F48" w14:textId="77777777" w:rsidR="001D5411" w:rsidRPr="00D324C3" w:rsidRDefault="001D5411" w:rsidP="001D5411">
            <w:pPr>
              <w:spacing w:before="120" w:after="120" w:line="240" w:lineRule="auto"/>
              <w:rPr>
                <w:b/>
                <w:bCs/>
              </w:rPr>
            </w:pPr>
            <w:r w:rsidRPr="00D324C3">
              <w:rPr>
                <w:b/>
                <w:bCs/>
              </w:rPr>
              <w:t>(Führt bei nicht Erfüllung zum Ausschluss des Angebots)</w:t>
            </w:r>
          </w:p>
          <w:p w14:paraId="1B2DA087" w14:textId="4C7F1123" w:rsidR="001D5411" w:rsidRPr="00D324C3" w:rsidRDefault="001D5411" w:rsidP="001D5411">
            <w:pPr>
              <w:spacing w:before="120" w:after="120" w:line="240" w:lineRule="auto"/>
              <w:rPr>
                <w:b/>
                <w:bCs/>
              </w:rPr>
            </w:pPr>
            <w:r w:rsidRPr="00D324C3">
              <w:t>Nachweis eine</w:t>
            </w:r>
            <w:r>
              <w:t xml:space="preserve">s </w:t>
            </w:r>
            <w:r w:rsidRPr="001D5411">
              <w:t>Hygienemanagement</w:t>
            </w:r>
            <w:r>
              <w:t>s</w:t>
            </w:r>
            <w:r w:rsidRPr="001D5411">
              <w:t xml:space="preserve"> EN 14065 RABC für Reinigung und Kontrolle der Stoffhandtuchrollen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A9D7A" w14:textId="77777777" w:rsidR="001D5411" w:rsidRDefault="001D5411" w:rsidP="001D5411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 w:rsidRPr="008F21FA">
              <w:t>Ja</w:t>
            </w:r>
            <w:r>
              <w:tab/>
            </w:r>
            <w:r w:rsidRPr="001D5411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5411">
              <w:instrText xml:space="preserve"> FORMCHECKBOX </w:instrText>
            </w:r>
            <w:r w:rsidR="004636BC">
              <w:fldChar w:fldCharType="separate"/>
            </w:r>
            <w:r w:rsidRPr="001D5411">
              <w:fldChar w:fldCharType="end"/>
            </w:r>
          </w:p>
          <w:p w14:paraId="50683918" w14:textId="77777777" w:rsidR="001D5411" w:rsidRPr="001D5411" w:rsidRDefault="001D5411" w:rsidP="001D5411">
            <w:pPr>
              <w:spacing w:before="120" w:after="120" w:line="240" w:lineRule="auto"/>
              <w:ind w:left="34"/>
              <w:jc w:val="both"/>
            </w:pPr>
            <w:r w:rsidRPr="001D5411">
              <w:t xml:space="preserve">(Kopie des </w:t>
            </w:r>
            <w:r>
              <w:t>Zertifikats</w:t>
            </w:r>
            <w:r w:rsidRPr="001D5411">
              <w:t xml:space="preserve"> ist beigefügt)</w:t>
            </w:r>
          </w:p>
          <w:p w14:paraId="49633D96" w14:textId="77777777" w:rsidR="001D5411" w:rsidRDefault="001D5411" w:rsidP="001D5411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405FCC">
              <w:t>Nein</w:t>
            </w:r>
            <w:r w:rsidRPr="00405FCC">
              <w:tab/>
            </w:r>
            <w:r w:rsidRPr="001D5411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5411">
              <w:instrText xml:space="preserve"> FORMCHECKBOX </w:instrText>
            </w:r>
            <w:r w:rsidR="004636BC">
              <w:fldChar w:fldCharType="separate"/>
            </w:r>
            <w:r w:rsidRPr="001D5411">
              <w:fldChar w:fldCharType="end"/>
            </w:r>
          </w:p>
          <w:p w14:paraId="40741915" w14:textId="7F3E8499" w:rsidR="001D5411" w:rsidRPr="008F21FA" w:rsidRDefault="001D5411" w:rsidP="001D5411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>
              <w:t>Führt zum Ausschluss</w:t>
            </w:r>
          </w:p>
        </w:tc>
      </w:tr>
    </w:tbl>
    <w:p w14:paraId="149F4BDD" w14:textId="4B67221B" w:rsidR="00454854" w:rsidRPr="00F60575" w:rsidRDefault="0076010C" w:rsidP="00435F7B">
      <w:pPr>
        <w:pStyle w:val="berschrift1"/>
        <w:pageBreakBefore/>
        <w:spacing w:before="240" w:after="240" w:line="240" w:lineRule="auto"/>
        <w:ind w:left="431" w:hanging="431"/>
        <w:jc w:val="both"/>
        <w:rPr>
          <w:color w:val="000000" w:themeColor="text1"/>
          <w:sz w:val="24"/>
          <w:szCs w:val="24"/>
        </w:rPr>
      </w:pPr>
      <w:r w:rsidRPr="00F60575">
        <w:rPr>
          <w:color w:val="000000" w:themeColor="text1"/>
          <w:sz w:val="24"/>
          <w:szCs w:val="24"/>
        </w:rPr>
        <w:lastRenderedPageBreak/>
        <w:t>5</w:t>
      </w:r>
      <w:r w:rsidR="00405FCC" w:rsidRPr="00F60575">
        <w:rPr>
          <w:color w:val="000000" w:themeColor="text1"/>
          <w:sz w:val="24"/>
          <w:szCs w:val="24"/>
        </w:rPr>
        <w:t>.</w:t>
      </w:r>
      <w:r w:rsidR="00405FCC" w:rsidRPr="00F60575">
        <w:rPr>
          <w:color w:val="000000" w:themeColor="text1"/>
          <w:sz w:val="24"/>
          <w:szCs w:val="24"/>
        </w:rPr>
        <w:tab/>
      </w:r>
      <w:r w:rsidR="003C5EE1" w:rsidRPr="00F60575">
        <w:rPr>
          <w:color w:val="000000" w:themeColor="text1"/>
          <w:sz w:val="24"/>
          <w:szCs w:val="24"/>
        </w:rPr>
        <w:t>Angaben zu</w:t>
      </w:r>
      <w:r w:rsidR="00B07202" w:rsidRPr="00F60575">
        <w:rPr>
          <w:color w:val="000000" w:themeColor="text1"/>
          <w:sz w:val="24"/>
          <w:szCs w:val="24"/>
        </w:rPr>
        <w:t xml:space="preserve">r Fachkunde </w:t>
      </w:r>
      <w:r w:rsidR="003879B0" w:rsidRPr="00F60575">
        <w:rPr>
          <w:color w:val="000000" w:themeColor="text1"/>
          <w:sz w:val="24"/>
          <w:szCs w:val="24"/>
        </w:rPr>
        <w:t xml:space="preserve">des </w:t>
      </w:r>
      <w:r w:rsidR="00E52670" w:rsidRPr="00F60575">
        <w:rPr>
          <w:color w:val="000000" w:themeColor="text1"/>
          <w:sz w:val="24"/>
          <w:szCs w:val="24"/>
        </w:rPr>
        <w:t>Bieter</w:t>
      </w:r>
      <w:r w:rsidR="003879B0" w:rsidRPr="00F60575">
        <w:rPr>
          <w:color w:val="000000" w:themeColor="text1"/>
          <w:sz w:val="24"/>
          <w:szCs w:val="24"/>
        </w:rPr>
        <w:t xml:space="preserve">s </w:t>
      </w:r>
      <w:r w:rsidR="00716933" w:rsidRPr="00F60575">
        <w:rPr>
          <w:color w:val="000000" w:themeColor="text1"/>
          <w:sz w:val="24"/>
          <w:szCs w:val="24"/>
        </w:rPr>
        <w:t xml:space="preserve">anhand von </w:t>
      </w:r>
      <w:r w:rsidR="005C6467" w:rsidRPr="00F60575">
        <w:rPr>
          <w:color w:val="000000" w:themeColor="text1"/>
          <w:sz w:val="24"/>
          <w:szCs w:val="24"/>
        </w:rPr>
        <w:t>2</w:t>
      </w:r>
      <w:r w:rsidR="00763B0D" w:rsidRPr="00F60575">
        <w:rPr>
          <w:color w:val="000000" w:themeColor="text1"/>
          <w:sz w:val="24"/>
          <w:szCs w:val="24"/>
        </w:rPr>
        <w:t xml:space="preserve"> </w:t>
      </w:r>
      <w:r w:rsidR="00454854" w:rsidRPr="00F60575">
        <w:rPr>
          <w:color w:val="000000" w:themeColor="text1"/>
          <w:sz w:val="24"/>
          <w:szCs w:val="24"/>
        </w:rPr>
        <w:t>Referenz</w:t>
      </w:r>
      <w:bookmarkEnd w:id="12"/>
      <w:r w:rsidR="00924D94" w:rsidRPr="00F60575">
        <w:rPr>
          <w:color w:val="000000" w:themeColor="text1"/>
          <w:sz w:val="24"/>
          <w:szCs w:val="24"/>
        </w:rPr>
        <w:t>projekt</w:t>
      </w:r>
      <w:bookmarkEnd w:id="13"/>
      <w:r w:rsidR="00716933" w:rsidRPr="00F60575">
        <w:rPr>
          <w:color w:val="000000" w:themeColor="text1"/>
          <w:sz w:val="24"/>
          <w:szCs w:val="24"/>
        </w:rPr>
        <w:t>en</w:t>
      </w:r>
    </w:p>
    <w:p w14:paraId="4E9431C9" w14:textId="77777777" w:rsidR="002D5619" w:rsidRPr="002D5619" w:rsidRDefault="002D5619" w:rsidP="002D5619"/>
    <w:tbl>
      <w:tblPr>
        <w:tblW w:w="91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8"/>
        <w:gridCol w:w="4147"/>
        <w:gridCol w:w="4385"/>
        <w:gridCol w:w="154"/>
      </w:tblGrid>
      <w:tr w:rsidR="002D5619" w:rsidRPr="00280432" w14:paraId="7A41805E" w14:textId="77777777" w:rsidTr="00FA6484">
        <w:trPr>
          <w:cantSplit/>
          <w:trHeight w:val="2534"/>
        </w:trPr>
        <w:tc>
          <w:tcPr>
            <w:tcW w:w="9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203C50" w14:textId="2754140C" w:rsidR="002D5619" w:rsidRPr="005C6467" w:rsidRDefault="002D5619" w:rsidP="00A27B65">
            <w:pPr>
              <w:spacing w:after="0"/>
              <w:ind w:left="34"/>
              <w:rPr>
                <w:sz w:val="24"/>
                <w:szCs w:val="24"/>
              </w:rPr>
            </w:pPr>
            <w:r w:rsidRPr="005C6467">
              <w:rPr>
                <w:b/>
                <w:sz w:val="24"/>
                <w:szCs w:val="24"/>
              </w:rPr>
              <w:t>Hinweise</w:t>
            </w:r>
            <w:r>
              <w:rPr>
                <w:b/>
                <w:sz w:val="24"/>
                <w:szCs w:val="24"/>
              </w:rPr>
              <w:t xml:space="preserve"> zu den geforderten Referenzen:</w:t>
            </w:r>
          </w:p>
          <w:p w14:paraId="0AB69EA2" w14:textId="0F7F09DB" w:rsidR="002D5619" w:rsidRDefault="002D5619" w:rsidP="00A27B65">
            <w:pPr>
              <w:spacing w:after="0"/>
              <w:ind w:left="34"/>
              <w:rPr>
                <w:sz w:val="24"/>
                <w:szCs w:val="24"/>
              </w:rPr>
            </w:pPr>
          </w:p>
          <w:p w14:paraId="676DD04D" w14:textId="292F3B01" w:rsidR="002D5619" w:rsidRDefault="002D5619" w:rsidP="002D5619">
            <w:pPr>
              <w:keepNext/>
              <w:spacing w:before="120" w:after="120" w:line="240" w:lineRule="auto"/>
              <w:jc w:val="both"/>
            </w:pPr>
            <w:r>
              <w:t xml:space="preserve">Bei den hier geforderten Referenzen handelt es sich um eine Mindestanforderung. Eine inhaltliche Nachforderung zu angegebenen Referenzen ist aus Gründen der Transparenz und Gleichbehandlung ausgeschlossen. </w:t>
            </w:r>
            <w:r w:rsidR="00FA6484">
              <w:t>Unvollständige Referenzangaben führen daher zum Ausschluss Ihres Angebots.</w:t>
            </w:r>
          </w:p>
          <w:p w14:paraId="7E42BB07" w14:textId="1CE3620C" w:rsidR="002D5619" w:rsidRDefault="002D5619" w:rsidP="002D5619">
            <w:pPr>
              <w:keepNext/>
              <w:spacing w:before="120" w:after="120" w:line="240" w:lineRule="auto"/>
              <w:jc w:val="both"/>
            </w:pPr>
            <w:r>
              <w:t>Bitte achten Sie daher bei der Nennung Ihrer Referenzen auf Vollständigkeit und Überprüfbarkeit.</w:t>
            </w:r>
          </w:p>
          <w:p w14:paraId="72F9F539" w14:textId="77777777" w:rsidR="002D5619" w:rsidRPr="00280432" w:rsidRDefault="002D5619" w:rsidP="00FA6484">
            <w:pPr>
              <w:tabs>
                <w:tab w:val="left" w:pos="459"/>
              </w:tabs>
              <w:spacing w:before="60" w:after="0" w:line="240" w:lineRule="auto"/>
              <w:jc w:val="both"/>
            </w:pPr>
          </w:p>
        </w:tc>
      </w:tr>
      <w:tr w:rsidR="00FA6484" w:rsidRPr="00280432" w14:paraId="44632FF9" w14:textId="77777777" w:rsidTr="00FA6484">
        <w:trPr>
          <w:cantSplit/>
          <w:trHeight w:val="379"/>
        </w:trPr>
        <w:tc>
          <w:tcPr>
            <w:tcW w:w="91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C6CB5" w14:textId="77777777" w:rsidR="00FA6484" w:rsidRPr="005C6467" w:rsidRDefault="00FA6484" w:rsidP="00A27B65">
            <w:pPr>
              <w:spacing w:after="0"/>
              <w:ind w:left="34"/>
              <w:rPr>
                <w:b/>
                <w:sz w:val="24"/>
                <w:szCs w:val="24"/>
              </w:rPr>
            </w:pPr>
          </w:p>
        </w:tc>
      </w:tr>
      <w:tr w:rsidR="00FA6484" w:rsidRPr="00280432" w14:paraId="4B72BDAF" w14:textId="77777777" w:rsidTr="00FA6484">
        <w:trPr>
          <w:cantSplit/>
          <w:trHeight w:val="2534"/>
        </w:trPr>
        <w:tc>
          <w:tcPr>
            <w:tcW w:w="9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202C69" w14:textId="6256D0C7" w:rsidR="00FA6484" w:rsidRPr="00FA6484" w:rsidRDefault="00FA6484" w:rsidP="00A27B65">
            <w:pPr>
              <w:spacing w:after="0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Anforderung an die Referenzen:</w:t>
            </w:r>
          </w:p>
          <w:p w14:paraId="7E549893" w14:textId="77777777" w:rsidR="00FA6484" w:rsidRPr="00FA6484" w:rsidRDefault="00FA6484" w:rsidP="00A27B65">
            <w:pPr>
              <w:spacing w:after="0"/>
              <w:ind w:left="34"/>
              <w:rPr>
                <w:b/>
                <w:sz w:val="24"/>
                <w:szCs w:val="24"/>
              </w:rPr>
            </w:pPr>
          </w:p>
          <w:p w14:paraId="09DB4A21" w14:textId="77777777" w:rsidR="00FA6484" w:rsidRDefault="00FA6484" w:rsidP="00FA6484">
            <w:pPr>
              <w:keepNext/>
              <w:spacing w:before="120" w:after="120" w:line="240" w:lineRule="auto"/>
              <w:jc w:val="both"/>
            </w:pPr>
            <w:r>
              <w:t>Die Leistungsfähigkeit eines Bieters wird u.a. durch 2 Referenzprojekte nachgewiesen.</w:t>
            </w:r>
          </w:p>
          <w:p w14:paraId="24D6471C" w14:textId="0307AAD1" w:rsidR="00FA6484" w:rsidRPr="00FA6484" w:rsidRDefault="00FA6484" w:rsidP="00E71DD7">
            <w:pPr>
              <w:keepNext/>
              <w:spacing w:before="120" w:after="120" w:line="240" w:lineRule="auto"/>
              <w:jc w:val="both"/>
            </w:pPr>
            <w:r>
              <w:t xml:space="preserve">Diese müssen </w:t>
            </w:r>
            <w:r w:rsidRPr="00D324C3">
              <w:t>einem Umfang von jeweils mindestens 50 vermieteten</w:t>
            </w:r>
            <w:r>
              <w:t>,</w:t>
            </w:r>
            <w:r w:rsidRPr="00D324C3">
              <w:t xml:space="preserve"> </w:t>
            </w:r>
            <w:r>
              <w:t>mit der Leistungsbeschreibung vergleichbaren Spendern innerhalb der letzten 3 Jahren rückwirkend ab Angebotsaufforderung darlegen.</w:t>
            </w:r>
            <w:r w:rsidRPr="00621631">
              <w:t xml:space="preserve"> </w:t>
            </w:r>
          </w:p>
        </w:tc>
      </w:tr>
      <w:tr w:rsidR="006657DB" w:rsidRPr="008F21FA" w14:paraId="6D0FFC1A" w14:textId="77777777" w:rsidTr="002D5619">
        <w:trPr>
          <w:gridBefore w:val="1"/>
          <w:gridAfter w:val="1"/>
          <w:wBefore w:w="418" w:type="dxa"/>
          <w:wAfter w:w="154" w:type="dxa"/>
          <w:cantSplit/>
          <w:trHeight w:val="509"/>
        </w:trPr>
        <w:tc>
          <w:tcPr>
            <w:tcW w:w="8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85CD97B" w14:textId="42D7D4E5" w:rsidR="006657DB" w:rsidRPr="008F21FA" w:rsidRDefault="00AA6BE9" w:rsidP="00AA6BE9">
            <w:pPr>
              <w:keepNext/>
              <w:spacing w:before="120" w:after="120" w:line="240" w:lineRule="auto"/>
              <w:jc w:val="both"/>
            </w:pPr>
            <w:bookmarkStart w:id="14" w:name="_Hlk213404432"/>
            <w:r>
              <w:lastRenderedPageBreak/>
              <w:t xml:space="preserve">Die formlose Darstellung des Referenzprojekts </w:t>
            </w:r>
            <w:r w:rsidR="006657DB">
              <w:t>erfolgt auf dieser DIN-A4 Seite.</w:t>
            </w:r>
            <w:bookmarkEnd w:id="14"/>
          </w:p>
        </w:tc>
      </w:tr>
      <w:tr w:rsidR="006657DB" w:rsidRPr="00A84B76" w14:paraId="6D0CC4C8" w14:textId="77777777" w:rsidTr="002D5619">
        <w:trPr>
          <w:gridBefore w:val="1"/>
          <w:gridAfter w:val="1"/>
          <w:wBefore w:w="418" w:type="dxa"/>
          <w:wAfter w:w="154" w:type="dxa"/>
          <w:cantSplit/>
          <w:trHeight w:val="567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9476909" w14:textId="11358D36" w:rsidR="006657DB" w:rsidRPr="00A84B76" w:rsidRDefault="006657DB" w:rsidP="008748CE">
            <w:pPr>
              <w:keepNext/>
              <w:spacing w:before="120" w:after="120" w:line="240" w:lineRule="auto"/>
              <w:jc w:val="both"/>
              <w:rPr>
                <w:b/>
                <w:bCs/>
              </w:rPr>
            </w:pPr>
            <w:r w:rsidRPr="00A84B76">
              <w:rPr>
                <w:b/>
                <w:bCs/>
              </w:rPr>
              <w:t xml:space="preserve">Bezeichnung der </w:t>
            </w:r>
            <w:r w:rsidR="00D324C3">
              <w:rPr>
                <w:b/>
                <w:bCs/>
              </w:rPr>
              <w:t xml:space="preserve">1. </w:t>
            </w:r>
            <w:r w:rsidRPr="00A84B76">
              <w:rPr>
                <w:b/>
                <w:bCs/>
              </w:rPr>
              <w:t>Referenz: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52DD9" w14:textId="77777777" w:rsidR="006657DB" w:rsidRPr="00A84B76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b/>
                <w:color w:val="0000FF"/>
              </w:rPr>
            </w:pPr>
            <w:r w:rsidRPr="00A84B76">
              <w:rPr>
                <w:b/>
                <w:color w:val="0000FF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84B76">
              <w:rPr>
                <w:b/>
                <w:color w:val="0000FF"/>
                <w:highlight w:val="lightGray"/>
              </w:rPr>
              <w:instrText xml:space="preserve"> FORMTEXT </w:instrText>
            </w:r>
            <w:r w:rsidRPr="00A84B76">
              <w:rPr>
                <w:b/>
                <w:color w:val="0000FF"/>
                <w:highlight w:val="lightGray"/>
              </w:rPr>
            </w:r>
            <w:r w:rsidRPr="00A84B76">
              <w:rPr>
                <w:b/>
                <w:color w:val="0000FF"/>
                <w:highlight w:val="lightGray"/>
              </w:rPr>
              <w:fldChar w:fldCharType="separate"/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color w:val="0000FF"/>
                <w:highlight w:val="lightGray"/>
              </w:rPr>
              <w:fldChar w:fldCharType="end"/>
            </w:r>
          </w:p>
        </w:tc>
      </w:tr>
      <w:tr w:rsidR="006657DB" w:rsidRPr="002A536B" w14:paraId="1ADCE551" w14:textId="77777777" w:rsidTr="002D5619">
        <w:trPr>
          <w:gridBefore w:val="1"/>
          <w:gridAfter w:val="1"/>
          <w:wBefore w:w="418" w:type="dxa"/>
          <w:wAfter w:w="154" w:type="dxa"/>
          <w:cantSplit/>
          <w:trHeight w:val="567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DE61C87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Name des Referenzgebers: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121DD" w14:textId="77777777" w:rsidR="006657DB" w:rsidRPr="002A536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color w:val="0000FF"/>
              </w:rPr>
            </w:pPr>
            <w:r w:rsidRPr="002A536B">
              <w:rPr>
                <w:color w:val="0000FF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36B">
              <w:rPr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color w:val="0000FF"/>
                <w:highlight w:val="lightGray"/>
              </w:rPr>
            </w:r>
            <w:r w:rsidRPr="002A536B">
              <w:rPr>
                <w:color w:val="0000FF"/>
                <w:highlight w:val="lightGray"/>
              </w:rPr>
              <w:fldChar w:fldCharType="separate"/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color w:val="0000FF"/>
                <w:highlight w:val="lightGray"/>
              </w:rPr>
              <w:fldChar w:fldCharType="end"/>
            </w:r>
          </w:p>
        </w:tc>
      </w:tr>
      <w:tr w:rsidR="006657DB" w:rsidRPr="00A84B76" w14:paraId="0FC9A242" w14:textId="77777777" w:rsidTr="002D5619">
        <w:trPr>
          <w:gridBefore w:val="1"/>
          <w:gridAfter w:val="1"/>
          <w:wBefore w:w="418" w:type="dxa"/>
          <w:wAfter w:w="154" w:type="dxa"/>
          <w:cantSplit/>
          <w:trHeight w:val="51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7561996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Kontaktdaten des Referenzgebers: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05C12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&lt;Straße, Nr.&gt;</w:t>
            </w:r>
            <w:r>
              <w:rPr>
                <w:highlight w:val="lightGray"/>
              </w:rPr>
              <w:fldChar w:fldCharType="end"/>
            </w:r>
          </w:p>
          <w:p w14:paraId="4D78EA71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&lt;PLZ, Ort&gt;</w:t>
            </w:r>
            <w:r>
              <w:rPr>
                <w:highlight w:val="lightGray"/>
              </w:rPr>
              <w:fldChar w:fldCharType="end"/>
            </w:r>
          </w:p>
          <w:p w14:paraId="32C6CAF7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Zuständiger Ansprechpartner(in)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&lt;Zuständiger Ansprechpartner(in)&gt;</w:t>
            </w:r>
            <w:r>
              <w:rPr>
                <w:highlight w:val="lightGray"/>
              </w:rPr>
              <w:fldChar w:fldCharType="end"/>
            </w:r>
          </w:p>
          <w:p w14:paraId="0F653E60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n-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&lt;Telefon-Nr.&gt;</w:t>
            </w:r>
            <w:r>
              <w:rPr>
                <w:highlight w:val="lightGray"/>
              </w:rPr>
              <w:fldChar w:fldCharType="end"/>
            </w:r>
          </w:p>
          <w:p w14:paraId="3A1697C8" w14:textId="77777777" w:rsidR="006657DB" w:rsidRPr="00A84B76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-Mail-Adresse&gt;"/>
                  </w:textInput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&lt;E-Mail-Adresse&gt;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14:paraId="55E7635A" w14:textId="77777777" w:rsidTr="002D5619">
        <w:trPr>
          <w:gridBefore w:val="1"/>
          <w:gridAfter w:val="1"/>
          <w:wBefore w:w="418" w:type="dxa"/>
          <w:wAfter w:w="154" w:type="dxa"/>
          <w:cantSplit/>
          <w:trHeight w:val="51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5628635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Vertragliche Bindung: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37CFD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Hauptauftragnehmer</w:t>
            </w:r>
          </w:p>
          <w:p w14:paraId="399ED8AB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ARGE-Partner</w:t>
            </w:r>
          </w:p>
          <w:p w14:paraId="1DEADB2F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Nachunternehmer</w:t>
            </w:r>
          </w:p>
        </w:tc>
      </w:tr>
      <w:tr w:rsidR="006657DB" w:rsidRPr="008F21FA" w14:paraId="7F3E125B" w14:textId="77777777" w:rsidTr="002D5619">
        <w:trPr>
          <w:gridBefore w:val="1"/>
          <w:gridAfter w:val="1"/>
          <w:wBefore w:w="418" w:type="dxa"/>
          <w:wAfter w:w="154" w:type="dxa"/>
          <w:cantSplit/>
          <w:trHeight w:val="51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8DB6643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Ausführungszeitraum: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E7C5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t xml:space="preserve">vom </w:t>
            </w:r>
            <w:r>
              <w:rPr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  <w:r>
              <w:t xml:space="preserve"> bis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</w:p>
        </w:tc>
      </w:tr>
      <w:tr w:rsidR="006657DB" w:rsidRPr="008F21FA" w14:paraId="0D4957B5" w14:textId="77777777" w:rsidTr="002D5619">
        <w:trPr>
          <w:gridBefore w:val="1"/>
          <w:gridAfter w:val="1"/>
          <w:wBefore w:w="418" w:type="dxa"/>
          <w:wAfter w:w="154" w:type="dxa"/>
          <w:cantSplit/>
          <w:trHeight w:val="51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B532A31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Auftragsvolumen: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65A78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  <w:r>
              <w:t> EUR (netto)</w:t>
            </w:r>
          </w:p>
        </w:tc>
      </w:tr>
      <w:tr w:rsidR="006657DB" w:rsidRPr="008F21FA" w14:paraId="2A05079C" w14:textId="77777777" w:rsidTr="002D5619">
        <w:trPr>
          <w:gridBefore w:val="1"/>
          <w:gridAfter w:val="1"/>
          <w:wBefore w:w="418" w:type="dxa"/>
          <w:wAfter w:w="154" w:type="dxa"/>
          <w:cantSplit/>
          <w:trHeight w:val="51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1B67160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Anteil des Bieters / der Bietergemeinschaft an der o.g. Referenz (gemessen am Auftragsvolumen):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859AC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  <w:r>
              <w:t> %</w:t>
            </w:r>
          </w:p>
        </w:tc>
      </w:tr>
      <w:tr w:rsidR="006657DB" w:rsidRPr="00C81982" w14:paraId="44144FB2" w14:textId="77777777" w:rsidTr="002D5619">
        <w:trPr>
          <w:gridBefore w:val="1"/>
          <w:gridAfter w:val="1"/>
          <w:wBefore w:w="418" w:type="dxa"/>
          <w:wAfter w:w="154" w:type="dxa"/>
          <w:cantSplit/>
          <w:trHeight w:val="51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E01A345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Anzahl der hierfür durchschnittlich eingesetzten Vollzeitäquivalente</w:t>
            </w:r>
            <w:r w:rsidRPr="005A7483">
              <w:rPr>
                <w:rStyle w:val="Funotenzeichen"/>
                <w:bCs/>
              </w:rPr>
              <w:footnoteReference w:id="1"/>
            </w:r>
            <w:r>
              <w:rPr>
                <w:bCs/>
              </w:rPr>
              <w:t>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15F5D" w14:textId="77777777" w:rsidR="006657DB" w:rsidRPr="00C81982" w:rsidRDefault="006657DB" w:rsidP="008748CE">
            <w:pPr>
              <w:keepNext/>
              <w:tabs>
                <w:tab w:val="left" w:pos="459"/>
              </w:tabs>
              <w:spacing w:before="60" w:after="60" w:line="240" w:lineRule="auto"/>
              <w:ind w:left="459" w:hanging="425"/>
              <w:jc w:val="both"/>
              <w:rPr>
                <w:sz w:val="21"/>
                <w:szCs w:val="21"/>
                <w:highlight w:val="lightGray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:rsidRPr="00C81982" w14:paraId="3588930A" w14:textId="77777777" w:rsidTr="002D5619">
        <w:trPr>
          <w:gridBefore w:val="1"/>
          <w:gridAfter w:val="1"/>
          <w:wBefore w:w="418" w:type="dxa"/>
          <w:wAfter w:w="154" w:type="dxa"/>
          <w:cantSplit/>
          <w:trHeight w:hRule="exact" w:val="1716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A42427E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Stichwortartige Benennung des im eigenen Unternehmen erbrachten maßgeblichen Leistungsumfangs unter Angabe der ausgeführten Mengen: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DCC04" w14:textId="77777777" w:rsidR="006657DB" w:rsidRPr="00C81982" w:rsidRDefault="006657DB" w:rsidP="008748CE">
            <w:pPr>
              <w:keepNext/>
              <w:tabs>
                <w:tab w:val="left" w:pos="459"/>
              </w:tabs>
              <w:spacing w:before="60" w:after="60" w:line="240" w:lineRule="auto"/>
              <w:ind w:left="459" w:hanging="425"/>
              <w:jc w:val="both"/>
              <w:rPr>
                <w:sz w:val="21"/>
                <w:szCs w:val="21"/>
                <w:highlight w:val="lightGray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:rsidRPr="00A84B76" w14:paraId="55834A34" w14:textId="77777777" w:rsidTr="002D5619">
        <w:trPr>
          <w:gridBefore w:val="1"/>
          <w:gridAfter w:val="1"/>
          <w:wBefore w:w="418" w:type="dxa"/>
          <w:wAfter w:w="154" w:type="dxa"/>
          <w:cantSplit/>
          <w:trHeight w:hRule="exact" w:val="198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37DBB73" w14:textId="77777777" w:rsidR="006657DB" w:rsidRDefault="006657DB" w:rsidP="008748CE">
            <w:pPr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Stichwortartige Beschreibung der besonderen technischen, gerätespezifischen und personaltechnischen Anforderungen: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D1C4C" w14:textId="77777777" w:rsidR="006657DB" w:rsidRPr="00A84B76" w:rsidRDefault="006657DB" w:rsidP="008748CE">
            <w:pPr>
              <w:keepNext/>
              <w:tabs>
                <w:tab w:val="left" w:pos="459"/>
              </w:tabs>
              <w:spacing w:before="60" w:after="60" w:line="240" w:lineRule="auto"/>
              <w:ind w:left="459" w:hanging="425"/>
              <w:jc w:val="both"/>
              <w:rPr>
                <w:highlight w:val="lightGray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:rsidRPr="008F21FA" w14:paraId="49F6C2C3" w14:textId="77777777" w:rsidTr="002D5619">
        <w:trPr>
          <w:gridBefore w:val="1"/>
          <w:gridAfter w:val="1"/>
          <w:wBefore w:w="418" w:type="dxa"/>
          <w:wAfter w:w="154" w:type="dxa"/>
          <w:cantSplit/>
          <w:trHeight w:val="509"/>
        </w:trPr>
        <w:tc>
          <w:tcPr>
            <w:tcW w:w="8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8C28861" w14:textId="5DC1E819" w:rsidR="006657DB" w:rsidRPr="008F21FA" w:rsidRDefault="00D324C3" w:rsidP="00D324C3">
            <w:pPr>
              <w:keepNext/>
              <w:spacing w:before="120" w:after="120" w:line="240" w:lineRule="auto"/>
              <w:jc w:val="both"/>
            </w:pPr>
            <w:r>
              <w:lastRenderedPageBreak/>
              <w:t>Die formlose Darstellung des Referenzprojekts erfolgt auf dieser DIN-A4 Seite.</w:t>
            </w:r>
          </w:p>
        </w:tc>
      </w:tr>
      <w:tr w:rsidR="006657DB" w:rsidRPr="00A84B76" w14:paraId="7A0C0C7B" w14:textId="77777777" w:rsidTr="002D5619">
        <w:trPr>
          <w:gridBefore w:val="1"/>
          <w:gridAfter w:val="1"/>
          <w:wBefore w:w="418" w:type="dxa"/>
          <w:wAfter w:w="154" w:type="dxa"/>
          <w:cantSplit/>
          <w:trHeight w:val="567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A9A7E4C" w14:textId="75793871" w:rsidR="006657DB" w:rsidRPr="00A84B76" w:rsidRDefault="006657DB" w:rsidP="008748CE">
            <w:pPr>
              <w:keepNext/>
              <w:spacing w:before="120" w:after="120" w:line="240" w:lineRule="auto"/>
              <w:jc w:val="both"/>
              <w:rPr>
                <w:b/>
                <w:bCs/>
              </w:rPr>
            </w:pPr>
            <w:r w:rsidRPr="00A84B76">
              <w:rPr>
                <w:b/>
                <w:bCs/>
              </w:rPr>
              <w:t xml:space="preserve">Bezeichnung der </w:t>
            </w:r>
            <w:r w:rsidR="00D324C3">
              <w:rPr>
                <w:b/>
                <w:bCs/>
              </w:rPr>
              <w:t xml:space="preserve">2. </w:t>
            </w:r>
            <w:r w:rsidRPr="00A84B76">
              <w:rPr>
                <w:b/>
                <w:bCs/>
              </w:rPr>
              <w:t>Referenz: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BD9B7" w14:textId="77777777" w:rsidR="006657DB" w:rsidRPr="00A84B76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b/>
                <w:color w:val="0000FF"/>
              </w:rPr>
            </w:pPr>
            <w:r w:rsidRPr="00A84B76">
              <w:rPr>
                <w:b/>
                <w:color w:val="0000FF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84B76">
              <w:rPr>
                <w:b/>
                <w:color w:val="0000FF"/>
                <w:highlight w:val="lightGray"/>
              </w:rPr>
              <w:instrText xml:space="preserve"> FORMTEXT </w:instrText>
            </w:r>
            <w:r w:rsidRPr="00A84B76">
              <w:rPr>
                <w:b/>
                <w:color w:val="0000FF"/>
                <w:highlight w:val="lightGray"/>
              </w:rPr>
            </w:r>
            <w:r w:rsidRPr="00A84B76">
              <w:rPr>
                <w:b/>
                <w:color w:val="0000FF"/>
                <w:highlight w:val="lightGray"/>
              </w:rPr>
              <w:fldChar w:fldCharType="separate"/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color w:val="0000FF"/>
                <w:highlight w:val="lightGray"/>
              </w:rPr>
              <w:fldChar w:fldCharType="end"/>
            </w:r>
          </w:p>
        </w:tc>
      </w:tr>
      <w:tr w:rsidR="006657DB" w:rsidRPr="002A536B" w14:paraId="7D51CC0D" w14:textId="77777777" w:rsidTr="002D5619">
        <w:trPr>
          <w:gridBefore w:val="1"/>
          <w:gridAfter w:val="1"/>
          <w:wBefore w:w="418" w:type="dxa"/>
          <w:wAfter w:w="154" w:type="dxa"/>
          <w:cantSplit/>
          <w:trHeight w:val="567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B47C411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Name des Referenzgebers: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9A3E8" w14:textId="77777777" w:rsidR="006657DB" w:rsidRPr="002A536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color w:val="0000FF"/>
              </w:rPr>
            </w:pPr>
            <w:r w:rsidRPr="002A536B">
              <w:rPr>
                <w:color w:val="0000FF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36B">
              <w:rPr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color w:val="0000FF"/>
                <w:highlight w:val="lightGray"/>
              </w:rPr>
            </w:r>
            <w:r w:rsidRPr="002A536B">
              <w:rPr>
                <w:color w:val="0000FF"/>
                <w:highlight w:val="lightGray"/>
              </w:rPr>
              <w:fldChar w:fldCharType="separate"/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color w:val="0000FF"/>
                <w:highlight w:val="lightGray"/>
              </w:rPr>
              <w:fldChar w:fldCharType="end"/>
            </w:r>
          </w:p>
        </w:tc>
      </w:tr>
      <w:tr w:rsidR="006657DB" w:rsidRPr="00A84B76" w14:paraId="36E8C13C" w14:textId="77777777" w:rsidTr="002D5619">
        <w:trPr>
          <w:gridBefore w:val="1"/>
          <w:gridAfter w:val="1"/>
          <w:wBefore w:w="418" w:type="dxa"/>
          <w:wAfter w:w="154" w:type="dxa"/>
          <w:cantSplit/>
          <w:trHeight w:val="51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60E0795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Kontaktdaten des Referenzgebers: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5B885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&lt;Straße, Nr.&gt;</w:t>
            </w:r>
            <w:r>
              <w:rPr>
                <w:highlight w:val="lightGray"/>
              </w:rPr>
              <w:fldChar w:fldCharType="end"/>
            </w:r>
          </w:p>
          <w:p w14:paraId="44C4948B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&lt;PLZ, Ort&gt;</w:t>
            </w:r>
            <w:r>
              <w:rPr>
                <w:highlight w:val="lightGray"/>
              </w:rPr>
              <w:fldChar w:fldCharType="end"/>
            </w:r>
          </w:p>
          <w:p w14:paraId="44836440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Zuständiger Ansprechpartner(in)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&lt;Zuständiger Ansprechpartner(in)&gt;</w:t>
            </w:r>
            <w:r>
              <w:rPr>
                <w:highlight w:val="lightGray"/>
              </w:rPr>
              <w:fldChar w:fldCharType="end"/>
            </w:r>
          </w:p>
          <w:p w14:paraId="7FA9B739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n-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&lt;Telefon-Nr.&gt;</w:t>
            </w:r>
            <w:r>
              <w:rPr>
                <w:highlight w:val="lightGray"/>
              </w:rPr>
              <w:fldChar w:fldCharType="end"/>
            </w:r>
          </w:p>
          <w:p w14:paraId="2CE70CF4" w14:textId="77777777" w:rsidR="006657DB" w:rsidRPr="00A84B76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-Mail-Adresse&gt;"/>
                  </w:textInput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&lt;E-Mail-Adresse&gt;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14:paraId="7B41BD6C" w14:textId="77777777" w:rsidTr="002D5619">
        <w:trPr>
          <w:gridBefore w:val="1"/>
          <w:gridAfter w:val="1"/>
          <w:wBefore w:w="418" w:type="dxa"/>
          <w:wAfter w:w="154" w:type="dxa"/>
          <w:cantSplit/>
          <w:trHeight w:val="51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A49F769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Vertragliche Bindung: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53E1B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Hauptauftragnehmer</w:t>
            </w:r>
          </w:p>
          <w:p w14:paraId="384C45CF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ARGE-Partner</w:t>
            </w:r>
          </w:p>
          <w:p w14:paraId="611EF249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4636BC">
              <w:rPr>
                <w:highlight w:val="lightGray"/>
              </w:rPr>
            </w:r>
            <w:r w:rsidR="004636BC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Nachunternehmer</w:t>
            </w:r>
          </w:p>
        </w:tc>
      </w:tr>
      <w:tr w:rsidR="006657DB" w:rsidRPr="008F21FA" w14:paraId="1A4669CE" w14:textId="77777777" w:rsidTr="002D5619">
        <w:trPr>
          <w:gridBefore w:val="1"/>
          <w:gridAfter w:val="1"/>
          <w:wBefore w:w="418" w:type="dxa"/>
          <w:wAfter w:w="154" w:type="dxa"/>
          <w:cantSplit/>
          <w:trHeight w:val="51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40CCF73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Ausführungszeitraum: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F21F5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t xml:space="preserve">vom </w:t>
            </w:r>
            <w:r>
              <w:rPr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  <w:r>
              <w:t xml:space="preserve"> bis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</w:p>
        </w:tc>
      </w:tr>
      <w:tr w:rsidR="006657DB" w:rsidRPr="008F21FA" w14:paraId="4F040F4A" w14:textId="77777777" w:rsidTr="002D5619">
        <w:trPr>
          <w:gridBefore w:val="1"/>
          <w:gridAfter w:val="1"/>
          <w:wBefore w:w="418" w:type="dxa"/>
          <w:wAfter w:w="154" w:type="dxa"/>
          <w:cantSplit/>
          <w:trHeight w:val="51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A55C759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Auftragsvolumen: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D6E0E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  <w:r>
              <w:t> EUR (netto)</w:t>
            </w:r>
          </w:p>
        </w:tc>
      </w:tr>
      <w:tr w:rsidR="006657DB" w:rsidRPr="008F21FA" w14:paraId="1F31580C" w14:textId="77777777" w:rsidTr="002D5619">
        <w:trPr>
          <w:gridBefore w:val="1"/>
          <w:gridAfter w:val="1"/>
          <w:wBefore w:w="418" w:type="dxa"/>
          <w:wAfter w:w="154" w:type="dxa"/>
          <w:cantSplit/>
          <w:trHeight w:val="51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9CB5B8D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Anteil des Bieters / der Bietergemeinschaft an der o.g. Referenz (gemessen am Auftragsvolumen):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42FFA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  <w:r>
              <w:t> %</w:t>
            </w:r>
          </w:p>
        </w:tc>
      </w:tr>
      <w:tr w:rsidR="006657DB" w:rsidRPr="00C81982" w14:paraId="1916A67A" w14:textId="77777777" w:rsidTr="002D5619">
        <w:trPr>
          <w:gridBefore w:val="1"/>
          <w:gridAfter w:val="1"/>
          <w:wBefore w:w="418" w:type="dxa"/>
          <w:wAfter w:w="154" w:type="dxa"/>
          <w:cantSplit/>
          <w:trHeight w:val="51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30B901D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Anzahl der hierfür durchschnittlich eingesetzten Vollzeitäquivalente</w:t>
            </w:r>
            <w:r w:rsidRPr="005A7483">
              <w:rPr>
                <w:rStyle w:val="Funotenzeichen"/>
                <w:bCs/>
              </w:rPr>
              <w:footnoteReference w:id="2"/>
            </w:r>
            <w:r>
              <w:rPr>
                <w:bCs/>
              </w:rPr>
              <w:t>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47484" w14:textId="77777777" w:rsidR="006657DB" w:rsidRPr="00C81982" w:rsidRDefault="006657DB" w:rsidP="008748CE">
            <w:pPr>
              <w:keepNext/>
              <w:tabs>
                <w:tab w:val="left" w:pos="459"/>
              </w:tabs>
              <w:spacing w:before="60" w:after="60" w:line="240" w:lineRule="auto"/>
              <w:ind w:left="459" w:hanging="425"/>
              <w:jc w:val="both"/>
              <w:rPr>
                <w:sz w:val="21"/>
                <w:szCs w:val="21"/>
                <w:highlight w:val="lightGray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:rsidRPr="00C81982" w14:paraId="45DBBBCF" w14:textId="77777777" w:rsidTr="002D5619">
        <w:trPr>
          <w:gridBefore w:val="1"/>
          <w:gridAfter w:val="1"/>
          <w:wBefore w:w="418" w:type="dxa"/>
          <w:wAfter w:w="154" w:type="dxa"/>
          <w:cantSplit/>
          <w:trHeight w:hRule="exact" w:val="1716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4FD447B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Stichwortartige Benennung des im eigenen Unternehmen erbrachten maßgeblichen Leistungsumfangs unter Angabe der ausgeführten Mengen: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8D1F6" w14:textId="77777777" w:rsidR="006657DB" w:rsidRPr="00C81982" w:rsidRDefault="006657DB" w:rsidP="008748CE">
            <w:pPr>
              <w:keepNext/>
              <w:tabs>
                <w:tab w:val="left" w:pos="459"/>
              </w:tabs>
              <w:spacing w:before="60" w:after="60" w:line="240" w:lineRule="auto"/>
              <w:ind w:left="459" w:hanging="425"/>
              <w:jc w:val="both"/>
              <w:rPr>
                <w:sz w:val="21"/>
                <w:szCs w:val="21"/>
                <w:highlight w:val="lightGray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:rsidRPr="00A84B76" w14:paraId="2E568882" w14:textId="77777777" w:rsidTr="002D5619">
        <w:trPr>
          <w:gridBefore w:val="1"/>
          <w:gridAfter w:val="1"/>
          <w:wBefore w:w="418" w:type="dxa"/>
          <w:wAfter w:w="154" w:type="dxa"/>
          <w:cantSplit/>
          <w:trHeight w:hRule="exact" w:val="1985"/>
        </w:trPr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9C0CE31" w14:textId="77777777" w:rsidR="006657DB" w:rsidRDefault="006657DB" w:rsidP="008748CE">
            <w:pPr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Stichwortartige Beschreibung der besonderen technischen, gerätespezifischen und personaltechnischen Anforderungen: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2E70D" w14:textId="77777777" w:rsidR="006657DB" w:rsidRPr="00A84B76" w:rsidRDefault="006657DB" w:rsidP="008748CE">
            <w:pPr>
              <w:keepNext/>
              <w:tabs>
                <w:tab w:val="left" w:pos="459"/>
              </w:tabs>
              <w:spacing w:before="60" w:after="60" w:line="240" w:lineRule="auto"/>
              <w:ind w:left="459" w:hanging="425"/>
              <w:jc w:val="both"/>
              <w:rPr>
                <w:highlight w:val="lightGray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</w:p>
        </w:tc>
      </w:tr>
    </w:tbl>
    <w:p w14:paraId="48BFB233" w14:textId="1CF224F2" w:rsidR="006657DB" w:rsidRDefault="006657DB" w:rsidP="006657DB"/>
    <w:p w14:paraId="10801E80" w14:textId="1E1ECC06" w:rsidR="000D4A85" w:rsidRDefault="000D4A85" w:rsidP="006657DB"/>
    <w:p w14:paraId="55669F2F" w14:textId="29F1D89E" w:rsidR="000D4A85" w:rsidRPr="00F60575" w:rsidRDefault="0076010C" w:rsidP="000D4A85">
      <w:pPr>
        <w:pStyle w:val="berschrift1"/>
        <w:pageBreakBefore/>
        <w:spacing w:before="240" w:after="240" w:line="240" w:lineRule="auto"/>
        <w:ind w:left="431" w:hanging="431"/>
        <w:jc w:val="both"/>
        <w:rPr>
          <w:color w:val="000000" w:themeColor="text1"/>
          <w:sz w:val="24"/>
          <w:szCs w:val="24"/>
        </w:rPr>
      </w:pPr>
      <w:r w:rsidRPr="00F60575">
        <w:rPr>
          <w:color w:val="000000" w:themeColor="text1"/>
          <w:sz w:val="24"/>
          <w:szCs w:val="24"/>
        </w:rPr>
        <w:lastRenderedPageBreak/>
        <w:t>6</w:t>
      </w:r>
      <w:r w:rsidR="000D4A85" w:rsidRPr="00F60575">
        <w:rPr>
          <w:color w:val="000000" w:themeColor="text1"/>
          <w:sz w:val="24"/>
          <w:szCs w:val="24"/>
        </w:rPr>
        <w:t>.</w:t>
      </w:r>
      <w:r w:rsidR="000D4A85" w:rsidRPr="00F60575">
        <w:rPr>
          <w:color w:val="000000" w:themeColor="text1"/>
          <w:sz w:val="24"/>
          <w:szCs w:val="24"/>
        </w:rPr>
        <w:tab/>
        <w:t xml:space="preserve">Übersicht der </w:t>
      </w:r>
      <w:r w:rsidR="00BF4515" w:rsidRPr="00F60575">
        <w:rPr>
          <w:color w:val="000000" w:themeColor="text1"/>
          <w:sz w:val="24"/>
          <w:szCs w:val="24"/>
        </w:rPr>
        <w:t xml:space="preserve">einzureichenden </w:t>
      </w:r>
      <w:r w:rsidR="00D91908" w:rsidRPr="00F60575">
        <w:rPr>
          <w:color w:val="000000" w:themeColor="text1"/>
          <w:sz w:val="24"/>
          <w:szCs w:val="24"/>
        </w:rPr>
        <w:t>U</w:t>
      </w:r>
      <w:r w:rsidR="000D4A85" w:rsidRPr="00F60575">
        <w:rPr>
          <w:color w:val="000000" w:themeColor="text1"/>
          <w:sz w:val="24"/>
          <w:szCs w:val="24"/>
        </w:rPr>
        <w:t>nterlagen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460"/>
        <w:gridCol w:w="1360"/>
        <w:gridCol w:w="1360"/>
      </w:tblGrid>
      <w:tr w:rsidR="000D4A85" w14:paraId="3D145064" w14:textId="77777777" w:rsidTr="00BF4515">
        <w:trPr>
          <w:trHeight w:val="10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55A4D3E" w14:textId="6EFF8881" w:rsidR="000D4A85" w:rsidRDefault="000D4A85" w:rsidP="000D4A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Anl.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Nr.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4522CE0" w14:textId="7D864BF1" w:rsidR="000D4A85" w:rsidRDefault="000D4A85" w:rsidP="00D919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Dokument</w:t>
            </w:r>
            <w:r w:rsidR="00D91908">
              <w:rPr>
                <w:b/>
                <w:bCs/>
                <w:color w:val="000000"/>
                <w:sz w:val="20"/>
                <w:szCs w:val="20"/>
              </w:rPr>
              <w:t>enbezeichnung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F904FB0" w14:textId="77777777" w:rsidR="000D4A85" w:rsidRDefault="000D4A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Verbleibt beim Bieter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E4DE342" w14:textId="77777777" w:rsidR="000D4A85" w:rsidRDefault="000D4A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Ist mit dem Angebot einzureichen</w:t>
            </w:r>
          </w:p>
        </w:tc>
      </w:tr>
      <w:tr w:rsidR="00615C82" w14:paraId="0D524311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7605F" w14:textId="77777777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8F933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Leistungsbeschreibung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CE774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2362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15C82" w14:paraId="7D9DBF57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39C33" w14:textId="77777777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C0CC5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Preisblatt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2BCE8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3DD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</w:tr>
      <w:tr w:rsidR="00615C82" w14:paraId="4CA82766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268B0" w14:textId="77777777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6F9FB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Mustervertrag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210E6B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2D87E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</w:tr>
      <w:tr w:rsidR="00615C82" w14:paraId="33946F9B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C54C9" w14:textId="77777777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D8FF8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Firmenbogen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8D49F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7BBB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</w:tr>
      <w:tr w:rsidR="00615C82" w14:paraId="6124D13B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A4966" w14:textId="77777777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EC1D2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GWB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E611F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ED9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</w:tr>
      <w:tr w:rsidR="00615C82" w14:paraId="5F4E74BC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BA4D4" w14:textId="77777777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F39D4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KMU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A2134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A1A9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</w:tr>
      <w:tr w:rsidR="00615C82" w14:paraId="61C5035A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12DCE" w14:textId="77777777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72C0C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Russland-Bezug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1BE00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C039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</w:tr>
      <w:tr w:rsidR="00615C82" w14:paraId="41E7D310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E79D2" w14:textId="77777777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45D3B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Geschäftsgeheimnisse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98882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C888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</w:tr>
      <w:tr w:rsidR="00615C82" w14:paraId="77BBA76E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98D57D" w14:textId="2CE8FFB2" w:rsidR="00615C82" w:rsidRDefault="00615C82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4323F6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zur Verschwiegenheit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C7381C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0564E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</w:tr>
      <w:tr w:rsidR="00615C82" w14:paraId="73D0B683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31088" w14:textId="5FD9863B" w:rsidR="00615C82" w:rsidRDefault="00615C82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6E2F0F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F4515">
              <w:rPr>
                <w:color w:val="000000"/>
                <w:sz w:val="20"/>
                <w:szCs w:val="20"/>
              </w:rPr>
              <w:t>Bew</w:t>
            </w:r>
            <w:r>
              <w:rPr>
                <w:color w:val="000000"/>
                <w:sz w:val="20"/>
                <w:szCs w:val="20"/>
              </w:rPr>
              <w:t>erbungs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.- und </w:t>
            </w:r>
            <w:r w:rsidRPr="00BF4515">
              <w:rPr>
                <w:color w:val="000000"/>
                <w:sz w:val="20"/>
                <w:szCs w:val="20"/>
              </w:rPr>
              <w:t>Teilnahmebedingungen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1043D1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7C05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15C82" w14:paraId="3489CFB0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F6B29B" w14:textId="01F06453" w:rsidR="00615C82" w:rsidRDefault="00615C82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EB742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r w:rsidRPr="00BF4515">
              <w:rPr>
                <w:color w:val="000000"/>
                <w:sz w:val="20"/>
                <w:szCs w:val="20"/>
              </w:rPr>
              <w:t>AA-AGB-VgV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39155F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5D8C5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15C82" w14:paraId="6AB3D4EC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F16FC7" w14:textId="49D1AFC0" w:rsidR="00615C82" w:rsidRDefault="00615C82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59DACB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r w:rsidRPr="00BF4515">
              <w:rPr>
                <w:color w:val="000000"/>
                <w:sz w:val="20"/>
                <w:szCs w:val="20"/>
              </w:rPr>
              <w:t>Merkblatt-DSVGO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2B6BC0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5B99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15C82" w14:paraId="38BB8CF0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FC417F" w14:textId="7A306DDB" w:rsidR="00615C82" w:rsidRDefault="00615C82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695DDB" w14:textId="77777777" w:rsidR="00615C82" w:rsidRDefault="00615C82" w:rsidP="00BF4515">
            <w:pPr>
              <w:rPr>
                <w:color w:val="000000"/>
                <w:sz w:val="20"/>
                <w:szCs w:val="20"/>
              </w:rPr>
            </w:pPr>
            <w:r w:rsidRPr="00BF4515">
              <w:rPr>
                <w:color w:val="000000"/>
                <w:sz w:val="20"/>
                <w:szCs w:val="20"/>
              </w:rPr>
              <w:t>Merkblatt-</w:t>
            </w:r>
            <w:proofErr w:type="spellStart"/>
            <w:r w:rsidRPr="00BF4515">
              <w:rPr>
                <w:color w:val="000000"/>
                <w:sz w:val="20"/>
                <w:szCs w:val="20"/>
              </w:rPr>
              <w:t>eVergab</w:t>
            </w:r>
            <w:r>
              <w:rPr>
                <w:color w:val="000000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4287A7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FD7E" w14:textId="77777777" w:rsidR="00615C82" w:rsidRPr="00D91908" w:rsidRDefault="00615C82" w:rsidP="00BF45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64EF" w14:paraId="06D7B41A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A35E55" w14:textId="77777777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66BA18" w14:textId="213F3BBB" w:rsidR="00FA64EF" w:rsidRPr="00BF4515" w:rsidRDefault="00FA64EF" w:rsidP="00FA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Leistungsverzeichnis (</w:t>
            </w:r>
            <w:proofErr w:type="spellStart"/>
            <w:r>
              <w:rPr>
                <w:color w:val="000000"/>
                <w:sz w:val="20"/>
                <w:szCs w:val="20"/>
              </w:rPr>
              <w:t>aidf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oder </w:t>
            </w:r>
            <w:proofErr w:type="spellStart"/>
            <w:r>
              <w:rPr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color w:val="000000"/>
                <w:sz w:val="20"/>
                <w:szCs w:val="20"/>
              </w:rPr>
              <w:t>) (</w:t>
            </w:r>
            <w:r w:rsidRPr="00FA64EF">
              <w:rPr>
                <w:i/>
                <w:iCs/>
                <w:color w:val="000000"/>
                <w:sz w:val="20"/>
                <w:szCs w:val="20"/>
              </w:rPr>
              <w:t>systembedingt ohne Anlagennummer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E150B" w14:textId="77777777" w:rsidR="00FA64EF" w:rsidRPr="00D91908" w:rsidRDefault="00FA64EF" w:rsidP="00FA64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A172C" w14:textId="1230C5E2" w:rsidR="00FA64EF" w:rsidRPr="00D91908" w:rsidRDefault="00FA64EF" w:rsidP="00FA64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FA64EF" w14:paraId="2D911413" w14:textId="77777777" w:rsidTr="00BF4515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C9729" w14:textId="77777777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CFF8D3" w14:textId="5F8E365D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Fragebogen zur Eignungsprüfung </w:t>
            </w:r>
            <w:r w:rsidRPr="00FA64EF">
              <w:rPr>
                <w:i/>
                <w:iCs/>
                <w:color w:val="000000"/>
                <w:sz w:val="20"/>
                <w:szCs w:val="20"/>
              </w:rPr>
              <w:t>(systembedingt ohne Anlagennummer</w:t>
            </w:r>
            <w:r>
              <w:rPr>
                <w:color w:val="000000"/>
                <w:sz w:val="20"/>
                <w:szCs w:val="20"/>
              </w:rPr>
              <w:t>) muss nicht eingereicht werden. Diese Angaben werden bereits im Firmenbogen abgefragt.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9BD74" w14:textId="1C777965" w:rsidR="00FA64EF" w:rsidRPr="00D91908" w:rsidRDefault="00FA64EF" w:rsidP="00FA64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5B5ED" w14:textId="77777777" w:rsidR="00FA64EF" w:rsidRDefault="00FA64EF" w:rsidP="00FA64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64EF" w14:paraId="1BCF6164" w14:textId="77777777" w:rsidTr="00BF4515">
        <w:trPr>
          <w:trHeight w:val="525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62D83753" w14:textId="4F539032" w:rsidR="00FA64EF" w:rsidRPr="00BF4515" w:rsidRDefault="00FA64EF" w:rsidP="00FA6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4515">
              <w:rPr>
                <w:b/>
                <w:bCs/>
                <w:color w:val="000000"/>
                <w:sz w:val="20"/>
                <w:szCs w:val="20"/>
              </w:rPr>
              <w:t>Vom Bieter mit dem Angebot zusätzlich als Kopie einzureichende Unterlagen</w:t>
            </w:r>
          </w:p>
        </w:tc>
      </w:tr>
      <w:tr w:rsidR="00FA64EF" w14:paraId="64F269D8" w14:textId="77777777" w:rsidTr="00955D55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04ED" w14:textId="47C73574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15C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202DD" w14:textId="2A5D171B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Nachweis Betriebshaftpflichtversicherung (falls vorhanden)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4C168" w14:textId="56F3BF26" w:rsidR="00FA64EF" w:rsidRPr="00D91908" w:rsidRDefault="00FA64EF" w:rsidP="00FA64EF">
            <w:pPr>
              <w:jc w:val="center"/>
              <w:rPr>
                <w:color w:val="000000"/>
              </w:rPr>
            </w:pPr>
            <w:r w:rsidRPr="00D91908">
              <w:rPr>
                <w:color w:val="000000"/>
              </w:rPr>
              <w:t>in Kopie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ACE9" w14:textId="6123EE7C" w:rsidR="00FA64EF" w:rsidRPr="00D91908" w:rsidRDefault="00FA64EF" w:rsidP="00FA64EF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</w:tr>
      <w:tr w:rsidR="00FA64EF" w14:paraId="2C65D387" w14:textId="77777777" w:rsidTr="00955D55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5F68" w14:textId="6B231339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15C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FEDC0" w14:textId="504C3B8D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 w:rsidRPr="00955D55">
              <w:rPr>
                <w:color w:val="000000"/>
                <w:sz w:val="20"/>
                <w:szCs w:val="20"/>
              </w:rPr>
              <w:t>Nachweis eines Qualitätsmanagement nach ISO 9001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0B7D8" w14:textId="5FF8E98C" w:rsidR="00FA64EF" w:rsidRPr="00D91908" w:rsidRDefault="00FA64EF" w:rsidP="00FA64EF">
            <w:pPr>
              <w:jc w:val="center"/>
              <w:rPr>
                <w:color w:val="000000"/>
              </w:rPr>
            </w:pPr>
            <w:r w:rsidRPr="00D91908">
              <w:rPr>
                <w:color w:val="000000"/>
              </w:rPr>
              <w:t>in Kopie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8BD2" w14:textId="5A2EC691" w:rsidR="00FA64EF" w:rsidRPr="00D91908" w:rsidRDefault="00FA64EF" w:rsidP="00FA64EF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</w:tr>
      <w:tr w:rsidR="00FA64EF" w14:paraId="4F692990" w14:textId="77777777" w:rsidTr="003B682A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AC85" w14:textId="530D4077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15C8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75949" w14:textId="3E0FDC9F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 w:rsidRPr="00955D55">
              <w:rPr>
                <w:color w:val="000000"/>
                <w:sz w:val="20"/>
                <w:szCs w:val="20"/>
              </w:rPr>
              <w:t>Nachweis eines Hygienemanagements EN 14065 RABC für Reinigung und Kontrolle der Stoffhandtuchrollen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91FBC" w14:textId="6B248A68" w:rsidR="00FA64EF" w:rsidRPr="00D91908" w:rsidRDefault="00FA64EF" w:rsidP="00FA64EF">
            <w:pPr>
              <w:jc w:val="center"/>
              <w:rPr>
                <w:color w:val="000000"/>
              </w:rPr>
            </w:pPr>
            <w:r w:rsidRPr="00D91908">
              <w:rPr>
                <w:color w:val="000000"/>
              </w:rPr>
              <w:t>in Kopie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3D72" w14:textId="110499FE" w:rsidR="00FA64EF" w:rsidRPr="00D91908" w:rsidRDefault="00FA64EF" w:rsidP="00FA64EF">
            <w:pPr>
              <w:jc w:val="center"/>
              <w:rPr>
                <w:color w:val="000000"/>
                <w:sz w:val="28"/>
                <w:szCs w:val="28"/>
              </w:rPr>
            </w:pPr>
            <w:r w:rsidRPr="00D91908">
              <w:rPr>
                <w:color w:val="000000"/>
                <w:sz w:val="28"/>
                <w:szCs w:val="28"/>
              </w:rPr>
              <w:t>x</w:t>
            </w:r>
          </w:p>
        </w:tc>
      </w:tr>
      <w:tr w:rsidR="00FA64EF" w14:paraId="6E2D334E" w14:textId="77777777" w:rsidTr="00E71DD7">
        <w:trPr>
          <w:trHeight w:val="525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6C4990" w14:textId="6CB35FB7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4EE165" w14:textId="78944F4E" w:rsidR="00FA64EF" w:rsidRDefault="00FA64EF" w:rsidP="00FA6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AF7D" w14:textId="77777777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F539" w14:textId="77777777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03E3969" w14:textId="752583FA" w:rsidR="009D491F" w:rsidRDefault="009D491F" w:rsidP="00FA6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64EF" w14:paraId="2EA500E0" w14:textId="77777777" w:rsidTr="00E71DD7">
        <w:trPr>
          <w:trHeight w:val="639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503F7CD6" w14:textId="701BD903" w:rsidR="00FA64EF" w:rsidRPr="00BF4515" w:rsidRDefault="00FA64EF" w:rsidP="00FA6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4515">
              <w:rPr>
                <w:b/>
                <w:bCs/>
                <w:color w:val="000000"/>
                <w:sz w:val="20"/>
                <w:szCs w:val="20"/>
              </w:rPr>
              <w:lastRenderedPageBreak/>
              <w:t>Formulare, welche nicht in der Veröffentlichung enthalten sind, können bei Bedarf direkt in der Vergabestelle abgefordert werden (z.B. bei Bewerber-/Bietergemeinschaften).</w:t>
            </w:r>
          </w:p>
        </w:tc>
      </w:tr>
      <w:tr w:rsidR="00FA64EF" w14:paraId="5FB4FE58" w14:textId="77777777" w:rsidTr="003C7861">
        <w:trPr>
          <w:trHeight w:val="525"/>
        </w:trPr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A3C4E" w14:textId="5C93BCA5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Eigenerklärungen für den Einsatz von Nachunternehmern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B418" w14:textId="47D60F63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 Bedarf </w:t>
            </w:r>
          </w:p>
        </w:tc>
      </w:tr>
      <w:tr w:rsidR="00FA64EF" w14:paraId="22E81174" w14:textId="77777777" w:rsidTr="00E71DD7">
        <w:trPr>
          <w:trHeight w:val="525"/>
        </w:trPr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CF9D6" w14:textId="2AB8E10E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Eigenerklärungen für Bietergemeinschaften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5BC9" w14:textId="6D1D7827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 Bedarf </w:t>
            </w:r>
          </w:p>
        </w:tc>
      </w:tr>
    </w:tbl>
    <w:p w14:paraId="1E57023B" w14:textId="77777777" w:rsidR="00276F9A" w:rsidRPr="00861ED2" w:rsidRDefault="00276F9A" w:rsidP="00C64773">
      <w:pPr>
        <w:spacing w:before="60" w:after="60" w:line="240" w:lineRule="auto"/>
      </w:pPr>
    </w:p>
    <w:p w14:paraId="0AFD431D" w14:textId="77777777" w:rsidR="00C64773" w:rsidRDefault="00C64773" w:rsidP="00B41837">
      <w:pPr>
        <w:keepNext/>
        <w:spacing w:before="60" w:after="60" w:line="240" w:lineRule="auto"/>
        <w:jc w:val="both"/>
        <w:rPr>
          <w:b/>
          <w:bCs/>
          <w:sz w:val="24"/>
          <w:szCs w:val="24"/>
        </w:rPr>
      </w:pPr>
      <w:r w:rsidRPr="00763B0D">
        <w:rPr>
          <w:b/>
          <w:bCs/>
          <w:sz w:val="24"/>
          <w:szCs w:val="24"/>
        </w:rPr>
        <w:t xml:space="preserve">Rechtsverbindliche Unterschrift des </w:t>
      </w:r>
      <w:r>
        <w:rPr>
          <w:b/>
          <w:bCs/>
          <w:sz w:val="24"/>
          <w:szCs w:val="24"/>
        </w:rPr>
        <w:t>Bieters</w:t>
      </w:r>
      <w:r w:rsidRPr="00763B0D">
        <w:rPr>
          <w:b/>
          <w:bCs/>
          <w:sz w:val="24"/>
          <w:szCs w:val="24"/>
        </w:rPr>
        <w:t xml:space="preserve"> / des bevollmächtigten Vertreters für die Richtigkeit der </w:t>
      </w:r>
      <w:r>
        <w:rPr>
          <w:b/>
          <w:bCs/>
          <w:sz w:val="24"/>
          <w:szCs w:val="24"/>
        </w:rPr>
        <w:t>o.g. Angaben</w:t>
      </w:r>
    </w:p>
    <w:p w14:paraId="3104736C" w14:textId="77777777" w:rsidR="00216A4F" w:rsidRPr="00216A4F" w:rsidRDefault="00216A4F" w:rsidP="00B41837">
      <w:pPr>
        <w:keepNext/>
        <w:spacing w:before="60" w:after="60" w:line="240" w:lineRule="auto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C64773" w:rsidRPr="008F21FA" w14:paraId="53D91749" w14:textId="77777777" w:rsidTr="000D4A85">
        <w:trPr>
          <w:cantSplit/>
          <w:trHeight w:val="210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2CCBF71" w14:textId="528D75FB" w:rsidR="00C64773" w:rsidRPr="008F21FA" w:rsidRDefault="00C64773" w:rsidP="00C64773">
            <w:pPr>
              <w:keepNext/>
              <w:spacing w:after="0" w:line="240" w:lineRule="auto"/>
              <w:jc w:val="both"/>
            </w:pPr>
            <w:r w:rsidRPr="008F21FA">
              <w:t>Fehlende oder nicht wahrheitsgemäße An</w:t>
            </w:r>
            <w:r>
              <w:t xml:space="preserve">gaben können zum Ausschluss des Angebots </w:t>
            </w:r>
            <w:r w:rsidRPr="008F21FA">
              <w:t xml:space="preserve">führen. Das </w:t>
            </w:r>
            <w:r w:rsidR="001278C1">
              <w:t>Bundesamt für Auswärtige Angelegenheiten</w:t>
            </w:r>
            <w:r w:rsidRPr="008F21FA">
              <w:t xml:space="preserve"> behält sich vor, Nachweise zu fordern und die Angaben zu überprüfen. </w:t>
            </w:r>
          </w:p>
        </w:tc>
      </w:tr>
      <w:tr w:rsidR="00C64773" w:rsidRPr="008F21FA" w14:paraId="75A70F4A" w14:textId="77777777" w:rsidTr="00174C49">
        <w:trPr>
          <w:cantSplit/>
          <w:trHeight w:val="1116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796F5" w14:textId="77777777" w:rsidR="00C64773" w:rsidRPr="00631FE8" w:rsidRDefault="00C64773" w:rsidP="00F47834">
            <w:pPr>
              <w:keepNext/>
              <w:spacing w:before="1080" w:after="0" w:line="240" w:lineRule="auto"/>
            </w:pPr>
            <w:r>
              <w:rPr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&lt;Ort&gt;"/>
                  </w:textInput>
                </w:ffData>
              </w:fldChar>
            </w:r>
            <w:bookmarkStart w:id="15" w:name="Text1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&lt;Ort&gt;</w:t>
            </w:r>
            <w:r>
              <w:rPr>
                <w:highlight w:val="lightGray"/>
              </w:rPr>
              <w:fldChar w:fldCharType="end"/>
            </w:r>
            <w:bookmarkEnd w:id="15"/>
            <w:r>
              <w:t xml:space="preserve">,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&lt;Datum&gt;</w:t>
            </w:r>
            <w:r>
              <w:rPr>
                <w:highlight w:val="lightGray"/>
              </w:rPr>
              <w:fldChar w:fldCharType="end"/>
            </w:r>
          </w:p>
        </w:tc>
      </w:tr>
      <w:tr w:rsidR="00C64773" w:rsidRPr="008F21FA" w14:paraId="6CC327CF" w14:textId="77777777" w:rsidTr="00FA64EF">
        <w:trPr>
          <w:cantSplit/>
          <w:trHeight w:val="723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2855E" w14:textId="50DF1D96" w:rsidR="00C64773" w:rsidRPr="008F21FA" w:rsidRDefault="00FA64EF" w:rsidP="00F47834">
            <w:pPr>
              <w:spacing w:before="120" w:after="120" w:line="240" w:lineRule="auto"/>
              <w:rPr>
                <w:sz w:val="16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 des bevollmächtigten Vertreters in Druckbuchstaben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&lt;Name des bevollmächtigten Vertreters in Druckbuchstaben&gt;</w:t>
            </w:r>
            <w:r>
              <w:rPr>
                <w:highlight w:val="lightGray"/>
              </w:rPr>
              <w:fldChar w:fldCharType="end"/>
            </w:r>
          </w:p>
        </w:tc>
      </w:tr>
      <w:tr w:rsidR="00B14E32" w:rsidRPr="008F21FA" w14:paraId="13756169" w14:textId="77777777" w:rsidTr="00F47834">
        <w:trPr>
          <w:cantSplit/>
          <w:trHeight w:val="232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B270A" w14:textId="77777777" w:rsidR="00B14E32" w:rsidRDefault="00B14E32" w:rsidP="00F47834">
            <w:pPr>
              <w:spacing w:before="120" w:after="120" w:line="240" w:lineRule="auto"/>
              <w:rPr>
                <w:highlight w:val="lightGray"/>
              </w:rPr>
            </w:pPr>
            <w:r w:rsidRPr="00AB5E6A">
              <w:rPr>
                <w:rFonts w:eastAsia="PMingLiU"/>
                <w:sz w:val="16"/>
                <w:szCs w:val="16"/>
              </w:rPr>
              <w:t>Bei der Nutzung elektronischer Mittel beim Senden, Empfangen, Weiterleiten und Speichern</w:t>
            </w:r>
            <w:r>
              <w:rPr>
                <w:rFonts w:eastAsia="PMingLiU"/>
                <w:sz w:val="16"/>
                <w:szCs w:val="16"/>
              </w:rPr>
              <w:t xml:space="preserve"> von Daten im Vergabeverfahren </w:t>
            </w:r>
            <w:r w:rsidRPr="00AB5E6A">
              <w:rPr>
                <w:rFonts w:eastAsia="PMingLiU"/>
                <w:sz w:val="16"/>
                <w:szCs w:val="16"/>
              </w:rPr>
              <w:t xml:space="preserve">genügt die Textform gemäß </w:t>
            </w:r>
            <w:r>
              <w:rPr>
                <w:rFonts w:eastAsia="PMingLiU"/>
                <w:sz w:val="16"/>
                <w:szCs w:val="16"/>
              </w:rPr>
              <w:t>§ 53 Abs</w:t>
            </w:r>
            <w:r w:rsidRPr="00AB5E6A">
              <w:rPr>
                <w:rFonts w:eastAsia="PMingLiU"/>
                <w:sz w:val="16"/>
                <w:szCs w:val="16"/>
              </w:rPr>
              <w:t>.</w:t>
            </w:r>
            <w:r>
              <w:rPr>
                <w:rFonts w:eastAsia="PMingLiU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eastAsia="PMingLiU"/>
                <w:sz w:val="16"/>
                <w:szCs w:val="16"/>
              </w:rPr>
              <w:t>i.V.m</w:t>
            </w:r>
            <w:proofErr w:type="spellEnd"/>
            <w:r>
              <w:rPr>
                <w:rFonts w:eastAsia="PMingLiU"/>
                <w:sz w:val="16"/>
                <w:szCs w:val="16"/>
              </w:rPr>
              <w:t xml:space="preserve">. §10 VgV bzw. §13 EU Abs.1 Nr.1 </w:t>
            </w:r>
            <w:proofErr w:type="spellStart"/>
            <w:r>
              <w:rPr>
                <w:rFonts w:eastAsia="PMingLiU"/>
                <w:sz w:val="16"/>
                <w:szCs w:val="16"/>
              </w:rPr>
              <w:t>i.V.m</w:t>
            </w:r>
            <w:proofErr w:type="spellEnd"/>
            <w:r>
              <w:rPr>
                <w:rFonts w:eastAsia="PMingLiU"/>
                <w:sz w:val="16"/>
                <w:szCs w:val="16"/>
              </w:rPr>
              <w:t xml:space="preserve">. §11 EU Abs.4 VOB/A (2.Abschnitt) bzw. §38 Abs.1 </w:t>
            </w:r>
            <w:proofErr w:type="spellStart"/>
            <w:r>
              <w:rPr>
                <w:rFonts w:eastAsia="PMingLiU"/>
                <w:sz w:val="16"/>
                <w:szCs w:val="16"/>
              </w:rPr>
              <w:t>i.V.m</w:t>
            </w:r>
            <w:proofErr w:type="spellEnd"/>
            <w:r>
              <w:rPr>
                <w:rFonts w:eastAsia="PMingLiU"/>
                <w:sz w:val="16"/>
                <w:szCs w:val="16"/>
              </w:rPr>
              <w:t>. §7 UVgO bzw. §13 Abs.1 Nr.1 VOB/A (1.Abschnitt).</w:t>
            </w:r>
          </w:p>
        </w:tc>
      </w:tr>
    </w:tbl>
    <w:p w14:paraId="1926A428" w14:textId="3E6EF763" w:rsidR="002625F8" w:rsidRDefault="002625F8" w:rsidP="00C47257">
      <w:pPr>
        <w:pStyle w:val="berschrift1"/>
        <w:keepNext w:val="0"/>
        <w:keepLines w:val="0"/>
        <w:widowControl w:val="0"/>
        <w:spacing w:before="0" w:line="240" w:lineRule="auto"/>
        <w:ind w:left="0" w:firstLine="0"/>
        <w:jc w:val="both"/>
        <w:rPr>
          <w:b w:val="0"/>
          <w:sz w:val="6"/>
          <w:szCs w:val="6"/>
        </w:rPr>
      </w:pPr>
    </w:p>
    <w:p w14:paraId="421568DB" w14:textId="4A6475DF" w:rsidR="00615C82" w:rsidRDefault="00615C82" w:rsidP="00615C82">
      <w:pPr>
        <w:rPr>
          <w:bCs/>
          <w:sz w:val="6"/>
          <w:szCs w:val="6"/>
        </w:rPr>
      </w:pPr>
    </w:p>
    <w:p w14:paraId="0B0ABD76" w14:textId="36131C5A" w:rsidR="00615C82" w:rsidRPr="00615C82" w:rsidRDefault="00615C82" w:rsidP="00615C82">
      <w:pPr>
        <w:tabs>
          <w:tab w:val="left" w:pos="2385"/>
        </w:tabs>
      </w:pPr>
      <w:r>
        <w:tab/>
      </w:r>
    </w:p>
    <w:sectPr w:rsidR="00615C82" w:rsidRPr="00615C82" w:rsidSect="008333A3">
      <w:footerReference w:type="default" r:id="rId10"/>
      <w:footerReference w:type="first" r:id="rId11"/>
      <w:pgSz w:w="11906" w:h="16838"/>
      <w:pgMar w:top="1214" w:right="1418" w:bottom="1134" w:left="1418" w:header="567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0D44" w14:textId="77777777" w:rsidR="00AA6BE9" w:rsidRDefault="00AA6BE9">
      <w:pPr>
        <w:spacing w:after="0" w:line="240" w:lineRule="auto"/>
      </w:pPr>
      <w:r>
        <w:separator/>
      </w:r>
    </w:p>
  </w:endnote>
  <w:endnote w:type="continuationSeparator" w:id="0">
    <w:p w14:paraId="3D1E7B19" w14:textId="77777777" w:rsidR="00AA6BE9" w:rsidRDefault="00AA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erif Bold">
    <w:panose1 w:val="02050002050300000203"/>
    <w:charset w:val="00"/>
    <w:family w:val="roman"/>
    <w:notTrueType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Fet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3373" w14:textId="34A6AD8D" w:rsidR="00FA6484" w:rsidRPr="00092858" w:rsidRDefault="00AA6BE9" w:rsidP="008333A3">
    <w:pPr>
      <w:pStyle w:val="Fuzeile"/>
      <w:rPr>
        <w:sz w:val="16"/>
        <w:szCs w:val="16"/>
      </w:rPr>
    </w:pPr>
    <w:r>
      <w:rPr>
        <w:sz w:val="16"/>
        <w:szCs w:val="16"/>
      </w:rPr>
      <w:t>Bundesamt für Auswärtige Angelegenheiten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1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9</w:t>
    </w:r>
    <w:r w:rsidRPr="00092858">
      <w:rPr>
        <w:bCs/>
        <w:sz w:val="16"/>
        <w:szCs w:val="16"/>
      </w:rPr>
      <w:fldChar w:fldCharType="end"/>
    </w:r>
    <w:r>
      <w:rPr>
        <w:sz w:val="16"/>
        <w:szCs w:val="16"/>
      </w:rPr>
      <w:tab/>
      <w:t xml:space="preserve">Firmenbogen mit Stand vom </w:t>
    </w:r>
    <w:r w:rsidR="00FA6484">
      <w:rPr>
        <w:sz w:val="16"/>
        <w:szCs w:val="16"/>
      </w:rPr>
      <w:t>07</w:t>
    </w:r>
    <w:r>
      <w:rPr>
        <w:sz w:val="16"/>
        <w:szCs w:val="16"/>
      </w:rPr>
      <w:t>.1</w:t>
    </w:r>
    <w:r w:rsidR="00FA6484">
      <w:rPr>
        <w:sz w:val="16"/>
        <w:szCs w:val="16"/>
      </w:rPr>
      <w:t>1</w:t>
    </w:r>
    <w:r>
      <w:rPr>
        <w:sz w:val="16"/>
        <w:szCs w:val="16"/>
      </w:rPr>
      <w:t>.20</w:t>
    </w:r>
    <w:r w:rsidR="00FA6484">
      <w:rPr>
        <w:sz w:val="16"/>
        <w:szCs w:val="16"/>
      </w:rPr>
      <w:t>25</w:t>
    </w:r>
  </w:p>
  <w:p w14:paraId="5F7C5615" w14:textId="77777777" w:rsidR="00AA6BE9" w:rsidRPr="00C47257" w:rsidRDefault="00AA6BE9" w:rsidP="008333A3">
    <w:pPr>
      <w:pStyle w:val="Kopfzeile"/>
      <w:rPr>
        <w:sz w:val="16"/>
        <w:szCs w:val="16"/>
      </w:rPr>
    </w:pPr>
    <w:r>
      <w:rPr>
        <w:sz w:val="16"/>
        <w:szCs w:val="16"/>
      </w:rPr>
      <w:t>Zentraler Einkauf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</w:r>
  </w:p>
  <w:p w14:paraId="3FFF3F31" w14:textId="77777777" w:rsidR="00AA6BE9" w:rsidRDefault="00AA6B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EB94" w14:textId="77777777" w:rsidR="00AA6BE9" w:rsidRPr="00092858" w:rsidRDefault="00AA6BE9" w:rsidP="00092858">
    <w:pPr>
      <w:pStyle w:val="Fuzeile"/>
      <w:rPr>
        <w:sz w:val="16"/>
        <w:szCs w:val="16"/>
      </w:rPr>
    </w:pPr>
    <w:r>
      <w:rPr>
        <w:sz w:val="16"/>
        <w:szCs w:val="16"/>
      </w:rPr>
      <w:t>Bundesamt für Auswärtige Angelegenheiten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7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9</w:t>
    </w:r>
    <w:r w:rsidRPr="00092858">
      <w:rPr>
        <w:bCs/>
        <w:sz w:val="16"/>
        <w:szCs w:val="16"/>
      </w:rPr>
      <w:fldChar w:fldCharType="end"/>
    </w:r>
    <w:r>
      <w:rPr>
        <w:sz w:val="16"/>
        <w:szCs w:val="16"/>
      </w:rPr>
      <w:tab/>
      <w:t>Firmenbogen</w:t>
    </w:r>
  </w:p>
  <w:p w14:paraId="13F2639C" w14:textId="51CDEDA8" w:rsidR="00AA6BE9" w:rsidRPr="00C47257" w:rsidRDefault="00AA6BE9" w:rsidP="00092858">
    <w:pPr>
      <w:pStyle w:val="Kopfzeile"/>
      <w:rPr>
        <w:sz w:val="16"/>
        <w:szCs w:val="16"/>
      </w:rPr>
    </w:pPr>
    <w:r>
      <w:rPr>
        <w:sz w:val="16"/>
        <w:szCs w:val="16"/>
      </w:rPr>
      <w:t>Zentraler Einkauf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  <w:t xml:space="preserve">Stand vom: </w:t>
    </w:r>
    <w:r w:rsidR="00FA6484">
      <w:rPr>
        <w:sz w:val="16"/>
        <w:szCs w:val="16"/>
      </w:rPr>
      <w:t>07.11.2025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FFF2" w14:textId="77777777" w:rsidR="00AA6BE9" w:rsidRPr="00092858" w:rsidRDefault="00AA6BE9" w:rsidP="00092858">
    <w:pPr>
      <w:pStyle w:val="Fuzeile"/>
      <w:rPr>
        <w:sz w:val="16"/>
        <w:szCs w:val="16"/>
      </w:rPr>
    </w:pPr>
    <w:r w:rsidRPr="00092858">
      <w:rPr>
        <w:sz w:val="16"/>
        <w:szCs w:val="16"/>
      </w:rPr>
      <w:t>Auswärtiges Amt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1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6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ab/>
      <w:t xml:space="preserve">Muster: </w:t>
    </w:r>
    <w:r>
      <w:rPr>
        <w:sz w:val="16"/>
        <w:szCs w:val="16"/>
      </w:rPr>
      <w:t>Firmenbogen</w:t>
    </w:r>
  </w:p>
  <w:p w14:paraId="6BE6CC84" w14:textId="77777777" w:rsidR="00AA6BE9" w:rsidRPr="00092858" w:rsidRDefault="00AA6BE9" w:rsidP="00092858">
    <w:pPr>
      <w:pStyle w:val="Kopfzeile"/>
      <w:rPr>
        <w:bCs/>
        <w:sz w:val="16"/>
        <w:szCs w:val="16"/>
      </w:rPr>
    </w:pPr>
    <w:r w:rsidRPr="00092858">
      <w:rPr>
        <w:sz w:val="16"/>
        <w:szCs w:val="16"/>
      </w:rPr>
      <w:t>Referat 118 (Vergabestelle)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  <w:t xml:space="preserve">Stand vom: </w:t>
    </w:r>
    <w:r>
      <w:rPr>
        <w:sz w:val="16"/>
        <w:szCs w:val="16"/>
      </w:rPr>
      <w:t>11</w:t>
    </w:r>
    <w:r w:rsidRPr="00092858">
      <w:rPr>
        <w:sz w:val="16"/>
        <w:szCs w:val="16"/>
      </w:rPr>
      <w:t>.04.2016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24D0" w14:textId="77777777" w:rsidR="00AA6BE9" w:rsidRDefault="00AA6BE9">
      <w:pPr>
        <w:spacing w:after="0" w:line="240" w:lineRule="auto"/>
      </w:pPr>
      <w:r>
        <w:separator/>
      </w:r>
    </w:p>
  </w:footnote>
  <w:footnote w:type="continuationSeparator" w:id="0">
    <w:p w14:paraId="1B4D4252" w14:textId="77777777" w:rsidR="00AA6BE9" w:rsidRDefault="00AA6BE9">
      <w:pPr>
        <w:spacing w:after="0" w:line="240" w:lineRule="auto"/>
      </w:pPr>
      <w:r>
        <w:continuationSeparator/>
      </w:r>
    </w:p>
  </w:footnote>
  <w:footnote w:id="1">
    <w:p w14:paraId="2928D714" w14:textId="77777777" w:rsidR="00AA6BE9" w:rsidRDefault="00AA6BE9" w:rsidP="006657DB">
      <w:pPr>
        <w:pStyle w:val="Funotentext"/>
        <w:ind w:left="567" w:hanging="567"/>
      </w:pPr>
      <w:r>
        <w:rPr>
          <w:rStyle w:val="Funotenzeichen"/>
        </w:rPr>
        <w:footnoteRef/>
      </w:r>
      <w:r>
        <w:tab/>
        <w:t>Fest angestellte Beschäftige oder freiberuflich Tätige. Ohne Auszubildende und Praktikanten.</w:t>
      </w:r>
    </w:p>
  </w:footnote>
  <w:footnote w:id="2">
    <w:p w14:paraId="1ECFD217" w14:textId="77777777" w:rsidR="00AA6BE9" w:rsidRDefault="00AA6BE9" w:rsidP="006657DB">
      <w:pPr>
        <w:pStyle w:val="Funotentext"/>
        <w:ind w:left="567" w:hanging="567"/>
      </w:pPr>
      <w:r>
        <w:rPr>
          <w:rStyle w:val="Funotenzeichen"/>
        </w:rPr>
        <w:footnoteRef/>
      </w:r>
      <w:r>
        <w:tab/>
        <w:t>Fest angestellte Beschäftige oder freiberuflich Tätige. Ohne Auszubildende und Praktikanten.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EA3"/>
    <w:multiLevelType w:val="hybridMultilevel"/>
    <w:tmpl w:val="2D1E316E"/>
    <w:lvl w:ilvl="0" w:tplc="96CEF4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5AF8"/>
    <w:multiLevelType w:val="hybridMultilevel"/>
    <w:tmpl w:val="31C4B160"/>
    <w:lvl w:ilvl="0" w:tplc="24FAE8F6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147F1173"/>
    <w:multiLevelType w:val="hybridMultilevel"/>
    <w:tmpl w:val="8C88A9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62C1"/>
    <w:multiLevelType w:val="hybridMultilevel"/>
    <w:tmpl w:val="EDB6ED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5CAE"/>
    <w:multiLevelType w:val="hybridMultilevel"/>
    <w:tmpl w:val="10FE2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77DF"/>
    <w:multiLevelType w:val="hybridMultilevel"/>
    <w:tmpl w:val="715AE4C0"/>
    <w:lvl w:ilvl="0" w:tplc="3458731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7DC5"/>
    <w:multiLevelType w:val="hybridMultilevel"/>
    <w:tmpl w:val="6074C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52C22"/>
    <w:multiLevelType w:val="hybridMultilevel"/>
    <w:tmpl w:val="980A51E0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8B8540C"/>
    <w:multiLevelType w:val="hybridMultilevel"/>
    <w:tmpl w:val="AF60909C"/>
    <w:lvl w:ilvl="0" w:tplc="1E96D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12D71"/>
    <w:multiLevelType w:val="hybridMultilevel"/>
    <w:tmpl w:val="E9F26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7689A"/>
    <w:multiLevelType w:val="hybridMultilevel"/>
    <w:tmpl w:val="64489D36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36AE005A"/>
    <w:multiLevelType w:val="hybridMultilevel"/>
    <w:tmpl w:val="16AAF7B0"/>
    <w:lvl w:ilvl="0" w:tplc="6826E5A2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794CEB"/>
    <w:multiLevelType w:val="hybridMultilevel"/>
    <w:tmpl w:val="0CE2B466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44C73BA9"/>
    <w:multiLevelType w:val="hybridMultilevel"/>
    <w:tmpl w:val="421ECE30"/>
    <w:lvl w:ilvl="0" w:tplc="6A328F4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7D04A2EC">
      <w:numFmt w:val="bullet"/>
      <w:lvlText w:val="-"/>
      <w:lvlJc w:val="left"/>
      <w:pPr>
        <w:ind w:left="1899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6C8354E"/>
    <w:multiLevelType w:val="hybridMultilevel"/>
    <w:tmpl w:val="4D226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440A4"/>
    <w:multiLevelType w:val="hybridMultilevel"/>
    <w:tmpl w:val="4690869E"/>
    <w:lvl w:ilvl="0" w:tplc="0407000F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57CB4D41"/>
    <w:multiLevelType w:val="hybridMultilevel"/>
    <w:tmpl w:val="10AA9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12E2D"/>
    <w:multiLevelType w:val="hybridMultilevel"/>
    <w:tmpl w:val="1FBCC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25E38"/>
    <w:multiLevelType w:val="hybridMultilevel"/>
    <w:tmpl w:val="95E4F350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8A429EB"/>
    <w:multiLevelType w:val="hybridMultilevel"/>
    <w:tmpl w:val="0ECE416C"/>
    <w:lvl w:ilvl="0" w:tplc="ACA259A8"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 w15:restartNumberingAfterBreak="0">
    <w:nsid w:val="745366E3"/>
    <w:multiLevelType w:val="hybridMultilevel"/>
    <w:tmpl w:val="8ADCB91A"/>
    <w:lvl w:ilvl="0" w:tplc="6A328F4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A404E90"/>
    <w:multiLevelType w:val="hybridMultilevel"/>
    <w:tmpl w:val="CE32D3DE"/>
    <w:lvl w:ilvl="0" w:tplc="54C0CF36">
      <w:numFmt w:val="bullet"/>
      <w:lvlText w:val=""/>
      <w:lvlJc w:val="left"/>
      <w:pPr>
        <w:ind w:left="469" w:hanging="43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9"/>
  </w:num>
  <w:num w:numId="5">
    <w:abstractNumId w:val="20"/>
  </w:num>
  <w:num w:numId="6">
    <w:abstractNumId w:val="21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7"/>
  </w:num>
  <w:num w:numId="13">
    <w:abstractNumId w:val="18"/>
  </w:num>
  <w:num w:numId="14">
    <w:abstractNumId w:val="6"/>
  </w:num>
  <w:num w:numId="15">
    <w:abstractNumId w:val="16"/>
  </w:num>
  <w:num w:numId="16">
    <w:abstractNumId w:val="14"/>
  </w:num>
  <w:num w:numId="17">
    <w:abstractNumId w:val="8"/>
  </w:num>
  <w:num w:numId="18">
    <w:abstractNumId w:val="10"/>
  </w:num>
  <w:num w:numId="19">
    <w:abstractNumId w:val="15"/>
  </w:num>
  <w:num w:numId="20">
    <w:abstractNumId w:val="12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dqfbzuPUyC4ZMbX1fpACgFeRsm7fTlq1Id40a+MqrSM0WK4DNSQfWH6BZXFfCdw3x0VUkHlTIV0y3fgQSfBGQ==" w:salt="rsPvUy4S4yVl0XfLItUyYw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B1"/>
    <w:rsid w:val="000075F8"/>
    <w:rsid w:val="000134B2"/>
    <w:rsid w:val="00020A17"/>
    <w:rsid w:val="000400E6"/>
    <w:rsid w:val="0004525B"/>
    <w:rsid w:val="000477E4"/>
    <w:rsid w:val="00051AA0"/>
    <w:rsid w:val="00062E5A"/>
    <w:rsid w:val="00063E35"/>
    <w:rsid w:val="00066D33"/>
    <w:rsid w:val="00071444"/>
    <w:rsid w:val="000755C1"/>
    <w:rsid w:val="00092858"/>
    <w:rsid w:val="00095998"/>
    <w:rsid w:val="000B092B"/>
    <w:rsid w:val="000B0B1E"/>
    <w:rsid w:val="000B34E9"/>
    <w:rsid w:val="000B5A2A"/>
    <w:rsid w:val="000B7EE5"/>
    <w:rsid w:val="000C1C8C"/>
    <w:rsid w:val="000D42A4"/>
    <w:rsid w:val="000D4A85"/>
    <w:rsid w:val="000F3CA1"/>
    <w:rsid w:val="000F7C52"/>
    <w:rsid w:val="00105482"/>
    <w:rsid w:val="0011399B"/>
    <w:rsid w:val="00120DC5"/>
    <w:rsid w:val="001252B2"/>
    <w:rsid w:val="001278C1"/>
    <w:rsid w:val="001278DB"/>
    <w:rsid w:val="001360C5"/>
    <w:rsid w:val="00145DB5"/>
    <w:rsid w:val="00147A2A"/>
    <w:rsid w:val="00154FFC"/>
    <w:rsid w:val="00164D7E"/>
    <w:rsid w:val="00164F8B"/>
    <w:rsid w:val="001654AC"/>
    <w:rsid w:val="00174C49"/>
    <w:rsid w:val="001905A2"/>
    <w:rsid w:val="0019240A"/>
    <w:rsid w:val="00192677"/>
    <w:rsid w:val="00194897"/>
    <w:rsid w:val="00195074"/>
    <w:rsid w:val="00195814"/>
    <w:rsid w:val="00197A87"/>
    <w:rsid w:val="001A4D70"/>
    <w:rsid w:val="001B0EC8"/>
    <w:rsid w:val="001B6842"/>
    <w:rsid w:val="001C356F"/>
    <w:rsid w:val="001C4B4D"/>
    <w:rsid w:val="001D00FD"/>
    <w:rsid w:val="001D5411"/>
    <w:rsid w:val="001E3E6E"/>
    <w:rsid w:val="001E481B"/>
    <w:rsid w:val="001F7026"/>
    <w:rsid w:val="00200B23"/>
    <w:rsid w:val="00212E64"/>
    <w:rsid w:val="00216A4F"/>
    <w:rsid w:val="00222732"/>
    <w:rsid w:val="0022401F"/>
    <w:rsid w:val="00230127"/>
    <w:rsid w:val="0023172F"/>
    <w:rsid w:val="00231E43"/>
    <w:rsid w:val="0024009C"/>
    <w:rsid w:val="00247E21"/>
    <w:rsid w:val="00260374"/>
    <w:rsid w:val="00260BAB"/>
    <w:rsid w:val="0026259E"/>
    <w:rsid w:val="002625F8"/>
    <w:rsid w:val="00263782"/>
    <w:rsid w:val="00263E86"/>
    <w:rsid w:val="00266C48"/>
    <w:rsid w:val="002700CC"/>
    <w:rsid w:val="00270545"/>
    <w:rsid w:val="00270CDF"/>
    <w:rsid w:val="00273AC1"/>
    <w:rsid w:val="00276F9A"/>
    <w:rsid w:val="00280432"/>
    <w:rsid w:val="00282B81"/>
    <w:rsid w:val="0029458E"/>
    <w:rsid w:val="002A13C8"/>
    <w:rsid w:val="002A324A"/>
    <w:rsid w:val="002A536B"/>
    <w:rsid w:val="002B1333"/>
    <w:rsid w:val="002C292B"/>
    <w:rsid w:val="002C38A0"/>
    <w:rsid w:val="002D5619"/>
    <w:rsid w:val="002E3622"/>
    <w:rsid w:val="002F29AD"/>
    <w:rsid w:val="003021F5"/>
    <w:rsid w:val="00306E4F"/>
    <w:rsid w:val="00311A33"/>
    <w:rsid w:val="00312380"/>
    <w:rsid w:val="00324BE9"/>
    <w:rsid w:val="00330F06"/>
    <w:rsid w:val="00331EBB"/>
    <w:rsid w:val="003406BE"/>
    <w:rsid w:val="0034541B"/>
    <w:rsid w:val="00354AF1"/>
    <w:rsid w:val="00356FE5"/>
    <w:rsid w:val="003661A2"/>
    <w:rsid w:val="003737C5"/>
    <w:rsid w:val="00377081"/>
    <w:rsid w:val="003836CB"/>
    <w:rsid w:val="003879B0"/>
    <w:rsid w:val="00392B20"/>
    <w:rsid w:val="00393707"/>
    <w:rsid w:val="003B632F"/>
    <w:rsid w:val="003B682A"/>
    <w:rsid w:val="003C1103"/>
    <w:rsid w:val="003C3620"/>
    <w:rsid w:val="003C4627"/>
    <w:rsid w:val="003C4F49"/>
    <w:rsid w:val="003C5EE1"/>
    <w:rsid w:val="003C6D8E"/>
    <w:rsid w:val="003D0A5D"/>
    <w:rsid w:val="003F64D8"/>
    <w:rsid w:val="0040084E"/>
    <w:rsid w:val="00405FCC"/>
    <w:rsid w:val="004106BE"/>
    <w:rsid w:val="004313F0"/>
    <w:rsid w:val="00432893"/>
    <w:rsid w:val="00435F7B"/>
    <w:rsid w:val="004456AD"/>
    <w:rsid w:val="00446AA6"/>
    <w:rsid w:val="00451862"/>
    <w:rsid w:val="00454854"/>
    <w:rsid w:val="004558D6"/>
    <w:rsid w:val="004567FD"/>
    <w:rsid w:val="0046157B"/>
    <w:rsid w:val="00461982"/>
    <w:rsid w:val="004636BC"/>
    <w:rsid w:val="0047763B"/>
    <w:rsid w:val="00492A8E"/>
    <w:rsid w:val="004A22B9"/>
    <w:rsid w:val="004A4967"/>
    <w:rsid w:val="004C1558"/>
    <w:rsid w:val="004C72DF"/>
    <w:rsid w:val="004D05CE"/>
    <w:rsid w:val="004D093A"/>
    <w:rsid w:val="004E701A"/>
    <w:rsid w:val="004F4144"/>
    <w:rsid w:val="005078BA"/>
    <w:rsid w:val="0051083A"/>
    <w:rsid w:val="00512D20"/>
    <w:rsid w:val="005306E6"/>
    <w:rsid w:val="00540BCA"/>
    <w:rsid w:val="005654B8"/>
    <w:rsid w:val="00565BD2"/>
    <w:rsid w:val="005661AF"/>
    <w:rsid w:val="00571E6B"/>
    <w:rsid w:val="00574553"/>
    <w:rsid w:val="00586B99"/>
    <w:rsid w:val="005A03A8"/>
    <w:rsid w:val="005A2276"/>
    <w:rsid w:val="005A7483"/>
    <w:rsid w:val="005B585F"/>
    <w:rsid w:val="005C3E7B"/>
    <w:rsid w:val="005C5EF5"/>
    <w:rsid w:val="005C6467"/>
    <w:rsid w:val="005D2A47"/>
    <w:rsid w:val="005F2B48"/>
    <w:rsid w:val="005F565A"/>
    <w:rsid w:val="00610195"/>
    <w:rsid w:val="006129F1"/>
    <w:rsid w:val="0061375B"/>
    <w:rsid w:val="00615C82"/>
    <w:rsid w:val="00621631"/>
    <w:rsid w:val="00622A9A"/>
    <w:rsid w:val="00624016"/>
    <w:rsid w:val="00631DB0"/>
    <w:rsid w:val="00631FE8"/>
    <w:rsid w:val="00636CE4"/>
    <w:rsid w:val="0063754A"/>
    <w:rsid w:val="0064128D"/>
    <w:rsid w:val="00652395"/>
    <w:rsid w:val="006657DB"/>
    <w:rsid w:val="00683612"/>
    <w:rsid w:val="006874AE"/>
    <w:rsid w:val="00687721"/>
    <w:rsid w:val="00691FCC"/>
    <w:rsid w:val="00695443"/>
    <w:rsid w:val="006A70FB"/>
    <w:rsid w:val="006B089A"/>
    <w:rsid w:val="006B1565"/>
    <w:rsid w:val="006C49ED"/>
    <w:rsid w:val="006D01D6"/>
    <w:rsid w:val="006D1797"/>
    <w:rsid w:val="006D6153"/>
    <w:rsid w:val="006D71DF"/>
    <w:rsid w:val="006E114D"/>
    <w:rsid w:val="006E3E40"/>
    <w:rsid w:val="006F512D"/>
    <w:rsid w:val="00706F04"/>
    <w:rsid w:val="00713187"/>
    <w:rsid w:val="007162DD"/>
    <w:rsid w:val="00716933"/>
    <w:rsid w:val="00716F1A"/>
    <w:rsid w:val="00725A2F"/>
    <w:rsid w:val="0073248D"/>
    <w:rsid w:val="00751999"/>
    <w:rsid w:val="007563D4"/>
    <w:rsid w:val="0076010C"/>
    <w:rsid w:val="00763B0D"/>
    <w:rsid w:val="00765A11"/>
    <w:rsid w:val="00785A52"/>
    <w:rsid w:val="007905E1"/>
    <w:rsid w:val="00796DD4"/>
    <w:rsid w:val="007A6C48"/>
    <w:rsid w:val="007B1CAD"/>
    <w:rsid w:val="007B20FB"/>
    <w:rsid w:val="007B3850"/>
    <w:rsid w:val="007C10FA"/>
    <w:rsid w:val="007C48B6"/>
    <w:rsid w:val="007C5682"/>
    <w:rsid w:val="007D27C8"/>
    <w:rsid w:val="007E1785"/>
    <w:rsid w:val="007E280A"/>
    <w:rsid w:val="007E6E6A"/>
    <w:rsid w:val="007F3229"/>
    <w:rsid w:val="00803B29"/>
    <w:rsid w:val="00805673"/>
    <w:rsid w:val="0081075F"/>
    <w:rsid w:val="00826424"/>
    <w:rsid w:val="008333A3"/>
    <w:rsid w:val="0083797D"/>
    <w:rsid w:val="008443F4"/>
    <w:rsid w:val="00846447"/>
    <w:rsid w:val="00847A1E"/>
    <w:rsid w:val="00851C70"/>
    <w:rsid w:val="00857F43"/>
    <w:rsid w:val="00861ED2"/>
    <w:rsid w:val="00861F2D"/>
    <w:rsid w:val="0086473E"/>
    <w:rsid w:val="00866C0D"/>
    <w:rsid w:val="0087159A"/>
    <w:rsid w:val="008748CE"/>
    <w:rsid w:val="00886C91"/>
    <w:rsid w:val="00887E56"/>
    <w:rsid w:val="008A1BFD"/>
    <w:rsid w:val="008A2ED8"/>
    <w:rsid w:val="008B06DB"/>
    <w:rsid w:val="008B3DDD"/>
    <w:rsid w:val="008B5935"/>
    <w:rsid w:val="008C5A3D"/>
    <w:rsid w:val="008D19C2"/>
    <w:rsid w:val="008D1A1F"/>
    <w:rsid w:val="008D6E5E"/>
    <w:rsid w:val="008E011E"/>
    <w:rsid w:val="008E3C71"/>
    <w:rsid w:val="008E63DA"/>
    <w:rsid w:val="008E7201"/>
    <w:rsid w:val="008E7296"/>
    <w:rsid w:val="008F21FA"/>
    <w:rsid w:val="008F7FA6"/>
    <w:rsid w:val="00902D3A"/>
    <w:rsid w:val="009102E2"/>
    <w:rsid w:val="00914C6B"/>
    <w:rsid w:val="00917885"/>
    <w:rsid w:val="00920727"/>
    <w:rsid w:val="00924661"/>
    <w:rsid w:val="00924D94"/>
    <w:rsid w:val="00936117"/>
    <w:rsid w:val="00941785"/>
    <w:rsid w:val="009439FE"/>
    <w:rsid w:val="009448BF"/>
    <w:rsid w:val="00946750"/>
    <w:rsid w:val="009516C9"/>
    <w:rsid w:val="00955D55"/>
    <w:rsid w:val="00970CA9"/>
    <w:rsid w:val="009718DD"/>
    <w:rsid w:val="00993113"/>
    <w:rsid w:val="00993515"/>
    <w:rsid w:val="00993D74"/>
    <w:rsid w:val="00995882"/>
    <w:rsid w:val="009969A8"/>
    <w:rsid w:val="009B4F0F"/>
    <w:rsid w:val="009B5857"/>
    <w:rsid w:val="009C1613"/>
    <w:rsid w:val="009D491F"/>
    <w:rsid w:val="009D565C"/>
    <w:rsid w:val="009E21EA"/>
    <w:rsid w:val="009E4578"/>
    <w:rsid w:val="009F45A4"/>
    <w:rsid w:val="00A04259"/>
    <w:rsid w:val="00A04281"/>
    <w:rsid w:val="00A41116"/>
    <w:rsid w:val="00A416DB"/>
    <w:rsid w:val="00A417D7"/>
    <w:rsid w:val="00A43938"/>
    <w:rsid w:val="00A45FE0"/>
    <w:rsid w:val="00A50599"/>
    <w:rsid w:val="00A56C14"/>
    <w:rsid w:val="00A620EA"/>
    <w:rsid w:val="00A84B76"/>
    <w:rsid w:val="00A86DFA"/>
    <w:rsid w:val="00AA3330"/>
    <w:rsid w:val="00AA6BE9"/>
    <w:rsid w:val="00AA6E80"/>
    <w:rsid w:val="00AB59DD"/>
    <w:rsid w:val="00AC4ED1"/>
    <w:rsid w:val="00AC580A"/>
    <w:rsid w:val="00AC5FFB"/>
    <w:rsid w:val="00AD23B2"/>
    <w:rsid w:val="00AE1BEC"/>
    <w:rsid w:val="00AE59F4"/>
    <w:rsid w:val="00AE72FC"/>
    <w:rsid w:val="00B02ABA"/>
    <w:rsid w:val="00B07202"/>
    <w:rsid w:val="00B125A1"/>
    <w:rsid w:val="00B14360"/>
    <w:rsid w:val="00B14E32"/>
    <w:rsid w:val="00B15A25"/>
    <w:rsid w:val="00B15CC8"/>
    <w:rsid w:val="00B41837"/>
    <w:rsid w:val="00B41EF5"/>
    <w:rsid w:val="00B435B7"/>
    <w:rsid w:val="00B50628"/>
    <w:rsid w:val="00B51114"/>
    <w:rsid w:val="00B523E0"/>
    <w:rsid w:val="00B57FC0"/>
    <w:rsid w:val="00B60C39"/>
    <w:rsid w:val="00B64023"/>
    <w:rsid w:val="00B7589F"/>
    <w:rsid w:val="00B95FFE"/>
    <w:rsid w:val="00BC0AB1"/>
    <w:rsid w:val="00BC5B20"/>
    <w:rsid w:val="00BD6D2A"/>
    <w:rsid w:val="00BD7844"/>
    <w:rsid w:val="00BE2A23"/>
    <w:rsid w:val="00BF4515"/>
    <w:rsid w:val="00C02192"/>
    <w:rsid w:val="00C111DA"/>
    <w:rsid w:val="00C13EB4"/>
    <w:rsid w:val="00C25247"/>
    <w:rsid w:val="00C252B1"/>
    <w:rsid w:val="00C25319"/>
    <w:rsid w:val="00C34864"/>
    <w:rsid w:val="00C407EF"/>
    <w:rsid w:val="00C45167"/>
    <w:rsid w:val="00C47257"/>
    <w:rsid w:val="00C54B12"/>
    <w:rsid w:val="00C57551"/>
    <w:rsid w:val="00C63CBE"/>
    <w:rsid w:val="00C64773"/>
    <w:rsid w:val="00C64C0A"/>
    <w:rsid w:val="00C66D85"/>
    <w:rsid w:val="00C676D9"/>
    <w:rsid w:val="00C75CDD"/>
    <w:rsid w:val="00C81982"/>
    <w:rsid w:val="00C83FF6"/>
    <w:rsid w:val="00C92A4C"/>
    <w:rsid w:val="00CA1CC3"/>
    <w:rsid w:val="00CA369C"/>
    <w:rsid w:val="00CA5C71"/>
    <w:rsid w:val="00CB2E93"/>
    <w:rsid w:val="00CB6911"/>
    <w:rsid w:val="00CD0EAF"/>
    <w:rsid w:val="00CD2480"/>
    <w:rsid w:val="00CE046B"/>
    <w:rsid w:val="00D02982"/>
    <w:rsid w:val="00D32015"/>
    <w:rsid w:val="00D324C3"/>
    <w:rsid w:val="00D32905"/>
    <w:rsid w:val="00D4703E"/>
    <w:rsid w:val="00D4717B"/>
    <w:rsid w:val="00D4734B"/>
    <w:rsid w:val="00D54549"/>
    <w:rsid w:val="00D6033D"/>
    <w:rsid w:val="00D60CB2"/>
    <w:rsid w:val="00D7062A"/>
    <w:rsid w:val="00D7668C"/>
    <w:rsid w:val="00D772B5"/>
    <w:rsid w:val="00D8070C"/>
    <w:rsid w:val="00D84145"/>
    <w:rsid w:val="00D8714C"/>
    <w:rsid w:val="00D91908"/>
    <w:rsid w:val="00D93B18"/>
    <w:rsid w:val="00DB068B"/>
    <w:rsid w:val="00DC154D"/>
    <w:rsid w:val="00DE2D86"/>
    <w:rsid w:val="00DE3608"/>
    <w:rsid w:val="00DE4086"/>
    <w:rsid w:val="00DF14AC"/>
    <w:rsid w:val="00DF1570"/>
    <w:rsid w:val="00E119A1"/>
    <w:rsid w:val="00E175ED"/>
    <w:rsid w:val="00E246A4"/>
    <w:rsid w:val="00E247B5"/>
    <w:rsid w:val="00E40F23"/>
    <w:rsid w:val="00E41F12"/>
    <w:rsid w:val="00E52670"/>
    <w:rsid w:val="00E57B93"/>
    <w:rsid w:val="00E618DF"/>
    <w:rsid w:val="00E625B7"/>
    <w:rsid w:val="00E67FB4"/>
    <w:rsid w:val="00E70523"/>
    <w:rsid w:val="00E71DD7"/>
    <w:rsid w:val="00E7275C"/>
    <w:rsid w:val="00E831C4"/>
    <w:rsid w:val="00E9316D"/>
    <w:rsid w:val="00EA4990"/>
    <w:rsid w:val="00EB4CF3"/>
    <w:rsid w:val="00EC1342"/>
    <w:rsid w:val="00EE04C1"/>
    <w:rsid w:val="00EE12D6"/>
    <w:rsid w:val="00EE7651"/>
    <w:rsid w:val="00EE7699"/>
    <w:rsid w:val="00EF10A4"/>
    <w:rsid w:val="00EF4B79"/>
    <w:rsid w:val="00F019ED"/>
    <w:rsid w:val="00F13134"/>
    <w:rsid w:val="00F3538B"/>
    <w:rsid w:val="00F44BB4"/>
    <w:rsid w:val="00F45875"/>
    <w:rsid w:val="00F47834"/>
    <w:rsid w:val="00F54F87"/>
    <w:rsid w:val="00F57435"/>
    <w:rsid w:val="00F60575"/>
    <w:rsid w:val="00F6280B"/>
    <w:rsid w:val="00F62C33"/>
    <w:rsid w:val="00F706B2"/>
    <w:rsid w:val="00F878D1"/>
    <w:rsid w:val="00FA07A9"/>
    <w:rsid w:val="00FA4E3C"/>
    <w:rsid w:val="00FA6484"/>
    <w:rsid w:val="00FA64EF"/>
    <w:rsid w:val="00FA682D"/>
    <w:rsid w:val="00FB6F6B"/>
    <w:rsid w:val="00FC0DD0"/>
    <w:rsid w:val="00FC7B7D"/>
    <w:rsid w:val="00FD03B1"/>
    <w:rsid w:val="00FD0BA6"/>
    <w:rsid w:val="00FD1A3E"/>
    <w:rsid w:val="00FD1CE7"/>
    <w:rsid w:val="00FD2699"/>
    <w:rsid w:val="00FD75F2"/>
    <w:rsid w:val="00FE34BE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4AF38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undesSerif Bold" w:eastAsia="Times New Roman" w:hAnsi="BundesSerif Bold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8BF"/>
    <w:pPr>
      <w:spacing w:after="200" w:line="276" w:lineRule="atLeast"/>
    </w:pPr>
    <w:rPr>
      <w:rFonts w:ascii="Arial" w:hAnsi="Arial" w:cs="Arial"/>
      <w:sz w:val="22"/>
      <w:szCs w:val="22"/>
      <w:lang w:eastAsia="zh-CN" w:bidi="en-US"/>
    </w:rPr>
  </w:style>
  <w:style w:type="paragraph" w:styleId="berschrift1">
    <w:name w:val="heading 1"/>
    <w:basedOn w:val="Standard"/>
    <w:next w:val="Standard"/>
    <w:link w:val="berschrift1Zchn"/>
    <w:qFormat/>
    <w:rsid w:val="00CE7336"/>
    <w:pPr>
      <w:keepNext/>
      <w:keepLines/>
      <w:spacing w:before="480" w:after="0"/>
      <w:ind w:left="432" w:hanging="432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CE7336"/>
    <w:pPr>
      <w:keepNext/>
      <w:keepLines/>
      <w:spacing w:before="200" w:after="0"/>
      <w:ind w:left="576" w:hanging="576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CE7336"/>
    <w:pPr>
      <w:keepNext/>
      <w:keepLines/>
      <w:spacing w:before="200" w:after="0"/>
      <w:ind w:left="720" w:hanging="720"/>
      <w:outlineLvl w:val="2"/>
    </w:pPr>
  </w:style>
  <w:style w:type="paragraph" w:styleId="berschrift4">
    <w:name w:val="heading 4"/>
    <w:basedOn w:val="Standard"/>
    <w:next w:val="Standard"/>
    <w:qFormat/>
    <w:rsid w:val="00CE7336"/>
    <w:pPr>
      <w:keepNext/>
      <w:keepLines/>
      <w:spacing w:before="200" w:after="0"/>
      <w:ind w:left="864" w:hanging="864"/>
      <w:outlineLvl w:val="3"/>
    </w:pPr>
    <w:rPr>
      <w:rFonts w:ascii="Cambria" w:hAnsi="Cambria" w:cs="Cambria"/>
      <w:b/>
      <w:bCs/>
      <w:i/>
      <w:iCs/>
      <w:color w:val="C0C0C0"/>
    </w:rPr>
  </w:style>
  <w:style w:type="paragraph" w:styleId="berschrift5">
    <w:name w:val="heading 5"/>
    <w:basedOn w:val="Standard"/>
    <w:next w:val="Standard"/>
    <w:qFormat/>
    <w:rsid w:val="00CE7336"/>
    <w:pPr>
      <w:keepNext/>
      <w:keepLines/>
      <w:spacing w:before="200" w:after="0"/>
      <w:ind w:left="1008" w:hanging="1008"/>
      <w:outlineLvl w:val="4"/>
    </w:pPr>
    <w:rPr>
      <w:rFonts w:ascii="Cambria" w:hAnsi="Cambria" w:cs="Cambria"/>
      <w:color w:val="000080"/>
    </w:rPr>
  </w:style>
  <w:style w:type="paragraph" w:styleId="berschrift6">
    <w:name w:val="heading 6"/>
    <w:basedOn w:val="Standard"/>
    <w:next w:val="Standard"/>
    <w:qFormat/>
    <w:rsid w:val="00CE7336"/>
    <w:pPr>
      <w:keepNext/>
      <w:keepLines/>
      <w:spacing w:before="200" w:after="0"/>
      <w:ind w:left="1152" w:hanging="1152"/>
      <w:outlineLvl w:val="5"/>
    </w:pPr>
    <w:rPr>
      <w:rFonts w:ascii="Cambria" w:hAnsi="Cambria" w:cs="Cambria"/>
      <w:i/>
      <w:iCs/>
      <w:color w:val="000080"/>
    </w:rPr>
  </w:style>
  <w:style w:type="paragraph" w:styleId="berschrift7">
    <w:name w:val="heading 7"/>
    <w:basedOn w:val="Standard"/>
    <w:next w:val="Standard"/>
    <w:qFormat/>
    <w:rsid w:val="00CE7336"/>
    <w:pPr>
      <w:keepNext/>
      <w:keepLines/>
      <w:spacing w:before="200" w:after="0"/>
      <w:ind w:left="1296" w:hanging="1296"/>
      <w:outlineLvl w:val="6"/>
    </w:pPr>
    <w:rPr>
      <w:rFonts w:ascii="Cambria" w:hAnsi="Cambria" w:cs="Cambria"/>
      <w:i/>
      <w:iCs/>
      <w:color w:val="000000"/>
    </w:rPr>
  </w:style>
  <w:style w:type="paragraph" w:styleId="berschrift8">
    <w:name w:val="heading 8"/>
    <w:basedOn w:val="Standard"/>
    <w:next w:val="Standard"/>
    <w:qFormat/>
    <w:rsid w:val="00CE7336"/>
    <w:pPr>
      <w:keepNext/>
      <w:keepLines/>
      <w:spacing w:before="200" w:after="0"/>
      <w:ind w:left="1440" w:hanging="1440"/>
      <w:outlineLvl w:val="7"/>
    </w:pPr>
    <w:rPr>
      <w:rFonts w:ascii="Cambria" w:hAnsi="Cambria" w:cs="Cambria"/>
      <w:color w:val="000000"/>
      <w:sz w:val="20"/>
      <w:szCs w:val="20"/>
    </w:rPr>
  </w:style>
  <w:style w:type="paragraph" w:styleId="berschrift9">
    <w:name w:val="heading 9"/>
    <w:basedOn w:val="Standard"/>
    <w:next w:val="Standard"/>
    <w:qFormat/>
    <w:rsid w:val="00CE7336"/>
    <w:pPr>
      <w:keepNext/>
      <w:keepLines/>
      <w:spacing w:before="200" w:after="0"/>
      <w:ind w:left="1584" w:hanging="1584"/>
      <w:outlineLvl w:val="8"/>
    </w:pPr>
    <w:rPr>
      <w:rFonts w:ascii="Cambria" w:hAnsi="Cambria" w:cs="Cambria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rsid w:val="00F3236E"/>
    <w:rPr>
      <w:rFonts w:ascii="Cambria" w:hAnsi="Cambria" w:cs="Cambria"/>
      <w:b/>
      <w:bCs/>
      <w:kern w:val="32"/>
      <w:sz w:val="32"/>
      <w:lang w:val="x-none" w:eastAsia="zh-CN"/>
    </w:rPr>
  </w:style>
  <w:style w:type="character" w:customStyle="1" w:styleId="Heading2Char">
    <w:name w:val="Heading 2 Char"/>
    <w:semiHidden/>
    <w:rsid w:val="00F3236E"/>
    <w:rPr>
      <w:rFonts w:ascii="Cambria" w:hAnsi="Cambria" w:cs="Cambria"/>
      <w:b/>
      <w:bCs/>
      <w:i/>
      <w:iCs/>
      <w:sz w:val="28"/>
      <w:lang w:val="x-none" w:eastAsia="zh-CN"/>
    </w:rPr>
  </w:style>
  <w:style w:type="character" w:customStyle="1" w:styleId="Heading3Char">
    <w:name w:val="Heading 3 Char"/>
    <w:semiHidden/>
    <w:rsid w:val="00F3236E"/>
    <w:rPr>
      <w:rFonts w:ascii="Cambria" w:hAnsi="Cambria" w:cs="Cambria"/>
      <w:b/>
      <w:bCs/>
      <w:sz w:val="26"/>
      <w:lang w:val="x-none" w:eastAsia="zh-CN"/>
    </w:rPr>
  </w:style>
  <w:style w:type="character" w:customStyle="1" w:styleId="Heading4Char">
    <w:name w:val="Heading 4 Char"/>
    <w:semiHidden/>
    <w:rsid w:val="00F3236E"/>
    <w:rPr>
      <w:rFonts w:ascii="Calibri" w:hAnsi="Calibri" w:cs="Calibri"/>
      <w:b/>
      <w:bCs/>
      <w:sz w:val="28"/>
      <w:lang w:val="x-none" w:eastAsia="zh-CN"/>
    </w:rPr>
  </w:style>
  <w:style w:type="character" w:customStyle="1" w:styleId="Heading5Char">
    <w:name w:val="Heading 5 Char"/>
    <w:semiHidden/>
    <w:rsid w:val="00F3236E"/>
    <w:rPr>
      <w:rFonts w:ascii="Calibri" w:hAnsi="Calibri" w:cs="Calibri"/>
      <w:b/>
      <w:bCs/>
      <w:i/>
      <w:iCs/>
      <w:sz w:val="26"/>
      <w:lang w:val="x-none" w:eastAsia="zh-CN"/>
    </w:rPr>
  </w:style>
  <w:style w:type="character" w:customStyle="1" w:styleId="Heading6Char">
    <w:name w:val="Heading 6 Char"/>
    <w:semiHidden/>
    <w:rsid w:val="00F3236E"/>
    <w:rPr>
      <w:rFonts w:ascii="Calibri" w:hAnsi="Calibri" w:cs="Calibri"/>
      <w:b/>
      <w:bCs/>
      <w:lang w:val="x-none" w:eastAsia="zh-CN"/>
    </w:rPr>
  </w:style>
  <w:style w:type="character" w:customStyle="1" w:styleId="Heading7Char">
    <w:name w:val="Heading 7 Char"/>
    <w:semiHidden/>
    <w:rsid w:val="00F3236E"/>
    <w:rPr>
      <w:rFonts w:ascii="Calibri" w:hAnsi="Calibri" w:cs="Calibri"/>
      <w:sz w:val="24"/>
      <w:lang w:val="x-none" w:eastAsia="zh-CN"/>
    </w:rPr>
  </w:style>
  <w:style w:type="character" w:customStyle="1" w:styleId="Heading8Char">
    <w:name w:val="Heading 8 Char"/>
    <w:semiHidden/>
    <w:rsid w:val="00F3236E"/>
    <w:rPr>
      <w:rFonts w:ascii="Calibri" w:hAnsi="Calibri" w:cs="Calibri"/>
      <w:i/>
      <w:iCs/>
      <w:sz w:val="24"/>
      <w:lang w:val="x-none" w:eastAsia="zh-CN"/>
    </w:rPr>
  </w:style>
  <w:style w:type="character" w:customStyle="1" w:styleId="Heading9Char">
    <w:name w:val="Heading 9 Char"/>
    <w:semiHidden/>
    <w:rsid w:val="00F3236E"/>
    <w:rPr>
      <w:rFonts w:ascii="Cambria" w:hAnsi="Cambria" w:cs="Cambria"/>
      <w:lang w:val="x-none" w:eastAsia="zh-CN"/>
    </w:rPr>
  </w:style>
  <w:style w:type="paragraph" w:styleId="Verzeichnis2">
    <w:name w:val="toc 2"/>
    <w:basedOn w:val="Standard"/>
    <w:next w:val="Standard"/>
    <w:semiHidden/>
    <w:rsid w:val="00CE7336"/>
    <w:pPr>
      <w:spacing w:after="100"/>
      <w:ind w:left="220"/>
    </w:pPr>
  </w:style>
  <w:style w:type="paragraph" w:styleId="Verzeichnis1">
    <w:name w:val="toc 1"/>
    <w:basedOn w:val="Standard"/>
    <w:next w:val="Standard"/>
    <w:uiPriority w:val="39"/>
    <w:rsid w:val="00D60CB2"/>
    <w:pPr>
      <w:tabs>
        <w:tab w:val="left" w:pos="440"/>
        <w:tab w:val="right" w:leader="dot" w:pos="9062"/>
      </w:tabs>
      <w:spacing w:after="60" w:line="240" w:lineRule="auto"/>
      <w:ind w:left="425" w:hanging="425"/>
    </w:pPr>
  </w:style>
  <w:style w:type="paragraph" w:styleId="Fuzeile">
    <w:name w:val="footer"/>
    <w:basedOn w:val="Standard"/>
    <w:link w:val="FuzeileZchn"/>
    <w:uiPriority w:val="99"/>
    <w:rsid w:val="00C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semiHidden/>
    <w:rsid w:val="00F3236E"/>
    <w:rPr>
      <w:rFonts w:ascii="Arial" w:hAnsi="Arial" w:cs="Arial"/>
      <w:lang w:val="x-none" w:eastAsia="zh-CN"/>
    </w:rPr>
  </w:style>
  <w:style w:type="paragraph" w:styleId="Kopfzeile">
    <w:name w:val="header"/>
    <w:basedOn w:val="Standard"/>
    <w:link w:val="KopfzeileZchn"/>
    <w:rsid w:val="00C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rsid w:val="002D6EDB"/>
    <w:rPr>
      <w:rFonts w:ascii="Arial" w:hAnsi="Arial" w:cs="Arial"/>
      <w:sz w:val="22"/>
      <w:lang w:val="x-none" w:eastAsia="zh-CN"/>
    </w:rPr>
  </w:style>
  <w:style w:type="paragraph" w:customStyle="1" w:styleId="Inhaltsverzeichnisberschrift1">
    <w:name w:val="Inhaltsverzeichnisüberschrift1"/>
    <w:basedOn w:val="berschrift1"/>
    <w:next w:val="Standard"/>
    <w:rsid w:val="00CE7336"/>
  </w:style>
  <w:style w:type="paragraph" w:customStyle="1" w:styleId="Sprechblasentext1">
    <w:name w:val="Sprechblasentext1"/>
    <w:basedOn w:val="Standard"/>
    <w:rsid w:val="00CE73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inLeerraum1">
    <w:name w:val="Kein Leerraum1"/>
    <w:rsid w:val="00CE7336"/>
    <w:rPr>
      <w:rFonts w:ascii="Calibri" w:hAnsi="Calibri" w:cs="Calibri"/>
      <w:sz w:val="22"/>
      <w:szCs w:val="22"/>
      <w:lang w:eastAsia="zh-CN" w:bidi="en-US"/>
    </w:rPr>
  </w:style>
  <w:style w:type="paragraph" w:customStyle="1" w:styleId="Literaturverzeichnis1">
    <w:name w:val="Literaturverzeichnis1"/>
    <w:basedOn w:val="Standard"/>
    <w:next w:val="Standard"/>
    <w:rsid w:val="00CE7336"/>
  </w:style>
  <w:style w:type="paragraph" w:customStyle="1" w:styleId="Default">
    <w:name w:val="Default"/>
    <w:rsid w:val="00CE7336"/>
    <w:rPr>
      <w:rFonts w:ascii="Arial" w:hAnsi="Arial" w:cs="Arial"/>
      <w:color w:val="000000"/>
      <w:sz w:val="24"/>
      <w:szCs w:val="24"/>
      <w:lang w:eastAsia="zh-CN" w:bidi="en-US"/>
    </w:rPr>
  </w:style>
  <w:style w:type="paragraph" w:customStyle="1" w:styleId="Listenabsatz1">
    <w:name w:val="Listenabsatz1"/>
    <w:basedOn w:val="Standard"/>
    <w:rsid w:val="00CE7336"/>
    <w:pPr>
      <w:ind w:left="720"/>
    </w:pPr>
  </w:style>
  <w:style w:type="character" w:styleId="Hyperlink">
    <w:name w:val="Hyperlink"/>
    <w:uiPriority w:val="99"/>
    <w:rsid w:val="002D6EDB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2D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2D6EDB"/>
    <w:rPr>
      <w:rFonts w:ascii="Tahoma" w:hAnsi="Tahoma" w:cs="Tahoma"/>
      <w:sz w:val="16"/>
      <w:lang w:val="x-none" w:eastAsia="zh-CN"/>
    </w:rPr>
  </w:style>
  <w:style w:type="character" w:customStyle="1" w:styleId="Platzhaltertext1">
    <w:name w:val="Platzhaltertext1"/>
    <w:semiHidden/>
    <w:rsid w:val="009A3947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D60CB2"/>
    <w:pPr>
      <w:ind w:left="720"/>
      <w:contextualSpacing/>
    </w:pPr>
  </w:style>
  <w:style w:type="character" w:customStyle="1" w:styleId="FuzeileZchn">
    <w:name w:val="Fußzeile Zchn"/>
    <w:link w:val="Fuzeile"/>
    <w:uiPriority w:val="99"/>
    <w:rsid w:val="00DB068B"/>
    <w:rPr>
      <w:rFonts w:ascii="Arial" w:hAnsi="Arial" w:cs="Arial"/>
      <w:sz w:val="22"/>
      <w:szCs w:val="22"/>
      <w:lang w:eastAsia="zh-CN" w:bidi="en-US"/>
    </w:rPr>
  </w:style>
  <w:style w:type="character" w:customStyle="1" w:styleId="berschrift1Zchn">
    <w:name w:val="Überschrift 1 Zchn"/>
    <w:link w:val="berschrift1"/>
    <w:rsid w:val="00C63CBE"/>
    <w:rPr>
      <w:rFonts w:ascii="Arial" w:hAnsi="Arial" w:cs="Arial"/>
      <w:b/>
      <w:bCs/>
      <w:sz w:val="28"/>
      <w:szCs w:val="28"/>
      <w:lang w:eastAsia="zh-CN" w:bidi="en-US"/>
    </w:rPr>
  </w:style>
  <w:style w:type="character" w:customStyle="1" w:styleId="KopfzeileZchn">
    <w:name w:val="Kopfzeile Zchn"/>
    <w:link w:val="Kopfzeile"/>
    <w:rsid w:val="006D6153"/>
    <w:rPr>
      <w:rFonts w:ascii="Arial" w:hAnsi="Arial" w:cs="Arial"/>
      <w:sz w:val="22"/>
      <w:szCs w:val="22"/>
      <w:lang w:eastAsia="zh-CN" w:bidi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324A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2A324A"/>
    <w:rPr>
      <w:rFonts w:ascii="Arial" w:hAnsi="Arial" w:cs="Arial"/>
      <w:lang w:eastAsia="zh-CN" w:bidi="en-US"/>
    </w:rPr>
  </w:style>
  <w:style w:type="character" w:styleId="Funotenzeichen">
    <w:name w:val="footnote reference"/>
    <w:uiPriority w:val="99"/>
    <w:semiHidden/>
    <w:unhideWhenUsed/>
    <w:rsid w:val="002A324A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356F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6FE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56FE5"/>
    <w:rPr>
      <w:rFonts w:ascii="Arial" w:hAnsi="Arial" w:cs="Arial"/>
      <w:lang w:eastAsia="zh-CN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6F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56FE5"/>
    <w:rPr>
      <w:rFonts w:ascii="Arial" w:hAnsi="Arial" w:cs="Arial"/>
      <w:b/>
      <w:bCs/>
      <w:lang w:eastAsia="zh-CN" w:bidi="en-US"/>
    </w:rPr>
  </w:style>
  <w:style w:type="paragraph" w:styleId="StandardWeb">
    <w:name w:val="Normal (Web)"/>
    <w:basedOn w:val="Standard"/>
    <w:uiPriority w:val="99"/>
    <w:unhideWhenUsed/>
    <w:rsid w:val="00311A33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de-DE" w:bidi="ar-SA"/>
    </w:rPr>
  </w:style>
  <w:style w:type="character" w:customStyle="1" w:styleId="TextkrperZchn">
    <w:name w:val="Textkörper Zchn"/>
    <w:aliases w:val="Concepto Zchn,bt Zchn,Body Text - Level 2 Zchn,BT Zchn,b Zchn,body indent Zchn"/>
    <w:link w:val="Textkrper"/>
    <w:locked/>
    <w:rsid w:val="00311A33"/>
    <w:rPr>
      <w:rFonts w:ascii="SimSun" w:eastAsia="SimSun" w:hAnsi="SimSun"/>
      <w:sz w:val="24"/>
      <w:szCs w:val="24"/>
      <w:lang w:eastAsia="ar-SA"/>
    </w:rPr>
  </w:style>
  <w:style w:type="paragraph" w:styleId="Textkrper">
    <w:name w:val="Body Text"/>
    <w:aliases w:val="Concepto,bt,Body Text - Level 2,BT,b,body indent"/>
    <w:basedOn w:val="Standard"/>
    <w:link w:val="TextkrperZchn"/>
    <w:unhideWhenUsed/>
    <w:rsid w:val="00311A33"/>
    <w:pPr>
      <w:spacing w:after="240" w:line="320" w:lineRule="exact"/>
      <w:jc w:val="both"/>
    </w:pPr>
    <w:rPr>
      <w:rFonts w:ascii="SimSun" w:eastAsia="SimSun" w:hAnsi="SimSun" w:cs="Times New Roman"/>
      <w:sz w:val="24"/>
      <w:szCs w:val="24"/>
      <w:lang w:eastAsia="ar-SA" w:bidi="ar-SA"/>
    </w:rPr>
  </w:style>
  <w:style w:type="character" w:customStyle="1" w:styleId="TextkrperZchn1">
    <w:name w:val="Textkörper Zchn1"/>
    <w:uiPriority w:val="99"/>
    <w:semiHidden/>
    <w:rsid w:val="00311A33"/>
    <w:rPr>
      <w:rFonts w:ascii="Arial" w:hAnsi="Arial" w:cs="Arial"/>
      <w:sz w:val="22"/>
      <w:szCs w:val="22"/>
      <w:lang w:eastAsia="zh-CN" w:bidi="en-US"/>
    </w:rPr>
  </w:style>
  <w:style w:type="paragraph" w:styleId="berarbeitung">
    <w:name w:val="Revision"/>
    <w:hidden/>
    <w:uiPriority w:val="99"/>
    <w:semiHidden/>
    <w:rsid w:val="00CA5C71"/>
    <w:rPr>
      <w:rFonts w:ascii="Arial" w:hAnsi="Arial" w:cs="Arial"/>
      <w:sz w:val="22"/>
      <w:szCs w:val="22"/>
      <w:lang w:eastAsia="zh-CN" w:bidi="en-US"/>
    </w:rPr>
  </w:style>
  <w:style w:type="character" w:styleId="Seitenzahl">
    <w:name w:val="page number"/>
    <w:basedOn w:val="Absatz-Standardschriftart"/>
    <w:rsid w:val="00CA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82F08-F0BC-4482-992A-3AD99347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1475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2023-03-02T08:58:00Z</dcterms:created>
  <dcterms:modified xsi:type="dcterms:W3CDTF">2025-11-10T11:36:00Z</dcterms:modified>
</cp:coreProperties>
</file>