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9-26 SH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ektorat IAQ Report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