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6-00219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 / IMO 02 / Rahmenvertrag / Fachplanung technische Anlagen Elektro / 010-26-00219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