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10-26-00219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LB NRW / NL Do / IMO 02 / Rahmenvertrag / Fachplanung technische Anlagen Elektro / 010-26-00219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