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4545"/>
        <w:gridCol w:w="4525"/>
      </w:tblGrid>
      <w:tr w:rsidR="001C2D6A" w:rsidRPr="00D10349" w14:paraId="4F26A7F3" w14:textId="77777777" w:rsidTr="0028007E">
        <w:tc>
          <w:tcPr>
            <w:tcW w:w="4546" w:type="dxa"/>
          </w:tcPr>
          <w:p w14:paraId="053F21FB" w14:textId="35EA1DFE" w:rsidR="001C2D6A" w:rsidRPr="00D10349" w:rsidRDefault="001C2D6A" w:rsidP="00CC12DA">
            <w:pPr>
              <w:rPr>
                <w:rFonts w:ascii="Arial" w:hAnsi="Arial" w:cs="Arial"/>
                <w:b/>
                <w:sz w:val="32"/>
                <w:szCs w:val="32"/>
              </w:rPr>
            </w:pPr>
            <w:r w:rsidRPr="00D10349">
              <w:rPr>
                <w:rFonts w:ascii="Arial" w:hAnsi="Arial" w:cs="Arial"/>
                <w:b/>
                <w:sz w:val="32"/>
                <w:szCs w:val="32"/>
              </w:rPr>
              <w:t xml:space="preserve">Anlage </w:t>
            </w:r>
            <w:r w:rsidR="003C0C33">
              <w:rPr>
                <w:rFonts w:ascii="Arial" w:hAnsi="Arial" w:cs="Arial"/>
                <w:b/>
                <w:sz w:val="32"/>
                <w:szCs w:val="32"/>
              </w:rPr>
              <w:t>1</w:t>
            </w:r>
          </w:p>
        </w:tc>
        <w:tc>
          <w:tcPr>
            <w:tcW w:w="4526" w:type="dxa"/>
          </w:tcPr>
          <w:p w14:paraId="62075A78" w14:textId="77777777" w:rsidR="001C2D6A" w:rsidRPr="00D10349" w:rsidRDefault="001C2D6A" w:rsidP="00425624">
            <w:pPr>
              <w:jc w:val="right"/>
              <w:rPr>
                <w:rFonts w:ascii="Arial" w:hAnsi="Arial" w:cs="Arial"/>
                <w:b/>
                <w:sz w:val="32"/>
                <w:szCs w:val="32"/>
              </w:rPr>
            </w:pPr>
          </w:p>
        </w:tc>
      </w:tr>
    </w:tbl>
    <w:p w14:paraId="190606DF" w14:textId="58D41281" w:rsidR="001C2D6A" w:rsidRPr="000A2919" w:rsidRDefault="0028007E" w:rsidP="00262051">
      <w:pPr>
        <w:jc w:val="both"/>
        <w:rPr>
          <w:rFonts w:ascii="Arial" w:eastAsia="Times New Roman" w:hAnsi="Arial" w:cs="Arial"/>
          <w:szCs w:val="20"/>
          <w:lang w:eastAsia="de-DE"/>
        </w:rPr>
      </w:pPr>
      <w:r w:rsidRPr="000A2919">
        <w:rPr>
          <w:rFonts w:ascii="Arial" w:eastAsia="Times New Roman" w:hAnsi="Arial" w:cs="Arial"/>
          <w:szCs w:val="20"/>
          <w:lang w:eastAsia="de-DE"/>
        </w:rPr>
        <w:t xml:space="preserve">Ausschreibung </w:t>
      </w:r>
      <w:r w:rsidR="003038E1">
        <w:rPr>
          <w:rFonts w:ascii="Arial" w:eastAsia="Times New Roman" w:hAnsi="Arial" w:cs="Arial"/>
          <w:szCs w:val="20"/>
          <w:lang w:eastAsia="de-DE"/>
        </w:rPr>
        <w:t>von</w:t>
      </w:r>
      <w:r w:rsidR="003038E1" w:rsidRPr="003038E1">
        <w:rPr>
          <w:rFonts w:ascii="Arial" w:eastAsia="Times New Roman" w:hAnsi="Arial" w:cs="Arial"/>
          <w:szCs w:val="20"/>
          <w:lang w:eastAsia="de-DE"/>
        </w:rPr>
        <w:t xml:space="preserve"> Leistungen im Linienbedarfsverkehr „L</w:t>
      </w:r>
      <w:r w:rsidR="007B3F18">
        <w:rPr>
          <w:rFonts w:ascii="Arial" w:eastAsia="Times New Roman" w:hAnsi="Arial" w:cs="Arial"/>
          <w:szCs w:val="20"/>
          <w:lang w:eastAsia="de-DE"/>
        </w:rPr>
        <w:t>imo</w:t>
      </w:r>
      <w:r w:rsidR="003038E1" w:rsidRPr="003038E1">
        <w:rPr>
          <w:rFonts w:ascii="Arial" w:eastAsia="Times New Roman" w:hAnsi="Arial" w:cs="Arial"/>
          <w:szCs w:val="20"/>
          <w:lang w:eastAsia="de-DE"/>
        </w:rPr>
        <w:t>“ im Bediengebiet Lage, Leopoldshöhe, Oerlinghausen</w:t>
      </w:r>
    </w:p>
    <w:p w14:paraId="17425A94" w14:textId="77777777" w:rsidR="001C2D6A" w:rsidRPr="00D10349" w:rsidRDefault="001C2D6A" w:rsidP="00D32BDE">
      <w:pPr>
        <w:rPr>
          <w:rFonts w:ascii="Arial" w:hAnsi="Arial" w:cs="Arial"/>
        </w:rPr>
      </w:pPr>
    </w:p>
    <w:p w14:paraId="679990C4" w14:textId="77777777" w:rsidR="001C2D6A" w:rsidRPr="00D10349" w:rsidRDefault="001C2D6A" w:rsidP="00D32BDE">
      <w:pPr>
        <w:rPr>
          <w:rFonts w:ascii="Arial" w:hAnsi="Arial" w:cs="Arial"/>
        </w:rPr>
      </w:pPr>
    </w:p>
    <w:p w14:paraId="0953A777" w14:textId="77777777" w:rsidR="001C2D6A" w:rsidRPr="00D10349" w:rsidRDefault="001C2D6A" w:rsidP="00D32BDE">
      <w:pPr>
        <w:rPr>
          <w:rFonts w:ascii="Arial" w:hAnsi="Arial" w:cs="Arial"/>
          <w:b/>
          <w:sz w:val="28"/>
          <w:szCs w:val="28"/>
        </w:rPr>
      </w:pPr>
      <w:r w:rsidRPr="00D10349">
        <w:rPr>
          <w:rFonts w:ascii="Arial" w:hAnsi="Arial" w:cs="Arial"/>
          <w:b/>
          <w:sz w:val="28"/>
          <w:szCs w:val="28"/>
        </w:rPr>
        <w:t>Unterlagen zur Angebotserstellung</w:t>
      </w:r>
    </w:p>
    <w:p w14:paraId="694C4829" w14:textId="77777777" w:rsidR="001C2D6A" w:rsidRPr="00D10349" w:rsidRDefault="001C2D6A" w:rsidP="00D32BDE">
      <w:pPr>
        <w:rPr>
          <w:rFonts w:ascii="Arial" w:hAnsi="Arial" w:cs="Arial"/>
        </w:rPr>
      </w:pPr>
    </w:p>
    <w:p w14:paraId="2E79351F" w14:textId="77777777" w:rsidR="001C2D6A" w:rsidRPr="00D10349" w:rsidRDefault="001C2D6A" w:rsidP="00D32BDE">
      <w:pPr>
        <w:rPr>
          <w:rFonts w:ascii="Arial" w:hAnsi="Arial" w:cs="Arial"/>
        </w:rPr>
      </w:pPr>
    </w:p>
    <w:p w14:paraId="7AF7B323" w14:textId="77777777" w:rsidR="001C2D6A" w:rsidRPr="00D10349" w:rsidRDefault="001C2D6A" w:rsidP="00D32BDE">
      <w:pPr>
        <w:pStyle w:val="Textkrper-Einzug2"/>
        <w:shd w:val="clear" w:color="auto" w:fill="FFFFFF"/>
        <w:tabs>
          <w:tab w:val="left" w:pos="1418"/>
        </w:tabs>
        <w:spacing w:after="0"/>
        <w:ind w:left="426"/>
        <w:rPr>
          <w:b/>
          <w:noProof/>
        </w:rPr>
      </w:pPr>
    </w:p>
    <w:p w14:paraId="0BA02D7E" w14:textId="77777777" w:rsidR="001C2D6A" w:rsidRPr="00D10349" w:rsidRDefault="001C2D6A" w:rsidP="00D32BDE">
      <w:pPr>
        <w:pStyle w:val="Textkrper-Einzug2"/>
        <w:shd w:val="pct10" w:color="auto" w:fill="FFFFFF"/>
        <w:tabs>
          <w:tab w:val="left" w:pos="1418"/>
        </w:tabs>
        <w:spacing w:after="0"/>
        <w:ind w:left="426"/>
        <w:rPr>
          <w:b/>
          <w:noProof/>
          <w:sz w:val="22"/>
          <w:szCs w:val="22"/>
        </w:rPr>
      </w:pPr>
      <w:r w:rsidRPr="00D10349">
        <w:rPr>
          <w:b/>
          <w:noProof/>
          <w:sz w:val="22"/>
          <w:szCs w:val="22"/>
        </w:rPr>
        <w:t>Wichtiger Hinweis!</w:t>
      </w:r>
    </w:p>
    <w:p w14:paraId="1AFE0448" w14:textId="2F803B8A" w:rsidR="001C2D6A" w:rsidRPr="00D10349" w:rsidRDefault="001C2D6A" w:rsidP="00D32BDE">
      <w:pPr>
        <w:pStyle w:val="Textkrper-Einzug2"/>
        <w:shd w:val="pct10" w:color="auto" w:fill="FFFFFF"/>
        <w:tabs>
          <w:tab w:val="left" w:pos="426"/>
        </w:tabs>
        <w:spacing w:after="0"/>
        <w:ind w:left="426"/>
        <w:rPr>
          <w:noProof/>
          <w:sz w:val="22"/>
          <w:szCs w:val="22"/>
        </w:rPr>
      </w:pPr>
      <w:r w:rsidRPr="00D10349">
        <w:rPr>
          <w:noProof/>
          <w:sz w:val="22"/>
          <w:szCs w:val="22"/>
        </w:rPr>
        <w:t>Die Verwendung der Vordrucke ist zur Angebotserstellung erforderlich. Bitte achten Sie im eigenen Interesse auf die Vollständigkeit der erforderlichen Unterlagen.</w:t>
      </w:r>
    </w:p>
    <w:p w14:paraId="1DF6F8E7" w14:textId="77777777" w:rsidR="001C2D6A" w:rsidRPr="00D10349" w:rsidRDefault="001C2D6A" w:rsidP="00D32BDE">
      <w:pPr>
        <w:pStyle w:val="berschrift30"/>
        <w:rPr>
          <w:rFonts w:ascii="Arial" w:hAnsi="Arial" w:cs="Arial"/>
          <w:szCs w:val="22"/>
        </w:rPr>
      </w:pPr>
    </w:p>
    <w:p w14:paraId="26B778FB" w14:textId="77777777" w:rsidR="001C2D6A" w:rsidRPr="00D10349" w:rsidRDefault="001C2D6A" w:rsidP="00D32BDE">
      <w:pPr>
        <w:pStyle w:val="Textkrper-Einzug2"/>
        <w:shd w:val="clear" w:color="auto" w:fill="auto"/>
        <w:tabs>
          <w:tab w:val="left" w:pos="426"/>
        </w:tabs>
        <w:spacing w:after="0"/>
        <w:ind w:left="426"/>
        <w:jc w:val="right"/>
        <w:rPr>
          <w:noProof/>
          <w:sz w:val="28"/>
        </w:rPr>
      </w:pPr>
    </w:p>
    <w:p w14:paraId="6B30B0B1" w14:textId="7DAFF326" w:rsidR="00CD3BF3" w:rsidRDefault="001C2D6A" w:rsidP="00603B23">
      <w:pPr>
        <w:pStyle w:val="berschrift30"/>
        <w:spacing w:before="0" w:after="120"/>
        <w:rPr>
          <w:sz w:val="20"/>
        </w:rPr>
        <w:sectPr w:rsidR="00CD3BF3" w:rsidSect="004233D4">
          <w:headerReference w:type="default" r:id="rId8"/>
          <w:pgSz w:w="11906" w:h="16838"/>
          <w:pgMar w:top="1134" w:right="1418" w:bottom="851" w:left="1418" w:header="720" w:footer="720" w:gutter="0"/>
          <w:cols w:space="708"/>
          <w:docGrid w:linePitch="360"/>
        </w:sectPr>
      </w:pPr>
      <w:r w:rsidRPr="00FE31D0">
        <w:rPr>
          <w:rFonts w:ascii="Arial" w:hAnsi="Arial" w:cs="Arial"/>
        </w:rPr>
        <w:br w:type="page"/>
      </w:r>
    </w:p>
    <w:p w14:paraId="3E2F0CD0" w14:textId="77777777" w:rsidR="000A3691" w:rsidRPr="00216407" w:rsidRDefault="000A3691" w:rsidP="000A3691">
      <w:pPr>
        <w:pStyle w:val="berschrift30"/>
        <w:spacing w:before="0" w:after="0" w:line="240" w:lineRule="auto"/>
        <w:rPr>
          <w:rFonts w:ascii="Arial" w:hAnsi="Arial" w:cs="Arial"/>
          <w:sz w:val="28"/>
        </w:rPr>
      </w:pPr>
      <w:bookmarkStart w:id="0" w:name="_Hlk188770905"/>
      <w:r w:rsidRPr="00216407">
        <w:rPr>
          <w:rFonts w:ascii="Arial" w:hAnsi="Arial" w:cs="Arial"/>
          <w:sz w:val="28"/>
        </w:rPr>
        <w:lastRenderedPageBreak/>
        <w:t>Eigenerklärung</w:t>
      </w:r>
      <w:r>
        <w:rPr>
          <w:rFonts w:ascii="Arial" w:hAnsi="Arial" w:cs="Arial"/>
          <w:sz w:val="28"/>
        </w:rPr>
        <w:t xml:space="preserve"> (Russlandsanktionen)</w:t>
      </w:r>
    </w:p>
    <w:bookmarkEnd w:id="0"/>
    <w:p w14:paraId="2E0B4E25" w14:textId="77777777" w:rsidR="000A3691" w:rsidRPr="002A724D" w:rsidRDefault="000A3691" w:rsidP="000A3691">
      <w:pPr>
        <w:pStyle w:val="berschrift30"/>
        <w:spacing w:after="0" w:line="240" w:lineRule="auto"/>
        <w:rPr>
          <w:rFonts w:ascii="Arial" w:hAnsi="Arial" w:cs="Arial"/>
          <w:bCs/>
          <w:sz w:val="20"/>
        </w:rPr>
      </w:pPr>
      <w:r w:rsidRPr="002A724D">
        <w:rPr>
          <w:rFonts w:ascii="Arial" w:hAnsi="Arial" w:cs="Arial"/>
          <w:bCs/>
          <w:sz w:val="20"/>
        </w:rPr>
        <w:t>Die nachfolgende Erklärung gebe/n ich/wir verbindlich ab:</w:t>
      </w:r>
    </w:p>
    <w:p w14:paraId="02C1BF55" w14:textId="240C6CCB" w:rsidR="000A3691" w:rsidRPr="002A724D" w:rsidRDefault="000A3691" w:rsidP="00FF6A97">
      <w:pPr>
        <w:pStyle w:val="berschrift30"/>
        <w:spacing w:after="0" w:line="240" w:lineRule="auto"/>
        <w:jc w:val="both"/>
        <w:rPr>
          <w:rFonts w:ascii="Arial" w:hAnsi="Arial" w:cs="Arial"/>
          <w:b w:val="0"/>
          <w:sz w:val="20"/>
        </w:rPr>
      </w:pPr>
      <w:r w:rsidRPr="002A724D">
        <w:rPr>
          <w:rFonts w:ascii="Arial" w:hAnsi="Arial" w:cs="Arial"/>
          <w:b w:val="0"/>
          <w:sz w:val="20"/>
        </w:rPr>
        <w:t xml:space="preserve">1.Der / die Bewerber / Bieter gehört / gehören nicht zu den in Artikel 5 k) Absatz 1 der Verordnung (EU) Nr. 833/2014 </w:t>
      </w:r>
      <w:r w:rsidR="001F29A4" w:rsidRPr="009D29F1">
        <w:rPr>
          <w:rFonts w:ascii="Arial" w:hAnsi="Arial" w:cs="Arial"/>
          <w:b w:val="0"/>
          <w:sz w:val="20"/>
        </w:rPr>
        <w:t xml:space="preserve">in der </w:t>
      </w:r>
      <w:r w:rsidR="007432A8">
        <w:rPr>
          <w:rFonts w:ascii="Arial" w:hAnsi="Arial" w:cs="Arial"/>
          <w:b w:val="0"/>
          <w:sz w:val="20"/>
        </w:rPr>
        <w:t xml:space="preserve">zum Zeitpunkt des Ende des Angebotfrist geltenden Fassung </w:t>
      </w:r>
      <w:r w:rsidRPr="002A724D">
        <w:rPr>
          <w:rFonts w:ascii="Arial" w:hAnsi="Arial" w:cs="Arial"/>
          <w:b w:val="0"/>
          <w:sz w:val="20"/>
        </w:rPr>
        <w:t xml:space="preserve">genannten Personen oder Unternehmen, die einen </w:t>
      </w:r>
      <w:r w:rsidRPr="002A724D">
        <w:rPr>
          <w:rFonts w:ascii="Arial" w:hAnsi="Arial" w:cs="Arial"/>
          <w:b w:val="0"/>
          <w:sz w:val="20"/>
          <w:u w:val="single"/>
        </w:rPr>
        <w:t>Bezug zu Russland</w:t>
      </w:r>
      <w:r w:rsidRPr="002A724D">
        <w:rPr>
          <w:rFonts w:ascii="Arial" w:hAnsi="Arial" w:cs="Arial"/>
          <w:b w:val="0"/>
          <w:sz w:val="20"/>
        </w:rPr>
        <w:t xml:space="preserve"> im Sinne der Vorschrift aufweisen, </w:t>
      </w:r>
    </w:p>
    <w:p w14:paraId="5DD5C3D8" w14:textId="7D83AE34" w:rsidR="000A3691" w:rsidRPr="002A724D" w:rsidRDefault="000A3691" w:rsidP="00FF6A97">
      <w:pPr>
        <w:pStyle w:val="berschrift30"/>
        <w:numPr>
          <w:ilvl w:val="0"/>
          <w:numId w:val="4"/>
        </w:numPr>
        <w:spacing w:after="0" w:line="240" w:lineRule="auto"/>
        <w:jc w:val="both"/>
        <w:rPr>
          <w:rFonts w:ascii="Arial" w:hAnsi="Arial" w:cs="Arial"/>
          <w:b w:val="0"/>
          <w:sz w:val="20"/>
        </w:rPr>
      </w:pPr>
      <w:r w:rsidRPr="002A724D">
        <w:rPr>
          <w:rFonts w:ascii="Arial" w:hAnsi="Arial" w:cs="Arial"/>
          <w:b w:val="0"/>
          <w:sz w:val="20"/>
        </w:rPr>
        <w:t>durch die russische Staatsangehörigkeit des Bewerbers/Bieters</w:t>
      </w:r>
      <w:r w:rsidR="0096469D" w:rsidRPr="0096469D">
        <w:rPr>
          <w:rFonts w:ascii="Arial" w:hAnsi="Arial" w:cs="Arial"/>
          <w:b w:val="0"/>
          <w:sz w:val="20"/>
        </w:rPr>
        <w:t xml:space="preserve"> </w:t>
      </w:r>
      <w:r w:rsidR="0096469D" w:rsidRPr="008A3245">
        <w:rPr>
          <w:rFonts w:ascii="Arial" w:hAnsi="Arial" w:cs="Arial"/>
          <w:b w:val="0"/>
          <w:sz w:val="20"/>
        </w:rPr>
        <w:t>die Ansässigkeit</w:t>
      </w:r>
      <w:r w:rsidRPr="002A724D">
        <w:rPr>
          <w:rFonts w:ascii="Arial" w:hAnsi="Arial" w:cs="Arial"/>
          <w:b w:val="0"/>
          <w:sz w:val="20"/>
        </w:rPr>
        <w:t xml:space="preserve"> oder die Niederlassung des Bewerbers/Bieters in Russland,</w:t>
      </w:r>
    </w:p>
    <w:p w14:paraId="6CC71680" w14:textId="77777777" w:rsidR="000A3691" w:rsidRPr="002A724D" w:rsidRDefault="000A3691" w:rsidP="00FF6A97">
      <w:pPr>
        <w:pStyle w:val="berschrift30"/>
        <w:numPr>
          <w:ilvl w:val="0"/>
          <w:numId w:val="4"/>
        </w:numPr>
        <w:spacing w:after="0" w:line="240" w:lineRule="auto"/>
        <w:jc w:val="both"/>
        <w:rPr>
          <w:rFonts w:ascii="Arial" w:hAnsi="Arial" w:cs="Arial"/>
          <w:b w:val="0"/>
          <w:sz w:val="20"/>
        </w:rPr>
      </w:pPr>
      <w:r w:rsidRPr="002A724D">
        <w:rPr>
          <w:rFonts w:ascii="Arial" w:hAnsi="Arial" w:cs="Arial"/>
          <w:b w:val="0"/>
          <w:sz w:val="20"/>
        </w:rPr>
        <w:t>durch die Beteiligung einer natürlichen Person oder eines Unternehmens, auf die eines der Kriterien nach Buchstabe a zutrifft, am Bewerber/Bieter über das Halten von Anteilen im Umfang von mehr als 50%,</w:t>
      </w:r>
    </w:p>
    <w:p w14:paraId="2CB725F6" w14:textId="77777777" w:rsidR="000A3691" w:rsidRPr="002A724D" w:rsidRDefault="000A3691" w:rsidP="00FF6A97">
      <w:pPr>
        <w:pStyle w:val="berschrift30"/>
        <w:numPr>
          <w:ilvl w:val="0"/>
          <w:numId w:val="4"/>
        </w:numPr>
        <w:spacing w:after="0" w:line="240" w:lineRule="auto"/>
        <w:jc w:val="both"/>
        <w:rPr>
          <w:rFonts w:ascii="Arial" w:hAnsi="Arial" w:cs="Arial"/>
          <w:b w:val="0"/>
          <w:sz w:val="20"/>
        </w:rPr>
      </w:pPr>
      <w:r w:rsidRPr="002A724D">
        <w:rPr>
          <w:rFonts w:ascii="Arial" w:hAnsi="Arial" w:cs="Arial"/>
          <w:b w:val="0"/>
          <w:sz w:val="20"/>
        </w:rPr>
        <w:t>durch das Handeln der Bewerber/Bieter im Namen oder auf Anweisung von Personen oder Unternehmen, auf die die Kriterien der Buchstaben a und/oder b zutrifft.</w:t>
      </w:r>
    </w:p>
    <w:p w14:paraId="093812C8" w14:textId="77777777" w:rsidR="000A3691" w:rsidRPr="002A724D" w:rsidRDefault="000A3691" w:rsidP="00FF6A97">
      <w:pPr>
        <w:pStyle w:val="berschrift30"/>
        <w:spacing w:after="0" w:line="240" w:lineRule="auto"/>
        <w:jc w:val="both"/>
        <w:rPr>
          <w:rFonts w:ascii="Arial" w:hAnsi="Arial" w:cs="Arial"/>
          <w:b w:val="0"/>
          <w:sz w:val="20"/>
        </w:rPr>
      </w:pPr>
      <w:r w:rsidRPr="002A724D">
        <w:rPr>
          <w:rFonts w:ascii="Arial" w:hAnsi="Arial" w:cs="Arial"/>
          <w:b w:val="0"/>
          <w:sz w:val="20"/>
        </w:rPr>
        <w:t>2. Die am Auftrag als Unterauftragnehmer, Lieferanten oder Unternehmen, deren Kapazitäten im Zusammenhang mit der Erbringung des Eignungsnachweises in Anspruch genommen werden, beteiligten Unternehmen, auf die mehr als 10 % des Auftragswerts entfällt, gehören ebenfalls nicht zu dem in der Vorschrift genannten Personenkreis mit einem Bezug zu Russland im Sinne der Vorschrift.</w:t>
      </w:r>
    </w:p>
    <w:p w14:paraId="47352FEA" w14:textId="77777777" w:rsidR="000A3691" w:rsidRPr="002A724D" w:rsidRDefault="000A3691" w:rsidP="00FF6A97">
      <w:pPr>
        <w:pStyle w:val="berschrift30"/>
        <w:spacing w:after="0" w:line="240" w:lineRule="auto"/>
        <w:jc w:val="both"/>
        <w:rPr>
          <w:rFonts w:ascii="Arial" w:hAnsi="Arial" w:cs="Arial"/>
          <w:b w:val="0"/>
          <w:sz w:val="20"/>
        </w:rPr>
      </w:pPr>
      <w:r w:rsidRPr="002A724D">
        <w:rPr>
          <w:rFonts w:ascii="Arial" w:hAnsi="Arial" w:cs="Arial"/>
          <w:b w:val="0"/>
          <w:sz w:val="20"/>
        </w:rPr>
        <w:t>3. Es wird bestätigt und sichergestellt, dass auch während der Vertragslaufzeit keine als Unterauftragnehmer, Lieferanten oder Unternehmen, deren Kapazitäten im Zusammenhang mit der Erbringung des Eignungsnachweises in Anspruch genommen werden, beteiligten Unternehmen eingesetzt werden, auf die mehr als 10 % des Auftragswerts entfällt.</w:t>
      </w:r>
    </w:p>
    <w:p w14:paraId="5E7BF2C2" w14:textId="77777777" w:rsidR="000A3691" w:rsidRPr="002A724D" w:rsidRDefault="000A3691" w:rsidP="00FF6A97">
      <w:pPr>
        <w:pStyle w:val="berschrift30"/>
        <w:spacing w:before="0" w:after="0" w:line="240" w:lineRule="auto"/>
        <w:jc w:val="both"/>
        <w:rPr>
          <w:rFonts w:ascii="Arial" w:hAnsi="Arial" w:cs="Arial"/>
          <w:bCs/>
          <w:sz w:val="20"/>
        </w:rPr>
      </w:pP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8779"/>
      </w:tblGrid>
      <w:tr w:rsidR="000A3691" w:rsidRPr="002A724D" w14:paraId="0AA75AD5" w14:textId="77777777" w:rsidTr="000922B3">
        <w:trPr>
          <w:cantSplit/>
        </w:trPr>
        <w:tc>
          <w:tcPr>
            <w:tcW w:w="9139" w:type="dxa"/>
            <w:gridSpan w:val="2"/>
            <w:shd w:val="clear" w:color="auto" w:fill="D9D9D9"/>
          </w:tcPr>
          <w:p w14:paraId="0A28B36E" w14:textId="77777777" w:rsidR="000A3691" w:rsidRPr="002A724D" w:rsidRDefault="000A3691" w:rsidP="00FF6A97">
            <w:pPr>
              <w:jc w:val="both"/>
              <w:rPr>
                <w:rFonts w:ascii="Arial" w:hAnsi="Arial" w:cs="Arial"/>
                <w:b/>
                <w:bCs/>
                <w:iCs/>
                <w:sz w:val="20"/>
                <w:szCs w:val="20"/>
              </w:rPr>
            </w:pPr>
            <w:r w:rsidRPr="002A724D">
              <w:rPr>
                <w:rFonts w:ascii="Arial" w:hAnsi="Arial" w:cs="Arial"/>
                <w:b/>
                <w:bCs/>
                <w:iCs/>
                <w:sz w:val="20"/>
                <w:szCs w:val="20"/>
              </w:rPr>
              <w:t xml:space="preserve">Name des Bieters bzw. des Erklärenden </w:t>
            </w:r>
          </w:p>
          <w:p w14:paraId="70C9D96F" w14:textId="56784439" w:rsidR="000A3691" w:rsidRPr="002A724D" w:rsidRDefault="000A3691" w:rsidP="00FF6A97">
            <w:pPr>
              <w:jc w:val="both"/>
              <w:rPr>
                <w:rFonts w:ascii="Arial" w:hAnsi="Arial" w:cs="Arial"/>
                <w:sz w:val="20"/>
                <w:szCs w:val="20"/>
              </w:rPr>
            </w:pPr>
            <w:r w:rsidRPr="00885B7E">
              <w:rPr>
                <w:rFonts w:ascii="Arial" w:hAnsi="Arial" w:cs="Arial"/>
                <w:i/>
                <w:sz w:val="20"/>
                <w:szCs w:val="20"/>
              </w:rPr>
              <w:t>- bei Bietergemeinschaften: Name des bevollmächtigten Mitgliedes des Bietergemeinschaft</w:t>
            </w:r>
          </w:p>
        </w:tc>
      </w:tr>
      <w:tr w:rsidR="000A3691" w:rsidRPr="002A724D" w14:paraId="49ED0B94" w14:textId="77777777" w:rsidTr="000922B3">
        <w:trPr>
          <w:trHeight w:val="2406"/>
        </w:trPr>
        <w:tc>
          <w:tcPr>
            <w:tcW w:w="360" w:type="dxa"/>
            <w:tcBorders>
              <w:bottom w:val="single" w:sz="4" w:space="0" w:color="auto"/>
            </w:tcBorders>
          </w:tcPr>
          <w:p w14:paraId="5154593F" w14:textId="77777777" w:rsidR="000A3691" w:rsidRPr="002A724D" w:rsidRDefault="000A3691" w:rsidP="00FF6A97">
            <w:pPr>
              <w:jc w:val="both"/>
              <w:rPr>
                <w:rFonts w:ascii="Arial" w:hAnsi="Arial" w:cs="Arial"/>
                <w:sz w:val="20"/>
                <w:szCs w:val="20"/>
              </w:rPr>
            </w:pPr>
            <w:r w:rsidRPr="002A724D">
              <w:rPr>
                <w:rFonts w:ascii="Arial" w:hAnsi="Arial" w:cs="Arial"/>
                <w:sz w:val="20"/>
                <w:szCs w:val="20"/>
              </w:rPr>
              <w:t>1.</w:t>
            </w:r>
          </w:p>
        </w:tc>
        <w:tc>
          <w:tcPr>
            <w:tcW w:w="8779" w:type="dxa"/>
            <w:tcBorders>
              <w:bottom w:val="single" w:sz="4" w:space="0" w:color="auto"/>
            </w:tcBorders>
          </w:tcPr>
          <w:p w14:paraId="542C5023" w14:textId="77777777" w:rsidR="008859BA" w:rsidRPr="00E16AA0" w:rsidRDefault="008859BA" w:rsidP="008859BA">
            <w:pPr>
              <w:rPr>
                <w:rFonts w:ascii="Arial" w:hAnsi="Arial" w:cs="Arial"/>
                <w:sz w:val="20"/>
              </w:rPr>
            </w:pPr>
            <w:r w:rsidRPr="00E16AA0">
              <w:rPr>
                <w:rFonts w:ascii="Arial" w:hAnsi="Arial" w:cs="Arial"/>
                <w:sz w:val="20"/>
              </w:rPr>
              <w:t>Name des Bieters (Unternehmensname):</w:t>
            </w:r>
          </w:p>
          <w:p w14:paraId="430B1F90" w14:textId="77777777" w:rsidR="008859BA" w:rsidRPr="00E16AA0" w:rsidRDefault="008859BA" w:rsidP="008859BA">
            <w:pPr>
              <w:rPr>
                <w:rFonts w:ascii="Arial" w:hAnsi="Arial" w:cs="Arial"/>
                <w:sz w:val="20"/>
              </w:rPr>
            </w:pPr>
            <w:r w:rsidRPr="00E16AA0">
              <w:rPr>
                <w:rFonts w:ascii="Arial" w:hAnsi="Arial" w:cs="Arial"/>
                <w:sz w:val="20"/>
              </w:rPr>
              <w:fldChar w:fldCharType="begin">
                <w:ffData>
                  <w:name w:val="Text11"/>
                  <w:enabled/>
                  <w:calcOnExit w:val="0"/>
                  <w:textInput/>
                </w:ffData>
              </w:fldChar>
            </w:r>
            <w:r w:rsidRPr="00E16AA0">
              <w:rPr>
                <w:rFonts w:ascii="Arial" w:hAnsi="Arial" w:cs="Arial"/>
                <w:sz w:val="20"/>
              </w:rPr>
              <w:instrText xml:space="preserve"> FORMTEXT </w:instrText>
            </w:r>
            <w:r w:rsidRPr="00E16AA0">
              <w:rPr>
                <w:rFonts w:ascii="Arial" w:hAnsi="Arial" w:cs="Arial"/>
                <w:sz w:val="20"/>
              </w:rPr>
            </w:r>
            <w:r w:rsidRPr="00E16AA0">
              <w:rPr>
                <w:rFonts w:ascii="Arial" w:hAnsi="Arial" w:cs="Arial"/>
                <w:sz w:val="20"/>
              </w:rPr>
              <w:fldChar w:fldCharType="separate"/>
            </w:r>
            <w:r w:rsidRPr="00E16AA0">
              <w:rPr>
                <w:rFonts w:ascii="Arial" w:hAnsi="Arial" w:cs="Arial"/>
                <w:noProof/>
                <w:sz w:val="20"/>
              </w:rPr>
              <w:t> </w:t>
            </w:r>
            <w:r w:rsidRPr="00E16AA0">
              <w:rPr>
                <w:rFonts w:ascii="Arial" w:hAnsi="Arial" w:cs="Arial"/>
                <w:noProof/>
                <w:sz w:val="20"/>
              </w:rPr>
              <w:t> </w:t>
            </w:r>
            <w:r w:rsidRPr="00E16AA0">
              <w:rPr>
                <w:rFonts w:ascii="Arial" w:hAnsi="Arial" w:cs="Arial"/>
                <w:noProof/>
                <w:sz w:val="20"/>
              </w:rPr>
              <w:t> </w:t>
            </w:r>
            <w:r w:rsidRPr="00E16AA0">
              <w:rPr>
                <w:rFonts w:ascii="Arial" w:hAnsi="Arial" w:cs="Arial"/>
                <w:noProof/>
                <w:sz w:val="20"/>
              </w:rPr>
              <w:t> </w:t>
            </w:r>
            <w:r w:rsidRPr="00E16AA0">
              <w:rPr>
                <w:rFonts w:ascii="Arial" w:hAnsi="Arial" w:cs="Arial"/>
                <w:noProof/>
                <w:sz w:val="20"/>
              </w:rPr>
              <w:t> </w:t>
            </w:r>
            <w:r w:rsidRPr="00E16AA0">
              <w:rPr>
                <w:rFonts w:ascii="Arial" w:hAnsi="Arial" w:cs="Arial"/>
                <w:sz w:val="20"/>
              </w:rPr>
              <w:fldChar w:fldCharType="end"/>
            </w:r>
          </w:p>
          <w:p w14:paraId="1CC6B0C8" w14:textId="77777777" w:rsidR="008859BA" w:rsidRPr="00E16AA0" w:rsidRDefault="008859BA" w:rsidP="008859BA">
            <w:pPr>
              <w:rPr>
                <w:rFonts w:ascii="Arial" w:hAnsi="Arial" w:cs="Arial"/>
                <w:sz w:val="20"/>
              </w:rPr>
            </w:pPr>
            <w:r w:rsidRPr="00E16AA0">
              <w:rPr>
                <w:rFonts w:ascii="Arial" w:hAnsi="Arial" w:cs="Arial"/>
                <w:sz w:val="20"/>
              </w:rPr>
              <w:t>Name des Erklärenden:</w:t>
            </w:r>
          </w:p>
          <w:p w14:paraId="0D78977D" w14:textId="77777777" w:rsidR="008859BA" w:rsidRPr="00E16AA0" w:rsidRDefault="008859BA" w:rsidP="008859BA">
            <w:pPr>
              <w:rPr>
                <w:rFonts w:ascii="Arial" w:hAnsi="Arial" w:cs="Arial"/>
                <w:sz w:val="20"/>
              </w:rPr>
            </w:pPr>
            <w:r w:rsidRPr="00E16AA0">
              <w:rPr>
                <w:rFonts w:ascii="Arial" w:hAnsi="Arial" w:cs="Arial"/>
                <w:sz w:val="20"/>
              </w:rPr>
              <w:fldChar w:fldCharType="begin">
                <w:ffData>
                  <w:name w:val="Text11"/>
                  <w:enabled/>
                  <w:calcOnExit w:val="0"/>
                  <w:textInput/>
                </w:ffData>
              </w:fldChar>
            </w:r>
            <w:r w:rsidRPr="00E16AA0">
              <w:rPr>
                <w:rFonts w:ascii="Arial" w:hAnsi="Arial" w:cs="Arial"/>
                <w:sz w:val="20"/>
              </w:rPr>
              <w:instrText xml:space="preserve"> FORMTEXT </w:instrText>
            </w:r>
            <w:r w:rsidRPr="00E16AA0">
              <w:rPr>
                <w:rFonts w:ascii="Arial" w:hAnsi="Arial" w:cs="Arial"/>
                <w:sz w:val="20"/>
              </w:rPr>
            </w:r>
            <w:r w:rsidRPr="00E16AA0">
              <w:rPr>
                <w:rFonts w:ascii="Arial" w:hAnsi="Arial" w:cs="Arial"/>
                <w:sz w:val="20"/>
              </w:rPr>
              <w:fldChar w:fldCharType="separate"/>
            </w:r>
            <w:r w:rsidRPr="00E16AA0">
              <w:rPr>
                <w:rFonts w:ascii="Arial" w:hAnsi="Arial" w:cs="Arial"/>
                <w:noProof/>
                <w:sz w:val="20"/>
              </w:rPr>
              <w:t> </w:t>
            </w:r>
            <w:r w:rsidRPr="00E16AA0">
              <w:rPr>
                <w:rFonts w:ascii="Arial" w:hAnsi="Arial" w:cs="Arial"/>
                <w:noProof/>
                <w:sz w:val="20"/>
              </w:rPr>
              <w:t> </w:t>
            </w:r>
            <w:r w:rsidRPr="00E16AA0">
              <w:rPr>
                <w:rFonts w:ascii="Arial" w:hAnsi="Arial" w:cs="Arial"/>
                <w:noProof/>
                <w:sz w:val="20"/>
              </w:rPr>
              <w:t> </w:t>
            </w:r>
            <w:r w:rsidRPr="00E16AA0">
              <w:rPr>
                <w:rFonts w:ascii="Arial" w:hAnsi="Arial" w:cs="Arial"/>
                <w:noProof/>
                <w:sz w:val="20"/>
              </w:rPr>
              <w:t> </w:t>
            </w:r>
            <w:r w:rsidRPr="00E16AA0">
              <w:rPr>
                <w:rFonts w:ascii="Arial" w:hAnsi="Arial" w:cs="Arial"/>
                <w:noProof/>
                <w:sz w:val="20"/>
              </w:rPr>
              <w:t> </w:t>
            </w:r>
            <w:r w:rsidRPr="00E16AA0">
              <w:rPr>
                <w:rFonts w:ascii="Arial" w:hAnsi="Arial" w:cs="Arial"/>
                <w:sz w:val="20"/>
              </w:rPr>
              <w:fldChar w:fldCharType="end"/>
            </w:r>
          </w:p>
          <w:p w14:paraId="2BF0A4BF" w14:textId="0BB67DD8" w:rsidR="000A3691" w:rsidRPr="002A724D" w:rsidRDefault="000A3691" w:rsidP="00FF6A97">
            <w:pPr>
              <w:jc w:val="both"/>
              <w:rPr>
                <w:rFonts w:ascii="Arial" w:hAnsi="Arial" w:cs="Arial"/>
                <w:sz w:val="20"/>
                <w:szCs w:val="20"/>
              </w:rPr>
            </w:pPr>
          </w:p>
        </w:tc>
      </w:tr>
      <w:tr w:rsidR="000A3691" w:rsidRPr="002A724D" w14:paraId="69F0A7D1" w14:textId="77777777" w:rsidTr="000922B3">
        <w:trPr>
          <w:trHeight w:val="227"/>
        </w:trPr>
        <w:tc>
          <w:tcPr>
            <w:tcW w:w="9139" w:type="dxa"/>
            <w:gridSpan w:val="2"/>
            <w:tcBorders>
              <w:bottom w:val="single" w:sz="4" w:space="0" w:color="auto"/>
            </w:tcBorders>
          </w:tcPr>
          <w:p w14:paraId="25E1FE97" w14:textId="77777777" w:rsidR="000A3691" w:rsidRPr="002A724D" w:rsidRDefault="000A3691" w:rsidP="00FF6A97">
            <w:pPr>
              <w:jc w:val="both"/>
              <w:rPr>
                <w:rFonts w:ascii="Arial" w:hAnsi="Arial" w:cs="Arial"/>
                <w:i/>
                <w:sz w:val="20"/>
                <w:szCs w:val="20"/>
              </w:rPr>
            </w:pPr>
            <w:r w:rsidRPr="002A724D">
              <w:rPr>
                <w:rFonts w:ascii="Arial" w:hAnsi="Arial" w:cs="Arial"/>
                <w:b/>
                <w:i/>
                <w:sz w:val="20"/>
                <w:szCs w:val="20"/>
              </w:rPr>
              <w:t xml:space="preserve">Nachfolgende Felder sind nur im Falle von Bietergemeinschaften zu verwenden: </w:t>
            </w:r>
            <w:r w:rsidRPr="002A724D">
              <w:rPr>
                <w:rFonts w:ascii="Arial" w:hAnsi="Arial" w:cs="Arial"/>
                <w:b/>
                <w:sz w:val="20"/>
                <w:szCs w:val="20"/>
              </w:rPr>
              <w:t xml:space="preserve">Ort, Datum, Stempel und Unterschrift(en) </w:t>
            </w:r>
            <w:r w:rsidRPr="002A724D">
              <w:rPr>
                <w:rFonts w:ascii="Arial" w:hAnsi="Arial" w:cs="Arial"/>
                <w:sz w:val="20"/>
                <w:szCs w:val="20"/>
              </w:rPr>
              <w:t xml:space="preserve">von den weiteren Mitgliedern der Bietergemeinschaft </w:t>
            </w:r>
          </w:p>
        </w:tc>
      </w:tr>
      <w:tr w:rsidR="000A3691" w:rsidRPr="002A724D" w14:paraId="622A0BC2" w14:textId="77777777" w:rsidTr="000922B3">
        <w:trPr>
          <w:trHeight w:val="966"/>
        </w:trPr>
        <w:tc>
          <w:tcPr>
            <w:tcW w:w="360" w:type="dxa"/>
            <w:tcBorders>
              <w:bottom w:val="single" w:sz="4" w:space="0" w:color="auto"/>
            </w:tcBorders>
          </w:tcPr>
          <w:p w14:paraId="5062E945" w14:textId="77777777" w:rsidR="000A3691" w:rsidRPr="002A724D" w:rsidRDefault="000A3691" w:rsidP="00FF6A97">
            <w:pPr>
              <w:jc w:val="both"/>
              <w:rPr>
                <w:rFonts w:ascii="Arial" w:hAnsi="Arial" w:cs="Arial"/>
                <w:sz w:val="20"/>
                <w:szCs w:val="20"/>
              </w:rPr>
            </w:pPr>
            <w:r w:rsidRPr="002A724D">
              <w:rPr>
                <w:rFonts w:ascii="Arial" w:hAnsi="Arial" w:cs="Arial"/>
                <w:sz w:val="20"/>
                <w:szCs w:val="20"/>
              </w:rPr>
              <w:t>2.</w:t>
            </w:r>
          </w:p>
        </w:tc>
        <w:tc>
          <w:tcPr>
            <w:tcW w:w="8779" w:type="dxa"/>
            <w:tcBorders>
              <w:bottom w:val="single" w:sz="4" w:space="0" w:color="auto"/>
            </w:tcBorders>
          </w:tcPr>
          <w:p w14:paraId="7D9BEEEE" w14:textId="77777777" w:rsidR="000A3691" w:rsidRPr="002A724D" w:rsidRDefault="000A3691" w:rsidP="00FF6A97">
            <w:pPr>
              <w:jc w:val="both"/>
              <w:rPr>
                <w:rFonts w:ascii="Arial" w:hAnsi="Arial" w:cs="Arial"/>
                <w:sz w:val="20"/>
                <w:szCs w:val="20"/>
              </w:rPr>
            </w:pPr>
            <w:r w:rsidRPr="002A724D">
              <w:rPr>
                <w:rFonts w:ascii="Arial" w:hAnsi="Arial" w:cs="Arial"/>
                <w:sz w:val="20"/>
                <w:szCs w:val="20"/>
              </w:rPr>
              <w:fldChar w:fldCharType="begin">
                <w:ffData>
                  <w:name w:val="Text12"/>
                  <w:enabled/>
                  <w:calcOnExit w:val="0"/>
                  <w:textInput/>
                </w:ffData>
              </w:fldChar>
            </w:r>
            <w:r w:rsidRPr="002A724D">
              <w:rPr>
                <w:rFonts w:ascii="Arial" w:hAnsi="Arial" w:cs="Arial"/>
                <w:sz w:val="20"/>
                <w:szCs w:val="20"/>
              </w:rPr>
              <w:instrText xml:space="preserve"> FORMTEXT </w:instrText>
            </w:r>
            <w:r w:rsidRPr="002A724D">
              <w:rPr>
                <w:rFonts w:ascii="Arial" w:hAnsi="Arial" w:cs="Arial"/>
                <w:sz w:val="20"/>
                <w:szCs w:val="20"/>
              </w:rPr>
            </w:r>
            <w:r w:rsidRPr="002A724D">
              <w:rPr>
                <w:rFonts w:ascii="Arial" w:hAnsi="Arial" w:cs="Arial"/>
                <w:sz w:val="20"/>
                <w:szCs w:val="20"/>
              </w:rPr>
              <w:fldChar w:fldCharType="separate"/>
            </w:r>
            <w:r w:rsidRPr="002A724D">
              <w:rPr>
                <w:rFonts w:ascii="Arial" w:hAnsi="Arial" w:cs="Arial"/>
                <w:sz w:val="20"/>
                <w:szCs w:val="20"/>
              </w:rPr>
              <w:t> </w:t>
            </w:r>
            <w:r w:rsidRPr="002A724D">
              <w:rPr>
                <w:rFonts w:ascii="Arial" w:hAnsi="Arial" w:cs="Arial"/>
                <w:sz w:val="20"/>
                <w:szCs w:val="20"/>
              </w:rPr>
              <w:t> </w:t>
            </w:r>
            <w:r w:rsidRPr="002A724D">
              <w:rPr>
                <w:rFonts w:ascii="Arial" w:hAnsi="Arial" w:cs="Arial"/>
                <w:sz w:val="20"/>
                <w:szCs w:val="20"/>
              </w:rPr>
              <w:t> </w:t>
            </w:r>
            <w:r w:rsidRPr="002A724D">
              <w:rPr>
                <w:rFonts w:ascii="Arial" w:hAnsi="Arial" w:cs="Arial"/>
                <w:sz w:val="20"/>
                <w:szCs w:val="20"/>
              </w:rPr>
              <w:t> </w:t>
            </w:r>
            <w:r w:rsidRPr="002A724D">
              <w:rPr>
                <w:rFonts w:ascii="Arial" w:hAnsi="Arial" w:cs="Arial"/>
                <w:sz w:val="20"/>
                <w:szCs w:val="20"/>
              </w:rPr>
              <w:t> </w:t>
            </w:r>
            <w:r w:rsidRPr="002A724D">
              <w:rPr>
                <w:rFonts w:ascii="Arial" w:hAnsi="Arial" w:cs="Arial"/>
                <w:sz w:val="20"/>
                <w:szCs w:val="20"/>
              </w:rPr>
              <w:fldChar w:fldCharType="end"/>
            </w:r>
          </w:p>
        </w:tc>
      </w:tr>
      <w:tr w:rsidR="000A3691" w:rsidRPr="002A724D" w14:paraId="76774659" w14:textId="77777777" w:rsidTr="000922B3">
        <w:trPr>
          <w:trHeight w:val="980"/>
        </w:trPr>
        <w:tc>
          <w:tcPr>
            <w:tcW w:w="360" w:type="dxa"/>
            <w:tcBorders>
              <w:bottom w:val="single" w:sz="4" w:space="0" w:color="auto"/>
            </w:tcBorders>
          </w:tcPr>
          <w:p w14:paraId="0211EF84" w14:textId="77777777" w:rsidR="000A3691" w:rsidRPr="002A724D" w:rsidRDefault="000A3691" w:rsidP="00FF6A97">
            <w:pPr>
              <w:jc w:val="both"/>
              <w:rPr>
                <w:rFonts w:ascii="Arial" w:hAnsi="Arial" w:cs="Arial"/>
                <w:sz w:val="20"/>
                <w:szCs w:val="20"/>
              </w:rPr>
            </w:pPr>
            <w:r w:rsidRPr="002A724D">
              <w:rPr>
                <w:rFonts w:ascii="Arial" w:hAnsi="Arial" w:cs="Arial"/>
                <w:sz w:val="20"/>
                <w:szCs w:val="20"/>
              </w:rPr>
              <w:t>3.</w:t>
            </w:r>
          </w:p>
        </w:tc>
        <w:tc>
          <w:tcPr>
            <w:tcW w:w="8779" w:type="dxa"/>
            <w:tcBorders>
              <w:bottom w:val="single" w:sz="4" w:space="0" w:color="auto"/>
            </w:tcBorders>
          </w:tcPr>
          <w:p w14:paraId="051E4CDC" w14:textId="77777777" w:rsidR="000A3691" w:rsidRPr="002A724D" w:rsidRDefault="000A3691" w:rsidP="00FF6A97">
            <w:pPr>
              <w:jc w:val="both"/>
              <w:rPr>
                <w:rFonts w:ascii="Arial" w:hAnsi="Arial" w:cs="Arial"/>
                <w:sz w:val="20"/>
                <w:szCs w:val="20"/>
              </w:rPr>
            </w:pPr>
            <w:r w:rsidRPr="002A724D">
              <w:rPr>
                <w:rFonts w:ascii="Arial" w:hAnsi="Arial" w:cs="Arial"/>
                <w:sz w:val="20"/>
                <w:szCs w:val="20"/>
              </w:rPr>
              <w:fldChar w:fldCharType="begin">
                <w:ffData>
                  <w:name w:val="Text13"/>
                  <w:enabled/>
                  <w:calcOnExit w:val="0"/>
                  <w:textInput/>
                </w:ffData>
              </w:fldChar>
            </w:r>
            <w:r w:rsidRPr="002A724D">
              <w:rPr>
                <w:rFonts w:ascii="Arial" w:hAnsi="Arial" w:cs="Arial"/>
                <w:sz w:val="20"/>
                <w:szCs w:val="20"/>
              </w:rPr>
              <w:instrText xml:space="preserve"> FORMTEXT </w:instrText>
            </w:r>
            <w:r w:rsidRPr="002A724D">
              <w:rPr>
                <w:rFonts w:ascii="Arial" w:hAnsi="Arial" w:cs="Arial"/>
                <w:sz w:val="20"/>
                <w:szCs w:val="20"/>
              </w:rPr>
            </w:r>
            <w:r w:rsidRPr="002A724D">
              <w:rPr>
                <w:rFonts w:ascii="Arial" w:hAnsi="Arial" w:cs="Arial"/>
                <w:sz w:val="20"/>
                <w:szCs w:val="20"/>
              </w:rPr>
              <w:fldChar w:fldCharType="separate"/>
            </w:r>
            <w:r w:rsidRPr="002A724D">
              <w:rPr>
                <w:rFonts w:ascii="Arial" w:hAnsi="Arial" w:cs="Arial"/>
                <w:sz w:val="20"/>
                <w:szCs w:val="20"/>
              </w:rPr>
              <w:t> </w:t>
            </w:r>
            <w:r w:rsidRPr="002A724D">
              <w:rPr>
                <w:rFonts w:ascii="Arial" w:hAnsi="Arial" w:cs="Arial"/>
                <w:sz w:val="20"/>
                <w:szCs w:val="20"/>
              </w:rPr>
              <w:t> </w:t>
            </w:r>
            <w:r w:rsidRPr="002A724D">
              <w:rPr>
                <w:rFonts w:ascii="Arial" w:hAnsi="Arial" w:cs="Arial"/>
                <w:sz w:val="20"/>
                <w:szCs w:val="20"/>
              </w:rPr>
              <w:t> </w:t>
            </w:r>
            <w:r w:rsidRPr="002A724D">
              <w:rPr>
                <w:rFonts w:ascii="Arial" w:hAnsi="Arial" w:cs="Arial"/>
                <w:sz w:val="20"/>
                <w:szCs w:val="20"/>
              </w:rPr>
              <w:t> </w:t>
            </w:r>
            <w:r w:rsidRPr="002A724D">
              <w:rPr>
                <w:rFonts w:ascii="Arial" w:hAnsi="Arial" w:cs="Arial"/>
                <w:sz w:val="20"/>
                <w:szCs w:val="20"/>
              </w:rPr>
              <w:t> </w:t>
            </w:r>
            <w:r w:rsidRPr="002A724D">
              <w:rPr>
                <w:rFonts w:ascii="Arial" w:hAnsi="Arial" w:cs="Arial"/>
                <w:sz w:val="20"/>
                <w:szCs w:val="20"/>
              </w:rPr>
              <w:fldChar w:fldCharType="end"/>
            </w:r>
          </w:p>
        </w:tc>
      </w:tr>
      <w:tr w:rsidR="000A3691" w:rsidRPr="002A724D" w14:paraId="79D8E8DE" w14:textId="77777777" w:rsidTr="000922B3">
        <w:trPr>
          <w:trHeight w:val="852"/>
        </w:trPr>
        <w:tc>
          <w:tcPr>
            <w:tcW w:w="360" w:type="dxa"/>
            <w:tcBorders>
              <w:bottom w:val="single" w:sz="4" w:space="0" w:color="auto"/>
            </w:tcBorders>
          </w:tcPr>
          <w:p w14:paraId="58D2BE88" w14:textId="77777777" w:rsidR="000A3691" w:rsidRPr="002A724D" w:rsidRDefault="000A3691" w:rsidP="00FF6A97">
            <w:pPr>
              <w:jc w:val="both"/>
              <w:rPr>
                <w:rFonts w:ascii="Arial" w:hAnsi="Arial" w:cs="Arial"/>
                <w:sz w:val="20"/>
                <w:szCs w:val="20"/>
              </w:rPr>
            </w:pPr>
            <w:r w:rsidRPr="002A724D">
              <w:rPr>
                <w:rFonts w:ascii="Arial" w:hAnsi="Arial" w:cs="Arial"/>
                <w:sz w:val="20"/>
                <w:szCs w:val="20"/>
              </w:rPr>
              <w:t>4.</w:t>
            </w:r>
          </w:p>
        </w:tc>
        <w:tc>
          <w:tcPr>
            <w:tcW w:w="8779" w:type="dxa"/>
            <w:tcBorders>
              <w:bottom w:val="single" w:sz="4" w:space="0" w:color="auto"/>
            </w:tcBorders>
          </w:tcPr>
          <w:p w14:paraId="27E43BDA" w14:textId="77777777" w:rsidR="000A3691" w:rsidRPr="002A724D" w:rsidRDefault="000A3691" w:rsidP="00FF6A97">
            <w:pPr>
              <w:jc w:val="both"/>
              <w:rPr>
                <w:rFonts w:ascii="Arial" w:hAnsi="Arial" w:cs="Arial"/>
                <w:sz w:val="20"/>
                <w:szCs w:val="20"/>
              </w:rPr>
            </w:pPr>
            <w:r w:rsidRPr="002A724D">
              <w:rPr>
                <w:rFonts w:ascii="Arial" w:hAnsi="Arial" w:cs="Arial"/>
                <w:sz w:val="20"/>
                <w:szCs w:val="20"/>
              </w:rPr>
              <w:fldChar w:fldCharType="begin">
                <w:ffData>
                  <w:name w:val="Text13"/>
                  <w:enabled/>
                  <w:calcOnExit w:val="0"/>
                  <w:textInput/>
                </w:ffData>
              </w:fldChar>
            </w:r>
            <w:r w:rsidRPr="002A724D">
              <w:rPr>
                <w:rFonts w:ascii="Arial" w:hAnsi="Arial" w:cs="Arial"/>
                <w:sz w:val="20"/>
                <w:szCs w:val="20"/>
              </w:rPr>
              <w:instrText xml:space="preserve"> FORMTEXT </w:instrText>
            </w:r>
            <w:r w:rsidRPr="002A724D">
              <w:rPr>
                <w:rFonts w:ascii="Arial" w:hAnsi="Arial" w:cs="Arial"/>
                <w:sz w:val="20"/>
                <w:szCs w:val="20"/>
              </w:rPr>
            </w:r>
            <w:r w:rsidRPr="002A724D">
              <w:rPr>
                <w:rFonts w:ascii="Arial" w:hAnsi="Arial" w:cs="Arial"/>
                <w:sz w:val="20"/>
                <w:szCs w:val="20"/>
              </w:rPr>
              <w:fldChar w:fldCharType="separate"/>
            </w:r>
            <w:r w:rsidRPr="002A724D">
              <w:rPr>
                <w:rFonts w:ascii="Arial" w:hAnsi="Arial" w:cs="Arial"/>
                <w:sz w:val="20"/>
                <w:szCs w:val="20"/>
              </w:rPr>
              <w:t> </w:t>
            </w:r>
            <w:r w:rsidRPr="002A724D">
              <w:rPr>
                <w:rFonts w:ascii="Arial" w:hAnsi="Arial" w:cs="Arial"/>
                <w:sz w:val="20"/>
                <w:szCs w:val="20"/>
              </w:rPr>
              <w:t> </w:t>
            </w:r>
            <w:r w:rsidRPr="002A724D">
              <w:rPr>
                <w:rFonts w:ascii="Arial" w:hAnsi="Arial" w:cs="Arial"/>
                <w:sz w:val="20"/>
                <w:szCs w:val="20"/>
              </w:rPr>
              <w:t> </w:t>
            </w:r>
            <w:r w:rsidRPr="002A724D">
              <w:rPr>
                <w:rFonts w:ascii="Arial" w:hAnsi="Arial" w:cs="Arial"/>
                <w:sz w:val="20"/>
                <w:szCs w:val="20"/>
              </w:rPr>
              <w:t> </w:t>
            </w:r>
            <w:r w:rsidRPr="002A724D">
              <w:rPr>
                <w:rFonts w:ascii="Arial" w:hAnsi="Arial" w:cs="Arial"/>
                <w:sz w:val="20"/>
                <w:szCs w:val="20"/>
              </w:rPr>
              <w:t> </w:t>
            </w:r>
            <w:r w:rsidRPr="002A724D">
              <w:rPr>
                <w:rFonts w:ascii="Arial" w:hAnsi="Arial" w:cs="Arial"/>
                <w:sz w:val="20"/>
                <w:szCs w:val="20"/>
              </w:rPr>
              <w:fldChar w:fldCharType="end"/>
            </w:r>
          </w:p>
        </w:tc>
      </w:tr>
      <w:tr w:rsidR="000A3691" w:rsidRPr="002A724D" w14:paraId="3E122B4F" w14:textId="77777777" w:rsidTr="000922B3">
        <w:trPr>
          <w:cantSplit/>
          <w:trHeight w:val="559"/>
        </w:trPr>
        <w:tc>
          <w:tcPr>
            <w:tcW w:w="9139" w:type="dxa"/>
            <w:gridSpan w:val="2"/>
          </w:tcPr>
          <w:p w14:paraId="116A8237" w14:textId="77777777" w:rsidR="000A3691" w:rsidRPr="002A724D" w:rsidRDefault="000A3691" w:rsidP="00FF6A97">
            <w:pPr>
              <w:jc w:val="both"/>
              <w:rPr>
                <w:rFonts w:ascii="Arial" w:hAnsi="Arial" w:cs="Arial"/>
                <w:i/>
                <w:sz w:val="20"/>
                <w:szCs w:val="20"/>
              </w:rPr>
            </w:pPr>
            <w:r w:rsidRPr="002A724D">
              <w:rPr>
                <w:rFonts w:ascii="Arial" w:hAnsi="Arial" w:cs="Arial"/>
                <w:i/>
                <w:sz w:val="20"/>
                <w:szCs w:val="20"/>
              </w:rPr>
              <w:t>(Ort, Datum, Stempel und Unterschrift weiterer Mitglieder der Bietergemeinschaft ggf. auf gesondertem Beiblatt!)</w:t>
            </w:r>
          </w:p>
        </w:tc>
      </w:tr>
    </w:tbl>
    <w:p w14:paraId="477A3C33" w14:textId="77777777" w:rsidR="009409B2" w:rsidRPr="00885B7E" w:rsidRDefault="009409B2" w:rsidP="000A2919">
      <w:pPr>
        <w:jc w:val="both"/>
        <w:rPr>
          <w:rFonts w:ascii="Arial" w:hAnsi="Arial" w:cs="Arial"/>
          <w:sz w:val="20"/>
          <w:szCs w:val="20"/>
        </w:rPr>
      </w:pPr>
    </w:p>
    <w:sectPr w:rsidR="009409B2" w:rsidRPr="00885B7E" w:rsidSect="004233D4">
      <w:headerReference w:type="default" r:id="rId9"/>
      <w:pgSz w:w="11906" w:h="16838"/>
      <w:pgMar w:top="1134" w:right="1418" w:bottom="851"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4F603" w14:textId="77777777" w:rsidR="007A4D5D" w:rsidRDefault="007A4D5D">
      <w:pPr>
        <w:spacing w:after="0" w:line="240" w:lineRule="auto"/>
      </w:pPr>
      <w:r>
        <w:separator/>
      </w:r>
    </w:p>
  </w:endnote>
  <w:endnote w:type="continuationSeparator" w:id="0">
    <w:p w14:paraId="2DAEFEE9" w14:textId="77777777" w:rsidR="007A4D5D" w:rsidRDefault="007A4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Officina Sans ITC TT">
    <w:altName w:val="Courier New"/>
    <w:charset w:val="00"/>
    <w:family w:val="auto"/>
    <w:pitch w:val="variable"/>
    <w:sig w:usb0="00000003" w:usb1="00000000" w:usb2="00000000" w:usb3="00000000" w:csb0="00000001" w:csb1="00000000"/>
  </w:font>
  <w:font w:name="Humnst777 BT">
    <w:altName w:val="Calibri"/>
    <w:charset w:val="00"/>
    <w:family w:val="swiss"/>
    <w:pitch w:val="variable"/>
    <w:sig w:usb0="800000AF" w:usb1="1000204A"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F8204" w14:textId="77777777" w:rsidR="007A4D5D" w:rsidRDefault="007A4D5D">
      <w:pPr>
        <w:spacing w:after="0" w:line="240" w:lineRule="auto"/>
      </w:pPr>
      <w:r>
        <w:separator/>
      </w:r>
    </w:p>
  </w:footnote>
  <w:footnote w:type="continuationSeparator" w:id="0">
    <w:p w14:paraId="01DAA693" w14:textId="77777777" w:rsidR="007A4D5D" w:rsidRDefault="007A4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51789" w14:textId="389DAC1B" w:rsidR="006E3426" w:rsidRDefault="005F2BE1">
    <w:pPr>
      <w:pStyle w:val="Kopfzeile"/>
      <w:jc w:val="right"/>
      <w:rPr>
        <w:rFonts w:ascii="Tahoma" w:hAnsi="Tahoma" w:cs="Tahoma"/>
        <w:b/>
        <w:sz w:val="20"/>
        <w:szCs w:val="20"/>
      </w:rPr>
    </w:pPr>
    <w:r>
      <w:rPr>
        <w:rFonts w:ascii="Tahoma" w:hAnsi="Tahoma" w:cs="Tahoma"/>
        <w:b/>
        <w:sz w:val="20"/>
        <w:szCs w:val="20"/>
      </w:rPr>
      <w:t xml:space="preserve">Vordruck </w:t>
    </w:r>
    <w:r w:rsidR="00603B23">
      <w:rPr>
        <w:rFonts w:ascii="Tahoma" w:hAnsi="Tahoma" w:cs="Tahoma"/>
        <w:b/>
        <w:sz w:val="20"/>
        <w:szCs w:val="20"/>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1822F" w14:textId="620FF080" w:rsidR="0028007E" w:rsidRDefault="0028007E">
    <w:pPr>
      <w:pStyle w:val="Kopfzeile"/>
      <w:jc w:val="right"/>
      <w:rPr>
        <w:rFonts w:ascii="Tahoma" w:hAnsi="Tahoma" w:cs="Tahoma"/>
        <w:b/>
        <w:sz w:val="20"/>
        <w:szCs w:val="20"/>
      </w:rPr>
    </w:pPr>
    <w:r>
      <w:rPr>
        <w:rFonts w:ascii="Tahoma" w:hAnsi="Tahoma" w:cs="Tahoma"/>
        <w:b/>
        <w:sz w:val="20"/>
        <w:szCs w:val="20"/>
      </w:rPr>
      <w:t xml:space="preserve">Vordruck </w:t>
    </w:r>
    <w:r w:rsidR="00F95A8E">
      <w:rPr>
        <w:rFonts w:ascii="Tahoma" w:hAnsi="Tahoma" w:cs="Tahoma"/>
        <w:b/>
        <w:sz w:val="20"/>
        <w:szCs w:val="20"/>
      </w:rPr>
      <w:t>6</w:t>
    </w:r>
  </w:p>
  <w:p w14:paraId="14CBE320" w14:textId="77777777" w:rsidR="0028007E" w:rsidRDefault="0028007E" w:rsidP="00CF43F2">
    <w:pPr>
      <w:pStyle w:val="Kopfzeile"/>
      <w:jc w:val="center"/>
      <w:rPr>
        <w:rFonts w:ascii="Tahoma" w:hAnsi="Tahoma" w:cs="Tahoma"/>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7C47"/>
    <w:multiLevelType w:val="hybridMultilevel"/>
    <w:tmpl w:val="1020E148"/>
    <w:lvl w:ilvl="0" w:tplc="10DE863A">
      <w:start w:val="1"/>
      <w:numFmt w:val="upperRoman"/>
      <w:lvlText w:val="%1."/>
      <w:lvlJc w:val="left"/>
      <w:pPr>
        <w:ind w:left="54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D26E5A9C">
      <w:start w:val="1"/>
      <w:numFmt w:val="decimal"/>
      <w:lvlText w:val="%2."/>
      <w:lvlJc w:val="left"/>
      <w:pPr>
        <w:ind w:left="10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5641C0E">
      <w:start w:val="1"/>
      <w:numFmt w:val="lowerRoman"/>
      <w:lvlText w:val="%3"/>
      <w:lvlJc w:val="left"/>
      <w:pPr>
        <w:ind w:left="1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FA02DD4">
      <w:start w:val="1"/>
      <w:numFmt w:val="decimal"/>
      <w:lvlText w:val="%4"/>
      <w:lvlJc w:val="left"/>
      <w:pPr>
        <w:ind w:left="2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1121D94">
      <w:start w:val="1"/>
      <w:numFmt w:val="lowerLetter"/>
      <w:lvlText w:val="%5"/>
      <w:lvlJc w:val="left"/>
      <w:pPr>
        <w:ind w:left="3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D7ACEA6">
      <w:start w:val="1"/>
      <w:numFmt w:val="lowerRoman"/>
      <w:lvlText w:val="%6"/>
      <w:lvlJc w:val="left"/>
      <w:pPr>
        <w:ind w:left="3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2385A0A">
      <w:start w:val="1"/>
      <w:numFmt w:val="decimal"/>
      <w:lvlText w:val="%7"/>
      <w:lvlJc w:val="left"/>
      <w:pPr>
        <w:ind w:left="45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EA0B63C">
      <w:start w:val="1"/>
      <w:numFmt w:val="lowerLetter"/>
      <w:lvlText w:val="%8"/>
      <w:lvlJc w:val="left"/>
      <w:pPr>
        <w:ind w:left="5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890F856">
      <w:start w:val="1"/>
      <w:numFmt w:val="lowerRoman"/>
      <w:lvlText w:val="%9"/>
      <w:lvlJc w:val="left"/>
      <w:pPr>
        <w:ind w:left="59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F85BE3"/>
    <w:multiLevelType w:val="hybridMultilevel"/>
    <w:tmpl w:val="C92C12CE"/>
    <w:lvl w:ilvl="0" w:tplc="DE666F5E">
      <w:start w:val="3"/>
      <w:numFmt w:val="decimal"/>
      <w:lvlText w:val="%1."/>
      <w:lvlJc w:val="left"/>
      <w:pPr>
        <w:ind w:left="10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3A08A66">
      <w:start w:val="1"/>
      <w:numFmt w:val="lowerLetter"/>
      <w:lvlText w:val="%2"/>
      <w:lvlJc w:val="left"/>
      <w:pPr>
        <w:ind w:left="1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BC2290A">
      <w:start w:val="1"/>
      <w:numFmt w:val="lowerRoman"/>
      <w:lvlText w:val="%3"/>
      <w:lvlJc w:val="left"/>
      <w:pPr>
        <w:ind w:left="2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87C4DF0">
      <w:start w:val="1"/>
      <w:numFmt w:val="decimal"/>
      <w:lvlText w:val="%4"/>
      <w:lvlJc w:val="left"/>
      <w:pPr>
        <w:ind w:left="3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76887C8">
      <w:start w:val="1"/>
      <w:numFmt w:val="lowerLetter"/>
      <w:lvlText w:val="%5"/>
      <w:lvlJc w:val="left"/>
      <w:pPr>
        <w:ind w:left="3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FD4440C">
      <w:start w:val="1"/>
      <w:numFmt w:val="lowerRoman"/>
      <w:lvlText w:val="%6"/>
      <w:lvlJc w:val="left"/>
      <w:pPr>
        <w:ind w:left="45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82F576">
      <w:start w:val="1"/>
      <w:numFmt w:val="decimal"/>
      <w:lvlText w:val="%7"/>
      <w:lvlJc w:val="left"/>
      <w:pPr>
        <w:ind w:left="5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0C00AAA">
      <w:start w:val="1"/>
      <w:numFmt w:val="lowerLetter"/>
      <w:lvlText w:val="%8"/>
      <w:lvlJc w:val="left"/>
      <w:pPr>
        <w:ind w:left="59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0807410">
      <w:start w:val="1"/>
      <w:numFmt w:val="lowerRoman"/>
      <w:lvlText w:val="%9"/>
      <w:lvlJc w:val="left"/>
      <w:pPr>
        <w:ind w:left="66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48D2A59"/>
    <w:multiLevelType w:val="hybridMultilevel"/>
    <w:tmpl w:val="AC84CE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BC349B"/>
    <w:multiLevelType w:val="hybridMultilevel"/>
    <w:tmpl w:val="9B9ADFEE"/>
    <w:lvl w:ilvl="0" w:tplc="EF62380C">
      <w:start w:val="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AC2DFD"/>
    <w:multiLevelType w:val="hybridMultilevel"/>
    <w:tmpl w:val="1D8E1144"/>
    <w:lvl w:ilvl="0" w:tplc="04070001">
      <w:start w:val="1"/>
      <w:numFmt w:val="bullet"/>
      <w:lvlText w:val=""/>
      <w:lvlJc w:val="left"/>
      <w:pPr>
        <w:ind w:left="720" w:hanging="360"/>
      </w:pPr>
      <w:rPr>
        <w:rFonts w:ascii="Symbol" w:hAnsi="Symbol" w:hint="default"/>
      </w:rPr>
    </w:lvl>
    <w:lvl w:ilvl="1" w:tplc="95FEA492">
      <w:start w:val="1"/>
      <w:numFmt w:val="bullet"/>
      <w:lvlText w:val="-"/>
      <w:lvlJc w:val="left"/>
      <w:pPr>
        <w:ind w:left="1440" w:hanging="360"/>
      </w:pPr>
      <w:rPr>
        <w:rFonts w:ascii="Arial" w:hAnsi="Arial" w:hint="default"/>
        <w:color w:val="auto"/>
        <w:w w:val="110"/>
        <w:position w:val="-6"/>
        <w:sz w:val="24"/>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E424DA"/>
    <w:multiLevelType w:val="hybridMultilevel"/>
    <w:tmpl w:val="09706D6C"/>
    <w:lvl w:ilvl="0" w:tplc="04070017">
      <w:start w:val="1"/>
      <w:numFmt w:val="lowerLetter"/>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489D03D2"/>
    <w:multiLevelType w:val="hybridMultilevel"/>
    <w:tmpl w:val="5BF664B0"/>
    <w:lvl w:ilvl="0" w:tplc="4998997C">
      <w:start w:val="1"/>
      <w:numFmt w:val="decimal"/>
      <w:lvlText w:val="(%1)"/>
      <w:lvlJc w:val="left"/>
      <w:pPr>
        <w:ind w:left="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87C48D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3F071F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680673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53CF7F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562F61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60012E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3B69B7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C0DEE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D753B50"/>
    <w:multiLevelType w:val="hybridMultilevel"/>
    <w:tmpl w:val="8F30CAD4"/>
    <w:lvl w:ilvl="0" w:tplc="08EA596E">
      <w:start w:val="1"/>
      <w:numFmt w:val="decimal"/>
      <w:lvlText w:val="(%1)"/>
      <w:lvlJc w:val="left"/>
      <w:pPr>
        <w:ind w:left="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A901E98">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58183E">
      <w:start w:val="1"/>
      <w:numFmt w:val="bullet"/>
      <w:lvlText w:val="▪"/>
      <w:lvlJc w:val="left"/>
      <w:pPr>
        <w:ind w:left="16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FEEFF2">
      <w:start w:val="1"/>
      <w:numFmt w:val="bullet"/>
      <w:lvlText w:val="•"/>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9EC2DA">
      <w:start w:val="1"/>
      <w:numFmt w:val="bullet"/>
      <w:lvlText w:val="o"/>
      <w:lvlJc w:val="left"/>
      <w:pPr>
        <w:ind w:left="3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8AA9668">
      <w:start w:val="1"/>
      <w:numFmt w:val="bullet"/>
      <w:lvlText w:val="▪"/>
      <w:lvlJc w:val="left"/>
      <w:pPr>
        <w:ind w:left="3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A06FAA">
      <w:start w:val="1"/>
      <w:numFmt w:val="bullet"/>
      <w:lvlText w:val="•"/>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DAD58E">
      <w:start w:val="1"/>
      <w:numFmt w:val="bullet"/>
      <w:lvlText w:val="o"/>
      <w:lvlJc w:val="left"/>
      <w:pPr>
        <w:ind w:left="5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647A72">
      <w:start w:val="1"/>
      <w:numFmt w:val="bullet"/>
      <w:lvlText w:val="▪"/>
      <w:lvlJc w:val="left"/>
      <w:pPr>
        <w:ind w:left="5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30D685C"/>
    <w:multiLevelType w:val="hybridMultilevel"/>
    <w:tmpl w:val="C7BAC0AE"/>
    <w:lvl w:ilvl="0" w:tplc="13A4D782">
      <w:start w:val="1"/>
      <w:numFmt w:val="decimal"/>
      <w:lvlText w:val="%1."/>
      <w:lvlJc w:val="left"/>
      <w:pPr>
        <w:tabs>
          <w:tab w:val="num" w:pos="360"/>
        </w:tabs>
        <w:ind w:left="360" w:hanging="360"/>
      </w:pPr>
      <w:rPr>
        <w:rFonts w:hint="default"/>
      </w:rPr>
    </w:lvl>
    <w:lvl w:ilvl="1" w:tplc="2BF81380" w:tentative="1">
      <w:start w:val="1"/>
      <w:numFmt w:val="lowerLetter"/>
      <w:lvlText w:val="%2."/>
      <w:lvlJc w:val="left"/>
      <w:pPr>
        <w:tabs>
          <w:tab w:val="num" w:pos="1080"/>
        </w:tabs>
        <w:ind w:left="1080" w:hanging="360"/>
      </w:pPr>
    </w:lvl>
    <w:lvl w:ilvl="2" w:tplc="56E051FE" w:tentative="1">
      <w:start w:val="1"/>
      <w:numFmt w:val="lowerRoman"/>
      <w:lvlText w:val="%3."/>
      <w:lvlJc w:val="right"/>
      <w:pPr>
        <w:tabs>
          <w:tab w:val="num" w:pos="1800"/>
        </w:tabs>
        <w:ind w:left="1800" w:hanging="180"/>
      </w:pPr>
    </w:lvl>
    <w:lvl w:ilvl="3" w:tplc="D276B664" w:tentative="1">
      <w:start w:val="1"/>
      <w:numFmt w:val="decimal"/>
      <w:lvlText w:val="%4."/>
      <w:lvlJc w:val="left"/>
      <w:pPr>
        <w:tabs>
          <w:tab w:val="num" w:pos="2520"/>
        </w:tabs>
        <w:ind w:left="2520" w:hanging="360"/>
      </w:pPr>
    </w:lvl>
    <w:lvl w:ilvl="4" w:tplc="D34EEE8C" w:tentative="1">
      <w:start w:val="1"/>
      <w:numFmt w:val="lowerLetter"/>
      <w:lvlText w:val="%5."/>
      <w:lvlJc w:val="left"/>
      <w:pPr>
        <w:tabs>
          <w:tab w:val="num" w:pos="3240"/>
        </w:tabs>
        <w:ind w:left="3240" w:hanging="360"/>
      </w:pPr>
    </w:lvl>
    <w:lvl w:ilvl="5" w:tplc="01789E6C" w:tentative="1">
      <w:start w:val="1"/>
      <w:numFmt w:val="lowerRoman"/>
      <w:lvlText w:val="%6."/>
      <w:lvlJc w:val="right"/>
      <w:pPr>
        <w:tabs>
          <w:tab w:val="num" w:pos="3960"/>
        </w:tabs>
        <w:ind w:left="3960" w:hanging="180"/>
      </w:pPr>
    </w:lvl>
    <w:lvl w:ilvl="6" w:tplc="1662301C" w:tentative="1">
      <w:start w:val="1"/>
      <w:numFmt w:val="decimal"/>
      <w:lvlText w:val="%7."/>
      <w:lvlJc w:val="left"/>
      <w:pPr>
        <w:tabs>
          <w:tab w:val="num" w:pos="4680"/>
        </w:tabs>
        <w:ind w:left="4680" w:hanging="360"/>
      </w:pPr>
    </w:lvl>
    <w:lvl w:ilvl="7" w:tplc="30B613AA" w:tentative="1">
      <w:start w:val="1"/>
      <w:numFmt w:val="lowerLetter"/>
      <w:lvlText w:val="%8."/>
      <w:lvlJc w:val="left"/>
      <w:pPr>
        <w:tabs>
          <w:tab w:val="num" w:pos="5400"/>
        </w:tabs>
        <w:ind w:left="5400" w:hanging="360"/>
      </w:pPr>
    </w:lvl>
    <w:lvl w:ilvl="8" w:tplc="CD34FD8C" w:tentative="1">
      <w:start w:val="1"/>
      <w:numFmt w:val="lowerRoman"/>
      <w:lvlText w:val="%9."/>
      <w:lvlJc w:val="right"/>
      <w:pPr>
        <w:tabs>
          <w:tab w:val="num" w:pos="6120"/>
        </w:tabs>
        <w:ind w:left="6120" w:hanging="180"/>
      </w:pPr>
    </w:lvl>
  </w:abstractNum>
  <w:abstractNum w:abstractNumId="9" w15:restartNumberingAfterBreak="0">
    <w:nsid w:val="59141FB8"/>
    <w:multiLevelType w:val="hybridMultilevel"/>
    <w:tmpl w:val="37566B10"/>
    <w:lvl w:ilvl="0" w:tplc="EF62380C">
      <w:start w:val="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18628FA"/>
    <w:multiLevelType w:val="hybridMultilevel"/>
    <w:tmpl w:val="6E1CC002"/>
    <w:lvl w:ilvl="0" w:tplc="95FEA492">
      <w:start w:val="1"/>
      <w:numFmt w:val="bullet"/>
      <w:lvlText w:val="-"/>
      <w:lvlJc w:val="left"/>
      <w:pPr>
        <w:ind w:left="720" w:hanging="360"/>
      </w:pPr>
      <w:rPr>
        <w:rFonts w:ascii="Arial" w:hAnsi="Arial" w:hint="default"/>
        <w:color w:val="auto"/>
        <w:w w:val="110"/>
        <w:position w:val="-6"/>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1BD59C5"/>
    <w:multiLevelType w:val="hybridMultilevel"/>
    <w:tmpl w:val="6CE28FC6"/>
    <w:lvl w:ilvl="0" w:tplc="CF12A390">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F764271"/>
    <w:multiLevelType w:val="hybridMultilevel"/>
    <w:tmpl w:val="63124216"/>
    <w:lvl w:ilvl="0" w:tplc="BD0CF8EA">
      <w:start w:val="1"/>
      <w:numFmt w:val="decimal"/>
      <w:lvlText w:val="(%1)"/>
      <w:lvlJc w:val="left"/>
      <w:pPr>
        <w:ind w:left="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AD03946">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0A24604">
      <w:start w:val="1"/>
      <w:numFmt w:val="bullet"/>
      <w:lvlText w:val="▪"/>
      <w:lvlJc w:val="left"/>
      <w:pPr>
        <w:ind w:left="16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243A50">
      <w:start w:val="1"/>
      <w:numFmt w:val="bullet"/>
      <w:lvlText w:val="•"/>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EEB590">
      <w:start w:val="1"/>
      <w:numFmt w:val="bullet"/>
      <w:lvlText w:val="o"/>
      <w:lvlJc w:val="left"/>
      <w:pPr>
        <w:ind w:left="3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92E3720">
      <w:start w:val="1"/>
      <w:numFmt w:val="bullet"/>
      <w:lvlText w:val="▪"/>
      <w:lvlJc w:val="left"/>
      <w:pPr>
        <w:ind w:left="3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C1C71CC">
      <w:start w:val="1"/>
      <w:numFmt w:val="bullet"/>
      <w:lvlText w:val="•"/>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7A4AC8">
      <w:start w:val="1"/>
      <w:numFmt w:val="bullet"/>
      <w:lvlText w:val="o"/>
      <w:lvlJc w:val="left"/>
      <w:pPr>
        <w:ind w:left="5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91ABB42">
      <w:start w:val="1"/>
      <w:numFmt w:val="bullet"/>
      <w:lvlText w:val="▪"/>
      <w:lvlJc w:val="left"/>
      <w:pPr>
        <w:ind w:left="5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87F609E"/>
    <w:multiLevelType w:val="hybridMultilevel"/>
    <w:tmpl w:val="993AD26A"/>
    <w:lvl w:ilvl="0" w:tplc="A8460138">
      <w:start w:val="1"/>
      <w:numFmt w:val="decimal"/>
      <w:lvlText w:val="(%1)"/>
      <w:lvlJc w:val="left"/>
      <w:pPr>
        <w:ind w:left="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5161FD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EEAA11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3DA3B0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0920D8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0A091C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99EEB6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184F8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44C9CB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2"/>
  </w:num>
  <w:num w:numId="3">
    <w:abstractNumId w:val="4"/>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5"/>
  </w:num>
  <w:num w:numId="6">
    <w:abstractNumId w:val="10"/>
  </w:num>
  <w:num w:numId="7">
    <w:abstractNumId w:val="11"/>
  </w:num>
  <w:num w:numId="8">
    <w:abstractNumId w:val="12"/>
  </w:num>
  <w:num w:numId="9">
    <w:abstractNumId w:val="6"/>
  </w:num>
  <w:num w:numId="10">
    <w:abstractNumId w:val="13"/>
  </w:num>
  <w:num w:numId="11">
    <w:abstractNumId w:val="7"/>
  </w:num>
  <w:num w:numId="12">
    <w:abstractNumId w:val="0"/>
  </w:num>
  <w:num w:numId="13">
    <w:abstractNumId w:val="1"/>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D6A"/>
    <w:rsid w:val="00002B4D"/>
    <w:rsid w:val="00004C75"/>
    <w:rsid w:val="00011AAA"/>
    <w:rsid w:val="00033301"/>
    <w:rsid w:val="00047408"/>
    <w:rsid w:val="0008428D"/>
    <w:rsid w:val="00085D83"/>
    <w:rsid w:val="0008685C"/>
    <w:rsid w:val="00095EA8"/>
    <w:rsid w:val="000A28B3"/>
    <w:rsid w:val="000A2919"/>
    <w:rsid w:val="000A3691"/>
    <w:rsid w:val="001010E2"/>
    <w:rsid w:val="00107951"/>
    <w:rsid w:val="00117F68"/>
    <w:rsid w:val="00145727"/>
    <w:rsid w:val="00146F7A"/>
    <w:rsid w:val="0015059F"/>
    <w:rsid w:val="001506C6"/>
    <w:rsid w:val="00151EAF"/>
    <w:rsid w:val="001C093D"/>
    <w:rsid w:val="001C2D6A"/>
    <w:rsid w:val="001C3F8E"/>
    <w:rsid w:val="001D5D7E"/>
    <w:rsid w:val="001F29A4"/>
    <w:rsid w:val="001F5FF5"/>
    <w:rsid w:val="001F6474"/>
    <w:rsid w:val="00222B5C"/>
    <w:rsid w:val="00233B15"/>
    <w:rsid w:val="00234094"/>
    <w:rsid w:val="0023682C"/>
    <w:rsid w:val="00262051"/>
    <w:rsid w:val="002673A0"/>
    <w:rsid w:val="0028007E"/>
    <w:rsid w:val="00292177"/>
    <w:rsid w:val="002931EA"/>
    <w:rsid w:val="00295C0D"/>
    <w:rsid w:val="002A724D"/>
    <w:rsid w:val="002B3ACA"/>
    <w:rsid w:val="002F1BA8"/>
    <w:rsid w:val="003038E1"/>
    <w:rsid w:val="00315DD6"/>
    <w:rsid w:val="00315F5C"/>
    <w:rsid w:val="00325F34"/>
    <w:rsid w:val="00354264"/>
    <w:rsid w:val="003C0C33"/>
    <w:rsid w:val="003E291E"/>
    <w:rsid w:val="004233D4"/>
    <w:rsid w:val="0043347A"/>
    <w:rsid w:val="0043374E"/>
    <w:rsid w:val="00445535"/>
    <w:rsid w:val="004471D1"/>
    <w:rsid w:val="00453C14"/>
    <w:rsid w:val="00482D09"/>
    <w:rsid w:val="00491E90"/>
    <w:rsid w:val="004C43C3"/>
    <w:rsid w:val="004F02E4"/>
    <w:rsid w:val="00510AEC"/>
    <w:rsid w:val="00583154"/>
    <w:rsid w:val="00586F57"/>
    <w:rsid w:val="00587F25"/>
    <w:rsid w:val="00592C9D"/>
    <w:rsid w:val="005970A1"/>
    <w:rsid w:val="005A4C60"/>
    <w:rsid w:val="005A6290"/>
    <w:rsid w:val="005A7F5E"/>
    <w:rsid w:val="005C3CCA"/>
    <w:rsid w:val="005F2BE1"/>
    <w:rsid w:val="005F76FC"/>
    <w:rsid w:val="00603B23"/>
    <w:rsid w:val="006331BB"/>
    <w:rsid w:val="006434AD"/>
    <w:rsid w:val="00645B86"/>
    <w:rsid w:val="006B0794"/>
    <w:rsid w:val="006E1FE5"/>
    <w:rsid w:val="006E3426"/>
    <w:rsid w:val="006F08F7"/>
    <w:rsid w:val="006F0ACA"/>
    <w:rsid w:val="007039B3"/>
    <w:rsid w:val="00722A97"/>
    <w:rsid w:val="00723D20"/>
    <w:rsid w:val="00737F6F"/>
    <w:rsid w:val="007432A8"/>
    <w:rsid w:val="0077170B"/>
    <w:rsid w:val="00787DC5"/>
    <w:rsid w:val="007A4D5D"/>
    <w:rsid w:val="007B3F18"/>
    <w:rsid w:val="007E602C"/>
    <w:rsid w:val="007F206D"/>
    <w:rsid w:val="007F3148"/>
    <w:rsid w:val="00803276"/>
    <w:rsid w:val="008124DC"/>
    <w:rsid w:val="00843D91"/>
    <w:rsid w:val="00845AEF"/>
    <w:rsid w:val="00856F7F"/>
    <w:rsid w:val="00860E00"/>
    <w:rsid w:val="0086377D"/>
    <w:rsid w:val="008639C1"/>
    <w:rsid w:val="00866A8B"/>
    <w:rsid w:val="008859BA"/>
    <w:rsid w:val="00885B7E"/>
    <w:rsid w:val="008C360C"/>
    <w:rsid w:val="00917D48"/>
    <w:rsid w:val="009409B2"/>
    <w:rsid w:val="009464A8"/>
    <w:rsid w:val="0096469D"/>
    <w:rsid w:val="00977AE3"/>
    <w:rsid w:val="00983F09"/>
    <w:rsid w:val="009908B3"/>
    <w:rsid w:val="009C2099"/>
    <w:rsid w:val="00A02AD6"/>
    <w:rsid w:val="00A03043"/>
    <w:rsid w:val="00A04D1D"/>
    <w:rsid w:val="00A2145D"/>
    <w:rsid w:val="00A33A1D"/>
    <w:rsid w:val="00A70A91"/>
    <w:rsid w:val="00B1637B"/>
    <w:rsid w:val="00B204A4"/>
    <w:rsid w:val="00B51584"/>
    <w:rsid w:val="00B832A8"/>
    <w:rsid w:val="00B91731"/>
    <w:rsid w:val="00B936FF"/>
    <w:rsid w:val="00B94155"/>
    <w:rsid w:val="00BD0EB2"/>
    <w:rsid w:val="00BE5508"/>
    <w:rsid w:val="00C41BBE"/>
    <w:rsid w:val="00C52E6B"/>
    <w:rsid w:val="00C541CE"/>
    <w:rsid w:val="00C616A8"/>
    <w:rsid w:val="00C64770"/>
    <w:rsid w:val="00CA7324"/>
    <w:rsid w:val="00CC3C42"/>
    <w:rsid w:val="00CD3BD4"/>
    <w:rsid w:val="00CD3BF3"/>
    <w:rsid w:val="00CF2DB9"/>
    <w:rsid w:val="00CF43F2"/>
    <w:rsid w:val="00D07C6E"/>
    <w:rsid w:val="00D373D4"/>
    <w:rsid w:val="00D57FCE"/>
    <w:rsid w:val="00D71E5B"/>
    <w:rsid w:val="00D7244E"/>
    <w:rsid w:val="00D72E20"/>
    <w:rsid w:val="00DA1C85"/>
    <w:rsid w:val="00DA61B2"/>
    <w:rsid w:val="00DB083F"/>
    <w:rsid w:val="00DB09E7"/>
    <w:rsid w:val="00DD5A5D"/>
    <w:rsid w:val="00E11A99"/>
    <w:rsid w:val="00E62678"/>
    <w:rsid w:val="00E6428E"/>
    <w:rsid w:val="00E6790D"/>
    <w:rsid w:val="00E84A75"/>
    <w:rsid w:val="00E96021"/>
    <w:rsid w:val="00E96FBB"/>
    <w:rsid w:val="00E979EE"/>
    <w:rsid w:val="00EA6D05"/>
    <w:rsid w:val="00EE3294"/>
    <w:rsid w:val="00EE4F63"/>
    <w:rsid w:val="00EF0F63"/>
    <w:rsid w:val="00EF19F0"/>
    <w:rsid w:val="00EF7C46"/>
    <w:rsid w:val="00F23F41"/>
    <w:rsid w:val="00F36D26"/>
    <w:rsid w:val="00F61650"/>
    <w:rsid w:val="00F73E23"/>
    <w:rsid w:val="00F95A8E"/>
    <w:rsid w:val="00FE1604"/>
    <w:rsid w:val="00FF6A97"/>
    <w:rsid w:val="212A228A"/>
    <w:rsid w:val="22E57F8B"/>
    <w:rsid w:val="2D66DFD8"/>
    <w:rsid w:val="2EF8E1D0"/>
    <w:rsid w:val="3E3C5C8A"/>
    <w:rsid w:val="5A259D5F"/>
    <w:rsid w:val="5B03E149"/>
    <w:rsid w:val="670F7042"/>
    <w:rsid w:val="72CAB41D"/>
    <w:rsid w:val="751B0F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226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1C2D6A"/>
    <w:pPr>
      <w:keepNext/>
      <w:spacing w:after="0" w:line="240" w:lineRule="auto"/>
      <w:outlineLvl w:val="0"/>
    </w:pPr>
    <w:rPr>
      <w:rFonts w:ascii="Arial Narrow" w:eastAsia="Times New Roman" w:hAnsi="Arial Narrow" w:cs="Times New Roman"/>
      <w:b/>
      <w:bCs/>
      <w:sz w:val="28"/>
      <w:szCs w:val="24"/>
      <w:lang w:eastAsia="de-DE"/>
    </w:rPr>
  </w:style>
  <w:style w:type="paragraph" w:styleId="berschrift2">
    <w:name w:val="heading 2"/>
    <w:basedOn w:val="Standard"/>
    <w:next w:val="Standard"/>
    <w:link w:val="berschrift2Zchn"/>
    <w:uiPriority w:val="9"/>
    <w:semiHidden/>
    <w:unhideWhenUsed/>
    <w:qFormat/>
    <w:rsid w:val="00B941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qFormat/>
    <w:rsid w:val="001C2D6A"/>
    <w:pPr>
      <w:keepNext/>
      <w:spacing w:after="0" w:line="360" w:lineRule="auto"/>
      <w:outlineLvl w:val="2"/>
    </w:pPr>
    <w:rPr>
      <w:rFonts w:ascii="Arial" w:eastAsia="Times New Roman" w:hAnsi="Arial" w:cs="Arial"/>
      <w:b/>
      <w:sz w:val="20"/>
      <w:szCs w:val="24"/>
      <w:lang w:eastAsia="de-DE"/>
    </w:rPr>
  </w:style>
  <w:style w:type="paragraph" w:styleId="berschrift9">
    <w:name w:val="heading 9"/>
    <w:basedOn w:val="Standard"/>
    <w:next w:val="Standard"/>
    <w:link w:val="berschrift9Zchn"/>
    <w:qFormat/>
    <w:rsid w:val="001C2D6A"/>
    <w:pPr>
      <w:keepNext/>
      <w:spacing w:after="0" w:line="240" w:lineRule="auto"/>
      <w:outlineLvl w:val="8"/>
    </w:pPr>
    <w:rPr>
      <w:rFonts w:ascii="Arial Narrow" w:eastAsia="Times New Roman" w:hAnsi="Arial Narrow" w:cs="Times New Roman"/>
      <w:b/>
      <w:sz w:val="32"/>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C2D6A"/>
    <w:rPr>
      <w:rFonts w:ascii="Arial Narrow" w:eastAsia="Times New Roman" w:hAnsi="Arial Narrow" w:cs="Times New Roman"/>
      <w:b/>
      <w:bCs/>
      <w:sz w:val="28"/>
      <w:szCs w:val="24"/>
      <w:lang w:eastAsia="de-DE"/>
    </w:rPr>
  </w:style>
  <w:style w:type="character" w:customStyle="1" w:styleId="berschrift3Zchn">
    <w:name w:val="Überschrift 3 Zchn"/>
    <w:basedOn w:val="Absatz-Standardschriftart"/>
    <w:link w:val="berschrift3"/>
    <w:rsid w:val="001C2D6A"/>
    <w:rPr>
      <w:rFonts w:ascii="Arial" w:eastAsia="Times New Roman" w:hAnsi="Arial" w:cs="Arial"/>
      <w:b/>
      <w:sz w:val="20"/>
      <w:szCs w:val="24"/>
      <w:lang w:eastAsia="de-DE"/>
    </w:rPr>
  </w:style>
  <w:style w:type="character" w:customStyle="1" w:styleId="berschrift9Zchn">
    <w:name w:val="Überschrift 9 Zchn"/>
    <w:basedOn w:val="Absatz-Standardschriftart"/>
    <w:link w:val="berschrift9"/>
    <w:rsid w:val="001C2D6A"/>
    <w:rPr>
      <w:rFonts w:ascii="Arial Narrow" w:eastAsia="Times New Roman" w:hAnsi="Arial Narrow" w:cs="Times New Roman"/>
      <w:b/>
      <w:sz w:val="32"/>
      <w:szCs w:val="24"/>
      <w:lang w:eastAsia="de-DE"/>
    </w:rPr>
  </w:style>
  <w:style w:type="paragraph" w:customStyle="1" w:styleId="absatz-guta-iur">
    <w:name w:val="absatz-guta-iur"/>
    <w:basedOn w:val="Standard"/>
    <w:rsid w:val="001C2D6A"/>
    <w:pPr>
      <w:spacing w:after="240" w:line="312" w:lineRule="auto"/>
      <w:jc w:val="both"/>
    </w:pPr>
    <w:rPr>
      <w:rFonts w:ascii="Officina Sans ITC TT" w:eastAsia="Times New Roman" w:hAnsi="Officina Sans ITC TT" w:cs="Times New Roman"/>
      <w:sz w:val="24"/>
      <w:szCs w:val="20"/>
      <w:lang w:eastAsia="de-DE"/>
    </w:rPr>
  </w:style>
  <w:style w:type="paragraph" w:customStyle="1" w:styleId="berschrift30">
    <w:name w:val="Überschrift 3 +"/>
    <w:next w:val="Standard"/>
    <w:rsid w:val="001C2D6A"/>
    <w:pPr>
      <w:keepNext/>
      <w:overflowPunct w:val="0"/>
      <w:autoSpaceDE w:val="0"/>
      <w:autoSpaceDN w:val="0"/>
      <w:adjustRightInd w:val="0"/>
      <w:spacing w:before="170" w:after="57" w:line="280" w:lineRule="atLeast"/>
      <w:textAlignment w:val="baseline"/>
    </w:pPr>
    <w:rPr>
      <w:rFonts w:ascii="Humnst777 BT" w:eastAsia="Times New Roman" w:hAnsi="Humnst777 BT" w:cs="Times New Roman"/>
      <w:b/>
      <w:noProof/>
      <w:szCs w:val="20"/>
      <w:lang w:eastAsia="de-DE"/>
    </w:rPr>
  </w:style>
  <w:style w:type="paragraph" w:styleId="Aufzhlungszeichen">
    <w:name w:val="List Bullet"/>
    <w:basedOn w:val="Standard"/>
    <w:autoRedefine/>
    <w:rsid w:val="001C2D6A"/>
    <w:pPr>
      <w:tabs>
        <w:tab w:val="left" w:pos="0"/>
      </w:tabs>
      <w:overflowPunct w:val="0"/>
      <w:autoSpaceDE w:val="0"/>
      <w:autoSpaceDN w:val="0"/>
      <w:adjustRightInd w:val="0"/>
      <w:spacing w:after="0" w:line="240" w:lineRule="auto"/>
      <w:textAlignment w:val="baseline"/>
    </w:pPr>
    <w:rPr>
      <w:rFonts w:ascii="Arial" w:eastAsia="Times New Roman" w:hAnsi="Arial" w:cs="Arial"/>
      <w:sz w:val="20"/>
      <w:szCs w:val="24"/>
      <w:lang w:eastAsia="de-DE"/>
    </w:rPr>
  </w:style>
  <w:style w:type="paragraph" w:styleId="Kopfzeile">
    <w:name w:val="header"/>
    <w:basedOn w:val="Standard"/>
    <w:link w:val="KopfzeileZchn"/>
    <w:rsid w:val="001C2D6A"/>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KopfzeileZchn">
    <w:name w:val="Kopfzeile Zchn"/>
    <w:basedOn w:val="Absatz-Standardschriftart"/>
    <w:link w:val="Kopfzeile"/>
    <w:rsid w:val="001C2D6A"/>
    <w:rPr>
      <w:rFonts w:ascii="Times New Roman" w:eastAsia="Times New Roman" w:hAnsi="Times New Roman" w:cs="Times New Roman"/>
      <w:sz w:val="24"/>
      <w:szCs w:val="24"/>
      <w:lang w:eastAsia="de-DE"/>
    </w:rPr>
  </w:style>
  <w:style w:type="paragraph" w:styleId="Fuzeile">
    <w:name w:val="footer"/>
    <w:basedOn w:val="Standard"/>
    <w:link w:val="FuzeileZchn"/>
    <w:uiPriority w:val="99"/>
    <w:rsid w:val="001C2D6A"/>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FuzeileZchn">
    <w:name w:val="Fußzeile Zchn"/>
    <w:basedOn w:val="Absatz-Standardschriftart"/>
    <w:link w:val="Fuzeile"/>
    <w:uiPriority w:val="99"/>
    <w:rsid w:val="001C2D6A"/>
    <w:rPr>
      <w:rFonts w:ascii="Times New Roman" w:eastAsia="Times New Roman" w:hAnsi="Times New Roman" w:cs="Times New Roman"/>
      <w:sz w:val="24"/>
      <w:szCs w:val="24"/>
      <w:lang w:eastAsia="de-DE"/>
    </w:rPr>
  </w:style>
  <w:style w:type="paragraph" w:styleId="Textkrper">
    <w:name w:val="Body Text"/>
    <w:basedOn w:val="Standard"/>
    <w:link w:val="TextkrperZchn"/>
    <w:rsid w:val="001C2D6A"/>
    <w:pPr>
      <w:spacing w:after="120" w:line="240" w:lineRule="auto"/>
      <w:jc w:val="both"/>
    </w:pPr>
    <w:rPr>
      <w:rFonts w:ascii="Arial" w:eastAsia="Times New Roman" w:hAnsi="Arial" w:cs="Arial"/>
      <w:sz w:val="20"/>
      <w:szCs w:val="24"/>
      <w:lang w:eastAsia="de-DE"/>
    </w:rPr>
  </w:style>
  <w:style w:type="character" w:customStyle="1" w:styleId="TextkrperZchn">
    <w:name w:val="Textkörper Zchn"/>
    <w:basedOn w:val="Absatz-Standardschriftart"/>
    <w:link w:val="Textkrper"/>
    <w:rsid w:val="001C2D6A"/>
    <w:rPr>
      <w:rFonts w:ascii="Arial" w:eastAsia="Times New Roman" w:hAnsi="Arial" w:cs="Arial"/>
      <w:sz w:val="20"/>
      <w:szCs w:val="24"/>
      <w:lang w:eastAsia="de-DE"/>
    </w:rPr>
  </w:style>
  <w:style w:type="paragraph" w:styleId="Textkrper2">
    <w:name w:val="Body Text 2"/>
    <w:basedOn w:val="Standard"/>
    <w:link w:val="Textkrper2Zchn"/>
    <w:rsid w:val="001C2D6A"/>
    <w:pPr>
      <w:spacing w:before="120" w:after="120" w:line="240" w:lineRule="auto"/>
    </w:pPr>
    <w:rPr>
      <w:rFonts w:ascii="Arial" w:eastAsia="Times New Roman" w:hAnsi="Arial" w:cs="Arial"/>
      <w:sz w:val="20"/>
      <w:szCs w:val="24"/>
      <w:lang w:eastAsia="de-DE"/>
    </w:rPr>
  </w:style>
  <w:style w:type="character" w:customStyle="1" w:styleId="Textkrper2Zchn">
    <w:name w:val="Textkörper 2 Zchn"/>
    <w:basedOn w:val="Absatz-Standardschriftart"/>
    <w:link w:val="Textkrper2"/>
    <w:rsid w:val="001C2D6A"/>
    <w:rPr>
      <w:rFonts w:ascii="Arial" w:eastAsia="Times New Roman" w:hAnsi="Arial" w:cs="Arial"/>
      <w:sz w:val="20"/>
      <w:szCs w:val="24"/>
      <w:lang w:eastAsia="de-DE"/>
    </w:rPr>
  </w:style>
  <w:style w:type="paragraph" w:styleId="Textkrper-Einzug2">
    <w:name w:val="Body Text Indent 2"/>
    <w:basedOn w:val="Standard"/>
    <w:link w:val="Textkrper-Einzug2Zchn"/>
    <w:rsid w:val="001C2D6A"/>
    <w:pPr>
      <w:shd w:val="clear" w:color="auto" w:fill="CCCCCC"/>
      <w:autoSpaceDE w:val="0"/>
      <w:autoSpaceDN w:val="0"/>
      <w:adjustRightInd w:val="0"/>
      <w:spacing w:after="60" w:line="240" w:lineRule="auto"/>
      <w:ind w:left="397"/>
    </w:pPr>
    <w:rPr>
      <w:rFonts w:ascii="Arial" w:eastAsia="Times New Roman" w:hAnsi="Arial" w:cs="Arial"/>
      <w:i/>
      <w:iCs/>
      <w:sz w:val="18"/>
      <w:szCs w:val="24"/>
      <w:lang w:eastAsia="de-DE"/>
    </w:rPr>
  </w:style>
  <w:style w:type="character" w:customStyle="1" w:styleId="Textkrper-Einzug2Zchn">
    <w:name w:val="Textkörper-Einzug 2 Zchn"/>
    <w:basedOn w:val="Absatz-Standardschriftart"/>
    <w:link w:val="Textkrper-Einzug2"/>
    <w:rsid w:val="001C2D6A"/>
    <w:rPr>
      <w:rFonts w:ascii="Arial" w:eastAsia="Times New Roman" w:hAnsi="Arial" w:cs="Arial"/>
      <w:i/>
      <w:iCs/>
      <w:sz w:val="18"/>
      <w:szCs w:val="24"/>
      <w:shd w:val="clear" w:color="auto" w:fill="CCCCCC"/>
      <w:lang w:eastAsia="de-DE"/>
    </w:rPr>
  </w:style>
  <w:style w:type="character" w:styleId="Kommentarzeichen">
    <w:name w:val="annotation reference"/>
    <w:basedOn w:val="Absatz-Standardschriftart"/>
    <w:uiPriority w:val="99"/>
    <w:semiHidden/>
    <w:unhideWhenUsed/>
    <w:rsid w:val="00D57FCE"/>
    <w:rPr>
      <w:sz w:val="16"/>
      <w:szCs w:val="16"/>
    </w:rPr>
  </w:style>
  <w:style w:type="paragraph" w:styleId="Kommentartext">
    <w:name w:val="annotation text"/>
    <w:basedOn w:val="Standard"/>
    <w:link w:val="KommentartextZchn"/>
    <w:uiPriority w:val="99"/>
    <w:unhideWhenUsed/>
    <w:rsid w:val="00D57FCE"/>
    <w:pPr>
      <w:spacing w:line="240" w:lineRule="auto"/>
    </w:pPr>
    <w:rPr>
      <w:sz w:val="20"/>
      <w:szCs w:val="20"/>
    </w:rPr>
  </w:style>
  <w:style w:type="character" w:customStyle="1" w:styleId="KommentartextZchn">
    <w:name w:val="Kommentartext Zchn"/>
    <w:basedOn w:val="Absatz-Standardschriftart"/>
    <w:link w:val="Kommentartext"/>
    <w:uiPriority w:val="99"/>
    <w:rsid w:val="00D57FCE"/>
    <w:rPr>
      <w:sz w:val="20"/>
      <w:szCs w:val="20"/>
    </w:rPr>
  </w:style>
  <w:style w:type="paragraph" w:styleId="Kommentarthema">
    <w:name w:val="annotation subject"/>
    <w:basedOn w:val="Kommentartext"/>
    <w:next w:val="Kommentartext"/>
    <w:link w:val="KommentarthemaZchn"/>
    <w:uiPriority w:val="99"/>
    <w:semiHidden/>
    <w:unhideWhenUsed/>
    <w:rsid w:val="00D57FCE"/>
    <w:rPr>
      <w:b/>
      <w:bCs/>
    </w:rPr>
  </w:style>
  <w:style w:type="character" w:customStyle="1" w:styleId="KommentarthemaZchn">
    <w:name w:val="Kommentarthema Zchn"/>
    <w:basedOn w:val="KommentartextZchn"/>
    <w:link w:val="Kommentarthema"/>
    <w:uiPriority w:val="99"/>
    <w:semiHidden/>
    <w:rsid w:val="00D57FCE"/>
    <w:rPr>
      <w:b/>
      <w:bCs/>
      <w:sz w:val="20"/>
      <w:szCs w:val="20"/>
    </w:rPr>
  </w:style>
  <w:style w:type="paragraph" w:styleId="berarbeitung">
    <w:name w:val="Revision"/>
    <w:hidden/>
    <w:uiPriority w:val="99"/>
    <w:semiHidden/>
    <w:rsid w:val="002A724D"/>
    <w:pPr>
      <w:spacing w:after="0" w:line="240" w:lineRule="auto"/>
    </w:pPr>
  </w:style>
  <w:style w:type="paragraph" w:styleId="Listenabsatz">
    <w:name w:val="List Paragraph"/>
    <w:aliases w:val="Aufzählung"/>
    <w:basedOn w:val="Standard"/>
    <w:uiPriority w:val="34"/>
    <w:qFormat/>
    <w:rsid w:val="00645B86"/>
    <w:pPr>
      <w:ind w:left="720"/>
      <w:contextualSpacing/>
    </w:pPr>
  </w:style>
  <w:style w:type="character" w:customStyle="1" w:styleId="berschrift2Zchn">
    <w:name w:val="Überschrift 2 Zchn"/>
    <w:basedOn w:val="Absatz-Standardschriftart"/>
    <w:link w:val="berschrift2"/>
    <w:uiPriority w:val="9"/>
    <w:semiHidden/>
    <w:rsid w:val="00B9415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A1D02-B8B2-4286-A247-800AA1A30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2183</Characters>
  <Application>Microsoft Office Word</Application>
  <DocSecurity>0</DocSecurity>
  <Lines>18</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2026-02-27T10:22:00Z</dcterms:created>
  <dcterms:modified xsi:type="dcterms:W3CDTF">2026-02-27T10:22:00Z</dcterms:modified>
</cp:coreProperties>
</file>