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37BD" w14:textId="77777777" w:rsidR="00CB72E3" w:rsidRPr="00F742AF" w:rsidRDefault="00CB72E3" w:rsidP="00E0129D">
      <w:p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0" w:name="_Hlk112083225"/>
    </w:p>
    <w:p w14:paraId="62640159" w14:textId="5F9EC2D3" w:rsidR="006261E3" w:rsidRPr="001429F5" w:rsidRDefault="00F9691A" w:rsidP="00F14DF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Vordruck: </w:t>
      </w:r>
      <w:r w:rsidR="00DF7E3C">
        <w:rPr>
          <w:rFonts w:ascii="Arial" w:hAnsi="Arial" w:cs="Arial"/>
          <w:b/>
          <w:bCs/>
          <w:sz w:val="28"/>
          <w:szCs w:val="28"/>
          <w:u w:val="single"/>
        </w:rPr>
        <w:t>Qualitäts</w:t>
      </w:r>
      <w:r w:rsidR="000B5C29" w:rsidRPr="001429F5">
        <w:rPr>
          <w:rFonts w:ascii="Arial" w:hAnsi="Arial" w:cs="Arial"/>
          <w:b/>
          <w:bCs/>
          <w:sz w:val="28"/>
          <w:szCs w:val="28"/>
          <w:u w:val="single"/>
        </w:rPr>
        <w:t>konzept</w:t>
      </w:r>
    </w:p>
    <w:p w14:paraId="0DD67E1D" w14:textId="77777777" w:rsidR="00CB72E3" w:rsidRDefault="00CB72E3" w:rsidP="00F14D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429F5" w:rsidRPr="007E15F0" w14:paraId="340AFB38" w14:textId="77777777" w:rsidTr="007C1141">
        <w:tc>
          <w:tcPr>
            <w:tcW w:w="2689" w:type="dxa"/>
            <w:shd w:val="clear" w:color="auto" w:fill="BFBFBF" w:themeFill="background1" w:themeFillShade="BF"/>
          </w:tcPr>
          <w:p w14:paraId="7C343741" w14:textId="77777777" w:rsidR="001429F5" w:rsidRPr="007E15F0" w:rsidRDefault="001429F5" w:rsidP="007C1141">
            <w:pPr>
              <w:rPr>
                <w:rFonts w:ascii="Arial" w:hAnsi="Arial" w:cs="Arial"/>
                <w:b/>
                <w:bCs/>
                <w:sz w:val="20"/>
              </w:rPr>
            </w:pPr>
            <w:r w:rsidRPr="007E15F0">
              <w:rPr>
                <w:rFonts w:ascii="Arial" w:hAnsi="Arial" w:cs="Arial"/>
                <w:b/>
                <w:bCs/>
                <w:sz w:val="20"/>
              </w:rPr>
              <w:t xml:space="preserve">Firma des Bieters: </w:t>
            </w:r>
          </w:p>
        </w:tc>
        <w:tc>
          <w:tcPr>
            <w:tcW w:w="6373" w:type="dxa"/>
          </w:tcPr>
          <w:p w14:paraId="7A38A4BB" w14:textId="77777777" w:rsidR="001429F5" w:rsidRDefault="001429F5" w:rsidP="007C114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E15F0">
              <w:rPr>
                <w:rFonts w:ascii="Arial" w:hAnsi="Arial" w:cs="Arial"/>
                <w:b/>
                <w:bCs/>
                <w:sz w:val="20"/>
              </w:rPr>
              <w:t>[Eintragungen des Bieters]</w:t>
            </w:r>
          </w:p>
          <w:p w14:paraId="6A149E54" w14:textId="77777777" w:rsidR="001429F5" w:rsidRPr="007E15F0" w:rsidRDefault="001429F5" w:rsidP="007C1141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81DEC8" w14:textId="77777777" w:rsidR="001429F5" w:rsidRDefault="001429F5" w:rsidP="00BA3DB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B5021F9" w14:textId="77777777" w:rsidR="001429F5" w:rsidRDefault="001429F5" w:rsidP="00BA3DBC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D88263C" w14:textId="2921FA6C" w:rsidR="00794DF9" w:rsidRDefault="007F12B8" w:rsidP="00BA3DBC">
      <w:pPr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33B7">
        <w:rPr>
          <w:rFonts w:ascii="Arial" w:hAnsi="Arial" w:cs="Arial"/>
          <w:sz w:val="20"/>
          <w:szCs w:val="20"/>
        </w:rPr>
        <w:t xml:space="preserve">Zur Bewertung des Zuschlagskriteriums 2: </w:t>
      </w:r>
      <w:r w:rsidR="00DF7E3C">
        <w:rPr>
          <w:rFonts w:ascii="Arial" w:hAnsi="Arial" w:cs="Arial"/>
          <w:sz w:val="20"/>
          <w:szCs w:val="20"/>
        </w:rPr>
        <w:t>Qualitäts</w:t>
      </w:r>
      <w:r w:rsidRPr="003333B7">
        <w:rPr>
          <w:rFonts w:ascii="Arial" w:hAnsi="Arial" w:cs="Arial"/>
          <w:sz w:val="20"/>
          <w:szCs w:val="20"/>
        </w:rPr>
        <w:t xml:space="preserve">konzept ist von jedem Bieter ein Konzept vorzulegen. Dafür ist der Vordruck: </w:t>
      </w:r>
      <w:r w:rsidR="00DF7E3C" w:rsidRPr="00DF7E3C">
        <w:rPr>
          <w:rFonts w:ascii="Arial" w:hAnsi="Arial" w:cs="Arial"/>
          <w:sz w:val="20"/>
          <w:szCs w:val="20"/>
        </w:rPr>
        <w:t xml:space="preserve">Qualitätskonzept </w:t>
      </w:r>
      <w:r w:rsidRPr="003333B7">
        <w:rPr>
          <w:rFonts w:ascii="Arial" w:hAnsi="Arial" w:cs="Arial"/>
          <w:sz w:val="20"/>
          <w:szCs w:val="20"/>
        </w:rPr>
        <w:t>zu verwenden.</w:t>
      </w:r>
    </w:p>
    <w:p w14:paraId="621E1B5F" w14:textId="77777777" w:rsidR="007F12B8" w:rsidRDefault="007F12B8" w:rsidP="00794DF9">
      <w:pPr>
        <w:pStyle w:val="Listenabsatz"/>
        <w:widowControl w:val="0"/>
        <w:ind w:left="0"/>
        <w:contextualSpacing w:val="0"/>
        <w:jc w:val="both"/>
        <w:rPr>
          <w:rFonts w:ascii="Arial" w:eastAsia="Arial" w:hAnsi="Arial" w:cs="Arial"/>
          <w:b/>
          <w:bCs/>
          <w:u w:val="single"/>
        </w:rPr>
      </w:pPr>
    </w:p>
    <w:p w14:paraId="6044B0D7" w14:textId="28CD2C02" w:rsidR="00794DF9" w:rsidRDefault="00794DF9" w:rsidP="00794DF9">
      <w:pPr>
        <w:pStyle w:val="Listenabsatz"/>
        <w:widowControl w:val="0"/>
        <w:ind w:left="0"/>
        <w:contextualSpacing w:val="0"/>
        <w:jc w:val="both"/>
        <w:rPr>
          <w:rFonts w:ascii="Arial" w:eastAsia="Arial" w:hAnsi="Arial" w:cs="Arial"/>
          <w:b/>
          <w:bCs/>
        </w:rPr>
      </w:pPr>
      <w:r w:rsidRPr="00527237">
        <w:rPr>
          <w:rFonts w:ascii="Arial" w:eastAsia="Arial" w:hAnsi="Arial" w:cs="Arial"/>
          <w:b/>
          <w:bCs/>
          <w:u w:val="single"/>
        </w:rPr>
        <w:t>Bitte beachten Sie</w:t>
      </w:r>
      <w:r w:rsidRPr="00527237">
        <w:rPr>
          <w:rFonts w:ascii="Arial" w:eastAsia="Arial" w:hAnsi="Arial" w:cs="Arial"/>
          <w:b/>
          <w:bCs/>
        </w:rPr>
        <w:t>:</w:t>
      </w:r>
    </w:p>
    <w:p w14:paraId="2D2DABE1" w14:textId="77777777" w:rsidR="00B0177F" w:rsidRPr="007F12B8" w:rsidRDefault="00B0177F" w:rsidP="00794DF9">
      <w:pPr>
        <w:pStyle w:val="Listenabsatz"/>
        <w:widowControl w:val="0"/>
        <w:ind w:left="0"/>
        <w:contextualSpacing w:val="0"/>
        <w:jc w:val="both"/>
        <w:rPr>
          <w:rFonts w:ascii="Arial" w:hAnsi="Arial" w:cs="Arial"/>
          <w:bCs/>
        </w:rPr>
      </w:pPr>
    </w:p>
    <w:p w14:paraId="530562A9" w14:textId="7EC14747" w:rsidR="007F12B8" w:rsidRPr="007F12B8" w:rsidRDefault="007F12B8" w:rsidP="007F12B8">
      <w:pPr>
        <w:pStyle w:val="Listenabsatz"/>
        <w:widowControl w:val="0"/>
        <w:numPr>
          <w:ilvl w:val="0"/>
          <w:numId w:val="2"/>
        </w:numPr>
        <w:ind w:left="567" w:hanging="567"/>
        <w:jc w:val="both"/>
        <w:rPr>
          <w:rFonts w:ascii="Arial" w:hAnsi="Arial" w:cs="Arial"/>
          <w:bCs/>
        </w:rPr>
      </w:pPr>
      <w:r w:rsidRPr="007F12B8">
        <w:rPr>
          <w:rFonts w:ascii="Arial" w:hAnsi="Arial" w:cs="Arial"/>
          <w:bCs/>
        </w:rPr>
        <w:t xml:space="preserve">Die abgefragten Angaben sind im Vordruck: </w:t>
      </w:r>
      <w:r w:rsidR="00DF7E3C" w:rsidRPr="00DF7E3C">
        <w:rPr>
          <w:rFonts w:ascii="Arial" w:hAnsi="Arial" w:cs="Arial"/>
          <w:bCs/>
        </w:rPr>
        <w:t xml:space="preserve">Qualitätskonzept </w:t>
      </w:r>
      <w:r w:rsidRPr="007F12B8">
        <w:rPr>
          <w:rFonts w:ascii="Arial" w:hAnsi="Arial" w:cs="Arial"/>
          <w:bCs/>
        </w:rPr>
        <w:t>direkt unter den jeweils vorgesehenen Überschriften einzutragen. Es ist nicht zulässig, gesonderte Angaben vorzulegen; diese werden nicht berücksichtigt. Seitenränder, Abstände, Schriftart, Schriftgröße und Zeilenabstand sind voreingestellt und dürfen nicht verändert werden. Skizzen sind nicht zulässig. Es ist ausschließlich zulässig, den Platzhalter „[Eintragungen des Bieters]“ zu streichen. Die Einreichung erfolgt ausschließlich als bearbeitbare Word-Datei (.</w:t>
      </w:r>
      <w:proofErr w:type="spellStart"/>
      <w:r w:rsidRPr="007F12B8">
        <w:rPr>
          <w:rFonts w:ascii="Arial" w:hAnsi="Arial" w:cs="Arial"/>
          <w:bCs/>
        </w:rPr>
        <w:t>docx</w:t>
      </w:r>
      <w:proofErr w:type="spellEnd"/>
      <w:r w:rsidRPr="007F12B8">
        <w:rPr>
          <w:rFonts w:ascii="Arial" w:hAnsi="Arial" w:cs="Arial"/>
          <w:bCs/>
        </w:rPr>
        <w:t>). Bei Abweichung von den vorgegebenen Formatvorgaben erfolgt keine Berücksichtigung. Eine Nachforderung erfolgt nicht.</w:t>
      </w:r>
    </w:p>
    <w:p w14:paraId="0911FBCD" w14:textId="6BF4C3A8" w:rsidR="00DA34E4" w:rsidRPr="007F12B8" w:rsidRDefault="00DA34E4" w:rsidP="007F12B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  <w:rPr>
          <w:rFonts w:ascii="Arial" w:eastAsia="Arial" w:hAnsi="Arial" w:cs="Arial"/>
          <w:bCs/>
          <w:sz w:val="20"/>
          <w:szCs w:val="20"/>
        </w:rPr>
      </w:pPr>
      <w:r w:rsidRPr="007F12B8">
        <w:rPr>
          <w:rFonts w:ascii="Arial" w:eastAsia="Arial" w:hAnsi="Arial" w:cs="Arial"/>
          <w:bCs/>
          <w:sz w:val="20"/>
          <w:szCs w:val="20"/>
        </w:rPr>
        <w:t>Angaben außerhalb des Vordrucks bleiben bei der Bewertung de</w:t>
      </w:r>
      <w:r w:rsidR="007F12B8" w:rsidRPr="007F12B8">
        <w:rPr>
          <w:rFonts w:ascii="Arial" w:eastAsia="Arial" w:hAnsi="Arial" w:cs="Arial"/>
          <w:bCs/>
          <w:sz w:val="20"/>
          <w:szCs w:val="20"/>
        </w:rPr>
        <w:t>s</w:t>
      </w:r>
      <w:r w:rsidRPr="007F12B8">
        <w:rPr>
          <w:rFonts w:ascii="Arial" w:eastAsia="Arial" w:hAnsi="Arial" w:cs="Arial"/>
          <w:bCs/>
          <w:sz w:val="20"/>
          <w:szCs w:val="20"/>
        </w:rPr>
        <w:t xml:space="preserve"> Zuschlagskriteri</w:t>
      </w:r>
      <w:r w:rsidR="007F12B8" w:rsidRPr="007F12B8">
        <w:rPr>
          <w:rFonts w:ascii="Arial" w:eastAsia="Arial" w:hAnsi="Arial" w:cs="Arial"/>
          <w:bCs/>
          <w:sz w:val="20"/>
          <w:szCs w:val="20"/>
        </w:rPr>
        <w:t>ums</w:t>
      </w:r>
      <w:r w:rsidRPr="007F12B8">
        <w:rPr>
          <w:rFonts w:ascii="Arial" w:eastAsia="Arial" w:hAnsi="Arial" w:cs="Arial"/>
          <w:bCs/>
          <w:sz w:val="20"/>
          <w:szCs w:val="20"/>
        </w:rPr>
        <w:t xml:space="preserve"> außer Betracht.</w:t>
      </w:r>
    </w:p>
    <w:p w14:paraId="29C9E9D1" w14:textId="77777777" w:rsidR="00DF7E3C" w:rsidRDefault="007F12B8" w:rsidP="00DF7E3C">
      <w:pPr>
        <w:pStyle w:val="Listenabsatz"/>
        <w:numPr>
          <w:ilvl w:val="0"/>
          <w:numId w:val="2"/>
        </w:numPr>
        <w:ind w:left="567" w:hanging="567"/>
        <w:rPr>
          <w:rFonts w:ascii="Arial" w:eastAsia="Arial" w:hAnsi="Arial" w:cs="Arial"/>
          <w:bCs/>
        </w:rPr>
      </w:pPr>
      <w:r w:rsidRPr="007F12B8">
        <w:rPr>
          <w:rFonts w:ascii="Arial" w:eastAsia="Arial" w:hAnsi="Arial" w:cs="Arial"/>
          <w:bCs/>
        </w:rPr>
        <w:t>Der Vordruck darf einschließlich Voreintragungen der Auftraggeberin maximal 1</w:t>
      </w:r>
      <w:r w:rsidR="00DF7E3C">
        <w:rPr>
          <w:rFonts w:ascii="Arial" w:eastAsia="Arial" w:hAnsi="Arial" w:cs="Arial"/>
          <w:bCs/>
        </w:rPr>
        <w:t>0</w:t>
      </w:r>
      <w:r w:rsidRPr="007F12B8">
        <w:rPr>
          <w:rFonts w:ascii="Arial" w:eastAsia="Arial" w:hAnsi="Arial" w:cs="Arial"/>
          <w:bCs/>
        </w:rPr>
        <w:t xml:space="preserve"> DIN-A4-Seiten umfassen. Bei Überschreitung werden nur die ersten 1</w:t>
      </w:r>
      <w:r w:rsidR="00DF7E3C">
        <w:rPr>
          <w:rFonts w:ascii="Arial" w:eastAsia="Arial" w:hAnsi="Arial" w:cs="Arial"/>
          <w:bCs/>
        </w:rPr>
        <w:t>0</w:t>
      </w:r>
      <w:r w:rsidRPr="007F12B8">
        <w:rPr>
          <w:rFonts w:ascii="Arial" w:eastAsia="Arial" w:hAnsi="Arial" w:cs="Arial"/>
          <w:bCs/>
        </w:rPr>
        <w:t xml:space="preserve"> Seiten berücksichtigt.</w:t>
      </w:r>
    </w:p>
    <w:p w14:paraId="0796D99C" w14:textId="47D43444" w:rsidR="00DF7E3C" w:rsidRPr="00DF7E3C" w:rsidRDefault="00DF7E3C" w:rsidP="00DF7E3C">
      <w:pPr>
        <w:pStyle w:val="Listenabsatz"/>
        <w:numPr>
          <w:ilvl w:val="0"/>
          <w:numId w:val="2"/>
        </w:numPr>
        <w:ind w:left="567" w:hanging="567"/>
        <w:rPr>
          <w:rFonts w:ascii="Arial" w:eastAsia="Arial" w:hAnsi="Arial" w:cs="Arial"/>
          <w:bCs/>
        </w:rPr>
      </w:pPr>
      <w:r w:rsidRPr="00DF7E3C">
        <w:rPr>
          <w:rFonts w:ascii="Arial" w:eastAsia="Calibri" w:hAnsi="Arial" w:cs="Arial"/>
          <w:lang w:eastAsia="en-US"/>
        </w:rPr>
        <w:t xml:space="preserve">Die Angaben im Vordruck: </w:t>
      </w:r>
      <w:r w:rsidR="00E70DB6">
        <w:rPr>
          <w:rFonts w:ascii="Arial" w:eastAsia="Calibri" w:hAnsi="Arial" w:cs="Arial"/>
          <w:lang w:eastAsia="en-US"/>
        </w:rPr>
        <w:t>Qualitätsk</w:t>
      </w:r>
      <w:r w:rsidRPr="00DF7E3C">
        <w:rPr>
          <w:rFonts w:ascii="Arial" w:eastAsia="Calibri" w:hAnsi="Arial" w:cs="Arial"/>
          <w:lang w:eastAsia="en-US"/>
        </w:rPr>
        <w:t>onzept werden jeweils gesondert für jedes der folgenden Unterkriterien bewertet.</w:t>
      </w:r>
    </w:p>
    <w:p w14:paraId="690B55B4" w14:textId="3B53D943" w:rsidR="00DF7E3C" w:rsidRPr="00DF7E3C" w:rsidRDefault="00DF7E3C" w:rsidP="00DF7E3C">
      <w:pPr>
        <w:pStyle w:val="Listenabsatz"/>
        <w:numPr>
          <w:ilvl w:val="0"/>
          <w:numId w:val="5"/>
        </w:numPr>
        <w:rPr>
          <w:rFonts w:ascii="Arial" w:eastAsia="Arial" w:hAnsi="Arial" w:cs="Arial"/>
          <w:bCs/>
        </w:rPr>
      </w:pPr>
      <w:r w:rsidRPr="00DF7E3C">
        <w:rPr>
          <w:rFonts w:ascii="Arial" w:eastAsia="Calibri" w:hAnsi="Arial" w:cs="Arial"/>
          <w:lang w:eastAsia="en-US"/>
        </w:rPr>
        <w:t>Klang</w:t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>2</w:t>
      </w:r>
      <w:r w:rsidRPr="00DF7E3C">
        <w:rPr>
          <w:rFonts w:ascii="Arial" w:eastAsia="Calibri" w:hAnsi="Arial" w:cs="Arial"/>
          <w:lang w:eastAsia="en-US"/>
        </w:rPr>
        <w:t>0 %</w:t>
      </w:r>
    </w:p>
    <w:p w14:paraId="1E8B2A43" w14:textId="7F39D773" w:rsidR="00DF7E3C" w:rsidRPr="00DF7E3C" w:rsidRDefault="00DF7E3C" w:rsidP="00DF7E3C">
      <w:pPr>
        <w:pStyle w:val="Listenabsatz"/>
        <w:numPr>
          <w:ilvl w:val="0"/>
          <w:numId w:val="5"/>
        </w:numPr>
        <w:rPr>
          <w:rFonts w:ascii="Arial" w:eastAsia="Arial" w:hAnsi="Arial" w:cs="Arial"/>
          <w:bCs/>
        </w:rPr>
      </w:pPr>
      <w:r w:rsidRPr="00DF7E3C">
        <w:rPr>
          <w:rFonts w:ascii="Arial" w:eastAsia="Calibri" w:hAnsi="Arial" w:cs="Arial"/>
          <w:lang w:eastAsia="en-US"/>
        </w:rPr>
        <w:t>Zustand</w:t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</w:r>
      <w:r w:rsidRPr="00DF7E3C">
        <w:rPr>
          <w:rFonts w:ascii="Arial" w:eastAsia="Calibri" w:hAnsi="Arial" w:cs="Arial"/>
          <w:lang w:eastAsia="en-US"/>
        </w:rPr>
        <w:tab/>
        <w:t>10 %</w:t>
      </w:r>
    </w:p>
    <w:p w14:paraId="5BE118B1" w14:textId="77777777" w:rsidR="00DF7E3C" w:rsidRPr="00DF7E3C" w:rsidRDefault="00DF7E3C" w:rsidP="00DF7E3C">
      <w:pPr>
        <w:widowControl w:val="0"/>
        <w:ind w:left="709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657D1BA9" w14:textId="77777777" w:rsidR="00DF7E3C" w:rsidRPr="00DF7E3C" w:rsidRDefault="00DF7E3C" w:rsidP="00DF7E3C">
      <w:pPr>
        <w:ind w:left="567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Die Anforderungen, worauf es der Auftraggeberin </w:t>
      </w:r>
      <w:bookmarkStart w:id="1" w:name="_Hlk201740133"/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zu jedem Unterkriterium </w:t>
      </w:r>
      <w:bookmarkEnd w:id="1"/>
      <w:r w:rsidRPr="00DF7E3C">
        <w:rPr>
          <w:rFonts w:ascii="Arial" w:eastAsia="Arial" w:hAnsi="Arial" w:cs="Arial"/>
          <w:sz w:val="20"/>
          <w:szCs w:val="20"/>
          <w:lang w:eastAsia="en-US"/>
        </w:rPr>
        <w:t>ankommt, werden wie folgt präzisiert:</w:t>
      </w:r>
    </w:p>
    <w:p w14:paraId="0B9B08AD" w14:textId="77777777" w:rsidR="00DF7E3C" w:rsidRPr="00DF7E3C" w:rsidRDefault="00DF7E3C" w:rsidP="00DF7E3C">
      <w:pPr>
        <w:ind w:left="567"/>
        <w:jc w:val="both"/>
        <w:rPr>
          <w:rFonts w:ascii="Arial" w:eastAsia="Arial" w:hAnsi="Arial" w:cs="Arial"/>
          <w:sz w:val="20"/>
          <w:szCs w:val="20"/>
          <w:lang w:eastAsia="en-US"/>
        </w:rPr>
      </w:pPr>
    </w:p>
    <w:p w14:paraId="55A88600" w14:textId="3619D3F6" w:rsidR="00DF7E3C" w:rsidRPr="00DF7E3C" w:rsidRDefault="00DF7E3C" w:rsidP="00DF7E3C">
      <w:pPr>
        <w:autoSpaceDE w:val="0"/>
        <w:autoSpaceDN w:val="0"/>
        <w:adjustRightInd w:val="0"/>
        <w:ind w:left="1701" w:hanging="1134"/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DF7E3C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Klang: </w:t>
      </w:r>
      <w:r w:rsidRPr="00DF7E3C">
        <w:rPr>
          <w:rFonts w:ascii="Arial" w:eastAsia="Arial" w:hAnsi="Arial" w:cs="Arial"/>
          <w:b/>
          <w:bCs/>
          <w:sz w:val="20"/>
          <w:szCs w:val="20"/>
          <w:lang w:eastAsia="en-US"/>
        </w:rPr>
        <w:tab/>
      </w: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Erwartet wird die Beschreibung eines möglichst obertonreichen Klangbildes 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des angebotenen Konzertflügels 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>mit grundtönigen Bässen und harmonischer Dämpfung.</w:t>
      </w:r>
    </w:p>
    <w:p w14:paraId="3D298DD5" w14:textId="77777777" w:rsidR="00DF7E3C" w:rsidRPr="00DF7E3C" w:rsidRDefault="00DF7E3C" w:rsidP="00DF7E3C">
      <w:pPr>
        <w:autoSpaceDE w:val="0"/>
        <w:autoSpaceDN w:val="0"/>
        <w:adjustRightInd w:val="0"/>
        <w:ind w:left="567"/>
        <w:jc w:val="both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7E330A6E" w14:textId="091917C2" w:rsidR="00DF7E3C" w:rsidRPr="00DF7E3C" w:rsidRDefault="00DF7E3C" w:rsidP="00DF7E3C">
      <w:pPr>
        <w:autoSpaceDE w:val="0"/>
        <w:autoSpaceDN w:val="0"/>
        <w:adjustRightInd w:val="0"/>
        <w:ind w:left="1701" w:hanging="1134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DF7E3C">
        <w:rPr>
          <w:rFonts w:ascii="Arial" w:eastAsia="Arial" w:hAnsi="Arial" w:cs="Arial"/>
          <w:b/>
          <w:bCs/>
          <w:sz w:val="20"/>
          <w:szCs w:val="20"/>
          <w:lang w:eastAsia="en-US"/>
        </w:rPr>
        <w:t>Zustand: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ab/>
        <w:t xml:space="preserve">Erwartet wird 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ein 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>möglichst neuwertige</w:t>
      </w:r>
      <w:r>
        <w:rPr>
          <w:rFonts w:ascii="Arial" w:eastAsia="Arial" w:hAnsi="Arial" w:cs="Arial"/>
          <w:sz w:val="20"/>
          <w:szCs w:val="20"/>
          <w:lang w:eastAsia="en-US"/>
        </w:rPr>
        <w:t>r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 bis sehr gute</w:t>
      </w:r>
      <w:r>
        <w:rPr>
          <w:rFonts w:ascii="Arial" w:eastAsia="Arial" w:hAnsi="Arial" w:cs="Arial"/>
          <w:sz w:val="20"/>
          <w:szCs w:val="20"/>
          <w:lang w:eastAsia="en-US"/>
        </w:rPr>
        <w:t>r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 Zustand des angebotenen Konzertflügels mit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 xml:space="preserve">keinen oder </w:t>
      </w:r>
      <w:r w:rsidR="00CE2ED5">
        <w:rPr>
          <w:rFonts w:ascii="Arial" w:eastAsia="Arial" w:hAnsi="Arial" w:cs="Arial"/>
          <w:sz w:val="20"/>
          <w:szCs w:val="20"/>
          <w:lang w:eastAsia="en-US"/>
        </w:rPr>
        <w:t xml:space="preserve">nur </w:t>
      </w:r>
      <w:r w:rsidRPr="00DF7E3C">
        <w:rPr>
          <w:rFonts w:ascii="Arial" w:eastAsia="Arial" w:hAnsi="Arial" w:cs="Arial"/>
          <w:sz w:val="20"/>
          <w:szCs w:val="20"/>
          <w:lang w:eastAsia="en-US"/>
        </w:rPr>
        <w:t>minimalen, für den üblichen Betrieb unerheblichen Gebrauchsspuren.</w:t>
      </w:r>
    </w:p>
    <w:p w14:paraId="7AF8E0ED" w14:textId="77777777" w:rsidR="00794DF9" w:rsidRDefault="00794DF9" w:rsidP="00775949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DA34E4" w:rsidRPr="00847F53" w14:paraId="756410DF" w14:textId="77777777" w:rsidTr="00EE261F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7676A41" w14:textId="2CC4DB5B" w:rsidR="00DA34E4" w:rsidRPr="00847F53" w:rsidRDefault="00DF7E3C" w:rsidP="00697482">
            <w:pPr>
              <w:spacing w:line="360" w:lineRule="auto"/>
              <w:jc w:val="center"/>
              <w:rPr>
                <w:rFonts w:ascii="Arial" w:eastAsia="Cambria Math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Qualitäts</w:t>
            </w:r>
            <w:r w:rsidR="00DA34E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konzept</w:t>
            </w:r>
          </w:p>
        </w:tc>
      </w:tr>
      <w:tr w:rsidR="00DA34E4" w:rsidRPr="00847F53" w14:paraId="05FFEB97" w14:textId="77777777" w:rsidTr="00EE261F">
        <w:trPr>
          <w:trHeight w:val="1413"/>
        </w:trPr>
        <w:tc>
          <w:tcPr>
            <w:tcW w:w="2122" w:type="dxa"/>
            <w:shd w:val="clear" w:color="auto" w:fill="BFBFBF" w:themeFill="background1" w:themeFillShade="BF"/>
          </w:tcPr>
          <w:p w14:paraId="1AE8279F" w14:textId="5F82A4EF" w:rsidR="00DA34E4" w:rsidRPr="00592818" w:rsidRDefault="00DF7E3C" w:rsidP="00697482">
            <w:pPr>
              <w:spacing w:line="276" w:lineRule="auto"/>
              <w:jc w:val="both"/>
              <w:rPr>
                <w:rFonts w:ascii="Arial" w:eastAsia="Cambria Math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 Math" w:hAnsi="Arial" w:cs="Arial"/>
                <w:b/>
                <w:bCs/>
                <w:sz w:val="20"/>
                <w:szCs w:val="20"/>
              </w:rPr>
              <w:t>Klang</w:t>
            </w:r>
          </w:p>
        </w:tc>
        <w:tc>
          <w:tcPr>
            <w:tcW w:w="6940" w:type="dxa"/>
          </w:tcPr>
          <w:p w14:paraId="5744D082" w14:textId="77777777" w:rsidR="00DA34E4" w:rsidRPr="00847F53" w:rsidRDefault="00DA34E4" w:rsidP="00697482">
            <w:pPr>
              <w:spacing w:line="360" w:lineRule="auto"/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  <w:r w:rsidRPr="00CB363C">
              <w:rPr>
                <w:rFonts w:ascii="Arial" w:eastAsia="Cambria Math" w:hAnsi="Arial" w:cs="Arial"/>
                <w:sz w:val="20"/>
                <w:szCs w:val="20"/>
              </w:rPr>
              <w:t>[Eintragungen des Bieters]</w:t>
            </w:r>
          </w:p>
        </w:tc>
      </w:tr>
      <w:tr w:rsidR="00DA34E4" w:rsidRPr="00847F53" w14:paraId="17143E93" w14:textId="77777777" w:rsidTr="00EE261F">
        <w:trPr>
          <w:trHeight w:val="1546"/>
        </w:trPr>
        <w:tc>
          <w:tcPr>
            <w:tcW w:w="2122" w:type="dxa"/>
            <w:shd w:val="clear" w:color="auto" w:fill="BFBFBF" w:themeFill="background1" w:themeFillShade="BF"/>
          </w:tcPr>
          <w:p w14:paraId="45FDA399" w14:textId="31012E94" w:rsidR="00DA34E4" w:rsidRPr="00DA34E4" w:rsidRDefault="00DF7E3C" w:rsidP="00697482">
            <w:pPr>
              <w:spacing w:line="276" w:lineRule="auto"/>
              <w:jc w:val="both"/>
              <w:rPr>
                <w:rFonts w:ascii="Arial" w:eastAsia="Cambria Math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mbria Math" w:hAnsi="Arial" w:cs="Arial"/>
                <w:b/>
                <w:bCs/>
                <w:sz w:val="20"/>
                <w:szCs w:val="20"/>
              </w:rPr>
              <w:t>Zustand</w:t>
            </w:r>
          </w:p>
        </w:tc>
        <w:tc>
          <w:tcPr>
            <w:tcW w:w="6940" w:type="dxa"/>
          </w:tcPr>
          <w:p w14:paraId="2E79F0B6" w14:textId="77777777" w:rsidR="00DA34E4" w:rsidRPr="00847F53" w:rsidRDefault="00DA34E4" w:rsidP="00697482">
            <w:pPr>
              <w:spacing w:line="360" w:lineRule="auto"/>
              <w:jc w:val="both"/>
              <w:rPr>
                <w:rFonts w:ascii="Arial" w:eastAsia="Cambria Math" w:hAnsi="Arial" w:cs="Arial"/>
                <w:sz w:val="20"/>
                <w:szCs w:val="20"/>
              </w:rPr>
            </w:pPr>
            <w:r w:rsidRPr="00CB363C">
              <w:rPr>
                <w:rFonts w:ascii="Arial" w:eastAsia="Cambria Math" w:hAnsi="Arial" w:cs="Arial"/>
                <w:sz w:val="20"/>
                <w:szCs w:val="20"/>
              </w:rPr>
              <w:t>[Eintragungen des Bieters]</w:t>
            </w:r>
          </w:p>
        </w:tc>
      </w:tr>
      <w:bookmarkEnd w:id="0"/>
    </w:tbl>
    <w:p w14:paraId="7976D4C4" w14:textId="77777777" w:rsidR="00794DF9" w:rsidRDefault="00794DF9" w:rsidP="00DA34E4">
      <w:pPr>
        <w:widowControl w:val="0"/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sectPr w:rsidR="00794DF9" w:rsidSect="00C46347"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9A8E" w14:textId="77777777" w:rsidR="0021466E" w:rsidRDefault="0021466E">
      <w:r>
        <w:separator/>
      </w:r>
    </w:p>
  </w:endnote>
  <w:endnote w:type="continuationSeparator" w:id="0">
    <w:p w14:paraId="3021A7BB" w14:textId="77777777" w:rsidR="0021466E" w:rsidRDefault="0021466E">
      <w:r>
        <w:continuationSeparator/>
      </w:r>
    </w:p>
  </w:endnote>
  <w:endnote w:type="continuationNotice" w:id="1">
    <w:p w14:paraId="1AB29710" w14:textId="77777777" w:rsidR="00F67990" w:rsidRDefault="00F67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Cambria Math"/>
    <w:charset w:val="00"/>
    <w:family w:val="roman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0D7B" w14:textId="77777777" w:rsidR="0021466E" w:rsidRDefault="0021466E">
      <w:r>
        <w:separator/>
      </w:r>
    </w:p>
  </w:footnote>
  <w:footnote w:type="continuationSeparator" w:id="0">
    <w:p w14:paraId="4D05A400" w14:textId="77777777" w:rsidR="0021466E" w:rsidRDefault="0021466E">
      <w:r>
        <w:continuationSeparator/>
      </w:r>
    </w:p>
  </w:footnote>
  <w:footnote w:type="continuationNotice" w:id="1">
    <w:p w14:paraId="2F1ACE0D" w14:textId="77777777" w:rsidR="00F67990" w:rsidRDefault="00F67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9E9A" w14:textId="77777777" w:rsidR="00DF7E3C" w:rsidRPr="00DF7E3C" w:rsidRDefault="00DF7E3C" w:rsidP="00DF7E3C">
    <w:pPr>
      <w:rPr>
        <w:rFonts w:ascii="Arial" w:hAnsi="Arial" w:cs="Arial"/>
        <w:sz w:val="16"/>
        <w:szCs w:val="16"/>
      </w:rPr>
    </w:pPr>
    <w:r w:rsidRPr="00DF7E3C">
      <w:rPr>
        <w:rFonts w:ascii="Arial" w:hAnsi="Arial" w:cs="Arial"/>
        <w:sz w:val="16"/>
        <w:szCs w:val="16"/>
      </w:rPr>
      <w:t>Folkwang Universität der Künste</w:t>
    </w:r>
  </w:p>
  <w:p w14:paraId="10FC3D89" w14:textId="77777777" w:rsidR="00DF7E3C" w:rsidRPr="00DF7E3C" w:rsidRDefault="00DF7E3C" w:rsidP="00DF7E3C">
    <w:pPr>
      <w:rPr>
        <w:rFonts w:ascii="Arial" w:hAnsi="Arial" w:cs="Arial"/>
        <w:sz w:val="16"/>
        <w:szCs w:val="16"/>
      </w:rPr>
    </w:pPr>
    <w:r w:rsidRPr="00DF7E3C">
      <w:rPr>
        <w:rFonts w:ascii="Arial" w:hAnsi="Arial" w:cs="Arial"/>
        <w:sz w:val="16"/>
        <w:szCs w:val="16"/>
      </w:rPr>
      <w:t xml:space="preserve">Vergabeverfahren: Lieferung eines Konzertflügels (Steinway &amp; </w:t>
    </w:r>
    <w:proofErr w:type="spellStart"/>
    <w:r w:rsidRPr="00DF7E3C">
      <w:rPr>
        <w:rFonts w:ascii="Arial" w:hAnsi="Arial" w:cs="Arial"/>
        <w:sz w:val="16"/>
        <w:szCs w:val="16"/>
      </w:rPr>
      <w:t>Sons</w:t>
    </w:r>
    <w:proofErr w:type="spellEnd"/>
    <w:r w:rsidRPr="00DF7E3C">
      <w:rPr>
        <w:rFonts w:ascii="Arial" w:hAnsi="Arial" w:cs="Arial"/>
        <w:sz w:val="16"/>
        <w:szCs w:val="16"/>
      </w:rPr>
      <w:t xml:space="preserve"> D-274) an die Folkwang Universität der Künste</w:t>
    </w:r>
  </w:p>
  <w:p w14:paraId="73B1DA4D" w14:textId="77777777" w:rsidR="00DF7E3C" w:rsidRDefault="00DF7E3C" w:rsidP="00DF7E3C">
    <w:pPr>
      <w:rPr>
        <w:rFonts w:ascii="Arial" w:hAnsi="Arial" w:cs="Arial"/>
        <w:sz w:val="16"/>
        <w:szCs w:val="16"/>
      </w:rPr>
    </w:pPr>
    <w:r w:rsidRPr="00DF7E3C">
      <w:rPr>
        <w:rFonts w:ascii="Arial" w:hAnsi="Arial" w:cs="Arial"/>
        <w:sz w:val="16"/>
        <w:szCs w:val="16"/>
      </w:rPr>
      <w:t>Vergabenummer: 2025-11-19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2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2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6DE2"/>
    <w:multiLevelType w:val="hybridMultilevel"/>
    <w:tmpl w:val="4F387C1E"/>
    <w:lvl w:ilvl="0" w:tplc="F36E7648">
      <w:start w:val="1"/>
      <w:numFmt w:val="decimal"/>
      <w:lvlText w:val="(%1.)"/>
      <w:lvlJc w:val="left"/>
      <w:pPr>
        <w:ind w:left="1428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82247F"/>
    <w:multiLevelType w:val="hybridMultilevel"/>
    <w:tmpl w:val="484AB264"/>
    <w:lvl w:ilvl="0" w:tplc="32BA63FC">
      <w:start w:val="1"/>
      <w:numFmt w:val="lowerLetter"/>
      <w:lvlText w:val="(%1.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609D"/>
    <w:multiLevelType w:val="hybridMultilevel"/>
    <w:tmpl w:val="4FC23810"/>
    <w:lvl w:ilvl="0" w:tplc="2D1AA7FE">
      <w:start w:val="1"/>
      <w:numFmt w:val="lowerLetter"/>
      <w:lvlText w:val="(%1.)"/>
      <w:lvlJc w:val="left"/>
      <w:pPr>
        <w:ind w:left="1065" w:hanging="360"/>
      </w:pPr>
      <w:rPr>
        <w:rFonts w:ascii="Arial" w:eastAsia="Times New Roman" w:hAnsi="Arial" w:cs="Arial"/>
        <w:b w:val="0"/>
        <w:bCs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4B21F01"/>
    <w:multiLevelType w:val="hybridMultilevel"/>
    <w:tmpl w:val="B606873A"/>
    <w:lvl w:ilvl="0" w:tplc="3E5CBAE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00747"/>
    <w:multiLevelType w:val="hybridMultilevel"/>
    <w:tmpl w:val="AF0A9E7C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1171143">
    <w:abstractNumId w:val="2"/>
  </w:num>
  <w:num w:numId="2" w16cid:durableId="58678552">
    <w:abstractNumId w:val="0"/>
  </w:num>
  <w:num w:numId="3" w16cid:durableId="568341827">
    <w:abstractNumId w:val="1"/>
  </w:num>
  <w:num w:numId="4" w16cid:durableId="141974221">
    <w:abstractNumId w:val="3"/>
  </w:num>
  <w:num w:numId="5" w16cid:durableId="134879756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AD5810B-DDA9-49D9-9EE8-98160EC94C5F}"/>
    <w:docVar w:name="dgnword-eventsink" w:val="2113014107360"/>
  </w:docVars>
  <w:rsids>
    <w:rsidRoot w:val="005C1AB3"/>
    <w:rsid w:val="000054B5"/>
    <w:rsid w:val="00006321"/>
    <w:rsid w:val="00006572"/>
    <w:rsid w:val="0001218E"/>
    <w:rsid w:val="00015E0D"/>
    <w:rsid w:val="0002182B"/>
    <w:rsid w:val="00022307"/>
    <w:rsid w:val="000327A9"/>
    <w:rsid w:val="00041097"/>
    <w:rsid w:val="00050F1F"/>
    <w:rsid w:val="00051C75"/>
    <w:rsid w:val="000526FB"/>
    <w:rsid w:val="00053228"/>
    <w:rsid w:val="00065EAF"/>
    <w:rsid w:val="000705CF"/>
    <w:rsid w:val="00072CB1"/>
    <w:rsid w:val="000730F0"/>
    <w:rsid w:val="000858F2"/>
    <w:rsid w:val="0009027B"/>
    <w:rsid w:val="000909BA"/>
    <w:rsid w:val="00090D2C"/>
    <w:rsid w:val="00090F01"/>
    <w:rsid w:val="000920A1"/>
    <w:rsid w:val="000929BD"/>
    <w:rsid w:val="00093791"/>
    <w:rsid w:val="000A4D96"/>
    <w:rsid w:val="000A768F"/>
    <w:rsid w:val="000B5C29"/>
    <w:rsid w:val="000C1126"/>
    <w:rsid w:val="000C1193"/>
    <w:rsid w:val="000C4DBB"/>
    <w:rsid w:val="000C5D67"/>
    <w:rsid w:val="000D4E95"/>
    <w:rsid w:val="000D6CF5"/>
    <w:rsid w:val="000E1BB3"/>
    <w:rsid w:val="000E3843"/>
    <w:rsid w:val="000E3986"/>
    <w:rsid w:val="000E4921"/>
    <w:rsid w:val="000E5A34"/>
    <w:rsid w:val="000E5F50"/>
    <w:rsid w:val="000F2B8F"/>
    <w:rsid w:val="000F3D64"/>
    <w:rsid w:val="000F642C"/>
    <w:rsid w:val="00102A4E"/>
    <w:rsid w:val="00111CAB"/>
    <w:rsid w:val="00113101"/>
    <w:rsid w:val="00113B62"/>
    <w:rsid w:val="0012206A"/>
    <w:rsid w:val="00126691"/>
    <w:rsid w:val="00135964"/>
    <w:rsid w:val="001429F5"/>
    <w:rsid w:val="00150F0B"/>
    <w:rsid w:val="00154CFC"/>
    <w:rsid w:val="00157179"/>
    <w:rsid w:val="001722EF"/>
    <w:rsid w:val="00173320"/>
    <w:rsid w:val="0018124F"/>
    <w:rsid w:val="001837E5"/>
    <w:rsid w:val="001850D4"/>
    <w:rsid w:val="00190D8F"/>
    <w:rsid w:val="00196B98"/>
    <w:rsid w:val="001A1853"/>
    <w:rsid w:val="001A522A"/>
    <w:rsid w:val="001B2B0D"/>
    <w:rsid w:val="001B55A3"/>
    <w:rsid w:val="001B6C2E"/>
    <w:rsid w:val="001C0FEB"/>
    <w:rsid w:val="001D030F"/>
    <w:rsid w:val="001D3210"/>
    <w:rsid w:val="001E0D5E"/>
    <w:rsid w:val="001E53D3"/>
    <w:rsid w:val="001F09BB"/>
    <w:rsid w:val="001F31C4"/>
    <w:rsid w:val="00202D43"/>
    <w:rsid w:val="0020759C"/>
    <w:rsid w:val="00207E13"/>
    <w:rsid w:val="002103FB"/>
    <w:rsid w:val="0021466E"/>
    <w:rsid w:val="00214E11"/>
    <w:rsid w:val="00215517"/>
    <w:rsid w:val="0022363F"/>
    <w:rsid w:val="00224F38"/>
    <w:rsid w:val="00230EC2"/>
    <w:rsid w:val="00231A4F"/>
    <w:rsid w:val="00236A91"/>
    <w:rsid w:val="00244945"/>
    <w:rsid w:val="00247E71"/>
    <w:rsid w:val="00253059"/>
    <w:rsid w:val="002538F7"/>
    <w:rsid w:val="00256FA5"/>
    <w:rsid w:val="00262C28"/>
    <w:rsid w:val="00264729"/>
    <w:rsid w:val="002770D9"/>
    <w:rsid w:val="0028318E"/>
    <w:rsid w:val="00283EBD"/>
    <w:rsid w:val="00283EE3"/>
    <w:rsid w:val="00285307"/>
    <w:rsid w:val="00286B88"/>
    <w:rsid w:val="00290AB1"/>
    <w:rsid w:val="00291669"/>
    <w:rsid w:val="00291768"/>
    <w:rsid w:val="00292AF1"/>
    <w:rsid w:val="002937F7"/>
    <w:rsid w:val="00297F11"/>
    <w:rsid w:val="002A0157"/>
    <w:rsid w:val="002A2769"/>
    <w:rsid w:val="002A33E9"/>
    <w:rsid w:val="002A45CD"/>
    <w:rsid w:val="002A624D"/>
    <w:rsid w:val="002B4FC8"/>
    <w:rsid w:val="002B55B3"/>
    <w:rsid w:val="002B5B6E"/>
    <w:rsid w:val="002C0536"/>
    <w:rsid w:val="002C56D0"/>
    <w:rsid w:val="002D13A6"/>
    <w:rsid w:val="002D603C"/>
    <w:rsid w:val="002D6718"/>
    <w:rsid w:val="002E004D"/>
    <w:rsid w:val="002E273D"/>
    <w:rsid w:val="002E6A4F"/>
    <w:rsid w:val="002F13E4"/>
    <w:rsid w:val="002F142B"/>
    <w:rsid w:val="002F265D"/>
    <w:rsid w:val="002F4376"/>
    <w:rsid w:val="003004EA"/>
    <w:rsid w:val="00302CAF"/>
    <w:rsid w:val="00303B16"/>
    <w:rsid w:val="003041CE"/>
    <w:rsid w:val="00304D45"/>
    <w:rsid w:val="003066EA"/>
    <w:rsid w:val="00314C01"/>
    <w:rsid w:val="00317273"/>
    <w:rsid w:val="003227E5"/>
    <w:rsid w:val="00324175"/>
    <w:rsid w:val="00326824"/>
    <w:rsid w:val="00330B87"/>
    <w:rsid w:val="003320ED"/>
    <w:rsid w:val="00340BE1"/>
    <w:rsid w:val="003430E1"/>
    <w:rsid w:val="00344AF0"/>
    <w:rsid w:val="003466CA"/>
    <w:rsid w:val="00347A5B"/>
    <w:rsid w:val="003539DE"/>
    <w:rsid w:val="00372FE3"/>
    <w:rsid w:val="00376107"/>
    <w:rsid w:val="00385655"/>
    <w:rsid w:val="00390A4D"/>
    <w:rsid w:val="003920E2"/>
    <w:rsid w:val="00392663"/>
    <w:rsid w:val="00392A3F"/>
    <w:rsid w:val="00396E3F"/>
    <w:rsid w:val="003A10B9"/>
    <w:rsid w:val="003A2B89"/>
    <w:rsid w:val="003A3B6D"/>
    <w:rsid w:val="003B7850"/>
    <w:rsid w:val="003C4EA6"/>
    <w:rsid w:val="003D5D33"/>
    <w:rsid w:val="003D79C0"/>
    <w:rsid w:val="003E22AE"/>
    <w:rsid w:val="003E300A"/>
    <w:rsid w:val="003E4D63"/>
    <w:rsid w:val="003F2429"/>
    <w:rsid w:val="003F32D6"/>
    <w:rsid w:val="003F382A"/>
    <w:rsid w:val="0040178C"/>
    <w:rsid w:val="00403052"/>
    <w:rsid w:val="0040346D"/>
    <w:rsid w:val="004035A8"/>
    <w:rsid w:val="00403FF1"/>
    <w:rsid w:val="00406352"/>
    <w:rsid w:val="00416508"/>
    <w:rsid w:val="00416DAA"/>
    <w:rsid w:val="00421DCB"/>
    <w:rsid w:val="00423A45"/>
    <w:rsid w:val="00425BA7"/>
    <w:rsid w:val="004313A4"/>
    <w:rsid w:val="00432C73"/>
    <w:rsid w:val="00432D23"/>
    <w:rsid w:val="00442997"/>
    <w:rsid w:val="00443835"/>
    <w:rsid w:val="004458E1"/>
    <w:rsid w:val="00446F95"/>
    <w:rsid w:val="00451C52"/>
    <w:rsid w:val="00451DD0"/>
    <w:rsid w:val="004530BC"/>
    <w:rsid w:val="00453449"/>
    <w:rsid w:val="0045789B"/>
    <w:rsid w:val="004631CD"/>
    <w:rsid w:val="00464498"/>
    <w:rsid w:val="00464F04"/>
    <w:rsid w:val="00465FC4"/>
    <w:rsid w:val="00466260"/>
    <w:rsid w:val="00466CB2"/>
    <w:rsid w:val="00466D84"/>
    <w:rsid w:val="00473038"/>
    <w:rsid w:val="004750A5"/>
    <w:rsid w:val="00476128"/>
    <w:rsid w:val="0047681F"/>
    <w:rsid w:val="0048181E"/>
    <w:rsid w:val="00481B01"/>
    <w:rsid w:val="00487D4F"/>
    <w:rsid w:val="00490AE7"/>
    <w:rsid w:val="00490BB2"/>
    <w:rsid w:val="0049205E"/>
    <w:rsid w:val="00492942"/>
    <w:rsid w:val="00493AD8"/>
    <w:rsid w:val="0049630F"/>
    <w:rsid w:val="004A239B"/>
    <w:rsid w:val="004A312D"/>
    <w:rsid w:val="004A3A31"/>
    <w:rsid w:val="004A61C9"/>
    <w:rsid w:val="004A631C"/>
    <w:rsid w:val="004B2A9C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727"/>
    <w:rsid w:val="004E7BEC"/>
    <w:rsid w:val="004E7DB1"/>
    <w:rsid w:val="004F0A29"/>
    <w:rsid w:val="004F0DFE"/>
    <w:rsid w:val="004F153F"/>
    <w:rsid w:val="004F2D91"/>
    <w:rsid w:val="004F51D2"/>
    <w:rsid w:val="004F5296"/>
    <w:rsid w:val="00500834"/>
    <w:rsid w:val="00504143"/>
    <w:rsid w:val="0050530B"/>
    <w:rsid w:val="00511B18"/>
    <w:rsid w:val="00513E66"/>
    <w:rsid w:val="00514DBE"/>
    <w:rsid w:val="0051786D"/>
    <w:rsid w:val="0052139C"/>
    <w:rsid w:val="0053130A"/>
    <w:rsid w:val="00531544"/>
    <w:rsid w:val="005324C8"/>
    <w:rsid w:val="00536E8B"/>
    <w:rsid w:val="00541E37"/>
    <w:rsid w:val="00541F1C"/>
    <w:rsid w:val="00546C69"/>
    <w:rsid w:val="00547CC7"/>
    <w:rsid w:val="00563598"/>
    <w:rsid w:val="005637BA"/>
    <w:rsid w:val="00567E76"/>
    <w:rsid w:val="00571894"/>
    <w:rsid w:val="00573632"/>
    <w:rsid w:val="00583460"/>
    <w:rsid w:val="0058697A"/>
    <w:rsid w:val="005871F8"/>
    <w:rsid w:val="00591387"/>
    <w:rsid w:val="005921CD"/>
    <w:rsid w:val="005923F6"/>
    <w:rsid w:val="005961D3"/>
    <w:rsid w:val="005962CC"/>
    <w:rsid w:val="005A3159"/>
    <w:rsid w:val="005A5F9D"/>
    <w:rsid w:val="005B32F3"/>
    <w:rsid w:val="005B3620"/>
    <w:rsid w:val="005B62F0"/>
    <w:rsid w:val="005C1AB3"/>
    <w:rsid w:val="005C5732"/>
    <w:rsid w:val="005C7D5D"/>
    <w:rsid w:val="005D5E94"/>
    <w:rsid w:val="005D6E6A"/>
    <w:rsid w:val="005F147C"/>
    <w:rsid w:val="005F49F9"/>
    <w:rsid w:val="00602FE5"/>
    <w:rsid w:val="00603C5C"/>
    <w:rsid w:val="0060693B"/>
    <w:rsid w:val="00606BB1"/>
    <w:rsid w:val="00610BF8"/>
    <w:rsid w:val="00617467"/>
    <w:rsid w:val="0062178D"/>
    <w:rsid w:val="006217A9"/>
    <w:rsid w:val="00621956"/>
    <w:rsid w:val="006261E3"/>
    <w:rsid w:val="00633A35"/>
    <w:rsid w:val="006370F6"/>
    <w:rsid w:val="00637AAE"/>
    <w:rsid w:val="006530A9"/>
    <w:rsid w:val="00654124"/>
    <w:rsid w:val="006551F6"/>
    <w:rsid w:val="00655FF9"/>
    <w:rsid w:val="006637AD"/>
    <w:rsid w:val="00663FC4"/>
    <w:rsid w:val="00665DBB"/>
    <w:rsid w:val="00670FAB"/>
    <w:rsid w:val="0067280B"/>
    <w:rsid w:val="00675CAA"/>
    <w:rsid w:val="006824F3"/>
    <w:rsid w:val="006876F2"/>
    <w:rsid w:val="006877E7"/>
    <w:rsid w:val="00690134"/>
    <w:rsid w:val="00690876"/>
    <w:rsid w:val="00692A63"/>
    <w:rsid w:val="0069634A"/>
    <w:rsid w:val="006A0B91"/>
    <w:rsid w:val="006A4750"/>
    <w:rsid w:val="006B293C"/>
    <w:rsid w:val="006B2DA5"/>
    <w:rsid w:val="006B7EFE"/>
    <w:rsid w:val="006C38DA"/>
    <w:rsid w:val="006C435B"/>
    <w:rsid w:val="006C49D7"/>
    <w:rsid w:val="006D429E"/>
    <w:rsid w:val="006D54C3"/>
    <w:rsid w:val="006D6588"/>
    <w:rsid w:val="006E1BFF"/>
    <w:rsid w:val="006E3E1B"/>
    <w:rsid w:val="006E5FA6"/>
    <w:rsid w:val="006E78C2"/>
    <w:rsid w:val="006F64BF"/>
    <w:rsid w:val="007052A6"/>
    <w:rsid w:val="00706B97"/>
    <w:rsid w:val="0071124B"/>
    <w:rsid w:val="00713A54"/>
    <w:rsid w:val="00715F62"/>
    <w:rsid w:val="007172E2"/>
    <w:rsid w:val="007235EE"/>
    <w:rsid w:val="007307F3"/>
    <w:rsid w:val="0073188F"/>
    <w:rsid w:val="00731897"/>
    <w:rsid w:val="00733CA2"/>
    <w:rsid w:val="007367D3"/>
    <w:rsid w:val="00750B0A"/>
    <w:rsid w:val="00754A58"/>
    <w:rsid w:val="0075576F"/>
    <w:rsid w:val="00757A67"/>
    <w:rsid w:val="00764C27"/>
    <w:rsid w:val="007670EC"/>
    <w:rsid w:val="00767A6A"/>
    <w:rsid w:val="00770BFC"/>
    <w:rsid w:val="007712A8"/>
    <w:rsid w:val="00772F6A"/>
    <w:rsid w:val="0077383C"/>
    <w:rsid w:val="00775949"/>
    <w:rsid w:val="00777782"/>
    <w:rsid w:val="00783BC8"/>
    <w:rsid w:val="00790836"/>
    <w:rsid w:val="00793573"/>
    <w:rsid w:val="00794DF9"/>
    <w:rsid w:val="00797F0C"/>
    <w:rsid w:val="007A0A41"/>
    <w:rsid w:val="007A661E"/>
    <w:rsid w:val="007A703C"/>
    <w:rsid w:val="007B314E"/>
    <w:rsid w:val="007B39D3"/>
    <w:rsid w:val="007B69F5"/>
    <w:rsid w:val="007B706F"/>
    <w:rsid w:val="007B7BC7"/>
    <w:rsid w:val="007C755F"/>
    <w:rsid w:val="007D1983"/>
    <w:rsid w:val="007D224C"/>
    <w:rsid w:val="007D6344"/>
    <w:rsid w:val="007E0164"/>
    <w:rsid w:val="007E4559"/>
    <w:rsid w:val="007E47C8"/>
    <w:rsid w:val="007E624C"/>
    <w:rsid w:val="007F12B8"/>
    <w:rsid w:val="007F162C"/>
    <w:rsid w:val="007F2B64"/>
    <w:rsid w:val="00801269"/>
    <w:rsid w:val="008019EF"/>
    <w:rsid w:val="00801A58"/>
    <w:rsid w:val="00803189"/>
    <w:rsid w:val="00804D07"/>
    <w:rsid w:val="0080659A"/>
    <w:rsid w:val="00814AE8"/>
    <w:rsid w:val="00823016"/>
    <w:rsid w:val="0082558B"/>
    <w:rsid w:val="008257D6"/>
    <w:rsid w:val="00831DFE"/>
    <w:rsid w:val="008429F3"/>
    <w:rsid w:val="00850ADB"/>
    <w:rsid w:val="0085116D"/>
    <w:rsid w:val="00854645"/>
    <w:rsid w:val="00864B60"/>
    <w:rsid w:val="00866A7A"/>
    <w:rsid w:val="00867859"/>
    <w:rsid w:val="00867E46"/>
    <w:rsid w:val="008745D1"/>
    <w:rsid w:val="00874D4B"/>
    <w:rsid w:val="008752B3"/>
    <w:rsid w:val="0087606E"/>
    <w:rsid w:val="00877190"/>
    <w:rsid w:val="00877623"/>
    <w:rsid w:val="0088137D"/>
    <w:rsid w:val="00883539"/>
    <w:rsid w:val="0088490F"/>
    <w:rsid w:val="00893658"/>
    <w:rsid w:val="0089656B"/>
    <w:rsid w:val="008A2F49"/>
    <w:rsid w:val="008A367B"/>
    <w:rsid w:val="008A65A2"/>
    <w:rsid w:val="008A7052"/>
    <w:rsid w:val="008A79BB"/>
    <w:rsid w:val="008B3710"/>
    <w:rsid w:val="008B6563"/>
    <w:rsid w:val="008B7B98"/>
    <w:rsid w:val="008C11B5"/>
    <w:rsid w:val="008C31F5"/>
    <w:rsid w:val="008C4DDA"/>
    <w:rsid w:val="008D7E8D"/>
    <w:rsid w:val="008E2001"/>
    <w:rsid w:val="008E5251"/>
    <w:rsid w:val="008E52C2"/>
    <w:rsid w:val="008E7031"/>
    <w:rsid w:val="00904C33"/>
    <w:rsid w:val="00904D1A"/>
    <w:rsid w:val="00905624"/>
    <w:rsid w:val="00916130"/>
    <w:rsid w:val="00922DD0"/>
    <w:rsid w:val="009264B8"/>
    <w:rsid w:val="00932AB0"/>
    <w:rsid w:val="00935837"/>
    <w:rsid w:val="0093589B"/>
    <w:rsid w:val="00936AFA"/>
    <w:rsid w:val="009400D5"/>
    <w:rsid w:val="00942F49"/>
    <w:rsid w:val="0094662F"/>
    <w:rsid w:val="0094738E"/>
    <w:rsid w:val="009529C3"/>
    <w:rsid w:val="00961F91"/>
    <w:rsid w:val="00962CA6"/>
    <w:rsid w:val="0096625C"/>
    <w:rsid w:val="00967228"/>
    <w:rsid w:val="00967B65"/>
    <w:rsid w:val="00976F12"/>
    <w:rsid w:val="00982E2C"/>
    <w:rsid w:val="00990ACF"/>
    <w:rsid w:val="00993ED8"/>
    <w:rsid w:val="00997C77"/>
    <w:rsid w:val="009A326C"/>
    <w:rsid w:val="009A532A"/>
    <w:rsid w:val="009B1CBF"/>
    <w:rsid w:val="009B28CA"/>
    <w:rsid w:val="009B7F37"/>
    <w:rsid w:val="009C5C1B"/>
    <w:rsid w:val="009C654D"/>
    <w:rsid w:val="009C6612"/>
    <w:rsid w:val="009C7732"/>
    <w:rsid w:val="009C79BC"/>
    <w:rsid w:val="009D7435"/>
    <w:rsid w:val="009E0CD7"/>
    <w:rsid w:val="009F0A19"/>
    <w:rsid w:val="009F15C4"/>
    <w:rsid w:val="009F3588"/>
    <w:rsid w:val="009F4B82"/>
    <w:rsid w:val="009F53D0"/>
    <w:rsid w:val="00A011C1"/>
    <w:rsid w:val="00A0135C"/>
    <w:rsid w:val="00A02E9E"/>
    <w:rsid w:val="00A035D7"/>
    <w:rsid w:val="00A03B8D"/>
    <w:rsid w:val="00A03C84"/>
    <w:rsid w:val="00A04AF2"/>
    <w:rsid w:val="00A074B5"/>
    <w:rsid w:val="00A10447"/>
    <w:rsid w:val="00A125FD"/>
    <w:rsid w:val="00A12C4F"/>
    <w:rsid w:val="00A22527"/>
    <w:rsid w:val="00A245B3"/>
    <w:rsid w:val="00A261D4"/>
    <w:rsid w:val="00A34748"/>
    <w:rsid w:val="00A46BAB"/>
    <w:rsid w:val="00A47DA9"/>
    <w:rsid w:val="00A5103A"/>
    <w:rsid w:val="00A577DE"/>
    <w:rsid w:val="00A628F4"/>
    <w:rsid w:val="00A62934"/>
    <w:rsid w:val="00A62E53"/>
    <w:rsid w:val="00A644E9"/>
    <w:rsid w:val="00A64AC6"/>
    <w:rsid w:val="00A674BF"/>
    <w:rsid w:val="00A7315C"/>
    <w:rsid w:val="00A743B0"/>
    <w:rsid w:val="00A805C8"/>
    <w:rsid w:val="00A83ED1"/>
    <w:rsid w:val="00A84664"/>
    <w:rsid w:val="00A91D01"/>
    <w:rsid w:val="00A933B6"/>
    <w:rsid w:val="00A95AF7"/>
    <w:rsid w:val="00AB2786"/>
    <w:rsid w:val="00AB6615"/>
    <w:rsid w:val="00AC0A65"/>
    <w:rsid w:val="00AC160E"/>
    <w:rsid w:val="00AC18D9"/>
    <w:rsid w:val="00AC2577"/>
    <w:rsid w:val="00AD0B93"/>
    <w:rsid w:val="00AD3533"/>
    <w:rsid w:val="00AD4250"/>
    <w:rsid w:val="00AD4256"/>
    <w:rsid w:val="00AE04D9"/>
    <w:rsid w:val="00AE4586"/>
    <w:rsid w:val="00B0177F"/>
    <w:rsid w:val="00B03578"/>
    <w:rsid w:val="00B03AEC"/>
    <w:rsid w:val="00B04CAD"/>
    <w:rsid w:val="00B10451"/>
    <w:rsid w:val="00B114C3"/>
    <w:rsid w:val="00B130E9"/>
    <w:rsid w:val="00B15CA1"/>
    <w:rsid w:val="00B160CC"/>
    <w:rsid w:val="00B177E0"/>
    <w:rsid w:val="00B2546C"/>
    <w:rsid w:val="00B33DFC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6485"/>
    <w:rsid w:val="00B57ED8"/>
    <w:rsid w:val="00B6108B"/>
    <w:rsid w:val="00B62CA6"/>
    <w:rsid w:val="00B70E2A"/>
    <w:rsid w:val="00B70FB4"/>
    <w:rsid w:val="00B77CD0"/>
    <w:rsid w:val="00B875F6"/>
    <w:rsid w:val="00B943AD"/>
    <w:rsid w:val="00B97FBB"/>
    <w:rsid w:val="00BA1492"/>
    <w:rsid w:val="00BA275F"/>
    <w:rsid w:val="00BA3DBC"/>
    <w:rsid w:val="00BA434B"/>
    <w:rsid w:val="00BA498B"/>
    <w:rsid w:val="00BA5729"/>
    <w:rsid w:val="00BA5C24"/>
    <w:rsid w:val="00BB308B"/>
    <w:rsid w:val="00BB436E"/>
    <w:rsid w:val="00BC0B22"/>
    <w:rsid w:val="00BD55EA"/>
    <w:rsid w:val="00BD6714"/>
    <w:rsid w:val="00BE39A1"/>
    <w:rsid w:val="00BE3F83"/>
    <w:rsid w:val="00BE57BA"/>
    <w:rsid w:val="00BE59C0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EC7"/>
    <w:rsid w:val="00C20952"/>
    <w:rsid w:val="00C36EE8"/>
    <w:rsid w:val="00C37272"/>
    <w:rsid w:val="00C4212A"/>
    <w:rsid w:val="00C4508A"/>
    <w:rsid w:val="00C4552C"/>
    <w:rsid w:val="00C4594B"/>
    <w:rsid w:val="00C46347"/>
    <w:rsid w:val="00C46508"/>
    <w:rsid w:val="00C531FC"/>
    <w:rsid w:val="00C544DE"/>
    <w:rsid w:val="00C64BC2"/>
    <w:rsid w:val="00C70058"/>
    <w:rsid w:val="00C75248"/>
    <w:rsid w:val="00C77A8F"/>
    <w:rsid w:val="00C81EC0"/>
    <w:rsid w:val="00C86746"/>
    <w:rsid w:val="00C87906"/>
    <w:rsid w:val="00CA027B"/>
    <w:rsid w:val="00CA0EE5"/>
    <w:rsid w:val="00CB5898"/>
    <w:rsid w:val="00CB6015"/>
    <w:rsid w:val="00CB72E3"/>
    <w:rsid w:val="00CC1B77"/>
    <w:rsid w:val="00CC2364"/>
    <w:rsid w:val="00CC2979"/>
    <w:rsid w:val="00CC4D77"/>
    <w:rsid w:val="00CD6093"/>
    <w:rsid w:val="00CE12ED"/>
    <w:rsid w:val="00CE228F"/>
    <w:rsid w:val="00CE2ED5"/>
    <w:rsid w:val="00CE7193"/>
    <w:rsid w:val="00CE7A22"/>
    <w:rsid w:val="00CF03A6"/>
    <w:rsid w:val="00CF2DD8"/>
    <w:rsid w:val="00D02A09"/>
    <w:rsid w:val="00D05921"/>
    <w:rsid w:val="00D12183"/>
    <w:rsid w:val="00D136F3"/>
    <w:rsid w:val="00D14252"/>
    <w:rsid w:val="00D15AF3"/>
    <w:rsid w:val="00D170D2"/>
    <w:rsid w:val="00D21E59"/>
    <w:rsid w:val="00D2390D"/>
    <w:rsid w:val="00D3294E"/>
    <w:rsid w:val="00D42E6F"/>
    <w:rsid w:val="00D436D3"/>
    <w:rsid w:val="00D4435A"/>
    <w:rsid w:val="00D46166"/>
    <w:rsid w:val="00D4698C"/>
    <w:rsid w:val="00D47D03"/>
    <w:rsid w:val="00D502ED"/>
    <w:rsid w:val="00D50D7E"/>
    <w:rsid w:val="00D533DA"/>
    <w:rsid w:val="00D62220"/>
    <w:rsid w:val="00D6252F"/>
    <w:rsid w:val="00D6469D"/>
    <w:rsid w:val="00D70570"/>
    <w:rsid w:val="00D7359C"/>
    <w:rsid w:val="00D74BC3"/>
    <w:rsid w:val="00D74E6D"/>
    <w:rsid w:val="00D869E8"/>
    <w:rsid w:val="00D87091"/>
    <w:rsid w:val="00D972CA"/>
    <w:rsid w:val="00D97C7A"/>
    <w:rsid w:val="00DA2A46"/>
    <w:rsid w:val="00DA34E4"/>
    <w:rsid w:val="00DA79FA"/>
    <w:rsid w:val="00DB19C9"/>
    <w:rsid w:val="00DB1E75"/>
    <w:rsid w:val="00DB7F6F"/>
    <w:rsid w:val="00DC2B7A"/>
    <w:rsid w:val="00DC44CB"/>
    <w:rsid w:val="00DC5F54"/>
    <w:rsid w:val="00DD01C3"/>
    <w:rsid w:val="00DD34C6"/>
    <w:rsid w:val="00DD5D63"/>
    <w:rsid w:val="00DE40A5"/>
    <w:rsid w:val="00DE4313"/>
    <w:rsid w:val="00DE4CF0"/>
    <w:rsid w:val="00DE63C5"/>
    <w:rsid w:val="00DF37A5"/>
    <w:rsid w:val="00DF37AA"/>
    <w:rsid w:val="00DF7E3C"/>
    <w:rsid w:val="00E0129D"/>
    <w:rsid w:val="00E0460A"/>
    <w:rsid w:val="00E12B97"/>
    <w:rsid w:val="00E20AAE"/>
    <w:rsid w:val="00E24AFC"/>
    <w:rsid w:val="00E31273"/>
    <w:rsid w:val="00E377D8"/>
    <w:rsid w:val="00E4632E"/>
    <w:rsid w:val="00E51D38"/>
    <w:rsid w:val="00E5221A"/>
    <w:rsid w:val="00E52410"/>
    <w:rsid w:val="00E53C2A"/>
    <w:rsid w:val="00E61CE3"/>
    <w:rsid w:val="00E62629"/>
    <w:rsid w:val="00E6623C"/>
    <w:rsid w:val="00E66D49"/>
    <w:rsid w:val="00E67AC4"/>
    <w:rsid w:val="00E70DB6"/>
    <w:rsid w:val="00E801BA"/>
    <w:rsid w:val="00E810A6"/>
    <w:rsid w:val="00E95104"/>
    <w:rsid w:val="00E97F22"/>
    <w:rsid w:val="00EA51AE"/>
    <w:rsid w:val="00EA68C4"/>
    <w:rsid w:val="00EB0CD9"/>
    <w:rsid w:val="00EC4CEB"/>
    <w:rsid w:val="00EC768F"/>
    <w:rsid w:val="00ED00EF"/>
    <w:rsid w:val="00ED0970"/>
    <w:rsid w:val="00ED4B35"/>
    <w:rsid w:val="00EE04A9"/>
    <w:rsid w:val="00EE261F"/>
    <w:rsid w:val="00EE2E9C"/>
    <w:rsid w:val="00EE4575"/>
    <w:rsid w:val="00EE5861"/>
    <w:rsid w:val="00EE6020"/>
    <w:rsid w:val="00EF265B"/>
    <w:rsid w:val="00EF567E"/>
    <w:rsid w:val="00EF78CA"/>
    <w:rsid w:val="00F01CD7"/>
    <w:rsid w:val="00F030D7"/>
    <w:rsid w:val="00F047B3"/>
    <w:rsid w:val="00F111F4"/>
    <w:rsid w:val="00F128EE"/>
    <w:rsid w:val="00F1425D"/>
    <w:rsid w:val="00F1428B"/>
    <w:rsid w:val="00F14DF0"/>
    <w:rsid w:val="00F15FE9"/>
    <w:rsid w:val="00F23BEB"/>
    <w:rsid w:val="00F30ED4"/>
    <w:rsid w:val="00F35578"/>
    <w:rsid w:val="00F44E03"/>
    <w:rsid w:val="00F453D6"/>
    <w:rsid w:val="00F57DD2"/>
    <w:rsid w:val="00F64655"/>
    <w:rsid w:val="00F6544B"/>
    <w:rsid w:val="00F662F1"/>
    <w:rsid w:val="00F666DE"/>
    <w:rsid w:val="00F67990"/>
    <w:rsid w:val="00F72ADC"/>
    <w:rsid w:val="00F742AF"/>
    <w:rsid w:val="00F80869"/>
    <w:rsid w:val="00F81FFD"/>
    <w:rsid w:val="00F8369C"/>
    <w:rsid w:val="00F843E8"/>
    <w:rsid w:val="00F9691A"/>
    <w:rsid w:val="00F96C7B"/>
    <w:rsid w:val="00FA00E1"/>
    <w:rsid w:val="00FA71E6"/>
    <w:rsid w:val="00FA7C9F"/>
    <w:rsid w:val="00FA7D2D"/>
    <w:rsid w:val="00FB0307"/>
    <w:rsid w:val="00FB2D61"/>
    <w:rsid w:val="00FB6A61"/>
    <w:rsid w:val="00FC144B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  <w15:docId w15:val="{68B70FE7-653A-425A-A05E-7F4D932C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table" w:customStyle="1" w:styleId="Tabellenraster4">
    <w:name w:val="Tabellenraster4"/>
    <w:basedOn w:val="NormaleTabelle"/>
    <w:next w:val="Tabellenraster"/>
    <w:uiPriority w:val="39"/>
    <w:rsid w:val="00536E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text">
    <w:name w:val="Formulartext"/>
    <w:uiPriority w:val="1"/>
    <w:qFormat/>
    <w:rsid w:val="00F14DF0"/>
    <w:rPr>
      <w:rFonts w:ascii="Arial" w:hAnsi="Arial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KeinLeerraum">
    <w:name w:val="No Spacing"/>
    <w:uiPriority w:val="1"/>
    <w:qFormat/>
    <w:rsid w:val="00F14DF0"/>
    <w:rPr>
      <w:rFonts w:ascii="Arial" w:eastAsiaTheme="minorHAnsi" w:hAnsi="Arial" w:cstheme="minorBidi"/>
      <w:sz w:val="22"/>
      <w:szCs w:val="22"/>
      <w:lang w:eastAsia="en-US"/>
    </w:rPr>
  </w:style>
  <w:style w:type="paragraph" w:styleId="Titel">
    <w:name w:val="Title"/>
    <w:basedOn w:val="Standard"/>
    <w:link w:val="TitelZchn"/>
    <w:qFormat/>
    <w:rsid w:val="00997C77"/>
    <w:pPr>
      <w:spacing w:line="360" w:lineRule="atLeast"/>
      <w:jc w:val="center"/>
    </w:pPr>
    <w:rPr>
      <w:rFonts w:ascii="Univers 45 Light" w:hAnsi="Univers 45 Light"/>
      <w:b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997C77"/>
    <w:rPr>
      <w:rFonts w:ascii="Univers 45 Light" w:hAnsi="Univers 45 Ligh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87607E0FDC566746B3937C9339BFCB53" ma:contentTypeVersion="212" ma:contentTypeDescription="" ma:contentTypeScope="" ma:versionID="d15d251cd81337eb0c494ab10d90e0f6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dantennummer xmlns="4ebf8a21-4c69-4756-9164-abd1c72e7582" xsi:nil="true"/>
    <Personalnummer xmlns="4ebf8a21-4c69-4756-9164-abd1c72e7582" xsi:nil="true"/>
    <DMS-Jahr xmlns="4ebf8a21-4c69-4756-9164-abd1c72e7582" xsi:nil="true"/>
    <Mandantenname xmlns="4ebf8a21-4c69-4756-9164-abd1c72e7582" xsi:nil="true"/>
    <Projektverantwortlichernummer xmlns="4ebf8a21-4c69-4756-9164-abd1c72e7582" xsi:nil="true"/>
    <Projektverantwortlicher xmlns="4ebf8a21-4c69-4756-9164-abd1c72e7582">
      <UserInfo>
        <DisplayName/>
        <AccountId xsi:nil="true"/>
        <AccountType/>
      </UserInfo>
    </Projektverantwortlicher>
    <Konzernname xmlns="4ebf8a21-4c69-4756-9164-abd1c72e7582" xsi:nil="true"/>
    <Mandantenverantwortlicher xmlns="4ebf8a21-4c69-4756-9164-abd1c72e7582">
      <UserInfo>
        <DisplayName/>
        <AccountId xsi:nil="true"/>
        <AccountType/>
      </UserInfo>
    </Mandantenverantwortlicher>
    <Dokumenten-Typ xmlns="4ebf8a21-4c69-4756-9164-abd1c72e7582" xsi:nil="true"/>
    <Projekttyp xmlns="4ebf8a21-4c69-4756-9164-abd1c72e7582" xsi:nil="true"/>
    <Projektnummer xmlns="4ebf8a21-4c69-4756-9164-abd1c72e7582" xsi:nil="true"/>
    <Konzernnummer xmlns="4ebf8a21-4c69-4756-9164-abd1c72e7582" xsi:nil="true"/>
    <Projektname xmlns="4ebf8a21-4c69-4756-9164-abd1c72e7582" xsi:nil="true"/>
    <_dlc_DocId xmlns="1e4ca647-ed6c-4e16-9bb6-8325094971da">BTDE-2130443244-232</_dlc_DocId>
    <_dlc_DocIdUrl xmlns="1e4ca647-ed6c-4e16-9bb6-8325094971da">
      <Url>https://btde.sharepoint.com/sites/WS_18/1004080/NRW-BANK_VERGABERECHT-38/_layouts/15/DocIdRedir.aspx?ID=BTDE-2130443244-232</Url>
      <Description>BTDE-2130443244-232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b93f2060-6b4f-4858-a10f-788e4d2c3e6e" ContentTypeId="0x0101003BC1059B7EC17C419108ED3F3D9327E501" PreviousValue="false"/>
</file>

<file path=customXml/itemProps1.xml><?xml version="1.0" encoding="utf-8"?>
<ds:datastoreItem xmlns:ds="http://schemas.openxmlformats.org/officeDocument/2006/customXml" ds:itemID="{57A019EA-A79A-415A-9974-65041EECC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E67B5-9866-41F6-AFF1-23330A0E8362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1e4ca647-ed6c-4e16-9bb6-8325094971d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ebf8a21-4c69-4756-9164-abd1c72e75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DDC546-9592-4DBB-A20D-30D2897A6E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25C42B-54C4-4F03-9E4B-78058888D4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4CA20C-81B6-4529-AAE6-D6F9EE74929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B86797C-D6E2-45A8-B820-3A44370C366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Baker Tilly</cp:lastModifiedBy>
  <cp:revision>12</cp:revision>
  <cp:lastPrinted>2021-03-25T08:42:00Z</cp:lastPrinted>
  <dcterms:created xsi:type="dcterms:W3CDTF">2023-06-06T17:03:00Z</dcterms:created>
  <dcterms:modified xsi:type="dcterms:W3CDTF">2025-11-19T20:06:00Z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0x0101003BC1059B7EC17C419108ED3F3D9327E5010087607E0FDC566746B3937C9339BFCB53</vt:lpwstr>
  </property>
  <property fmtid="{D5CDD505-2E9C-101B-9397-08002B2CF9AE}" pid="3" name="_dlc_DocIdItemGuid">
    <vt:lpwstr>af42f047-8761-4e7d-834e-37e73fc3125e</vt:lpwstr>
  </property>
  <property fmtid="{D5CDD505-2E9C-101B-9397-08002B2CF9AE}" pid="4" name="Order">
    <vt:r8>23200</vt:r8>
  </property>
</Properties>
</file>