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5-11_171 OÄ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Barrierefreier Umbau von Bushaltestellen im Stadtgebiet Hagen, 7.BA Paket 2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Barrierefreier Umbau von Bushaltestellen im Stadtgebiet Hagen, 7. BA, Paket 2 (Hagen-Nord: Elsey/ Boelerheide/ Altenhagen)
Die Oberflächen der Bushaltestellen werden barrierefrei umgestaltet. Es handelt sich im Wesentlichen um den Austausch von Bordanlagen und Pflasterarbeiten.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