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38" w:rsidRDefault="00D90338">
      <w:pPr>
        <w:rPr>
          <w:b/>
          <w:bCs/>
        </w:rPr>
      </w:pPr>
      <w:bookmarkStart w:id="0" w:name="_GoBack"/>
      <w:bookmarkEnd w:id="0"/>
      <w:r>
        <w:rPr>
          <w:b/>
          <w:bCs/>
        </w:rPr>
        <w:t>Anlage 1 (Seite 1)</w:t>
      </w:r>
    </w:p>
    <w:p w:rsidR="00D90338" w:rsidRDefault="00D90338">
      <w:pPr>
        <w:pStyle w:val="Textkrper"/>
      </w:pPr>
      <w:r>
        <w:t>zur Besonderen Dienstanweisung über das Verfahren zur Feststellung der Zuverlässigkeit von Nichtbediensteten (BDA ZNB)</w:t>
      </w:r>
    </w:p>
    <w:p w:rsidR="00D90338" w:rsidRDefault="00D90338"/>
    <w:p w:rsidR="00D90338" w:rsidRDefault="00D90338">
      <w:r>
        <w:t>Von der Person auszufüllen, die in den Liegenschaften und Diensträumen des Polizeipräsidiums Düsseldorf eingesetzt oder beschäftig werden soll:</w:t>
      </w:r>
    </w:p>
    <w:p w:rsidR="00D90338" w:rsidRDefault="00D903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499"/>
        <w:gridCol w:w="5960"/>
      </w:tblGrid>
      <w:tr w:rsidR="00D90338">
        <w:tc>
          <w:tcPr>
            <w:tcW w:w="610" w:type="dxa"/>
          </w:tcPr>
          <w:p w:rsidR="00D90338" w:rsidRDefault="00D90338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:rsidR="00D90338" w:rsidRDefault="00D90338">
            <w:r>
              <w:t>Familienname</w:t>
            </w:r>
          </w:p>
        </w:tc>
        <w:tc>
          <w:tcPr>
            <w:tcW w:w="6082" w:type="dxa"/>
          </w:tcPr>
          <w:p w:rsidR="00D90338" w:rsidRDefault="00D90338"/>
        </w:tc>
      </w:tr>
      <w:tr w:rsidR="00D90338">
        <w:tc>
          <w:tcPr>
            <w:tcW w:w="610" w:type="dxa"/>
          </w:tcPr>
          <w:p w:rsidR="00D90338" w:rsidRDefault="00D90338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D90338" w:rsidRDefault="00D90338">
            <w:r>
              <w:t>Geburtsname</w:t>
            </w:r>
          </w:p>
        </w:tc>
        <w:tc>
          <w:tcPr>
            <w:tcW w:w="6082" w:type="dxa"/>
          </w:tcPr>
          <w:p w:rsidR="00D90338" w:rsidRDefault="00D90338"/>
        </w:tc>
      </w:tr>
      <w:tr w:rsidR="00D90338">
        <w:tc>
          <w:tcPr>
            <w:tcW w:w="610" w:type="dxa"/>
          </w:tcPr>
          <w:p w:rsidR="00D90338" w:rsidRDefault="00D90338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:rsidR="00D90338" w:rsidRDefault="00D90338">
            <w:r>
              <w:t>Vorname(n)</w:t>
            </w:r>
          </w:p>
        </w:tc>
        <w:tc>
          <w:tcPr>
            <w:tcW w:w="6082" w:type="dxa"/>
          </w:tcPr>
          <w:p w:rsidR="00D90338" w:rsidRDefault="00D90338"/>
        </w:tc>
      </w:tr>
      <w:tr w:rsidR="00D90338">
        <w:tc>
          <w:tcPr>
            <w:tcW w:w="610" w:type="dxa"/>
          </w:tcPr>
          <w:p w:rsidR="00D90338" w:rsidRDefault="00D90338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:rsidR="00D90338" w:rsidRDefault="00D90338">
            <w:r>
              <w:t>Geburtsdatum</w:t>
            </w:r>
          </w:p>
        </w:tc>
        <w:tc>
          <w:tcPr>
            <w:tcW w:w="6082" w:type="dxa"/>
          </w:tcPr>
          <w:p w:rsidR="00D90338" w:rsidRDefault="00D90338"/>
        </w:tc>
      </w:tr>
      <w:tr w:rsidR="00145BEA">
        <w:tc>
          <w:tcPr>
            <w:tcW w:w="610" w:type="dxa"/>
          </w:tcPr>
          <w:p w:rsidR="00145BEA" w:rsidRPr="00145BEA" w:rsidRDefault="00145BEA">
            <w:pPr>
              <w:jc w:val="center"/>
            </w:pPr>
            <w:r>
              <w:t>5</w:t>
            </w:r>
          </w:p>
        </w:tc>
        <w:tc>
          <w:tcPr>
            <w:tcW w:w="2520" w:type="dxa"/>
          </w:tcPr>
          <w:p w:rsidR="00145BEA" w:rsidRDefault="00145BEA">
            <w:r>
              <w:t>Geburtsort</w:t>
            </w:r>
          </w:p>
        </w:tc>
        <w:tc>
          <w:tcPr>
            <w:tcW w:w="6082" w:type="dxa"/>
          </w:tcPr>
          <w:p w:rsidR="00145BEA" w:rsidRDefault="00145BEA"/>
        </w:tc>
      </w:tr>
      <w:tr w:rsidR="00145BEA">
        <w:tc>
          <w:tcPr>
            <w:tcW w:w="610" w:type="dxa"/>
          </w:tcPr>
          <w:p w:rsidR="00145BEA" w:rsidRDefault="00145BEA">
            <w:pPr>
              <w:jc w:val="center"/>
            </w:pPr>
            <w:r>
              <w:t>6</w:t>
            </w:r>
          </w:p>
        </w:tc>
        <w:tc>
          <w:tcPr>
            <w:tcW w:w="2520" w:type="dxa"/>
          </w:tcPr>
          <w:p w:rsidR="00145BEA" w:rsidRDefault="00145BEA">
            <w:r>
              <w:t>Wohnort</w:t>
            </w:r>
          </w:p>
        </w:tc>
        <w:tc>
          <w:tcPr>
            <w:tcW w:w="6082" w:type="dxa"/>
          </w:tcPr>
          <w:p w:rsidR="00145BEA" w:rsidRDefault="00145BEA"/>
        </w:tc>
      </w:tr>
    </w:tbl>
    <w:p w:rsidR="00D90338" w:rsidRDefault="00D90338"/>
    <w:p w:rsidR="00D90338" w:rsidRDefault="00D90338"/>
    <w:p w:rsidR="00D90338" w:rsidRDefault="00D90338">
      <w:r>
        <w:t>Die personenbezogenen Daten stimmen mit den Angaben in dem vorgelegten Personalausweis überein.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4536"/>
      </w:tblGrid>
      <w:tr w:rsidR="00D90338">
        <w:tc>
          <w:tcPr>
            <w:tcW w:w="4606" w:type="dxa"/>
          </w:tcPr>
          <w:p w:rsidR="00D90338" w:rsidRDefault="00D90338">
            <w:pPr>
              <w:jc w:val="center"/>
            </w:pPr>
            <w:r>
              <w:t>Ort und Datum</w:t>
            </w:r>
          </w:p>
        </w:tc>
        <w:tc>
          <w:tcPr>
            <w:tcW w:w="4606" w:type="dxa"/>
          </w:tcPr>
          <w:p w:rsidR="00D90338" w:rsidRDefault="00D90338">
            <w:pPr>
              <w:jc w:val="center"/>
            </w:pPr>
            <w:r>
              <w:t>Unterschrift</w:t>
            </w:r>
          </w:p>
          <w:p w:rsidR="00D90338" w:rsidRDefault="00D903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(Name in Druckbuchstaben wiederholen)</w:t>
            </w:r>
          </w:p>
        </w:tc>
      </w:tr>
      <w:tr w:rsidR="00D90338">
        <w:tc>
          <w:tcPr>
            <w:tcW w:w="4606" w:type="dxa"/>
          </w:tcPr>
          <w:p w:rsidR="00D90338" w:rsidRDefault="00D90338"/>
        </w:tc>
        <w:tc>
          <w:tcPr>
            <w:tcW w:w="4606" w:type="dxa"/>
          </w:tcPr>
          <w:p w:rsidR="00D90338" w:rsidRDefault="00D90338"/>
          <w:p w:rsidR="00D90338" w:rsidRDefault="00D90338"/>
          <w:p w:rsidR="00D90338" w:rsidRDefault="00D90338"/>
          <w:p w:rsidR="00D90338" w:rsidRDefault="00D90338"/>
        </w:tc>
      </w:tr>
    </w:tbl>
    <w:p w:rsidR="00D90338" w:rsidRDefault="00D90338"/>
    <w:p w:rsidR="00D90338" w:rsidRDefault="00D90338">
      <w:pPr>
        <w:rPr>
          <w:u w:val="single"/>
        </w:rPr>
      </w:pPr>
      <w:r>
        <w:rPr>
          <w:u w:val="single"/>
        </w:rPr>
        <w:t>Belehrung:</w:t>
      </w:r>
    </w:p>
    <w:p w:rsidR="00D90338" w:rsidRDefault="00D90338"/>
    <w:p w:rsidR="00D90338" w:rsidRDefault="00D90338">
      <w:r>
        <w:t xml:space="preserve">Das Polizeipräsidium Düsseldorf gehört zu den Behörden mit einem erhöhten Sicherheitsstandard, der es erforderlich macht, Personen, die hier eingesetzt oder beschäftigt werden sollen, einer Zuverlässigkeitsprüfung zu unterziehen. </w:t>
      </w:r>
    </w:p>
    <w:p w:rsidR="00D90338" w:rsidRDefault="00D90338">
      <w:r>
        <w:t xml:space="preserve">Ihre personenbezogenen Daten werden für diese Zuverlässigkeitsprüfung benötigt. Sie werden ausschließlich zu diesem Zweck erhoben und verarbeitet und nicht an Stellen außerhalb der Polizei übermittelt. </w:t>
      </w:r>
    </w:p>
    <w:p w:rsidR="00D90338" w:rsidRDefault="00D90338"/>
    <w:p w:rsidR="00D90338" w:rsidRDefault="00D90338">
      <w:pPr>
        <w:rPr>
          <w:u w:val="single"/>
        </w:rPr>
      </w:pPr>
      <w:r>
        <w:rPr>
          <w:u w:val="single"/>
        </w:rPr>
        <w:t>Erklärung:</w:t>
      </w:r>
    </w:p>
    <w:p w:rsidR="00D90338" w:rsidRDefault="00D90338">
      <w:pPr>
        <w:rPr>
          <w:u w:val="single"/>
        </w:rPr>
      </w:pPr>
    </w:p>
    <w:p w:rsidR="00D90338" w:rsidRDefault="00D90338">
      <w:r>
        <w:t>Ich versichere, dass die von mir freiwillig gemachten Angaben zu meiner Person richtig und vollständig sind.</w:t>
      </w:r>
    </w:p>
    <w:p w:rsidR="00D90338" w:rsidRDefault="00D90338"/>
    <w:p w:rsidR="00D90338" w:rsidRDefault="00D90338">
      <w:r>
        <w:t>Ich habe die vorstehende Belehrung verstanden und bin damit einverstanden, dass meine personenbezogenen Daten verarbeitet werden.</w:t>
      </w:r>
      <w:r w:rsidR="00313882">
        <w:t xml:space="preserve"> Mir ist bekannt, dass ich bei Verweigerung des Einverständnisses, ebenso wie bei Vorhandensein gewisser Erkenntnisse über meine Person nicht in der Behörde eingesetzt oder beschäftigt werden kann. </w:t>
      </w:r>
    </w:p>
    <w:p w:rsidR="00D90338" w:rsidRDefault="00D90338"/>
    <w:p w:rsidR="00D90338" w:rsidRDefault="00D903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4536"/>
      </w:tblGrid>
      <w:tr w:rsidR="00D90338">
        <w:tc>
          <w:tcPr>
            <w:tcW w:w="4606" w:type="dxa"/>
          </w:tcPr>
          <w:p w:rsidR="00D90338" w:rsidRDefault="00D90338">
            <w:pPr>
              <w:jc w:val="center"/>
            </w:pPr>
            <w:r>
              <w:t>Ort und Datum</w:t>
            </w:r>
          </w:p>
        </w:tc>
        <w:tc>
          <w:tcPr>
            <w:tcW w:w="4606" w:type="dxa"/>
          </w:tcPr>
          <w:p w:rsidR="00D90338" w:rsidRDefault="00D90338">
            <w:pPr>
              <w:jc w:val="center"/>
            </w:pPr>
            <w:r>
              <w:t>Unterschrift</w:t>
            </w:r>
          </w:p>
        </w:tc>
      </w:tr>
      <w:tr w:rsidR="00D90338">
        <w:tc>
          <w:tcPr>
            <w:tcW w:w="4606" w:type="dxa"/>
          </w:tcPr>
          <w:p w:rsidR="00D90338" w:rsidRDefault="00D90338">
            <w:pPr>
              <w:jc w:val="center"/>
            </w:pPr>
          </w:p>
          <w:p w:rsidR="00D90338" w:rsidRDefault="00D90338">
            <w:pPr>
              <w:jc w:val="center"/>
            </w:pPr>
          </w:p>
          <w:p w:rsidR="00D90338" w:rsidRDefault="00D90338">
            <w:pPr>
              <w:jc w:val="center"/>
            </w:pPr>
          </w:p>
          <w:p w:rsidR="00D90338" w:rsidRDefault="00D90338">
            <w:pPr>
              <w:jc w:val="center"/>
            </w:pPr>
          </w:p>
        </w:tc>
        <w:tc>
          <w:tcPr>
            <w:tcW w:w="4606" w:type="dxa"/>
          </w:tcPr>
          <w:p w:rsidR="00D90338" w:rsidRDefault="00D90338">
            <w:pPr>
              <w:jc w:val="center"/>
            </w:pPr>
          </w:p>
        </w:tc>
      </w:tr>
    </w:tbl>
    <w:p w:rsidR="00D90338" w:rsidRDefault="00D90338"/>
    <w:p w:rsidR="00D90338" w:rsidRDefault="00D90338"/>
    <w:sectPr w:rsidR="00D90338">
      <w:headerReference w:type="default" r:id="rId6"/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87" w:rsidRDefault="00EE2C87">
      <w:r>
        <w:separator/>
      </w:r>
    </w:p>
  </w:endnote>
  <w:endnote w:type="continuationSeparator" w:id="0">
    <w:p w:rsidR="00EE2C87" w:rsidRDefault="00EE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BC" w:rsidRDefault="00FB0EB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B0EBC" w:rsidRDefault="00FB0EB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BC" w:rsidRDefault="00FB0EB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C258E">
      <w:rPr>
        <w:rStyle w:val="Seitenzahl"/>
        <w:noProof/>
      </w:rPr>
      <w:t>2</w:t>
    </w:r>
    <w:r>
      <w:rPr>
        <w:rStyle w:val="Seitenzahl"/>
      </w:rPr>
      <w:fldChar w:fldCharType="end"/>
    </w:r>
  </w:p>
  <w:p w:rsidR="00FB0EBC" w:rsidRDefault="00FB0EBC">
    <w:pPr>
      <w:pStyle w:val="Fuzeile"/>
      <w:shd w:val="clear" w:color="auto" w:fill="D9D9D9"/>
      <w:rPr>
        <w:sz w:val="20"/>
      </w:rPr>
    </w:pPr>
    <w:r>
      <w:rPr>
        <w:sz w:val="20"/>
      </w:rPr>
      <w:tab/>
    </w:r>
    <w:r>
      <w:rPr>
        <w:sz w:val="20"/>
      </w:rPr>
      <w:tab/>
    </w:r>
    <w:r w:rsidR="00C25BF4">
      <w:rPr>
        <w:sz w:val="20"/>
      </w:rPr>
      <w:t>Büro ZA 58.08.04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:rsidR="00FB0EBC" w:rsidRDefault="00FB0EBC">
    <w:pPr>
      <w:pStyle w:val="Fuzeile"/>
      <w:shd w:val="clear" w:color="auto" w:fill="D9D9D9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87" w:rsidRDefault="00EE2C87">
      <w:r>
        <w:separator/>
      </w:r>
    </w:p>
  </w:footnote>
  <w:footnote w:type="continuationSeparator" w:id="0">
    <w:p w:rsidR="00EE2C87" w:rsidRDefault="00EE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BC" w:rsidRDefault="00FB0EBC">
    <w:pPr>
      <w:pStyle w:val="Kopfzeile"/>
      <w:shd w:val="clear" w:color="auto" w:fill="D9D9D9"/>
      <w:rPr>
        <w:sz w:val="20"/>
      </w:rPr>
    </w:pPr>
    <w:r>
      <w:rPr>
        <w:b/>
        <w:bCs/>
      </w:rPr>
      <w:t>Polizeipräsidium Düsseldorf</w:t>
    </w:r>
    <w:r>
      <w:rPr>
        <w:b/>
        <w:bCs/>
      </w:rPr>
      <w:tab/>
    </w:r>
    <w:r>
      <w:rPr>
        <w:b/>
        <w:bCs/>
      </w:rPr>
      <w:tab/>
    </w:r>
    <w:r>
      <w:rPr>
        <w:sz w:val="20"/>
      </w:rPr>
      <w:t>BDA Zuverlässigkeitsprüfung</w:t>
    </w:r>
  </w:p>
  <w:p w:rsidR="00FB0EBC" w:rsidRDefault="00FB0EBC">
    <w:pPr>
      <w:pStyle w:val="Kopfzeile"/>
      <w:shd w:val="clear" w:color="auto" w:fill="D9D9D9"/>
      <w:rPr>
        <w:sz w:val="20"/>
      </w:rPr>
    </w:pPr>
    <w:r>
      <w:rPr>
        <w:sz w:val="20"/>
      </w:rPr>
      <w:t>Ergänzende Geschäftsordnung</w:t>
    </w:r>
    <w:r>
      <w:rPr>
        <w:sz w:val="20"/>
      </w:rPr>
      <w:tab/>
    </w:r>
    <w:r>
      <w:rPr>
        <w:sz w:val="20"/>
      </w:rPr>
      <w:tab/>
    </w:r>
    <w:r w:rsidR="00EA06D1">
      <w:rPr>
        <w:sz w:val="20"/>
      </w:rPr>
      <w:t>Dez 12-17.05-57.03.46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2B"/>
    <w:rsid w:val="00145BEA"/>
    <w:rsid w:val="00222F82"/>
    <w:rsid w:val="002A04D6"/>
    <w:rsid w:val="002E0BC1"/>
    <w:rsid w:val="00313882"/>
    <w:rsid w:val="0036393F"/>
    <w:rsid w:val="00600CB5"/>
    <w:rsid w:val="00677FF1"/>
    <w:rsid w:val="009E242B"/>
    <w:rsid w:val="00A104D5"/>
    <w:rsid w:val="00A1121E"/>
    <w:rsid w:val="00A167C6"/>
    <w:rsid w:val="00A54771"/>
    <w:rsid w:val="00A5614C"/>
    <w:rsid w:val="00C25BF4"/>
    <w:rsid w:val="00D90338"/>
    <w:rsid w:val="00DC258E"/>
    <w:rsid w:val="00E7096C"/>
    <w:rsid w:val="00E76ADA"/>
    <w:rsid w:val="00EA06D1"/>
    <w:rsid w:val="00EE2C87"/>
    <w:rsid w:val="00FA2F2B"/>
    <w:rsid w:val="00F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D859C-8DF9-4FEE-8B57-116A9B72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bCs/>
    </w:r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1297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Polizei NRW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subject/>
  <dc:creator>NW001897</dc:creator>
  <cp:keywords/>
  <dc:description/>
  <cp:lastModifiedBy>Corcilius, Simone</cp:lastModifiedBy>
  <cp:revision>2</cp:revision>
  <cp:lastPrinted>2010-06-21T10:28:00Z</cp:lastPrinted>
  <dcterms:created xsi:type="dcterms:W3CDTF">2021-09-13T09:53:00Z</dcterms:created>
  <dcterms:modified xsi:type="dcterms:W3CDTF">2021-09-13T09:53:00Z</dcterms:modified>
</cp:coreProperties>
</file>