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B-51532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137-B-25-1044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UzK, Geb. 137, Serverhalle-Anbau, Kälte- und Lüftungstechnik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Kälte- und Lüftungstechnik, HPC Kühlung mit Gewährleistungswartung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