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B-51532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UzK, Geb. 137, Serverhalle-Anbau, Kälte- und Lüftungstechnik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137-B-25-1044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Kälte- und Lüftungstechnik, HPC Kühlung mit Gewährleistungswartung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