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VE 407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Feuerwehrtechnische Zentrale Ebergötzen, Neubau - VE 407 Brandmeldeanlagen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2512003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Errichtung einer Brandmeldeanlage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