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horzAnchor="margin" w:tblpY="1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441A41" w:rsidRPr="002D7900" w14:paraId="675B89AF" w14:textId="77777777" w:rsidTr="008718D7">
        <w:tc>
          <w:tcPr>
            <w:tcW w:w="2972" w:type="dxa"/>
          </w:tcPr>
          <w:p w14:paraId="428B220A"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bookmarkStart w:id="0" w:name="_Hlk176280392"/>
            <w:bookmarkStart w:id="1" w:name="_Hlk176280172"/>
            <w:r w:rsidRPr="002D7900">
              <w:rPr>
                <w:rFonts w:ascii="Poppins" w:eastAsiaTheme="minorHAnsi" w:hAnsi="Poppins" w:cs="Poppins"/>
                <w:iCs/>
                <w:color w:val="000000" w:themeColor="text1"/>
                <w:sz w:val="16"/>
                <w:szCs w:val="16"/>
                <w:lang w:eastAsia="en-US"/>
              </w:rPr>
              <w:t>Leibniz-Institut zur Analyse des</w:t>
            </w:r>
          </w:p>
          <w:p w14:paraId="6EA5BD49"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Biodiversitätswandels </w:t>
            </w:r>
          </w:p>
        </w:tc>
      </w:tr>
      <w:tr w:rsidR="00441A41" w:rsidRPr="002D7900" w14:paraId="3C6B2F66" w14:textId="77777777" w:rsidTr="008718D7">
        <w:tc>
          <w:tcPr>
            <w:tcW w:w="2972" w:type="dxa"/>
          </w:tcPr>
          <w:p w14:paraId="3DBDFBA1"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Adenauerallee 127</w:t>
            </w:r>
          </w:p>
        </w:tc>
      </w:tr>
      <w:tr w:rsidR="00441A41" w:rsidRPr="002D7900" w14:paraId="416E84F9" w14:textId="77777777" w:rsidTr="008718D7">
        <w:tc>
          <w:tcPr>
            <w:tcW w:w="2972" w:type="dxa"/>
          </w:tcPr>
          <w:p w14:paraId="770622B6"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53113 Bonn</w:t>
            </w:r>
          </w:p>
        </w:tc>
      </w:tr>
      <w:tr w:rsidR="00441A41" w:rsidRPr="002D7900" w14:paraId="5EDBBCE8" w14:textId="77777777" w:rsidTr="008718D7">
        <w:tc>
          <w:tcPr>
            <w:tcW w:w="2972" w:type="dxa"/>
          </w:tcPr>
          <w:p w14:paraId="47F00AD1"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p>
        </w:tc>
      </w:tr>
    </w:tbl>
    <w:tbl>
      <w:tblPr>
        <w:tblStyle w:val="TableGrid"/>
        <w:tblpPr w:leftFromText="141" w:rightFromText="141" w:vertAnchor="text" w:horzAnchor="margin" w:tblpXSpec="right" w:tblpY="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44"/>
      </w:tblGrid>
      <w:tr w:rsidR="00441A41" w:rsidRPr="002D7900" w14:paraId="4BB2E2CE" w14:textId="77777777" w:rsidTr="008718D7">
        <w:tc>
          <w:tcPr>
            <w:tcW w:w="846" w:type="dxa"/>
          </w:tcPr>
          <w:p w14:paraId="2EEAE6FA" w14:textId="77777777" w:rsidR="00441A41" w:rsidRPr="002D7900" w:rsidRDefault="00441A41" w:rsidP="008718D7">
            <w:pPr>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Ort: </w:t>
            </w:r>
          </w:p>
        </w:tc>
        <w:tc>
          <w:tcPr>
            <w:tcW w:w="3544" w:type="dxa"/>
          </w:tcPr>
          <w:p w14:paraId="04ABBE5F" w14:textId="77777777" w:rsidR="00441A41" w:rsidRPr="002D7900" w:rsidRDefault="00441A41" w:rsidP="008718D7">
            <w:pPr>
              <w:ind w:right="-144"/>
              <w:rPr>
                <w:rFonts w:ascii="Poppins" w:eastAsiaTheme="minorHAnsi" w:hAnsi="Poppins" w:cs="Poppins"/>
                <w:iCs/>
                <w:color w:val="000000" w:themeColor="text1"/>
                <w:sz w:val="16"/>
                <w:szCs w:val="16"/>
                <w:lang w:val="en-GB" w:eastAsia="en-US"/>
              </w:rPr>
            </w:pPr>
            <w:r w:rsidRPr="002D7900">
              <w:rPr>
                <w:rFonts w:ascii="Poppins" w:eastAsiaTheme="minorHAnsi" w:hAnsi="Poppins" w:cs="Poppins"/>
                <w:iCs/>
                <w:color w:val="000000" w:themeColor="text1"/>
                <w:sz w:val="16"/>
                <w:szCs w:val="16"/>
                <w:lang w:val="en-GB" w:eastAsia="en-US"/>
              </w:rPr>
              <w:t>Bonn</w:t>
            </w:r>
          </w:p>
        </w:tc>
      </w:tr>
      <w:tr w:rsidR="00441A41" w:rsidRPr="002D7900" w14:paraId="70107DA1" w14:textId="77777777" w:rsidTr="008718D7">
        <w:tc>
          <w:tcPr>
            <w:tcW w:w="846" w:type="dxa"/>
          </w:tcPr>
          <w:p w14:paraId="28B3DDB1" w14:textId="77777777" w:rsidR="00441A41" w:rsidRPr="007A03DF" w:rsidRDefault="00441A41" w:rsidP="007A03DF">
            <w:pPr>
              <w:ind w:right="-144"/>
              <w:rPr>
                <w:rFonts w:ascii="Poppins" w:eastAsiaTheme="minorHAnsi" w:hAnsi="Poppins" w:cs="Poppins"/>
                <w:iCs/>
                <w:color w:val="000000" w:themeColor="text1"/>
                <w:sz w:val="16"/>
                <w:szCs w:val="16"/>
                <w:lang w:val="en-GB" w:eastAsia="en-US"/>
              </w:rPr>
            </w:pPr>
            <w:r w:rsidRPr="007A03DF">
              <w:rPr>
                <w:rFonts w:ascii="Poppins" w:eastAsiaTheme="minorHAnsi" w:hAnsi="Poppins" w:cs="Poppins"/>
                <w:iCs/>
                <w:color w:val="000000" w:themeColor="text1"/>
                <w:sz w:val="16"/>
                <w:szCs w:val="16"/>
                <w:lang w:val="en-GB" w:eastAsia="en-US"/>
              </w:rPr>
              <w:t>Datum:</w:t>
            </w:r>
          </w:p>
        </w:tc>
        <w:tc>
          <w:tcPr>
            <w:tcW w:w="3544" w:type="dxa"/>
          </w:tcPr>
          <w:p w14:paraId="174C9583" w14:textId="46557EE8" w:rsidR="00441A41" w:rsidRPr="002D7900" w:rsidRDefault="00A86DD7" w:rsidP="007A03DF">
            <w:pPr>
              <w:ind w:right="-144"/>
              <w:rPr>
                <w:rFonts w:ascii="Poppins" w:eastAsiaTheme="minorHAnsi" w:hAnsi="Poppins" w:cs="Poppins"/>
                <w:iCs/>
                <w:color w:val="000000" w:themeColor="text1"/>
                <w:sz w:val="16"/>
                <w:szCs w:val="16"/>
                <w:lang w:val="en-GB" w:eastAsia="en-US"/>
              </w:rPr>
            </w:pPr>
            <w:r>
              <w:rPr>
                <w:rFonts w:ascii="Poppins" w:eastAsiaTheme="minorHAnsi" w:hAnsi="Poppins" w:cs="Poppins"/>
                <w:iCs/>
                <w:color w:val="000000" w:themeColor="text1"/>
                <w:sz w:val="16"/>
                <w:szCs w:val="16"/>
                <w:lang w:val="en-GB" w:eastAsia="en-US"/>
              </w:rPr>
              <w:t>2</w:t>
            </w:r>
            <w:r w:rsidR="00F64DB3">
              <w:rPr>
                <w:rFonts w:ascii="Poppins" w:eastAsiaTheme="minorHAnsi" w:hAnsi="Poppins" w:cs="Poppins"/>
                <w:iCs/>
                <w:color w:val="000000" w:themeColor="text1"/>
                <w:sz w:val="16"/>
                <w:szCs w:val="16"/>
                <w:lang w:val="en-GB" w:eastAsia="en-US"/>
              </w:rPr>
              <w:t>1</w:t>
            </w:r>
            <w:r>
              <w:rPr>
                <w:rFonts w:ascii="Poppins" w:eastAsiaTheme="minorHAnsi" w:hAnsi="Poppins" w:cs="Poppins"/>
                <w:iCs/>
                <w:color w:val="000000" w:themeColor="text1"/>
                <w:sz w:val="16"/>
                <w:szCs w:val="16"/>
                <w:lang w:val="en-GB" w:eastAsia="en-US"/>
              </w:rPr>
              <w:t>.07</w:t>
            </w:r>
            <w:r w:rsidR="003C3EFC">
              <w:rPr>
                <w:rFonts w:ascii="Poppins" w:eastAsiaTheme="minorHAnsi" w:hAnsi="Poppins" w:cs="Poppins"/>
                <w:iCs/>
                <w:color w:val="000000" w:themeColor="text1"/>
                <w:sz w:val="16"/>
                <w:szCs w:val="16"/>
                <w:lang w:val="en-GB" w:eastAsia="en-US"/>
              </w:rPr>
              <w:t>.2026</w:t>
            </w:r>
          </w:p>
        </w:tc>
      </w:tr>
      <w:tr w:rsidR="00441A41" w:rsidRPr="002D7900" w14:paraId="20B9B229" w14:textId="77777777" w:rsidTr="00730C99">
        <w:trPr>
          <w:trHeight w:val="936"/>
        </w:trPr>
        <w:tc>
          <w:tcPr>
            <w:tcW w:w="846" w:type="dxa"/>
          </w:tcPr>
          <w:p w14:paraId="43B08EC9" w14:textId="77777777" w:rsidR="00441A41" w:rsidRPr="00A86DD7" w:rsidRDefault="00441A41" w:rsidP="008718D7">
            <w:pPr>
              <w:tabs>
                <w:tab w:val="left" w:pos="3518"/>
              </w:tabs>
              <w:ind w:right="-144"/>
              <w:rPr>
                <w:rFonts w:ascii="Poppins" w:eastAsiaTheme="minorHAnsi" w:hAnsi="Poppins" w:cs="Poppins"/>
                <w:iCs/>
                <w:color w:val="000000" w:themeColor="text1"/>
                <w:sz w:val="16"/>
                <w:szCs w:val="16"/>
                <w:lang w:val="pt-BR" w:eastAsia="en-US"/>
              </w:rPr>
            </w:pPr>
            <w:r w:rsidRPr="00A86DD7">
              <w:rPr>
                <w:rFonts w:ascii="Poppins" w:eastAsiaTheme="minorHAnsi" w:hAnsi="Poppins" w:cs="Poppins"/>
                <w:iCs/>
                <w:color w:val="000000" w:themeColor="text1"/>
                <w:sz w:val="16"/>
                <w:szCs w:val="16"/>
                <w:lang w:val="pt-BR" w:eastAsia="en-US"/>
              </w:rPr>
              <w:t>Tel.:</w:t>
            </w:r>
          </w:p>
          <w:p w14:paraId="67629440" w14:textId="77777777" w:rsidR="00441A41" w:rsidRPr="00A86DD7" w:rsidRDefault="00441A41" w:rsidP="008718D7">
            <w:pPr>
              <w:tabs>
                <w:tab w:val="left" w:pos="3518"/>
              </w:tabs>
              <w:ind w:right="-144"/>
              <w:rPr>
                <w:rFonts w:ascii="Poppins" w:eastAsiaTheme="minorHAnsi" w:hAnsi="Poppins" w:cs="Poppins"/>
                <w:iCs/>
                <w:color w:val="000000" w:themeColor="text1"/>
                <w:sz w:val="16"/>
                <w:szCs w:val="16"/>
                <w:lang w:val="pt-BR" w:eastAsia="en-US"/>
              </w:rPr>
            </w:pPr>
            <w:r w:rsidRPr="00A86DD7">
              <w:rPr>
                <w:rFonts w:ascii="Poppins" w:eastAsiaTheme="minorHAnsi" w:hAnsi="Poppins" w:cs="Poppins"/>
                <w:iCs/>
                <w:color w:val="000000" w:themeColor="text1"/>
                <w:sz w:val="16"/>
                <w:szCs w:val="16"/>
                <w:lang w:val="pt-BR" w:eastAsia="en-US"/>
              </w:rPr>
              <w:t>E-Mail:</w:t>
            </w:r>
          </w:p>
          <w:p w14:paraId="4BDE5648" w14:textId="77777777" w:rsidR="00441A41" w:rsidRPr="00A86DD7" w:rsidRDefault="00441A41" w:rsidP="008718D7">
            <w:pPr>
              <w:tabs>
                <w:tab w:val="left" w:pos="3518"/>
              </w:tabs>
              <w:ind w:right="-144"/>
              <w:rPr>
                <w:rFonts w:ascii="Poppins" w:eastAsiaTheme="minorHAnsi" w:hAnsi="Poppins" w:cs="Poppins"/>
                <w:iCs/>
                <w:color w:val="000000" w:themeColor="text1"/>
                <w:sz w:val="16"/>
                <w:szCs w:val="16"/>
                <w:lang w:val="pt-BR" w:eastAsia="en-US"/>
              </w:rPr>
            </w:pPr>
            <w:r w:rsidRPr="00A86DD7">
              <w:rPr>
                <w:rFonts w:ascii="Poppins" w:eastAsiaTheme="minorHAnsi" w:hAnsi="Poppins" w:cs="Poppins"/>
                <w:iCs/>
                <w:color w:val="000000" w:themeColor="text1"/>
                <w:sz w:val="16"/>
                <w:szCs w:val="16"/>
                <w:lang w:val="pt-BR" w:eastAsia="en-US"/>
              </w:rPr>
              <w:t xml:space="preserve">Az.-Nr.: </w:t>
            </w:r>
          </w:p>
          <w:p w14:paraId="2BA0EBBD" w14:textId="77777777" w:rsidR="00441A41" w:rsidRPr="00A86DD7" w:rsidRDefault="00441A41" w:rsidP="008718D7">
            <w:pPr>
              <w:tabs>
                <w:tab w:val="left" w:pos="3518"/>
              </w:tabs>
              <w:ind w:right="-144"/>
              <w:rPr>
                <w:rFonts w:ascii="Poppins" w:eastAsiaTheme="minorHAnsi" w:hAnsi="Poppins" w:cs="Poppins"/>
                <w:iCs/>
                <w:color w:val="000000" w:themeColor="text1"/>
                <w:sz w:val="16"/>
                <w:szCs w:val="16"/>
                <w:lang w:val="pt-BR" w:eastAsia="en-US"/>
              </w:rPr>
            </w:pPr>
          </w:p>
          <w:p w14:paraId="5780747F" w14:textId="77777777" w:rsidR="00441A41" w:rsidRPr="00A86DD7" w:rsidRDefault="00441A41" w:rsidP="008718D7">
            <w:pPr>
              <w:tabs>
                <w:tab w:val="left" w:pos="3518"/>
              </w:tabs>
              <w:ind w:right="-144"/>
              <w:rPr>
                <w:rFonts w:ascii="Poppins" w:eastAsiaTheme="minorHAnsi" w:hAnsi="Poppins" w:cs="Poppins"/>
                <w:iCs/>
                <w:color w:val="000000" w:themeColor="text1"/>
                <w:sz w:val="16"/>
                <w:szCs w:val="16"/>
                <w:lang w:val="pt-BR" w:eastAsia="en-US"/>
              </w:rPr>
            </w:pPr>
          </w:p>
        </w:tc>
        <w:tc>
          <w:tcPr>
            <w:tcW w:w="3544" w:type="dxa"/>
          </w:tcPr>
          <w:p w14:paraId="0DA72BBE" w14:textId="77777777" w:rsidR="003C0DBB" w:rsidRPr="003E711C" w:rsidRDefault="003C0DBB" w:rsidP="003C0DBB">
            <w:pPr>
              <w:ind w:right="-144"/>
              <w:rPr>
                <w:rFonts w:ascii="Poppins" w:eastAsiaTheme="minorHAnsi" w:hAnsi="Poppins" w:cs="Poppins"/>
                <w:iCs/>
                <w:color w:val="000000" w:themeColor="text1"/>
                <w:sz w:val="16"/>
                <w:szCs w:val="16"/>
                <w:lang w:eastAsia="en-US"/>
              </w:rPr>
            </w:pPr>
            <w:r w:rsidRPr="003E711C">
              <w:rPr>
                <w:rFonts w:ascii="Poppins" w:eastAsiaTheme="minorHAnsi" w:hAnsi="Poppins" w:cs="Poppins"/>
                <w:iCs/>
                <w:color w:val="000000" w:themeColor="text1"/>
                <w:sz w:val="16"/>
                <w:szCs w:val="16"/>
                <w:lang w:eastAsia="en-US"/>
              </w:rPr>
              <w:t>+49 (0)89 3581 6198</w:t>
            </w:r>
          </w:p>
          <w:p w14:paraId="46CE97F1" w14:textId="081D6B04" w:rsidR="00441A41" w:rsidRPr="008D152C" w:rsidRDefault="003C0DBB" w:rsidP="008718D7">
            <w:pPr>
              <w:ind w:right="-144"/>
              <w:rPr>
                <w:rFonts w:ascii="Poppins" w:eastAsiaTheme="minorHAnsi" w:hAnsi="Poppins" w:cs="Poppins"/>
                <w:iCs/>
                <w:color w:val="000000" w:themeColor="text1"/>
                <w:sz w:val="16"/>
                <w:szCs w:val="16"/>
                <w:lang w:eastAsia="en-US"/>
              </w:rPr>
            </w:pPr>
            <w:hyperlink r:id="rId8" w:history="1">
              <w:r w:rsidRPr="00081D7B">
                <w:rPr>
                  <w:rStyle w:val="Hyperlink"/>
                  <w:rFonts w:ascii="Poppins" w:eastAsiaTheme="minorHAnsi" w:hAnsi="Poppins" w:cs="Poppins"/>
                  <w:iCs/>
                  <w:sz w:val="16"/>
                  <w:szCs w:val="16"/>
                  <w:lang w:eastAsia="en-US"/>
                </w:rPr>
                <w:t>vergaben@leibniz-lib.de</w:t>
              </w:r>
            </w:hyperlink>
            <w:r w:rsidR="00441A41" w:rsidRPr="008D152C">
              <w:rPr>
                <w:rFonts w:ascii="Poppins" w:eastAsiaTheme="minorHAnsi" w:hAnsi="Poppins" w:cs="Poppins"/>
                <w:iCs/>
                <w:color w:val="000000" w:themeColor="text1"/>
                <w:sz w:val="16"/>
                <w:szCs w:val="16"/>
                <w:lang w:eastAsia="en-US"/>
              </w:rPr>
              <w:t xml:space="preserve"> </w:t>
            </w:r>
          </w:p>
          <w:p w14:paraId="058A2BA9" w14:textId="71E985BE" w:rsidR="00441A41" w:rsidRPr="00C94DB9" w:rsidRDefault="00C94DB9" w:rsidP="00C94DB9">
            <w:pPr>
              <w:ind w:right="-144"/>
              <w:rPr>
                <w:rFonts w:ascii="Poppins" w:eastAsia="Georgia" w:hAnsi="Poppins" w:cs="Poppins"/>
                <w:iCs/>
                <w:color w:val="000000"/>
                <w:sz w:val="16"/>
                <w:szCs w:val="16"/>
              </w:rPr>
            </w:pPr>
            <w:bookmarkStart w:id="2" w:name="_Hlk182926738"/>
            <w:r>
              <w:rPr>
                <w:rFonts w:ascii="Poppins" w:eastAsia="Georgia" w:hAnsi="Poppins" w:cs="Poppins"/>
                <w:iCs/>
                <w:color w:val="000000"/>
                <w:sz w:val="16"/>
                <w:szCs w:val="16"/>
              </w:rPr>
              <w:t>20260439</w:t>
            </w:r>
            <w:bookmarkEnd w:id="2"/>
          </w:p>
        </w:tc>
      </w:tr>
    </w:tbl>
    <w:p w14:paraId="0EF4987A"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588A4208"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4B141235"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5C0B6B45"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tbl>
      <w:tblPr>
        <w:tblW w:w="1818" w:type="pct"/>
        <w:tblLayout w:type="fixed"/>
        <w:tblCellMar>
          <w:top w:w="28" w:type="dxa"/>
          <w:left w:w="57" w:type="dxa"/>
          <w:bottom w:w="28" w:type="dxa"/>
          <w:right w:w="57" w:type="dxa"/>
        </w:tblCellMar>
        <w:tblLook w:val="01E0" w:firstRow="1" w:lastRow="1" w:firstColumn="1" w:lastColumn="1" w:noHBand="0" w:noVBand="0"/>
      </w:tblPr>
      <w:tblGrid>
        <w:gridCol w:w="1240"/>
        <w:gridCol w:w="2059"/>
      </w:tblGrid>
      <w:tr w:rsidR="00981708" w:rsidRPr="002366D1" w14:paraId="70C4B485" w14:textId="77777777" w:rsidTr="008718D7">
        <w:trPr>
          <w:trHeight w:val="1652"/>
        </w:trPr>
        <w:tc>
          <w:tcPr>
            <w:tcW w:w="1277" w:type="dxa"/>
          </w:tcPr>
          <w:p w14:paraId="6568320A" w14:textId="77777777" w:rsidR="00981708" w:rsidRDefault="00981708" w:rsidP="008718D7">
            <w:pPr>
              <w:rPr>
                <w:rFonts w:ascii="Poppins" w:hAnsi="Poppins" w:cs="Poppins"/>
                <w:b/>
                <w:bCs w:val="0"/>
                <w:sz w:val="16"/>
                <w:szCs w:val="14"/>
              </w:rPr>
            </w:pPr>
            <w:r w:rsidRPr="00C24BFE">
              <w:rPr>
                <w:rFonts w:ascii="Poppins" w:hAnsi="Poppins" w:cs="Poppins"/>
                <w:b/>
                <w:bCs w:val="0"/>
                <w:sz w:val="16"/>
                <w:szCs w:val="14"/>
              </w:rPr>
              <w:t>Vom Bieter auszufüllen:</w:t>
            </w:r>
          </w:p>
          <w:p w14:paraId="6954839F" w14:textId="77777777" w:rsidR="00981708" w:rsidRPr="00C24BFE" w:rsidRDefault="00981708" w:rsidP="008718D7">
            <w:pPr>
              <w:rPr>
                <w:rFonts w:ascii="Poppins" w:hAnsi="Poppins" w:cs="Poppins"/>
                <w:b/>
                <w:bCs w:val="0"/>
                <w:sz w:val="16"/>
                <w:szCs w:val="14"/>
              </w:rPr>
            </w:pPr>
            <w:r w:rsidRPr="00C24BFE">
              <w:rPr>
                <w:rFonts w:ascii="Poppins" w:hAnsi="Poppins" w:cs="Poppins"/>
                <w:b/>
                <w:bCs w:val="0"/>
                <w:sz w:val="16"/>
                <w:szCs w:val="14"/>
              </w:rPr>
              <w:t xml:space="preserve"> </w:t>
            </w:r>
          </w:p>
          <w:p w14:paraId="6A4A4A5E" w14:textId="77777777" w:rsidR="00981708" w:rsidRPr="002366D1" w:rsidRDefault="00981708" w:rsidP="008718D7">
            <w:pPr>
              <w:rPr>
                <w:rFonts w:ascii="Poppins" w:hAnsi="Poppins" w:cs="Poppins"/>
                <w:sz w:val="16"/>
                <w:szCs w:val="14"/>
              </w:rPr>
            </w:pPr>
            <w:r>
              <w:rPr>
                <w:rFonts w:ascii="Poppins" w:hAnsi="Poppins" w:cs="Poppins"/>
                <w:sz w:val="16"/>
                <w:szCs w:val="14"/>
              </w:rPr>
              <w:t xml:space="preserve">Name: </w:t>
            </w:r>
          </w:p>
          <w:p w14:paraId="3F13EFA9" w14:textId="77777777" w:rsidR="00981708" w:rsidRDefault="00981708" w:rsidP="008718D7">
            <w:pPr>
              <w:rPr>
                <w:rFonts w:ascii="Poppins" w:hAnsi="Poppins" w:cs="Poppins"/>
                <w:sz w:val="16"/>
                <w:szCs w:val="14"/>
              </w:rPr>
            </w:pPr>
            <w:r>
              <w:rPr>
                <w:rFonts w:ascii="Poppins" w:hAnsi="Poppins" w:cs="Poppins"/>
                <w:sz w:val="16"/>
                <w:szCs w:val="14"/>
              </w:rPr>
              <w:t>Anschrift:</w:t>
            </w:r>
          </w:p>
          <w:p w14:paraId="7ADDF55E"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Ort:</w:t>
            </w:r>
          </w:p>
          <w:p w14:paraId="301B0239"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Datum</w:t>
            </w:r>
            <w:r>
              <w:rPr>
                <w:rFonts w:ascii="Poppins" w:hAnsi="Poppins" w:cs="Poppins"/>
                <w:sz w:val="16"/>
                <w:szCs w:val="14"/>
              </w:rPr>
              <w:t xml:space="preserve">          </w:t>
            </w:r>
            <w:r w:rsidRPr="002366D1">
              <w:rPr>
                <w:rFonts w:ascii="Poppins" w:hAnsi="Poppins" w:cs="Poppins"/>
                <w:sz w:val="16"/>
                <w:szCs w:val="14"/>
              </w:rPr>
              <w:t xml:space="preserve">Tel.: </w:t>
            </w:r>
          </w:p>
          <w:p w14:paraId="17310DEA"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E-Mail:</w:t>
            </w:r>
          </w:p>
        </w:tc>
        <w:tc>
          <w:tcPr>
            <w:tcW w:w="2124" w:type="dxa"/>
          </w:tcPr>
          <w:p w14:paraId="4FEF8F3E" w14:textId="77777777" w:rsidR="00981708" w:rsidRDefault="00981708" w:rsidP="008718D7">
            <w:pPr>
              <w:rPr>
                <w:rFonts w:ascii="Poppins" w:hAnsi="Poppins" w:cs="Poppins"/>
                <w:sz w:val="16"/>
                <w:szCs w:val="14"/>
              </w:rPr>
            </w:pPr>
          </w:p>
          <w:p w14:paraId="34571112" w14:textId="77777777" w:rsidR="00981708" w:rsidRDefault="00981708" w:rsidP="008718D7">
            <w:pPr>
              <w:rPr>
                <w:rFonts w:ascii="Poppins" w:hAnsi="Poppins" w:cs="Poppins"/>
                <w:sz w:val="16"/>
                <w:szCs w:val="14"/>
              </w:rPr>
            </w:pPr>
          </w:p>
          <w:p w14:paraId="0B36A753" w14:textId="77777777" w:rsidR="00981708" w:rsidRDefault="00981708" w:rsidP="008718D7">
            <w:pPr>
              <w:rPr>
                <w:rFonts w:ascii="Poppins" w:hAnsi="Poppins" w:cs="Poppins"/>
                <w:sz w:val="16"/>
                <w:szCs w:val="14"/>
              </w:rPr>
            </w:pPr>
          </w:p>
          <w:permStart w:id="1368480348" w:edGrp="everyone"/>
          <w:p w14:paraId="4ABDCF14"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ame"/>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EBE076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0B2E21A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Straße Hausnummer"/>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03CCEE0A"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7D4B339"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5EC776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ermEnd w:id="1368480348"/>
          <w:p w14:paraId="3BACD719" w14:textId="77777777" w:rsidR="00981708" w:rsidRPr="002366D1" w:rsidRDefault="00981708" w:rsidP="008718D7">
            <w:pPr>
              <w:rPr>
                <w:rFonts w:ascii="Poppins" w:hAnsi="Poppins" w:cs="Poppins"/>
                <w:sz w:val="16"/>
                <w:szCs w:val="14"/>
              </w:rPr>
            </w:pPr>
          </w:p>
        </w:tc>
      </w:tr>
    </w:tbl>
    <w:p w14:paraId="0A304238" w14:textId="1294C374" w:rsidR="003C0DBB" w:rsidRDefault="00707492" w:rsidP="00A1511A">
      <w:pPr>
        <w:spacing w:line="360" w:lineRule="auto"/>
        <w:rPr>
          <w:rFonts w:ascii="Poppins" w:eastAsiaTheme="minorHAnsi" w:hAnsi="Poppins" w:cs="Poppins"/>
          <w:b/>
          <w:iCs/>
          <w:color w:val="000000" w:themeColor="text1"/>
          <w:szCs w:val="22"/>
          <w:u w:val="single"/>
          <w:lang w:eastAsia="en-US"/>
        </w:rPr>
      </w:pPr>
      <w:r>
        <w:rPr>
          <w:rFonts w:ascii="Poppins" w:eastAsiaTheme="minorHAnsi" w:hAnsi="Poppins" w:cs="Poppins"/>
          <w:iCs/>
          <w:noProof/>
          <w:color w:val="000000" w:themeColor="text1"/>
          <w:sz w:val="19"/>
          <w:szCs w:val="19"/>
          <w:lang w:val="en-GB" w:eastAsia="en-US"/>
        </w:rPr>
        <mc:AlternateContent>
          <mc:Choice Requires="wps">
            <w:drawing>
              <wp:anchor distT="0" distB="0" distL="114300" distR="114300" simplePos="0" relativeHeight="251659264" behindDoc="0" locked="0" layoutInCell="1" allowOverlap="1" wp14:anchorId="5090FD21" wp14:editId="25546E9A">
                <wp:simplePos x="0" y="0"/>
                <wp:positionH relativeFrom="margin">
                  <wp:posOffset>-1934</wp:posOffset>
                </wp:positionH>
                <wp:positionV relativeFrom="paragraph">
                  <wp:posOffset>18277</wp:posOffset>
                </wp:positionV>
                <wp:extent cx="5895727" cy="3057525"/>
                <wp:effectExtent l="0" t="0" r="10160" b="28575"/>
                <wp:wrapNone/>
                <wp:docPr id="1477802956" name="Rectangle 3"/>
                <wp:cNvGraphicFramePr/>
                <a:graphic xmlns:a="http://schemas.openxmlformats.org/drawingml/2006/main">
                  <a:graphicData uri="http://schemas.microsoft.com/office/word/2010/wordprocessingShape">
                    <wps:wsp>
                      <wps:cNvSpPr/>
                      <wps:spPr>
                        <a:xfrm>
                          <a:off x="0" y="0"/>
                          <a:ext cx="5895727" cy="305752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2078A" id="Rectangle 3" o:spid="_x0000_s1026" style="position:absolute;margin-left:-.15pt;margin-top:1.45pt;width:464.25pt;height:24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" filled="f" strokecolor="#0a121c [484]" strokeweight="1.5pt">
                <w10:wrap anchorx="margin"/>
              </v:rect>
            </w:pict>
          </mc:Fallback>
        </mc:AlternateContent>
      </w:r>
    </w:p>
    <w:p w14:paraId="0A86280F" w14:textId="19FE52AF" w:rsidR="00B21F63" w:rsidRPr="003C0DBB" w:rsidRDefault="00441A41" w:rsidP="003C0DBB">
      <w:pPr>
        <w:spacing w:line="360" w:lineRule="auto"/>
        <w:jc w:val="center"/>
        <w:rPr>
          <w:rFonts w:ascii="Poppins" w:eastAsiaTheme="minorHAnsi" w:hAnsi="Poppins" w:cs="Poppins"/>
          <w:b/>
          <w:iCs/>
          <w:color w:val="000000" w:themeColor="text1"/>
          <w:szCs w:val="22"/>
          <w:u w:val="single"/>
          <w:lang w:eastAsia="en-US"/>
        </w:rPr>
      </w:pPr>
      <w:r w:rsidRPr="00441A41">
        <w:rPr>
          <w:rFonts w:ascii="Poppins" w:eastAsiaTheme="minorHAnsi" w:hAnsi="Poppins" w:cs="Poppins"/>
          <w:b/>
          <w:iCs/>
          <w:color w:val="000000" w:themeColor="text1"/>
          <w:szCs w:val="22"/>
          <w:u w:val="single"/>
          <w:lang w:eastAsia="en-US"/>
        </w:rPr>
        <w:t>ANGEBOTSSCHREIBEN</w:t>
      </w:r>
    </w:p>
    <w:p w14:paraId="03880576" w14:textId="77777777" w:rsidR="00441A41" w:rsidRPr="002068F7" w:rsidRDefault="00441A41" w:rsidP="00B21F63">
      <w:pPr>
        <w:spacing w:line="360" w:lineRule="auto"/>
        <w:jc w:val="center"/>
        <w:rPr>
          <w:rFonts w:ascii="Poppins" w:eastAsiaTheme="minorHAnsi" w:hAnsi="Poppins" w:cs="Poppins"/>
          <w:b/>
          <w:iCs/>
          <w:color w:val="000000" w:themeColor="text1"/>
          <w:szCs w:val="22"/>
          <w:u w:val="single"/>
          <w:lang w:eastAsia="en-US"/>
        </w:rPr>
      </w:pPr>
    </w:p>
    <w:p w14:paraId="71B37A78" w14:textId="77777777" w:rsidR="003E711C" w:rsidRPr="002068F7" w:rsidRDefault="003E711C" w:rsidP="003E711C">
      <w:pPr>
        <w:spacing w:line="360" w:lineRule="auto"/>
        <w:jc w:val="center"/>
        <w:rPr>
          <w:rFonts w:ascii="Poppins" w:eastAsiaTheme="minorHAnsi" w:hAnsi="Poppins" w:cs="Poppins"/>
          <w:b/>
          <w:iCs/>
          <w:color w:val="000000" w:themeColor="text1"/>
          <w:szCs w:val="22"/>
          <w:lang w:eastAsia="en-US"/>
        </w:rPr>
      </w:pPr>
      <w:r w:rsidRPr="002068F7">
        <w:rPr>
          <w:rFonts w:ascii="Poppins" w:eastAsiaTheme="minorHAnsi" w:hAnsi="Poppins" w:cs="Poppins"/>
          <w:b/>
          <w:iCs/>
          <w:color w:val="000000" w:themeColor="text1"/>
          <w:szCs w:val="22"/>
          <w:lang w:eastAsia="en-US"/>
        </w:rPr>
        <w:t>Im Rahmen des Verfahrens</w:t>
      </w:r>
    </w:p>
    <w:p w14:paraId="0D6E3D51" w14:textId="77777777" w:rsidR="003E711C" w:rsidRPr="00B31699" w:rsidRDefault="003E711C" w:rsidP="003E711C">
      <w:pPr>
        <w:spacing w:line="360" w:lineRule="auto"/>
        <w:rPr>
          <w:rFonts w:ascii="Poppins" w:eastAsiaTheme="minorHAnsi" w:hAnsi="Poppins" w:cs="Poppins"/>
          <w:b/>
          <w:iCs/>
          <w:color w:val="000000" w:themeColor="text1"/>
          <w:szCs w:val="22"/>
          <w:lang w:eastAsia="en-US"/>
        </w:rPr>
      </w:pPr>
    </w:p>
    <w:p w14:paraId="6D2AB1CF" w14:textId="77777777" w:rsidR="0008225C" w:rsidRPr="00FC4607" w:rsidRDefault="006D5256" w:rsidP="0008225C">
      <w:pPr>
        <w:spacing w:line="360" w:lineRule="auto"/>
        <w:ind w:left="425" w:right="425" w:firstLine="284"/>
        <w:jc w:val="center"/>
        <w:rPr>
          <w:rFonts w:ascii="Poppins" w:hAnsi="Poppins" w:cs="Poppins"/>
          <w:bCs w:val="0"/>
          <w:sz w:val="19"/>
          <w:szCs w:val="19"/>
        </w:rPr>
      </w:pPr>
      <w:sdt>
        <w:sdtPr>
          <w:rPr>
            <w:rFonts w:ascii="Poppins" w:hAnsi="Poppins" w:cs="Poppins"/>
            <w:b/>
            <w:u w:val="single"/>
          </w:rPr>
          <w:id w:val="1323392986"/>
          <w:placeholder>
            <w:docPart w:val="B6E40AD6822248BF94A721C91311C549"/>
          </w:placeholder>
        </w:sdtPr>
        <w:sdtEndPr/>
        <w:sdtContent>
          <w:sdt>
            <w:sdtPr>
              <w:rPr>
                <w:rFonts w:ascii="Poppins" w:hAnsi="Poppins" w:cs="Poppins"/>
                <w:b/>
              </w:rPr>
              <w:id w:val="-2061397635"/>
              <w:placeholder>
                <w:docPart w:val="98475E609A6F4162BDE891BB3BD58E80"/>
              </w:placeholder>
              <w:comboBox>
                <w:listItem w:value="Choose an item."/>
                <w:listItem w:displayText="Öffentliche Ausschreibung" w:value="Öffentliche Ausschreibung"/>
                <w:listItem w:displayText="Beschränkte Ausschreibung mit Teilnahmewettbewerb" w:value="Beschränkte Ausschreibung mit Teilnahmewettbewerb"/>
                <w:listItem w:displayText="Beschränkte Ausschreibung ohne Teilnahmewettbewerb" w:value="Beschränkte Ausschreibung ohne Teilnahmewettbewerb"/>
                <w:listItem w:displayText="Verhandlungsvergabe mit Teilnahmewettbewerb" w:value="Verhandlungsvergabe mit Teilnahmewettbewerb"/>
                <w:listItem w:displayText="Verhandlungsvergabe ohne Teilnahmewettbewerb" w:value="Verhandlungsvergabe ohne Teilnahmewettbewerb"/>
              </w:comboBox>
            </w:sdtPr>
            <w:sdtEndPr/>
            <w:sdtContent>
              <w:r w:rsidR="00C94DB9">
                <w:rPr>
                  <w:rFonts w:ascii="Poppins" w:hAnsi="Poppins" w:cs="Poppins"/>
                  <w:b/>
                </w:rPr>
                <w:t>Öffentliche Ausschreibung</w:t>
              </w:r>
            </w:sdtContent>
          </w:sdt>
        </w:sdtContent>
      </w:sdt>
      <w:r w:rsidR="003E711C" w:rsidRPr="00F26C82">
        <w:rPr>
          <w:rFonts w:ascii="Poppins" w:hAnsi="Poppins" w:cs="Poppins"/>
          <w:b/>
        </w:rPr>
        <w:t xml:space="preserve"> von </w:t>
      </w:r>
      <w:sdt>
        <w:sdtPr>
          <w:rPr>
            <w:rFonts w:ascii="Poppins" w:hAnsi="Poppins" w:cs="Poppins"/>
            <w:b/>
          </w:rPr>
          <w:id w:val="-742794751"/>
          <w:placeholder>
            <w:docPart w:val="0BF2F57828244126B33C55F5D8CAF907"/>
          </w:placeholder>
          <w:comboBox>
            <w:listItem w:value="Choose an item."/>
            <w:listItem w:displayText="Dienstleistungen" w:value="Dienstleistungen"/>
            <w:listItem w:displayText="Lieferleistungen" w:value="Lieferleistungen"/>
            <w:listItem w:displayText="Lieferung- und Dienstleistungen" w:value="Lieferung- und Dienstleistungen"/>
          </w:comboBox>
        </w:sdtPr>
        <w:sdtEndPr/>
        <w:sdtContent>
          <w:r w:rsidR="00A2762A">
            <w:rPr>
              <w:rFonts w:ascii="Poppins" w:hAnsi="Poppins" w:cs="Poppins"/>
              <w:b/>
            </w:rPr>
            <w:t>Lieferleistungen</w:t>
          </w:r>
        </w:sdtContent>
      </w:sdt>
      <w:r w:rsidR="003E711C" w:rsidRPr="00F26C82">
        <w:rPr>
          <w:rFonts w:ascii="Poppins" w:hAnsi="Poppins" w:cs="Poppins"/>
          <w:b/>
        </w:rPr>
        <w:t xml:space="preserve"> nach der Verfahrensordnung für die Vergabe öffentlicher </w:t>
      </w:r>
      <w:r w:rsidR="003E711C">
        <w:rPr>
          <w:rFonts w:ascii="Poppins" w:hAnsi="Poppins" w:cs="Poppins"/>
          <w:b/>
          <w:szCs w:val="22"/>
        </w:rPr>
        <w:t>Lieferung- und Dienstleistungen</w:t>
      </w:r>
      <w:r w:rsidR="003E711C" w:rsidRPr="00335C1C">
        <w:rPr>
          <w:rFonts w:ascii="Poppins" w:hAnsi="Poppins" w:cs="Poppins"/>
          <w:b/>
          <w:szCs w:val="22"/>
        </w:rPr>
        <w:t xml:space="preserve"> </w:t>
      </w:r>
      <w:r w:rsidR="003E711C" w:rsidRPr="00F26C82">
        <w:rPr>
          <w:rFonts w:ascii="Poppins" w:hAnsi="Poppins" w:cs="Poppins"/>
          <w:b/>
        </w:rPr>
        <w:t>unterhalb der EU-Schwellenwerte (UVgO)</w:t>
      </w:r>
      <w:r w:rsidR="00E0198A">
        <w:rPr>
          <w:rFonts w:ascii="Poppins" w:hAnsi="Poppins" w:cs="Poppins"/>
          <w:b/>
        </w:rPr>
        <w:t xml:space="preserve"> </w:t>
      </w:r>
      <w:r w:rsidR="003E711C" w:rsidRPr="00F26C82">
        <w:rPr>
          <w:rFonts w:ascii="Poppins" w:hAnsi="Poppins" w:cs="Poppins"/>
          <w:b/>
        </w:rPr>
        <w:t xml:space="preserve">zur Beschaffung </w:t>
      </w:r>
      <w:r w:rsidR="003E711C" w:rsidRPr="00B14CBC">
        <w:rPr>
          <w:rFonts w:ascii="Poppins" w:hAnsi="Poppins" w:cs="Poppins"/>
          <w:b/>
          <w:szCs w:val="22"/>
        </w:rPr>
        <w:t>von</w:t>
      </w:r>
      <w:r w:rsidR="003E711C">
        <w:rPr>
          <w:rFonts w:ascii="Poppins" w:hAnsi="Poppins" w:cs="Poppins"/>
          <w:b/>
          <w:szCs w:val="22"/>
        </w:rPr>
        <w:t xml:space="preserve"> </w:t>
      </w:r>
      <w:r w:rsidR="0008225C" w:rsidRPr="00535664">
        <w:rPr>
          <w:rFonts w:ascii="Poppins" w:hAnsi="Poppins" w:cs="Poppins"/>
          <w:b/>
          <w:szCs w:val="22"/>
        </w:rPr>
        <w:t>„Rahmenvereinbarungen zum Kauf und Lieferung von Bürobedarf“</w:t>
      </w:r>
    </w:p>
    <w:p w14:paraId="5932F94E" w14:textId="19F44FEE" w:rsidR="003E711C" w:rsidRPr="00B31699" w:rsidRDefault="003E711C" w:rsidP="00B20D25">
      <w:pPr>
        <w:spacing w:line="360" w:lineRule="auto"/>
        <w:ind w:left="284" w:right="283"/>
        <w:jc w:val="center"/>
        <w:rPr>
          <w:rFonts w:ascii="Poppins" w:hAnsi="Poppins" w:cs="Poppins"/>
          <w:sz w:val="19"/>
          <w:szCs w:val="19"/>
        </w:rPr>
      </w:pPr>
    </w:p>
    <w:p w14:paraId="33B22403" w14:textId="77777777" w:rsidR="00A1511A" w:rsidRDefault="00A1511A" w:rsidP="0095381F">
      <w:pPr>
        <w:spacing w:line="360" w:lineRule="auto"/>
        <w:rPr>
          <w:rFonts w:ascii="Poppins" w:eastAsiaTheme="minorHAnsi" w:hAnsi="Poppins" w:cs="Poppins"/>
          <w:b/>
          <w:iCs/>
          <w:color w:val="000000" w:themeColor="text1"/>
          <w:szCs w:val="22"/>
          <w:u w:val="single"/>
          <w:lang w:eastAsia="en-US"/>
        </w:rPr>
      </w:pPr>
    </w:p>
    <w:bookmarkEnd w:id="0"/>
    <w:bookmarkEnd w:id="1"/>
    <w:p w14:paraId="574E2B49" w14:textId="577A8E40" w:rsidR="00E40063" w:rsidRDefault="007B7F47" w:rsidP="007B7F47">
      <w:pPr>
        <w:spacing w:line="360" w:lineRule="auto"/>
        <w:jc w:val="both"/>
        <w:rPr>
          <w:rFonts w:ascii="Poppins" w:eastAsiaTheme="minorHAnsi" w:hAnsi="Poppins" w:cs="Poppins"/>
          <w:iCs/>
          <w:color w:val="000000" w:themeColor="text1"/>
          <w:sz w:val="19"/>
          <w:szCs w:val="19"/>
          <w:lang w:eastAsia="en-US"/>
        </w:rPr>
      </w:pPr>
      <w:r w:rsidRPr="00CC221B">
        <w:rPr>
          <w:rFonts w:ascii="Poppins" w:eastAsiaTheme="minorHAnsi" w:hAnsi="Poppins" w:cs="Poppins"/>
          <w:iCs/>
          <w:color w:val="000000" w:themeColor="text1"/>
          <w:sz w:val="19"/>
          <w:szCs w:val="19"/>
          <w:lang w:eastAsia="en-US"/>
        </w:rPr>
        <w:t xml:space="preserve">Ihre Aufforderung zur Abgabe eines Angebotes </w:t>
      </w:r>
      <w:r w:rsidR="00506F5E" w:rsidRPr="00354808">
        <w:rPr>
          <w:rFonts w:ascii="Poppins" w:eastAsiaTheme="minorHAnsi" w:hAnsi="Poppins" w:cs="Poppins"/>
          <w:iCs/>
          <w:color w:val="000000" w:themeColor="text1"/>
          <w:sz w:val="19"/>
          <w:szCs w:val="19"/>
          <w:lang w:eastAsia="en-US"/>
        </w:rPr>
        <w:t>vom</w:t>
      </w:r>
      <w:r w:rsidR="00A84ECD" w:rsidRPr="00354808">
        <w:rPr>
          <w:rFonts w:ascii="Poppins" w:eastAsiaTheme="minorHAnsi" w:hAnsi="Poppins" w:cs="Poppins"/>
          <w:iCs/>
          <w:color w:val="000000" w:themeColor="text1"/>
          <w:sz w:val="19"/>
          <w:szCs w:val="19"/>
          <w:lang w:eastAsia="en-US"/>
        </w:rPr>
        <w:t xml:space="preserve"> </w:t>
      </w:r>
      <w:r w:rsidR="00073FC0">
        <w:rPr>
          <w:rFonts w:ascii="Poppins" w:eastAsiaTheme="minorHAnsi" w:hAnsi="Poppins" w:cs="Poppins"/>
          <w:iCs/>
          <w:color w:val="000000" w:themeColor="text1"/>
          <w:sz w:val="19"/>
          <w:szCs w:val="19"/>
          <w:lang w:eastAsia="en-US"/>
        </w:rPr>
        <w:t>21.07</w:t>
      </w:r>
      <w:r w:rsidR="003C3EFC">
        <w:rPr>
          <w:rFonts w:ascii="Poppins" w:eastAsiaTheme="minorHAnsi" w:hAnsi="Poppins" w:cs="Poppins"/>
          <w:iCs/>
          <w:color w:val="000000" w:themeColor="text1"/>
          <w:sz w:val="19"/>
          <w:szCs w:val="19"/>
          <w:lang w:eastAsia="en-US"/>
        </w:rPr>
        <w:t>.2026</w:t>
      </w:r>
    </w:p>
    <w:p w14:paraId="7D2B3711" w14:textId="77777777" w:rsidR="00A1511A" w:rsidRDefault="00A1511A" w:rsidP="007B7F47">
      <w:pPr>
        <w:spacing w:line="360" w:lineRule="auto"/>
        <w:jc w:val="both"/>
        <w:rPr>
          <w:rFonts w:ascii="Poppins" w:eastAsiaTheme="minorHAnsi" w:hAnsi="Poppins" w:cs="Poppins"/>
          <w:iCs/>
          <w:color w:val="000000" w:themeColor="text1"/>
          <w:sz w:val="19"/>
          <w:szCs w:val="19"/>
          <w:lang w:eastAsia="en-US"/>
        </w:rPr>
      </w:pPr>
    </w:p>
    <w:p w14:paraId="46786E01" w14:textId="0DBF7447" w:rsidR="00051550" w:rsidRDefault="00E86D8B" w:rsidP="00BA58E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CC6828">
        <w:rPr>
          <w:rFonts w:ascii="Poppins" w:eastAsiaTheme="minorHAnsi" w:hAnsi="Poppins" w:cs="Poppins"/>
          <w:iCs/>
          <w:color w:val="000000" w:themeColor="text1"/>
          <w:sz w:val="19"/>
          <w:szCs w:val="19"/>
          <w:lang w:eastAsia="en-US"/>
        </w:rPr>
        <w:t>Dieses Angebot bezieht sich auf:</w:t>
      </w:r>
    </w:p>
    <w:p w14:paraId="6CD0FAFC" w14:textId="1CDCBE62" w:rsidR="00152360" w:rsidRPr="00CC6828" w:rsidRDefault="00A1511A" w:rsidP="001E1B0D">
      <w:pPr>
        <w:pStyle w:val="ListParagraph"/>
        <w:spacing w:line="360" w:lineRule="auto"/>
        <w:ind w:left="720"/>
        <w:jc w:val="both"/>
        <w:rPr>
          <w:rFonts w:ascii="Poppins" w:eastAsiaTheme="minorHAnsi" w:hAnsi="Poppins" w:cs="Poppins"/>
          <w:iCs/>
          <w:color w:val="000000" w:themeColor="text1"/>
          <w:sz w:val="19"/>
          <w:szCs w:val="19"/>
          <w:lang w:eastAsia="en-US"/>
        </w:rPr>
      </w:pPr>
      <w:r>
        <w:rPr>
          <w:rFonts w:ascii="Poppins" w:eastAsiaTheme="minorHAnsi" w:hAnsi="Poppins" w:cs="Poppins"/>
          <w:iCs/>
          <w:color w:val="000000" w:themeColor="text1"/>
          <w:sz w:val="19"/>
          <w:szCs w:val="19"/>
          <w:lang w:eastAsia="en-US"/>
        </w:rPr>
        <w:t>(</w:t>
      </w:r>
      <w:r w:rsidR="001E1B0D">
        <w:rPr>
          <w:rFonts w:ascii="Poppins" w:eastAsiaTheme="minorHAnsi" w:hAnsi="Poppins" w:cs="Poppins"/>
          <w:iCs/>
          <w:color w:val="000000" w:themeColor="text1"/>
          <w:sz w:val="19"/>
          <w:szCs w:val="19"/>
          <w:lang w:eastAsia="en-US"/>
        </w:rPr>
        <w:t>Mehrfachankreuzung möglich, wenn Angebote für mehrere Lose abgegeben werden</w:t>
      </w:r>
      <w:r>
        <w:rPr>
          <w:rFonts w:ascii="Poppins" w:eastAsiaTheme="minorHAnsi" w:hAnsi="Poppins" w:cs="Poppins"/>
          <w:iCs/>
          <w:color w:val="000000" w:themeColor="text1"/>
          <w:sz w:val="19"/>
          <w:szCs w:val="19"/>
          <w:lang w:eastAsia="en-US"/>
        </w:rPr>
        <w:t>. Das Angebotsschreiben muss in diesem Fall nur einmal ausgefüllt werden, die Leistungsverzeichnisse hingegen separat für jedes Los)</w:t>
      </w:r>
    </w:p>
    <w:p w14:paraId="1B63215E" w14:textId="5CC9885B" w:rsidR="00E86D8B" w:rsidRPr="00CC6828" w:rsidRDefault="00A33088" w:rsidP="00E86D8B">
      <w:pPr>
        <w:pStyle w:val="ListParagraph"/>
        <w:numPr>
          <w:ilvl w:val="0"/>
          <w:numId w:val="31"/>
        </w:numPr>
        <w:spacing w:line="360" w:lineRule="auto"/>
        <w:jc w:val="both"/>
        <w:rPr>
          <w:rFonts w:ascii="Poppins" w:eastAsiaTheme="minorHAnsi" w:hAnsi="Poppins" w:cs="Poppins"/>
          <w:iCs/>
          <w:color w:val="000000" w:themeColor="text1"/>
          <w:sz w:val="19"/>
          <w:szCs w:val="19"/>
          <w:lang w:eastAsia="en-US"/>
        </w:rPr>
      </w:pPr>
      <w:r w:rsidRPr="00CC6828">
        <w:rPr>
          <w:rFonts w:ascii="Segoe UI Symbol" w:eastAsiaTheme="minorHAnsi" w:hAnsi="Segoe UI Symbol" w:cs="Segoe UI Symbol"/>
          <w:iCs/>
          <w:color w:val="000000" w:themeColor="text1"/>
          <w:sz w:val="19"/>
          <w:szCs w:val="19"/>
          <w:lang w:eastAsia="en-US"/>
        </w:rPr>
        <w:t>☐</w:t>
      </w:r>
      <w:r w:rsidRPr="00CC6828">
        <w:rPr>
          <w:rFonts w:ascii="Poppins" w:eastAsiaTheme="minorHAnsi" w:hAnsi="Poppins" w:cs="Poppins"/>
          <w:iCs/>
          <w:color w:val="000000" w:themeColor="text1"/>
          <w:sz w:val="19"/>
          <w:szCs w:val="19"/>
          <w:lang w:eastAsia="en-US"/>
        </w:rPr>
        <w:t xml:space="preserve"> </w:t>
      </w:r>
      <w:r w:rsidR="00E86D8B" w:rsidRPr="00CC6828">
        <w:rPr>
          <w:rFonts w:ascii="Poppins" w:eastAsiaTheme="minorHAnsi" w:hAnsi="Poppins" w:cs="Poppins"/>
          <w:iCs/>
          <w:color w:val="000000" w:themeColor="text1"/>
          <w:sz w:val="19"/>
          <w:szCs w:val="19"/>
          <w:lang w:eastAsia="en-US"/>
        </w:rPr>
        <w:t>Los 1</w:t>
      </w:r>
      <w:r w:rsidR="002619D1" w:rsidRPr="00CC6828">
        <w:rPr>
          <w:rFonts w:ascii="Poppins" w:eastAsiaTheme="minorHAnsi" w:hAnsi="Poppins" w:cs="Poppins"/>
          <w:iCs/>
          <w:color w:val="000000" w:themeColor="text1"/>
          <w:sz w:val="19"/>
          <w:szCs w:val="19"/>
          <w:lang w:eastAsia="en-US"/>
        </w:rPr>
        <w:t xml:space="preserve"> (</w:t>
      </w:r>
      <w:r w:rsidR="002619D1" w:rsidRPr="00CC6828">
        <w:rPr>
          <w:rFonts w:ascii="Poppins" w:hAnsi="Poppins" w:cs="Poppins"/>
          <w:sz w:val="19"/>
          <w:szCs w:val="19"/>
        </w:rPr>
        <w:t>Büromaterial, Büroeinrichtung, Bürotechnik, Papeterie, Klebe- und Packmittel, Tasche)</w:t>
      </w:r>
    </w:p>
    <w:p w14:paraId="3F3FD6BB" w14:textId="0BA4707A" w:rsidR="00E86D8B" w:rsidRPr="00CC6828" w:rsidRDefault="00A33088" w:rsidP="00E86D8B">
      <w:pPr>
        <w:pStyle w:val="ListParagraph"/>
        <w:numPr>
          <w:ilvl w:val="0"/>
          <w:numId w:val="31"/>
        </w:numPr>
        <w:spacing w:line="360" w:lineRule="auto"/>
        <w:jc w:val="both"/>
        <w:rPr>
          <w:rFonts w:ascii="Poppins" w:eastAsiaTheme="minorHAnsi" w:hAnsi="Poppins" w:cs="Poppins"/>
          <w:iCs/>
          <w:color w:val="000000" w:themeColor="text1"/>
          <w:sz w:val="19"/>
          <w:szCs w:val="19"/>
          <w:lang w:eastAsia="en-US"/>
        </w:rPr>
      </w:pPr>
      <w:r w:rsidRPr="00CC6828">
        <w:rPr>
          <w:rFonts w:ascii="Segoe UI Symbol" w:eastAsiaTheme="minorHAnsi" w:hAnsi="Segoe UI Symbol" w:cs="Segoe UI Symbol"/>
          <w:iCs/>
          <w:color w:val="000000" w:themeColor="text1"/>
          <w:sz w:val="19"/>
          <w:szCs w:val="19"/>
          <w:lang w:eastAsia="en-US"/>
        </w:rPr>
        <w:t>☐</w:t>
      </w:r>
      <w:r w:rsidRPr="00CC6828">
        <w:rPr>
          <w:rFonts w:ascii="Poppins" w:eastAsiaTheme="minorHAnsi" w:hAnsi="Poppins" w:cs="Poppins"/>
          <w:iCs/>
          <w:color w:val="000000" w:themeColor="text1"/>
          <w:sz w:val="19"/>
          <w:szCs w:val="19"/>
          <w:lang w:eastAsia="en-US"/>
        </w:rPr>
        <w:t xml:space="preserve"> </w:t>
      </w:r>
      <w:r w:rsidR="00E86D8B" w:rsidRPr="00CC6828">
        <w:rPr>
          <w:rFonts w:ascii="Poppins" w:eastAsiaTheme="minorHAnsi" w:hAnsi="Poppins" w:cs="Poppins"/>
          <w:iCs/>
          <w:color w:val="000000" w:themeColor="text1"/>
          <w:sz w:val="19"/>
          <w:szCs w:val="19"/>
          <w:lang w:eastAsia="en-US"/>
        </w:rPr>
        <w:t>Los 2</w:t>
      </w:r>
      <w:r w:rsidR="002619D1" w:rsidRPr="00CC6828">
        <w:rPr>
          <w:rFonts w:ascii="Poppins" w:eastAsiaTheme="minorHAnsi" w:hAnsi="Poppins" w:cs="Poppins"/>
          <w:iCs/>
          <w:color w:val="000000" w:themeColor="text1"/>
          <w:sz w:val="19"/>
          <w:szCs w:val="19"/>
          <w:lang w:eastAsia="en-US"/>
        </w:rPr>
        <w:t xml:space="preserve"> </w:t>
      </w:r>
      <w:r w:rsidR="00144677" w:rsidRPr="00CC6828">
        <w:rPr>
          <w:rFonts w:ascii="Poppins" w:eastAsiaTheme="minorHAnsi" w:hAnsi="Poppins" w:cs="Poppins"/>
          <w:iCs/>
          <w:color w:val="000000" w:themeColor="text1"/>
          <w:sz w:val="19"/>
          <w:szCs w:val="19"/>
          <w:lang w:eastAsia="en-US"/>
        </w:rPr>
        <w:t>(</w:t>
      </w:r>
      <w:r w:rsidR="00144677" w:rsidRPr="00CC6828">
        <w:rPr>
          <w:rFonts w:ascii="Poppins" w:hAnsi="Poppins" w:cs="Poppins"/>
          <w:sz w:val="19"/>
          <w:szCs w:val="19"/>
        </w:rPr>
        <w:t>Informations-, Kommunikations- und Medientechnik)</w:t>
      </w:r>
    </w:p>
    <w:p w14:paraId="320C9F3A" w14:textId="15949264" w:rsidR="00E86D8B" w:rsidRPr="00CC6828" w:rsidRDefault="00A33088" w:rsidP="00E86D8B">
      <w:pPr>
        <w:pStyle w:val="ListParagraph"/>
        <w:numPr>
          <w:ilvl w:val="0"/>
          <w:numId w:val="31"/>
        </w:numPr>
        <w:spacing w:line="360" w:lineRule="auto"/>
        <w:jc w:val="both"/>
        <w:rPr>
          <w:rFonts w:ascii="Poppins" w:eastAsiaTheme="minorHAnsi" w:hAnsi="Poppins" w:cs="Poppins"/>
          <w:iCs/>
          <w:color w:val="000000" w:themeColor="text1"/>
          <w:sz w:val="19"/>
          <w:szCs w:val="19"/>
          <w:lang w:eastAsia="en-US"/>
        </w:rPr>
      </w:pPr>
      <w:r w:rsidRPr="00CC6828">
        <w:rPr>
          <w:rFonts w:ascii="Segoe UI Symbol" w:eastAsiaTheme="minorHAnsi" w:hAnsi="Segoe UI Symbol" w:cs="Segoe UI Symbol"/>
          <w:iCs/>
          <w:color w:val="000000" w:themeColor="text1"/>
          <w:sz w:val="19"/>
          <w:szCs w:val="19"/>
          <w:lang w:eastAsia="en-US"/>
        </w:rPr>
        <w:lastRenderedPageBreak/>
        <w:t>☐</w:t>
      </w:r>
      <w:r w:rsidRPr="00CC6828">
        <w:rPr>
          <w:rFonts w:ascii="Poppins" w:eastAsiaTheme="minorHAnsi" w:hAnsi="Poppins" w:cs="Poppins"/>
          <w:iCs/>
          <w:color w:val="000000" w:themeColor="text1"/>
          <w:sz w:val="19"/>
          <w:szCs w:val="19"/>
          <w:lang w:eastAsia="en-US"/>
        </w:rPr>
        <w:t xml:space="preserve"> </w:t>
      </w:r>
      <w:r w:rsidR="00E86D8B" w:rsidRPr="00CC6828">
        <w:rPr>
          <w:rFonts w:ascii="Poppins" w:eastAsiaTheme="minorHAnsi" w:hAnsi="Poppins" w:cs="Poppins"/>
          <w:iCs/>
          <w:color w:val="000000" w:themeColor="text1"/>
          <w:sz w:val="19"/>
          <w:szCs w:val="19"/>
          <w:lang w:eastAsia="en-US"/>
        </w:rPr>
        <w:t>Los 3</w:t>
      </w:r>
      <w:r w:rsidR="00F10E7E" w:rsidRPr="00CC6828">
        <w:rPr>
          <w:rFonts w:ascii="Poppins" w:eastAsiaTheme="minorHAnsi" w:hAnsi="Poppins" w:cs="Poppins"/>
          <w:iCs/>
          <w:color w:val="000000" w:themeColor="text1"/>
          <w:sz w:val="19"/>
          <w:szCs w:val="19"/>
          <w:lang w:eastAsia="en-US"/>
        </w:rPr>
        <w:t xml:space="preserve"> (</w:t>
      </w:r>
      <w:r w:rsidR="00F10E7E" w:rsidRPr="00CC6828">
        <w:rPr>
          <w:rFonts w:ascii="Poppins" w:eastAsia="Calibri" w:hAnsi="Poppins" w:cs="Poppins"/>
          <w:sz w:val="19"/>
          <w:szCs w:val="19"/>
        </w:rPr>
        <w:t>Körperpflege, Körperhygiene)</w:t>
      </w:r>
    </w:p>
    <w:p w14:paraId="2AE62AD7" w14:textId="37F9FD0A" w:rsidR="0093323D" w:rsidRDefault="0093323D" w:rsidP="00BA58E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7A03DF">
        <w:rPr>
          <w:rFonts w:ascii="Poppins" w:eastAsiaTheme="minorHAnsi" w:hAnsi="Poppins" w:cs="Poppins"/>
          <w:iCs/>
          <w:color w:val="000000" w:themeColor="text1"/>
          <w:sz w:val="19"/>
          <w:szCs w:val="19"/>
          <w:lang w:eastAsia="en-US"/>
        </w:rPr>
        <w:t>Ich/wir biete(n) die Ausführung der oben genannten Leistung zu den von mir eingesetzten Preisen an. Mein/unser Angebot basiert auf den Vergabeunterlagen in ihrer Gesamtheit wie sie im Vergabeportal mit Ablauf der Angebotsfrist den Bietern mitgeteilt sind. Insbesondere bieten wir Ihnen unsere Leistungen zu den in der Leistungsbeschreibung, den Vertragsbedingungen sowie im</w:t>
      </w:r>
      <w:r w:rsidR="005020E2">
        <w:rPr>
          <w:rFonts w:ascii="Poppins" w:eastAsiaTheme="minorHAnsi" w:hAnsi="Poppins" w:cs="Poppins"/>
          <w:iCs/>
          <w:color w:val="000000" w:themeColor="text1"/>
          <w:sz w:val="19"/>
          <w:szCs w:val="19"/>
          <w:lang w:eastAsia="en-US"/>
        </w:rPr>
        <w:t xml:space="preserve"> losspezifischen</w:t>
      </w:r>
      <w:r w:rsidRPr="007A03DF">
        <w:rPr>
          <w:rFonts w:ascii="Poppins" w:eastAsiaTheme="minorHAnsi" w:hAnsi="Poppins" w:cs="Poppins"/>
          <w:iCs/>
          <w:color w:val="000000" w:themeColor="text1"/>
          <w:sz w:val="19"/>
          <w:szCs w:val="19"/>
          <w:lang w:eastAsia="en-US"/>
        </w:rPr>
        <w:t xml:space="preserve"> Leistungsverzeichnis genannten Konditionen</w:t>
      </w:r>
      <w:r w:rsidR="005020E2">
        <w:rPr>
          <w:rFonts w:ascii="Poppins" w:eastAsiaTheme="minorHAnsi" w:hAnsi="Poppins" w:cs="Poppins"/>
          <w:iCs/>
          <w:color w:val="000000" w:themeColor="text1"/>
          <w:sz w:val="19"/>
          <w:szCs w:val="19"/>
          <w:lang w:eastAsia="en-US"/>
        </w:rPr>
        <w:t> </w:t>
      </w:r>
      <w:r w:rsidRPr="007A03DF">
        <w:rPr>
          <w:rFonts w:ascii="Poppins" w:eastAsiaTheme="minorHAnsi" w:hAnsi="Poppins" w:cs="Poppins"/>
          <w:iCs/>
          <w:color w:val="000000" w:themeColor="text1"/>
          <w:sz w:val="19"/>
          <w:szCs w:val="19"/>
          <w:lang w:eastAsia="en-US"/>
        </w:rPr>
        <w:t xml:space="preserve">an. </w:t>
      </w:r>
      <w:r w:rsidRPr="007A03DF">
        <w:rPr>
          <w:rFonts w:ascii="Poppins" w:eastAsiaTheme="minorHAnsi" w:hAnsi="Poppins" w:cs="Poppins"/>
          <w:iCs/>
          <w:color w:val="000000" w:themeColor="text1"/>
          <w:sz w:val="19"/>
          <w:szCs w:val="19"/>
          <w:lang w:eastAsia="en-US"/>
        </w:rPr>
        <w:br/>
      </w:r>
    </w:p>
    <w:p w14:paraId="412129E5" w14:textId="77777777" w:rsidR="007A03DF" w:rsidRPr="007A03DF" w:rsidRDefault="007A03DF" w:rsidP="007A03DF">
      <w:pPr>
        <w:pStyle w:val="ListParagraph"/>
        <w:spacing w:line="360" w:lineRule="auto"/>
        <w:ind w:left="720"/>
        <w:jc w:val="both"/>
        <w:rPr>
          <w:rFonts w:ascii="Poppins" w:eastAsiaTheme="minorHAnsi" w:hAnsi="Poppins" w:cs="Poppins"/>
          <w:iCs/>
          <w:color w:val="000000" w:themeColor="text1"/>
          <w:sz w:val="19"/>
          <w:szCs w:val="19"/>
          <w:lang w:eastAsia="en-US"/>
        </w:rPr>
      </w:pPr>
    </w:p>
    <w:p w14:paraId="1B92DE14" w14:textId="2B0B2A69" w:rsidR="0093323D" w:rsidRDefault="007B7F47" w:rsidP="007B7F47">
      <w:pPr>
        <w:spacing w:line="360" w:lineRule="auto"/>
        <w:jc w:val="both"/>
        <w:rPr>
          <w:rFonts w:ascii="Poppins" w:eastAsiaTheme="minorHAnsi" w:hAnsi="Poppins" w:cs="Poppins"/>
          <w:iCs/>
          <w:color w:val="000000" w:themeColor="text1"/>
          <w:sz w:val="19"/>
          <w:szCs w:val="19"/>
          <w:lang w:eastAsia="en-US"/>
        </w:rPr>
      </w:pPr>
      <w:r w:rsidRPr="00CC221B">
        <w:rPr>
          <w:rFonts w:ascii="Poppins" w:eastAsiaTheme="minorHAnsi" w:hAnsi="Poppins" w:cs="Poppins"/>
          <w:iCs/>
          <w:color w:val="000000" w:themeColor="text1"/>
          <w:sz w:val="19"/>
          <w:szCs w:val="19"/>
          <w:lang w:eastAsia="en-US"/>
        </w:rPr>
        <w:t>Anlagen:</w:t>
      </w:r>
      <w:r w:rsidRPr="00CC221B">
        <w:rPr>
          <w:rFonts w:ascii="Poppins" w:eastAsiaTheme="minorHAnsi" w:hAnsi="Poppins" w:cs="Poppins"/>
          <w:iCs/>
          <w:color w:val="000000" w:themeColor="text1"/>
          <w:sz w:val="19"/>
          <w:szCs w:val="19"/>
          <w:lang w:eastAsia="en-US"/>
        </w:rPr>
        <w:tab/>
      </w:r>
    </w:p>
    <w:p w14:paraId="7ACFBF12" w14:textId="77777777" w:rsidR="0093323D" w:rsidRDefault="0093323D" w:rsidP="007B7F47">
      <w:pPr>
        <w:spacing w:line="360" w:lineRule="auto"/>
        <w:jc w:val="both"/>
        <w:rPr>
          <w:rFonts w:ascii="Poppins" w:eastAsiaTheme="minorHAnsi" w:hAnsi="Poppins" w:cs="Poppins"/>
          <w:iCs/>
          <w:color w:val="000000" w:themeColor="text1"/>
          <w:sz w:val="19"/>
          <w:szCs w:val="19"/>
          <w:lang w:eastAsia="en-US"/>
        </w:rPr>
      </w:pPr>
    </w:p>
    <w:p w14:paraId="3849184D" w14:textId="77777777" w:rsidR="008C2A66" w:rsidRDefault="0093323D" w:rsidP="008C2A66">
      <w:pPr>
        <w:spacing w:line="360" w:lineRule="auto"/>
        <w:jc w:val="both"/>
        <w:rPr>
          <w:rFonts w:ascii="Poppins" w:eastAsiaTheme="minorHAnsi" w:hAnsi="Poppins" w:cs="Poppins"/>
          <w:iCs/>
          <w:color w:val="000000" w:themeColor="text1"/>
          <w:sz w:val="19"/>
          <w:szCs w:val="19"/>
          <w:lang w:eastAsia="en-US"/>
        </w:rPr>
      </w:pPr>
      <w:r>
        <w:rPr>
          <w:rFonts w:ascii="Poppins" w:eastAsiaTheme="minorHAnsi" w:hAnsi="Poppins" w:cs="Poppins"/>
          <w:iCs/>
          <w:color w:val="000000" w:themeColor="text1"/>
          <w:sz w:val="19"/>
          <w:szCs w:val="19"/>
          <w:lang w:eastAsia="en-US"/>
        </w:rPr>
        <w:tab/>
      </w:r>
      <w:r>
        <w:rPr>
          <w:rFonts w:ascii="Poppins" w:eastAsiaTheme="minorHAnsi" w:hAnsi="Poppins" w:cs="Poppins"/>
          <w:iCs/>
          <w:color w:val="000000" w:themeColor="text1"/>
          <w:sz w:val="19"/>
          <w:szCs w:val="19"/>
          <w:lang w:eastAsia="en-US"/>
        </w:rPr>
        <w:tab/>
      </w:r>
      <w:r w:rsidR="007B7F47">
        <w:rPr>
          <w:rFonts w:ascii="Poppins" w:eastAsiaTheme="minorHAnsi" w:hAnsi="Poppins" w:cs="Poppins"/>
          <w:iCs/>
          <w:color w:val="000000" w:themeColor="text1"/>
          <w:sz w:val="19"/>
          <w:szCs w:val="19"/>
          <w:lang w:eastAsia="en-US"/>
        </w:rPr>
        <w:tab/>
      </w:r>
      <w:bookmarkStart w:id="3" w:name="_Hlk213944462"/>
      <w:permStart w:id="619730363" w:edGrp="everyone"/>
      <w:sdt>
        <w:sdtPr>
          <w:rPr>
            <w:rFonts w:ascii="Poppins" w:eastAsiaTheme="minorHAnsi" w:hAnsi="Poppins" w:cs="Poppins"/>
            <w:iCs/>
            <w:color w:val="000000" w:themeColor="text1"/>
            <w:sz w:val="19"/>
            <w:szCs w:val="19"/>
            <w:lang w:eastAsia="en-US"/>
          </w:rPr>
          <w:id w:val="778459344"/>
          <w14:checkbox>
            <w14:checked w14:val="0"/>
            <w14:checkedState w14:val="2612" w14:font="MS Gothic"/>
            <w14:uncheckedState w14:val="2610" w14:font="MS Gothic"/>
          </w14:checkbox>
        </w:sdtPr>
        <w:sdtEndPr/>
        <w:sdtContent>
          <w:r w:rsidR="00E40063">
            <w:rPr>
              <w:rFonts w:ascii="MS Gothic" w:eastAsia="MS Gothic" w:hAnsi="MS Gothic" w:cs="Poppins" w:hint="eastAsia"/>
              <w:iCs/>
              <w:color w:val="000000" w:themeColor="text1"/>
              <w:sz w:val="19"/>
              <w:szCs w:val="19"/>
              <w:lang w:eastAsia="en-US"/>
            </w:rPr>
            <w:t>☐</w:t>
          </w:r>
        </w:sdtContent>
      </w:sdt>
      <w:permEnd w:id="619730363"/>
      <w:r w:rsidR="007B7F47">
        <w:rPr>
          <w:rFonts w:ascii="Poppins" w:eastAsiaTheme="minorHAnsi" w:hAnsi="Poppins" w:cs="Poppins"/>
          <w:iCs/>
          <w:color w:val="000000" w:themeColor="text1"/>
          <w:sz w:val="19"/>
          <w:szCs w:val="19"/>
          <w:lang w:eastAsia="en-US"/>
        </w:rPr>
        <w:tab/>
        <w:t xml:space="preserve">C02 </w:t>
      </w:r>
      <w:r w:rsidR="00FF22C9">
        <w:rPr>
          <w:rFonts w:ascii="Poppins" w:eastAsiaTheme="minorHAnsi" w:hAnsi="Poppins" w:cs="Poppins"/>
          <w:iCs/>
          <w:color w:val="000000" w:themeColor="text1"/>
          <w:sz w:val="19"/>
          <w:szCs w:val="19"/>
          <w:lang w:eastAsia="en-US"/>
        </w:rPr>
        <w:t xml:space="preserve">losspezifisches </w:t>
      </w:r>
      <w:r w:rsidR="007B7F47">
        <w:rPr>
          <w:rFonts w:ascii="Poppins" w:eastAsiaTheme="minorHAnsi" w:hAnsi="Poppins" w:cs="Poppins"/>
          <w:iCs/>
          <w:color w:val="000000" w:themeColor="text1"/>
          <w:sz w:val="19"/>
          <w:szCs w:val="19"/>
          <w:lang w:eastAsia="en-US"/>
        </w:rPr>
        <w:t>Leistungsverzeichnis</w:t>
      </w:r>
      <w:r w:rsidR="00CC6828">
        <w:rPr>
          <w:rFonts w:ascii="Poppins" w:eastAsiaTheme="minorHAnsi" w:hAnsi="Poppins" w:cs="Poppins"/>
          <w:iCs/>
          <w:color w:val="000000" w:themeColor="text1"/>
          <w:sz w:val="19"/>
          <w:szCs w:val="19"/>
          <w:lang w:eastAsia="en-US"/>
        </w:rPr>
        <w:t xml:space="preserve"> </w:t>
      </w:r>
    </w:p>
    <w:p w14:paraId="298F7C39" w14:textId="77777777" w:rsidR="008C2A66" w:rsidRPr="008C2A66" w:rsidRDefault="00FF22C9" w:rsidP="008C2A66">
      <w:pPr>
        <w:pStyle w:val="ListParagraph"/>
        <w:numPr>
          <w:ilvl w:val="0"/>
          <w:numId w:val="33"/>
        </w:numPr>
        <w:spacing w:line="360" w:lineRule="auto"/>
        <w:jc w:val="both"/>
        <w:rPr>
          <w:rFonts w:ascii="Poppins" w:eastAsiaTheme="minorHAnsi" w:hAnsi="Poppins" w:cs="Poppins"/>
          <w:iCs/>
          <w:color w:val="000000" w:themeColor="text1"/>
          <w:sz w:val="19"/>
          <w:szCs w:val="19"/>
          <w:lang w:eastAsia="en-US"/>
        </w:rPr>
      </w:pPr>
      <w:r w:rsidRPr="008C2A66">
        <w:rPr>
          <w:rFonts w:ascii="Poppins" w:eastAsiaTheme="minorHAnsi" w:hAnsi="Poppins" w:cs="Poppins"/>
          <w:iCs/>
          <w:sz w:val="19"/>
          <w:szCs w:val="19"/>
          <w:lang w:eastAsia="en-US"/>
        </w:rPr>
        <w:t>Auszufüllen für das jeweilige Los, für das ein Angebot abgegeben wird.</w:t>
      </w:r>
    </w:p>
    <w:p w14:paraId="762B5C99" w14:textId="78DF4CBA" w:rsidR="00FF22C9" w:rsidRPr="008C2A66" w:rsidRDefault="00FF22C9" w:rsidP="008C2A66">
      <w:pPr>
        <w:pStyle w:val="ListParagraph"/>
        <w:numPr>
          <w:ilvl w:val="0"/>
          <w:numId w:val="33"/>
        </w:numPr>
        <w:spacing w:line="360" w:lineRule="auto"/>
        <w:jc w:val="both"/>
        <w:rPr>
          <w:rFonts w:ascii="Poppins" w:eastAsiaTheme="minorHAnsi" w:hAnsi="Poppins" w:cs="Poppins"/>
          <w:iCs/>
          <w:color w:val="000000" w:themeColor="text1"/>
          <w:sz w:val="19"/>
          <w:szCs w:val="19"/>
          <w:lang w:eastAsia="en-US"/>
        </w:rPr>
      </w:pPr>
      <w:r w:rsidRPr="008C2A66">
        <w:rPr>
          <w:rFonts w:ascii="Poppins" w:eastAsiaTheme="minorHAnsi" w:hAnsi="Poppins" w:cs="Poppins"/>
          <w:iCs/>
          <w:sz w:val="19"/>
          <w:szCs w:val="19"/>
          <w:lang w:eastAsia="en-US"/>
        </w:rPr>
        <w:t>Bei Angeboten für mehrere Lose sind die Leistungsverzeichnisse getrennt für das jeweilige Los auszufüllen.</w:t>
      </w:r>
    </w:p>
    <w:permStart w:id="695339682" w:edGrp="everyone"/>
    <w:p w14:paraId="07692422" w14:textId="50CCF0EC" w:rsidR="00D470F0" w:rsidRDefault="006D5256" w:rsidP="00D470F0">
      <w:pPr>
        <w:spacing w:line="360" w:lineRule="auto"/>
        <w:ind w:left="1416" w:firstLine="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514930321"/>
          <w14:checkbox>
            <w14:checked w14:val="0"/>
            <w14:checkedState w14:val="2612" w14:font="MS Gothic"/>
            <w14:uncheckedState w14:val="2610" w14:font="MS Gothic"/>
          </w14:checkbox>
        </w:sdtPr>
        <w:sdtEndPr/>
        <w:sdtContent>
          <w:r w:rsidR="00D470F0">
            <w:rPr>
              <w:rFonts w:ascii="MS Gothic" w:eastAsia="MS Gothic" w:hAnsi="MS Gothic" w:cs="Poppins" w:hint="eastAsia"/>
              <w:iCs/>
              <w:color w:val="000000" w:themeColor="text1"/>
              <w:sz w:val="19"/>
              <w:szCs w:val="19"/>
              <w:lang w:eastAsia="en-US"/>
            </w:rPr>
            <w:t>☐</w:t>
          </w:r>
        </w:sdtContent>
      </w:sdt>
      <w:permEnd w:id="695339682"/>
      <w:r w:rsidR="00D470F0">
        <w:rPr>
          <w:rFonts w:ascii="Poppins" w:eastAsiaTheme="minorHAnsi" w:hAnsi="Poppins" w:cs="Poppins"/>
          <w:iCs/>
          <w:color w:val="000000" w:themeColor="text1"/>
          <w:sz w:val="19"/>
          <w:szCs w:val="19"/>
          <w:lang w:eastAsia="en-US"/>
        </w:rPr>
        <w:tab/>
        <w:t>C03 Eigenerklärung Eignung</w:t>
      </w:r>
      <w:r w:rsidR="00D470F0" w:rsidRPr="00CC221B">
        <w:rPr>
          <w:rFonts w:ascii="Poppins" w:eastAsiaTheme="minorHAnsi" w:hAnsi="Poppins" w:cs="Poppins"/>
          <w:iCs/>
          <w:color w:val="000000" w:themeColor="text1"/>
          <w:sz w:val="19"/>
          <w:szCs w:val="19"/>
          <w:lang w:eastAsia="en-US"/>
        </w:rPr>
        <w:t xml:space="preserve"> </w:t>
      </w:r>
    </w:p>
    <w:p w14:paraId="47057D5A" w14:textId="616D9D7A" w:rsidR="007B7F47" w:rsidRPr="00F26C82" w:rsidRDefault="006D5256" w:rsidP="00E40063">
      <w:pPr>
        <w:spacing w:line="360" w:lineRule="auto"/>
        <w:ind w:left="2832" w:hanging="702"/>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501948125"/>
          <w14:checkbox>
            <w14:checked w14:val="0"/>
            <w14:checkedState w14:val="2612" w14:font="MS Gothic"/>
            <w14:uncheckedState w14:val="2610" w14:font="MS Gothic"/>
          </w14:checkbox>
        </w:sdtPr>
        <w:sdtEndPr/>
        <w:sdtContent>
          <w:permStart w:id="1218011030" w:edGrp="everyone"/>
          <w:r w:rsidR="00144B78">
            <w:rPr>
              <w:rFonts w:ascii="MS Gothic" w:eastAsia="MS Gothic" w:hAnsi="MS Gothic" w:cs="Poppins" w:hint="eastAsia"/>
              <w:iCs/>
              <w:color w:val="000000" w:themeColor="text1"/>
              <w:sz w:val="19"/>
              <w:szCs w:val="19"/>
              <w:lang w:eastAsia="en-US"/>
            </w:rPr>
            <w:t>☐</w:t>
          </w:r>
          <w:permEnd w:id="1218011030"/>
        </w:sdtContent>
      </w:sdt>
      <w:r w:rsidR="007B7F47" w:rsidRPr="00F26C82">
        <w:rPr>
          <w:rFonts w:ascii="Poppins" w:eastAsiaTheme="minorHAnsi" w:hAnsi="Poppins" w:cs="Poppins"/>
          <w:iCs/>
          <w:color w:val="000000" w:themeColor="text1"/>
          <w:sz w:val="19"/>
          <w:szCs w:val="19"/>
          <w:lang w:eastAsia="en-US"/>
        </w:rPr>
        <w:tab/>
      </w:r>
      <w:r w:rsidR="003C3EFC">
        <w:rPr>
          <w:rFonts w:ascii="Poppins" w:eastAsiaTheme="minorHAnsi" w:hAnsi="Poppins" w:cs="Poppins"/>
          <w:iCs/>
          <w:color w:val="000000" w:themeColor="text1"/>
          <w:sz w:val="19"/>
          <w:szCs w:val="19"/>
          <w:lang w:eastAsia="en-US"/>
        </w:rPr>
        <w:t>ggfs.</w:t>
      </w:r>
      <w:r w:rsidR="007A03DF">
        <w:rPr>
          <w:rFonts w:ascii="Poppins" w:eastAsiaTheme="minorHAnsi" w:hAnsi="Poppins" w:cs="Poppins"/>
          <w:iCs/>
          <w:color w:val="000000" w:themeColor="text1"/>
          <w:sz w:val="19"/>
          <w:szCs w:val="19"/>
          <w:lang w:eastAsia="en-US"/>
        </w:rPr>
        <w:t xml:space="preserve"> </w:t>
      </w:r>
      <w:r w:rsidR="007B7F47" w:rsidRPr="00F26C82">
        <w:rPr>
          <w:rFonts w:ascii="Poppins" w:eastAsiaTheme="minorHAnsi" w:hAnsi="Poppins" w:cs="Poppins"/>
          <w:iCs/>
          <w:color w:val="000000" w:themeColor="text1"/>
          <w:sz w:val="19"/>
          <w:szCs w:val="19"/>
          <w:lang w:eastAsia="en-US"/>
        </w:rPr>
        <w:t>C0</w:t>
      </w:r>
      <w:r w:rsidR="007B7F47">
        <w:rPr>
          <w:rFonts w:ascii="Poppins" w:eastAsiaTheme="minorHAnsi" w:hAnsi="Poppins" w:cs="Poppins"/>
          <w:iCs/>
          <w:color w:val="000000" w:themeColor="text1"/>
          <w:sz w:val="19"/>
          <w:szCs w:val="19"/>
          <w:lang w:eastAsia="en-US"/>
        </w:rPr>
        <w:t>4</w:t>
      </w:r>
      <w:r w:rsidR="007B7F47" w:rsidRPr="00F26C82">
        <w:rPr>
          <w:rFonts w:ascii="Poppins" w:eastAsiaTheme="minorHAnsi" w:hAnsi="Poppins" w:cs="Poppins"/>
          <w:iCs/>
          <w:color w:val="000000" w:themeColor="text1"/>
          <w:sz w:val="19"/>
          <w:szCs w:val="19"/>
          <w:lang w:eastAsia="en-US"/>
        </w:rPr>
        <w:t xml:space="preserve"> Leistungen von Unterauftragnehmern </w:t>
      </w:r>
      <w:bookmarkEnd w:id="3"/>
      <w:r w:rsidR="007B7F47" w:rsidRPr="00F26C82">
        <w:rPr>
          <w:rFonts w:ascii="Poppins" w:eastAsiaTheme="minorHAnsi" w:hAnsi="Poppins" w:cs="Poppins"/>
          <w:iCs/>
          <w:color w:val="000000" w:themeColor="text1"/>
          <w:sz w:val="19"/>
          <w:szCs w:val="19"/>
          <w:lang w:eastAsia="en-US"/>
        </w:rPr>
        <w:t>bzw. anderen Unternehmen</w:t>
      </w:r>
    </w:p>
    <w:bookmarkStart w:id="4" w:name="_Hlk224037144"/>
    <w:p w14:paraId="38A6B01A" w14:textId="2E19648D" w:rsidR="007B7F47" w:rsidRDefault="006D5256" w:rsidP="007B7F47">
      <w:pPr>
        <w:spacing w:line="360" w:lineRule="auto"/>
        <w:ind w:left="1416" w:firstLine="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1343243424"/>
          <w14:checkbox>
            <w14:checked w14:val="0"/>
            <w14:checkedState w14:val="2612" w14:font="MS Gothic"/>
            <w14:uncheckedState w14:val="2610" w14:font="MS Gothic"/>
          </w14:checkbox>
        </w:sdtPr>
        <w:sdtEndPr/>
        <w:sdtContent>
          <w:permStart w:id="1190998390" w:edGrp="everyone"/>
          <w:r w:rsidR="00E40063">
            <w:rPr>
              <w:rFonts w:ascii="MS Gothic" w:eastAsia="MS Gothic" w:hAnsi="MS Gothic" w:cs="Poppins" w:hint="eastAsia"/>
              <w:iCs/>
              <w:color w:val="000000" w:themeColor="text1"/>
              <w:sz w:val="19"/>
              <w:szCs w:val="19"/>
              <w:lang w:eastAsia="en-US"/>
            </w:rPr>
            <w:t>☐</w:t>
          </w:r>
          <w:permEnd w:id="1190998390"/>
        </w:sdtContent>
      </w:sdt>
      <w:bookmarkEnd w:id="4"/>
      <w:r w:rsidR="007B7F47" w:rsidRPr="00F26C82">
        <w:rPr>
          <w:rFonts w:ascii="Poppins" w:eastAsiaTheme="minorHAnsi" w:hAnsi="Poppins" w:cs="Poppins"/>
          <w:iCs/>
          <w:color w:val="000000" w:themeColor="text1"/>
          <w:sz w:val="19"/>
          <w:szCs w:val="19"/>
          <w:lang w:eastAsia="en-US"/>
        </w:rPr>
        <w:tab/>
      </w:r>
      <w:r w:rsidR="003C3EFC">
        <w:rPr>
          <w:rFonts w:ascii="Poppins" w:eastAsiaTheme="minorHAnsi" w:hAnsi="Poppins" w:cs="Poppins"/>
          <w:iCs/>
          <w:color w:val="000000" w:themeColor="text1"/>
          <w:sz w:val="19"/>
          <w:szCs w:val="19"/>
          <w:lang w:eastAsia="en-US"/>
        </w:rPr>
        <w:t xml:space="preserve">ggfs. </w:t>
      </w:r>
      <w:r w:rsidR="007A03DF">
        <w:rPr>
          <w:rFonts w:ascii="Poppins" w:eastAsiaTheme="minorHAnsi" w:hAnsi="Poppins" w:cs="Poppins"/>
          <w:iCs/>
          <w:color w:val="000000" w:themeColor="text1"/>
          <w:sz w:val="19"/>
          <w:szCs w:val="19"/>
          <w:lang w:eastAsia="en-US"/>
        </w:rPr>
        <w:t xml:space="preserve"> </w:t>
      </w:r>
      <w:r w:rsidR="007B7F47" w:rsidRPr="00F26C82">
        <w:rPr>
          <w:rFonts w:ascii="Poppins" w:eastAsiaTheme="minorHAnsi" w:hAnsi="Poppins" w:cs="Poppins"/>
          <w:iCs/>
          <w:color w:val="000000" w:themeColor="text1"/>
          <w:sz w:val="19"/>
          <w:szCs w:val="19"/>
          <w:lang w:eastAsia="en-US"/>
        </w:rPr>
        <w:t>C0</w:t>
      </w:r>
      <w:r w:rsidR="007B7F47">
        <w:rPr>
          <w:rFonts w:ascii="Poppins" w:eastAsiaTheme="minorHAnsi" w:hAnsi="Poppins" w:cs="Poppins"/>
          <w:iCs/>
          <w:color w:val="000000" w:themeColor="text1"/>
          <w:sz w:val="19"/>
          <w:szCs w:val="19"/>
          <w:lang w:eastAsia="en-US"/>
        </w:rPr>
        <w:t>5</w:t>
      </w:r>
      <w:r w:rsidR="007B7F47" w:rsidRPr="00F26C82">
        <w:rPr>
          <w:rFonts w:ascii="Poppins" w:eastAsiaTheme="minorHAnsi" w:hAnsi="Poppins" w:cs="Poppins"/>
          <w:iCs/>
          <w:color w:val="000000" w:themeColor="text1"/>
          <w:sz w:val="19"/>
          <w:szCs w:val="19"/>
          <w:lang w:eastAsia="en-US"/>
        </w:rPr>
        <w:t xml:space="preserve"> Erklärung Bietergemeinschaft</w:t>
      </w:r>
    </w:p>
    <w:p w14:paraId="7FA9BBE8" w14:textId="3050FD7D" w:rsidR="00EA6C41" w:rsidRDefault="006D5256" w:rsidP="00EA6C41">
      <w:pPr>
        <w:spacing w:line="360" w:lineRule="auto"/>
        <w:ind w:left="1416" w:firstLine="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1154028691"/>
          <w14:checkbox>
            <w14:checked w14:val="0"/>
            <w14:checkedState w14:val="2612" w14:font="MS Gothic"/>
            <w14:uncheckedState w14:val="2610" w14:font="MS Gothic"/>
          </w14:checkbox>
        </w:sdtPr>
        <w:sdtEndPr/>
        <w:sdtContent>
          <w:permStart w:id="1728005370" w:edGrp="everyone"/>
          <w:r w:rsidR="00EA6C41">
            <w:rPr>
              <w:rFonts w:ascii="MS Gothic" w:eastAsia="MS Gothic" w:hAnsi="MS Gothic" w:cs="Poppins" w:hint="eastAsia"/>
              <w:iCs/>
              <w:color w:val="000000" w:themeColor="text1"/>
              <w:sz w:val="19"/>
              <w:szCs w:val="19"/>
              <w:lang w:eastAsia="en-US"/>
            </w:rPr>
            <w:t>☐</w:t>
          </w:r>
          <w:permEnd w:id="1728005370"/>
        </w:sdtContent>
      </w:sdt>
      <w:r w:rsidR="00EA6C41" w:rsidRPr="00F26C82">
        <w:rPr>
          <w:rFonts w:ascii="Poppins" w:eastAsiaTheme="minorHAnsi" w:hAnsi="Poppins" w:cs="Poppins"/>
          <w:iCs/>
          <w:color w:val="000000" w:themeColor="text1"/>
          <w:sz w:val="19"/>
          <w:szCs w:val="19"/>
          <w:lang w:eastAsia="en-US"/>
        </w:rPr>
        <w:tab/>
      </w:r>
      <w:r w:rsidR="00EA6C41">
        <w:rPr>
          <w:rFonts w:ascii="Poppins" w:eastAsiaTheme="minorHAnsi" w:hAnsi="Poppins" w:cs="Poppins"/>
          <w:iCs/>
          <w:color w:val="000000" w:themeColor="text1"/>
          <w:sz w:val="19"/>
          <w:szCs w:val="19"/>
          <w:lang w:eastAsia="en-US"/>
        </w:rPr>
        <w:t xml:space="preserve">ggfs. </w:t>
      </w:r>
      <w:r w:rsidR="007A03DF">
        <w:rPr>
          <w:rFonts w:ascii="Poppins" w:eastAsiaTheme="minorHAnsi" w:hAnsi="Poppins" w:cs="Poppins"/>
          <w:iCs/>
          <w:color w:val="000000" w:themeColor="text1"/>
          <w:sz w:val="19"/>
          <w:szCs w:val="19"/>
          <w:lang w:eastAsia="en-US"/>
        </w:rPr>
        <w:t xml:space="preserve"> </w:t>
      </w:r>
      <w:r w:rsidR="002C32E1" w:rsidRPr="002C32E1">
        <w:rPr>
          <w:rFonts w:ascii="Poppins" w:eastAsiaTheme="minorHAnsi" w:hAnsi="Poppins" w:cs="Poppins"/>
          <w:iCs/>
          <w:color w:val="000000" w:themeColor="text1"/>
          <w:sz w:val="19"/>
          <w:szCs w:val="19"/>
          <w:lang w:eastAsia="en-US"/>
        </w:rPr>
        <w:t>D01 Verpflichtungserklärung Unterauftragnehmer</w:t>
      </w:r>
    </w:p>
    <w:p w14:paraId="14B0F761" w14:textId="5523C058" w:rsidR="00403CDF" w:rsidRPr="00403CDF" w:rsidRDefault="006D5256" w:rsidP="005039D9">
      <w:pPr>
        <w:spacing w:line="360" w:lineRule="auto"/>
        <w:ind w:left="2829" w:hanging="705"/>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1530217894"/>
          <w14:checkbox>
            <w14:checked w14:val="0"/>
            <w14:checkedState w14:val="2612" w14:font="MS Gothic"/>
            <w14:uncheckedState w14:val="2610" w14:font="MS Gothic"/>
          </w14:checkbox>
        </w:sdtPr>
        <w:sdtEndPr/>
        <w:sdtContent>
          <w:permStart w:id="807082670" w:edGrp="everyone"/>
          <w:r w:rsidR="00EA6C41">
            <w:rPr>
              <w:rFonts w:ascii="MS Gothic" w:eastAsia="MS Gothic" w:hAnsi="MS Gothic" w:cs="Poppins" w:hint="eastAsia"/>
              <w:iCs/>
              <w:color w:val="000000" w:themeColor="text1"/>
              <w:sz w:val="19"/>
              <w:szCs w:val="19"/>
              <w:lang w:eastAsia="en-US"/>
            </w:rPr>
            <w:t>☐</w:t>
          </w:r>
          <w:permEnd w:id="807082670"/>
        </w:sdtContent>
      </w:sdt>
      <w:r w:rsidR="00EA6C41" w:rsidRPr="00F26C82">
        <w:rPr>
          <w:rFonts w:ascii="Poppins" w:eastAsiaTheme="minorHAnsi" w:hAnsi="Poppins" w:cs="Poppins"/>
          <w:iCs/>
          <w:color w:val="000000" w:themeColor="text1"/>
          <w:sz w:val="19"/>
          <w:szCs w:val="19"/>
          <w:lang w:eastAsia="en-US"/>
        </w:rPr>
        <w:tab/>
      </w:r>
      <w:r w:rsidR="00EA6C41">
        <w:rPr>
          <w:rFonts w:ascii="Poppins" w:eastAsiaTheme="minorHAnsi" w:hAnsi="Poppins" w:cs="Poppins"/>
          <w:iCs/>
          <w:color w:val="000000" w:themeColor="text1"/>
          <w:sz w:val="19"/>
          <w:szCs w:val="19"/>
          <w:lang w:eastAsia="en-US"/>
        </w:rPr>
        <w:t xml:space="preserve">ggfs. </w:t>
      </w:r>
      <w:r w:rsidR="002B3AC3" w:rsidRPr="002B3AC3">
        <w:rPr>
          <w:rFonts w:ascii="Poppins" w:eastAsiaTheme="minorHAnsi" w:hAnsi="Poppins" w:cs="Poppins"/>
          <w:iCs/>
          <w:color w:val="000000" w:themeColor="text1"/>
          <w:sz w:val="19"/>
          <w:szCs w:val="19"/>
          <w:lang w:eastAsia="en-US"/>
        </w:rPr>
        <w:t>D02 Verpflichtungserklärung eignungsleihgebende Unterauftragnehmer</w:t>
      </w:r>
    </w:p>
    <w:p w14:paraId="4ACF3D4D" w14:textId="77777777" w:rsidR="007A03DF" w:rsidRDefault="007A03DF" w:rsidP="007A03DF">
      <w:pPr>
        <w:pStyle w:val="ListParagraph"/>
        <w:spacing w:line="360" w:lineRule="auto"/>
        <w:ind w:left="720"/>
        <w:jc w:val="both"/>
        <w:rPr>
          <w:rFonts w:ascii="Poppins" w:eastAsiaTheme="minorHAnsi" w:hAnsi="Poppins" w:cs="Poppins"/>
          <w:iCs/>
          <w:color w:val="000000" w:themeColor="text1"/>
          <w:sz w:val="19"/>
          <w:szCs w:val="19"/>
          <w:lang w:eastAsia="en-US"/>
        </w:rPr>
      </w:pPr>
    </w:p>
    <w:p w14:paraId="261C5BF4" w14:textId="2871B843" w:rsidR="007A522C" w:rsidRPr="00E40063" w:rsidRDefault="007A522C" w:rsidP="007A522C">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090D8F">
        <w:rPr>
          <w:rFonts w:ascii="Poppins" w:eastAsiaTheme="minorHAnsi" w:hAnsi="Poppins" w:cs="Poppins"/>
          <w:iCs/>
          <w:color w:val="000000" w:themeColor="text1"/>
          <w:sz w:val="19"/>
          <w:szCs w:val="19"/>
          <w:lang w:eastAsia="en-US"/>
        </w:rPr>
        <w:t xml:space="preserve">Die Angebotssumme des </w:t>
      </w:r>
      <w:r>
        <w:rPr>
          <w:rFonts w:ascii="Poppins" w:eastAsiaTheme="minorHAnsi" w:hAnsi="Poppins" w:cs="Poppins"/>
          <w:iCs/>
          <w:color w:val="000000" w:themeColor="text1"/>
          <w:sz w:val="19"/>
          <w:szCs w:val="19"/>
          <w:lang w:eastAsia="en-US"/>
        </w:rPr>
        <w:t>Angebots</w:t>
      </w:r>
      <w:r w:rsidRPr="00090D8F">
        <w:rPr>
          <w:rFonts w:ascii="Poppins" w:eastAsiaTheme="minorHAnsi" w:hAnsi="Poppins" w:cs="Poppins"/>
          <w:iCs/>
          <w:color w:val="000000" w:themeColor="text1"/>
          <w:sz w:val="19"/>
          <w:szCs w:val="19"/>
          <w:lang w:eastAsia="en-US"/>
        </w:rPr>
        <w:t xml:space="preserve"> einschließlich Umsatzsteuer (brutto) gemäß Leistungs</w:t>
      </w:r>
      <w:r w:rsidRPr="00090D8F">
        <w:rPr>
          <w:rFonts w:ascii="Poppins" w:eastAsiaTheme="minorHAnsi" w:hAnsi="Poppins" w:cs="Poppins"/>
          <w:iCs/>
          <w:color w:val="000000" w:themeColor="text1"/>
          <w:sz w:val="19"/>
          <w:szCs w:val="19"/>
          <w:lang w:eastAsia="en-US"/>
        </w:rPr>
        <w:softHyphen/>
        <w:t xml:space="preserve">beschreibung beträgt </w:t>
      </w:r>
      <w:r w:rsidRPr="00CB331D">
        <w:rPr>
          <w:rFonts w:ascii="Poppins" w:eastAsiaTheme="minorHAnsi" w:hAnsi="Poppins" w:cs="Poppins"/>
          <w:b/>
          <w:bCs w:val="0"/>
          <w:iCs/>
          <w:color w:val="000000" w:themeColor="text1"/>
          <w:sz w:val="19"/>
          <w:szCs w:val="19"/>
          <w:lang w:eastAsia="en-US"/>
        </w:rPr>
        <w:t>(Hinweis</w:t>
      </w:r>
      <w:r>
        <w:rPr>
          <w:rFonts w:ascii="Poppins" w:eastAsiaTheme="minorHAnsi" w:hAnsi="Poppins" w:cs="Poppins"/>
          <w:b/>
          <w:bCs w:val="0"/>
          <w:iCs/>
          <w:color w:val="000000" w:themeColor="text1"/>
          <w:sz w:val="19"/>
          <w:szCs w:val="19"/>
          <w:lang w:eastAsia="en-US"/>
        </w:rPr>
        <w:t xml:space="preserve">: </w:t>
      </w:r>
      <w:r w:rsidRPr="00CB331D">
        <w:rPr>
          <w:rFonts w:ascii="Poppins" w:eastAsiaTheme="minorHAnsi" w:hAnsi="Poppins" w:cs="Poppins"/>
          <w:b/>
          <w:bCs w:val="0"/>
          <w:iCs/>
          <w:color w:val="000000" w:themeColor="text1"/>
          <w:sz w:val="19"/>
          <w:szCs w:val="19"/>
          <w:lang w:eastAsia="en-US"/>
        </w:rPr>
        <w:t xml:space="preserve">Übertragung der </w:t>
      </w:r>
      <w:r w:rsidR="005A20B1">
        <w:rPr>
          <w:rFonts w:ascii="Poppins" w:eastAsiaTheme="minorHAnsi" w:hAnsi="Poppins" w:cs="Poppins"/>
          <w:b/>
          <w:bCs w:val="0"/>
          <w:iCs/>
          <w:color w:val="000000" w:themeColor="text1"/>
          <w:sz w:val="19"/>
          <w:szCs w:val="19"/>
          <w:lang w:eastAsia="en-US"/>
        </w:rPr>
        <w:t>„Summe der Gesamtpreise“</w:t>
      </w:r>
      <w:r w:rsidRPr="00CB331D">
        <w:rPr>
          <w:rFonts w:ascii="Poppins" w:eastAsiaTheme="minorHAnsi" w:hAnsi="Poppins" w:cs="Poppins"/>
          <w:b/>
          <w:bCs w:val="0"/>
          <w:iCs/>
          <w:color w:val="000000" w:themeColor="text1"/>
          <w:sz w:val="19"/>
          <w:szCs w:val="19"/>
          <w:lang w:eastAsia="en-US"/>
        </w:rPr>
        <w:t xml:space="preserve"> aus dem Leistungsverzeichnis Anlage C02:)</w:t>
      </w:r>
    </w:p>
    <w:p w14:paraId="47F84E86" w14:textId="00602379" w:rsidR="00C13107" w:rsidRDefault="00503C72" w:rsidP="00C13107">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Los 1 :</w:t>
      </w:r>
      <w:r w:rsidR="00C13107" w:rsidRPr="00EA585E">
        <w:rPr>
          <w:rFonts w:ascii="Poppins" w:eastAsiaTheme="minorHAnsi" w:hAnsi="Poppins" w:cs="Poppins"/>
          <w:iCs/>
          <w:color w:val="000000" w:themeColor="text1"/>
          <w:sz w:val="19"/>
          <w:szCs w:val="19"/>
          <w:lang w:val="fr-FR" w:eastAsia="en-US"/>
        </w:rPr>
        <w:tab/>
      </w:r>
      <w:permStart w:id="1882159831" w:edGrp="everyone"/>
      <w:r w:rsidR="00C13107"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C13107" w:rsidRPr="00EA585E">
        <w:rPr>
          <w:rFonts w:ascii="Poppins" w:eastAsiaTheme="minorHAnsi" w:hAnsi="Poppins" w:cs="Poppins"/>
          <w:iCs/>
          <w:color w:val="000000" w:themeColor="text1"/>
          <w:sz w:val="19"/>
          <w:szCs w:val="19"/>
          <w:u w:val="dotted"/>
          <w:lang w:val="fr-FR" w:eastAsia="en-US"/>
        </w:rPr>
        <w:instrText xml:space="preserve"> FORMTEXT </w:instrText>
      </w:r>
      <w:r w:rsidR="00C13107" w:rsidRPr="00EA585E">
        <w:rPr>
          <w:rFonts w:ascii="Poppins" w:eastAsiaTheme="minorHAnsi" w:hAnsi="Poppins" w:cs="Poppins"/>
          <w:iCs/>
          <w:color w:val="000000" w:themeColor="text1"/>
          <w:sz w:val="19"/>
          <w:szCs w:val="19"/>
          <w:u w:val="dotted"/>
          <w:lang w:eastAsia="en-US"/>
        </w:rPr>
      </w:r>
      <w:r w:rsidR="00C13107" w:rsidRPr="00EA585E">
        <w:rPr>
          <w:rFonts w:ascii="Poppins" w:eastAsiaTheme="minorHAnsi" w:hAnsi="Poppins" w:cs="Poppins"/>
          <w:iCs/>
          <w:color w:val="000000" w:themeColor="text1"/>
          <w:sz w:val="19"/>
          <w:szCs w:val="19"/>
          <w:u w:val="dotted"/>
          <w:lang w:eastAsia="en-US"/>
        </w:rPr>
        <w:fldChar w:fldCharType="separate"/>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lang w:eastAsia="en-US"/>
        </w:rPr>
        <w:fldChar w:fldCharType="end"/>
      </w:r>
      <w:r w:rsidR="00C13107"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C13107" w:rsidRPr="00EA585E">
        <w:rPr>
          <w:rFonts w:ascii="Poppins" w:eastAsiaTheme="minorHAnsi" w:hAnsi="Poppins" w:cs="Poppins"/>
          <w:iCs/>
          <w:color w:val="000000" w:themeColor="text1"/>
          <w:sz w:val="19"/>
          <w:szCs w:val="19"/>
          <w:u w:val="dotted"/>
          <w:lang w:val="fr-FR" w:eastAsia="en-US"/>
        </w:rPr>
        <w:instrText xml:space="preserve"> FORMTEXT </w:instrText>
      </w:r>
      <w:r w:rsidR="00C13107" w:rsidRPr="00EA585E">
        <w:rPr>
          <w:rFonts w:ascii="Poppins" w:eastAsiaTheme="minorHAnsi" w:hAnsi="Poppins" w:cs="Poppins"/>
          <w:iCs/>
          <w:color w:val="000000" w:themeColor="text1"/>
          <w:sz w:val="19"/>
          <w:szCs w:val="19"/>
          <w:u w:val="dotted"/>
          <w:lang w:eastAsia="en-US"/>
        </w:rPr>
      </w:r>
      <w:r w:rsidR="00C13107" w:rsidRPr="00EA585E">
        <w:rPr>
          <w:rFonts w:ascii="Poppins" w:eastAsiaTheme="minorHAnsi" w:hAnsi="Poppins" w:cs="Poppins"/>
          <w:iCs/>
          <w:color w:val="000000" w:themeColor="text1"/>
          <w:sz w:val="19"/>
          <w:szCs w:val="19"/>
          <w:u w:val="dotted"/>
          <w:lang w:eastAsia="en-US"/>
        </w:rPr>
        <w:fldChar w:fldCharType="separate"/>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lang w:eastAsia="en-US"/>
        </w:rPr>
        <w:fldChar w:fldCharType="end"/>
      </w:r>
      <w:r w:rsidR="00C13107"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C13107" w:rsidRPr="00EA585E">
        <w:rPr>
          <w:rFonts w:ascii="Poppins" w:eastAsiaTheme="minorHAnsi" w:hAnsi="Poppins" w:cs="Poppins"/>
          <w:iCs/>
          <w:color w:val="000000" w:themeColor="text1"/>
          <w:sz w:val="19"/>
          <w:szCs w:val="19"/>
          <w:u w:val="dotted"/>
          <w:lang w:val="fr-FR" w:eastAsia="en-US"/>
        </w:rPr>
        <w:instrText xml:space="preserve"> FORMTEXT </w:instrText>
      </w:r>
      <w:r w:rsidR="00C13107" w:rsidRPr="00EA585E">
        <w:rPr>
          <w:rFonts w:ascii="Poppins" w:eastAsiaTheme="minorHAnsi" w:hAnsi="Poppins" w:cs="Poppins"/>
          <w:iCs/>
          <w:color w:val="000000" w:themeColor="text1"/>
          <w:sz w:val="19"/>
          <w:szCs w:val="19"/>
          <w:u w:val="dotted"/>
          <w:lang w:eastAsia="en-US"/>
        </w:rPr>
      </w:r>
      <w:r w:rsidR="00C13107" w:rsidRPr="00EA585E">
        <w:rPr>
          <w:rFonts w:ascii="Poppins" w:eastAsiaTheme="minorHAnsi" w:hAnsi="Poppins" w:cs="Poppins"/>
          <w:iCs/>
          <w:color w:val="000000" w:themeColor="text1"/>
          <w:sz w:val="19"/>
          <w:szCs w:val="19"/>
          <w:u w:val="dotted"/>
          <w:lang w:eastAsia="en-US"/>
        </w:rPr>
        <w:fldChar w:fldCharType="separate"/>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lang w:eastAsia="en-US"/>
        </w:rPr>
        <w:fldChar w:fldCharType="end"/>
      </w:r>
      <w:r w:rsidR="00C13107"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C13107" w:rsidRPr="00EA585E">
        <w:rPr>
          <w:rFonts w:ascii="Poppins" w:eastAsiaTheme="minorHAnsi" w:hAnsi="Poppins" w:cs="Poppins"/>
          <w:iCs/>
          <w:color w:val="000000" w:themeColor="text1"/>
          <w:sz w:val="19"/>
          <w:szCs w:val="19"/>
          <w:u w:val="dotted"/>
          <w:lang w:val="fr-FR" w:eastAsia="en-US"/>
        </w:rPr>
        <w:instrText xml:space="preserve"> FORMTEXT </w:instrText>
      </w:r>
      <w:r w:rsidR="00C13107" w:rsidRPr="00EA585E">
        <w:rPr>
          <w:rFonts w:ascii="Poppins" w:eastAsiaTheme="minorHAnsi" w:hAnsi="Poppins" w:cs="Poppins"/>
          <w:iCs/>
          <w:color w:val="000000" w:themeColor="text1"/>
          <w:sz w:val="19"/>
          <w:szCs w:val="19"/>
          <w:u w:val="dotted"/>
          <w:lang w:eastAsia="en-US"/>
        </w:rPr>
      </w:r>
      <w:r w:rsidR="00C13107" w:rsidRPr="00EA585E">
        <w:rPr>
          <w:rFonts w:ascii="Poppins" w:eastAsiaTheme="minorHAnsi" w:hAnsi="Poppins" w:cs="Poppins"/>
          <w:iCs/>
          <w:color w:val="000000" w:themeColor="text1"/>
          <w:sz w:val="19"/>
          <w:szCs w:val="19"/>
          <w:u w:val="dotted"/>
          <w:lang w:eastAsia="en-US"/>
        </w:rPr>
        <w:fldChar w:fldCharType="separate"/>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lang w:eastAsia="en-US"/>
        </w:rPr>
        <w:fldChar w:fldCharType="end"/>
      </w:r>
      <w:r w:rsidR="00C13107"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C13107" w:rsidRPr="00EA585E">
        <w:rPr>
          <w:rFonts w:ascii="Poppins" w:eastAsiaTheme="minorHAnsi" w:hAnsi="Poppins" w:cs="Poppins"/>
          <w:iCs/>
          <w:color w:val="000000" w:themeColor="text1"/>
          <w:sz w:val="19"/>
          <w:szCs w:val="19"/>
          <w:u w:val="dotted"/>
          <w:lang w:val="fr-FR" w:eastAsia="en-US"/>
        </w:rPr>
        <w:instrText xml:space="preserve"> FORMTEXT </w:instrText>
      </w:r>
      <w:r w:rsidR="00C13107" w:rsidRPr="00EA585E">
        <w:rPr>
          <w:rFonts w:ascii="Poppins" w:eastAsiaTheme="minorHAnsi" w:hAnsi="Poppins" w:cs="Poppins"/>
          <w:iCs/>
          <w:color w:val="000000" w:themeColor="text1"/>
          <w:sz w:val="19"/>
          <w:szCs w:val="19"/>
          <w:u w:val="dotted"/>
          <w:lang w:eastAsia="en-US"/>
        </w:rPr>
      </w:r>
      <w:r w:rsidR="00C13107" w:rsidRPr="00EA585E">
        <w:rPr>
          <w:rFonts w:ascii="Poppins" w:eastAsiaTheme="minorHAnsi" w:hAnsi="Poppins" w:cs="Poppins"/>
          <w:iCs/>
          <w:color w:val="000000" w:themeColor="text1"/>
          <w:sz w:val="19"/>
          <w:szCs w:val="19"/>
          <w:u w:val="dotted"/>
          <w:lang w:eastAsia="en-US"/>
        </w:rPr>
        <w:fldChar w:fldCharType="separate"/>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u w:val="dotted"/>
          <w:lang w:eastAsia="en-US"/>
        </w:rPr>
        <w:t> </w:t>
      </w:r>
      <w:r w:rsidR="00C13107" w:rsidRPr="00EA585E">
        <w:rPr>
          <w:rFonts w:ascii="Poppins" w:eastAsiaTheme="minorHAnsi" w:hAnsi="Poppins" w:cs="Poppins"/>
          <w:iCs/>
          <w:color w:val="000000" w:themeColor="text1"/>
          <w:sz w:val="19"/>
          <w:szCs w:val="19"/>
          <w:lang w:eastAsia="en-US"/>
        </w:rPr>
        <w:fldChar w:fldCharType="end"/>
      </w:r>
      <w:permEnd w:id="1882159831"/>
      <w:r w:rsidR="00C13107" w:rsidRPr="00EA585E">
        <w:rPr>
          <w:rFonts w:ascii="Poppins" w:eastAsiaTheme="minorHAnsi" w:hAnsi="Poppins" w:cs="Poppins"/>
          <w:iCs/>
          <w:color w:val="000000" w:themeColor="text1"/>
          <w:sz w:val="19"/>
          <w:szCs w:val="19"/>
          <w:lang w:val="fr-FR" w:eastAsia="en-US"/>
        </w:rPr>
        <w:t xml:space="preserve"> EUR</w:t>
      </w:r>
    </w:p>
    <w:p w14:paraId="6A852D2F" w14:textId="2C47D12D" w:rsidR="00503C72" w:rsidRDefault="00503C72" w:rsidP="00503C72">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Los 2 :</w:t>
      </w:r>
      <w:r w:rsidRPr="00EA585E">
        <w:rPr>
          <w:rFonts w:ascii="Poppins" w:eastAsiaTheme="minorHAnsi" w:hAnsi="Poppins" w:cs="Poppins"/>
          <w:iCs/>
          <w:color w:val="000000" w:themeColor="text1"/>
          <w:sz w:val="19"/>
          <w:szCs w:val="19"/>
          <w:lang w:val="fr-FR" w:eastAsia="en-US"/>
        </w:rPr>
        <w:tab/>
      </w:r>
      <w:permStart w:id="886133890" w:edGrp="everyone"/>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permEnd w:id="886133890"/>
      <w:r w:rsidRPr="00EA585E">
        <w:rPr>
          <w:rFonts w:ascii="Poppins" w:eastAsiaTheme="minorHAnsi" w:hAnsi="Poppins" w:cs="Poppins"/>
          <w:iCs/>
          <w:color w:val="000000" w:themeColor="text1"/>
          <w:sz w:val="19"/>
          <w:szCs w:val="19"/>
          <w:lang w:val="fr-FR" w:eastAsia="en-US"/>
        </w:rPr>
        <w:t xml:space="preserve"> EUR</w:t>
      </w:r>
    </w:p>
    <w:p w14:paraId="08E0A940" w14:textId="10E5A5F6" w:rsidR="00503C72" w:rsidRDefault="00503C72" w:rsidP="00503C72">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Los 3 :</w:t>
      </w:r>
      <w:r w:rsidRPr="00EA585E">
        <w:rPr>
          <w:rFonts w:ascii="Poppins" w:eastAsiaTheme="minorHAnsi" w:hAnsi="Poppins" w:cs="Poppins"/>
          <w:iCs/>
          <w:color w:val="000000" w:themeColor="text1"/>
          <w:sz w:val="19"/>
          <w:szCs w:val="19"/>
          <w:lang w:val="fr-FR" w:eastAsia="en-US"/>
        </w:rPr>
        <w:tab/>
      </w:r>
      <w:permStart w:id="1850675747" w:edGrp="everyone"/>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permEnd w:id="1850675747"/>
      <w:r w:rsidRPr="00EA585E">
        <w:rPr>
          <w:rFonts w:ascii="Poppins" w:eastAsiaTheme="minorHAnsi" w:hAnsi="Poppins" w:cs="Poppins"/>
          <w:iCs/>
          <w:color w:val="000000" w:themeColor="text1"/>
          <w:sz w:val="19"/>
          <w:szCs w:val="19"/>
          <w:lang w:val="fr-FR" w:eastAsia="en-US"/>
        </w:rPr>
        <w:t xml:space="preserve"> EUR</w:t>
      </w:r>
    </w:p>
    <w:p w14:paraId="756254D5" w14:textId="77777777" w:rsidR="007A522C" w:rsidRPr="001200AB" w:rsidRDefault="007A522C" w:rsidP="007A522C">
      <w:pPr>
        <w:spacing w:line="360" w:lineRule="auto"/>
        <w:jc w:val="both"/>
        <w:rPr>
          <w:rFonts w:ascii="Poppins" w:eastAsiaTheme="minorHAnsi" w:hAnsi="Poppins" w:cs="Poppins"/>
          <w:iCs/>
          <w:color w:val="000000" w:themeColor="text1"/>
          <w:sz w:val="19"/>
          <w:szCs w:val="19"/>
          <w:lang w:val="fr-FR" w:eastAsia="en-US"/>
        </w:rPr>
      </w:pPr>
    </w:p>
    <w:p w14:paraId="585D73B3" w14:textId="044AD6E3" w:rsidR="007A522C" w:rsidRPr="001200AB" w:rsidRDefault="00571E52" w:rsidP="007A522C">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Pr>
          <w:rFonts w:ascii="Poppins" w:eastAsiaTheme="minorHAnsi" w:hAnsi="Poppins" w:cs="Poppins"/>
          <w:iCs/>
          <w:color w:val="000000" w:themeColor="text1"/>
          <w:sz w:val="19"/>
          <w:szCs w:val="19"/>
          <w:lang w:eastAsia="en-US"/>
        </w:rPr>
        <w:lastRenderedPageBreak/>
        <w:t>Gesamt</w:t>
      </w:r>
      <w:r w:rsidR="00F06E97">
        <w:rPr>
          <w:rFonts w:ascii="Poppins" w:eastAsiaTheme="minorHAnsi" w:hAnsi="Poppins" w:cs="Poppins"/>
          <w:iCs/>
          <w:color w:val="000000" w:themeColor="text1"/>
          <w:sz w:val="19"/>
          <w:szCs w:val="19"/>
          <w:lang w:eastAsia="en-US"/>
        </w:rPr>
        <w:t>p</w:t>
      </w:r>
      <w:r w:rsidR="007A522C" w:rsidRPr="001200AB">
        <w:rPr>
          <w:rFonts w:ascii="Poppins" w:eastAsiaTheme="minorHAnsi" w:hAnsi="Poppins" w:cs="Poppins"/>
          <w:iCs/>
          <w:color w:val="000000" w:themeColor="text1"/>
          <w:sz w:val="19"/>
          <w:szCs w:val="19"/>
          <w:lang w:eastAsia="en-US"/>
        </w:rPr>
        <w:t>reisnachlass ohne Bedingungen auf die Abrechnungssumme für Hauptangebote</w:t>
      </w:r>
      <w:r w:rsidR="00F06E97">
        <w:rPr>
          <w:rFonts w:ascii="Poppins" w:eastAsiaTheme="minorHAnsi" w:hAnsi="Poppins" w:cs="Poppins"/>
          <w:iCs/>
          <w:color w:val="000000" w:themeColor="text1"/>
          <w:sz w:val="19"/>
          <w:szCs w:val="19"/>
          <w:lang w:eastAsia="en-US"/>
        </w:rPr>
        <w:t xml:space="preserve"> </w:t>
      </w:r>
      <w:r w:rsidR="00F06E97" w:rsidRPr="00F06E97">
        <w:rPr>
          <w:rFonts w:ascii="Poppins" w:eastAsiaTheme="minorHAnsi" w:hAnsi="Poppins" w:cs="Poppins"/>
          <w:iCs/>
          <w:color w:val="FF0000"/>
          <w:sz w:val="19"/>
          <w:szCs w:val="19"/>
          <w:lang w:eastAsia="en-US"/>
        </w:rPr>
        <w:t xml:space="preserve">(Vorsicht, wertungsrelevant, daher </w:t>
      </w:r>
      <w:r w:rsidR="00292C48">
        <w:rPr>
          <w:rFonts w:ascii="Poppins" w:eastAsiaTheme="minorHAnsi" w:hAnsi="Poppins" w:cs="Poppins"/>
          <w:iCs/>
          <w:color w:val="FF0000"/>
          <w:sz w:val="19"/>
          <w:szCs w:val="19"/>
          <w:lang w:eastAsia="en-US"/>
        </w:rPr>
        <w:t xml:space="preserve">handelt es sich hier um ein </w:t>
      </w:r>
      <w:r w:rsidR="00292C48" w:rsidRPr="00F06E97">
        <w:rPr>
          <w:rFonts w:ascii="Poppins" w:eastAsiaTheme="minorHAnsi" w:hAnsi="Poppins" w:cs="Poppins"/>
          <w:iCs/>
          <w:color w:val="FF0000"/>
          <w:sz w:val="19"/>
          <w:szCs w:val="19"/>
          <w:lang w:eastAsia="en-US"/>
        </w:rPr>
        <w:t>Pflichtfeld!</w:t>
      </w:r>
      <w:r w:rsidR="00281ACA">
        <w:rPr>
          <w:rFonts w:ascii="Poppins" w:eastAsiaTheme="minorHAnsi" w:hAnsi="Poppins" w:cs="Poppins"/>
          <w:iCs/>
          <w:color w:val="FF0000"/>
          <w:sz w:val="19"/>
          <w:szCs w:val="19"/>
          <w:lang w:eastAsia="en-US"/>
        </w:rPr>
        <w:t xml:space="preserve"> Übertragung aus C02, Blatt 2 „Gesamtnachlass“</w:t>
      </w:r>
      <w:r w:rsidR="00292C48">
        <w:rPr>
          <w:rFonts w:ascii="Poppins" w:eastAsiaTheme="minorHAnsi" w:hAnsi="Poppins" w:cs="Poppins"/>
          <w:iCs/>
          <w:color w:val="FF0000"/>
          <w:sz w:val="19"/>
          <w:szCs w:val="19"/>
          <w:lang w:eastAsia="en-US"/>
        </w:rPr>
        <w:t xml:space="preserve"> erforderlich</w:t>
      </w:r>
      <w:r w:rsidR="00F06E97" w:rsidRPr="00F06E97">
        <w:rPr>
          <w:rFonts w:ascii="Poppins" w:eastAsiaTheme="minorHAnsi" w:hAnsi="Poppins" w:cs="Poppins"/>
          <w:iCs/>
          <w:color w:val="FF0000"/>
          <w:sz w:val="19"/>
          <w:szCs w:val="19"/>
          <w:lang w:eastAsia="en-US"/>
        </w:rPr>
        <w:t>)</w:t>
      </w:r>
      <w:r w:rsidR="007A522C" w:rsidRPr="001200AB">
        <w:rPr>
          <w:rFonts w:ascii="Poppins" w:eastAsiaTheme="minorHAnsi" w:hAnsi="Poppins" w:cs="Poppins"/>
          <w:iCs/>
          <w:color w:val="000000" w:themeColor="text1"/>
          <w:sz w:val="19"/>
          <w:szCs w:val="19"/>
          <w:lang w:eastAsia="en-US"/>
        </w:rPr>
        <w:t>:</w:t>
      </w:r>
    </w:p>
    <w:p w14:paraId="5ADF56AA" w14:textId="128B27AA" w:rsidR="00EA5CA1" w:rsidRDefault="00503C72" w:rsidP="00EA5CA1">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Los 1 :</w:t>
      </w:r>
      <w:r w:rsidR="00EA5CA1" w:rsidRPr="00EA585E">
        <w:rPr>
          <w:rFonts w:ascii="Poppins" w:eastAsiaTheme="minorHAnsi" w:hAnsi="Poppins" w:cs="Poppins"/>
          <w:iCs/>
          <w:color w:val="000000" w:themeColor="text1"/>
          <w:sz w:val="19"/>
          <w:szCs w:val="19"/>
          <w:lang w:val="fr-FR" w:eastAsia="en-US"/>
        </w:rPr>
        <w:tab/>
      </w:r>
      <w:permStart w:id="1341333310" w:edGrp="everyone"/>
      <w:r w:rsidR="00EA5CA1"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EA5CA1" w:rsidRPr="00EA585E">
        <w:rPr>
          <w:rFonts w:ascii="Poppins" w:eastAsiaTheme="minorHAnsi" w:hAnsi="Poppins" w:cs="Poppins"/>
          <w:iCs/>
          <w:color w:val="000000" w:themeColor="text1"/>
          <w:sz w:val="19"/>
          <w:szCs w:val="19"/>
          <w:u w:val="dotted"/>
          <w:lang w:val="fr-FR" w:eastAsia="en-US"/>
        </w:rPr>
        <w:instrText xml:space="preserve"> FORMTEXT </w:instrText>
      </w:r>
      <w:r w:rsidR="00EA5CA1" w:rsidRPr="00EA585E">
        <w:rPr>
          <w:rFonts w:ascii="Poppins" w:eastAsiaTheme="minorHAnsi" w:hAnsi="Poppins" w:cs="Poppins"/>
          <w:iCs/>
          <w:color w:val="000000" w:themeColor="text1"/>
          <w:sz w:val="19"/>
          <w:szCs w:val="19"/>
          <w:u w:val="dotted"/>
          <w:lang w:eastAsia="en-US"/>
        </w:rPr>
      </w:r>
      <w:r w:rsidR="00EA5CA1" w:rsidRPr="00EA585E">
        <w:rPr>
          <w:rFonts w:ascii="Poppins" w:eastAsiaTheme="minorHAnsi" w:hAnsi="Poppins" w:cs="Poppins"/>
          <w:iCs/>
          <w:color w:val="000000" w:themeColor="text1"/>
          <w:sz w:val="19"/>
          <w:szCs w:val="19"/>
          <w:u w:val="dotted"/>
          <w:lang w:eastAsia="en-US"/>
        </w:rPr>
        <w:fldChar w:fldCharType="separate"/>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lang w:eastAsia="en-US"/>
        </w:rPr>
        <w:fldChar w:fldCharType="end"/>
      </w:r>
      <w:r w:rsidR="00EA5CA1"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EA5CA1" w:rsidRPr="00EA585E">
        <w:rPr>
          <w:rFonts w:ascii="Poppins" w:eastAsiaTheme="minorHAnsi" w:hAnsi="Poppins" w:cs="Poppins"/>
          <w:iCs/>
          <w:color w:val="000000" w:themeColor="text1"/>
          <w:sz w:val="19"/>
          <w:szCs w:val="19"/>
          <w:u w:val="dotted"/>
          <w:lang w:val="fr-FR" w:eastAsia="en-US"/>
        </w:rPr>
        <w:instrText xml:space="preserve"> FORMTEXT </w:instrText>
      </w:r>
      <w:r w:rsidR="00EA5CA1" w:rsidRPr="00EA585E">
        <w:rPr>
          <w:rFonts w:ascii="Poppins" w:eastAsiaTheme="minorHAnsi" w:hAnsi="Poppins" w:cs="Poppins"/>
          <w:iCs/>
          <w:color w:val="000000" w:themeColor="text1"/>
          <w:sz w:val="19"/>
          <w:szCs w:val="19"/>
          <w:u w:val="dotted"/>
          <w:lang w:eastAsia="en-US"/>
        </w:rPr>
      </w:r>
      <w:r w:rsidR="00EA5CA1" w:rsidRPr="00EA585E">
        <w:rPr>
          <w:rFonts w:ascii="Poppins" w:eastAsiaTheme="minorHAnsi" w:hAnsi="Poppins" w:cs="Poppins"/>
          <w:iCs/>
          <w:color w:val="000000" w:themeColor="text1"/>
          <w:sz w:val="19"/>
          <w:szCs w:val="19"/>
          <w:u w:val="dotted"/>
          <w:lang w:eastAsia="en-US"/>
        </w:rPr>
        <w:fldChar w:fldCharType="separate"/>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lang w:eastAsia="en-US"/>
        </w:rPr>
        <w:fldChar w:fldCharType="end"/>
      </w:r>
      <w:r w:rsidR="00EA5CA1"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EA5CA1" w:rsidRPr="00EA585E">
        <w:rPr>
          <w:rFonts w:ascii="Poppins" w:eastAsiaTheme="minorHAnsi" w:hAnsi="Poppins" w:cs="Poppins"/>
          <w:iCs/>
          <w:color w:val="000000" w:themeColor="text1"/>
          <w:sz w:val="19"/>
          <w:szCs w:val="19"/>
          <w:u w:val="dotted"/>
          <w:lang w:val="fr-FR" w:eastAsia="en-US"/>
        </w:rPr>
        <w:instrText xml:space="preserve"> FORMTEXT </w:instrText>
      </w:r>
      <w:r w:rsidR="00EA5CA1" w:rsidRPr="00EA585E">
        <w:rPr>
          <w:rFonts w:ascii="Poppins" w:eastAsiaTheme="minorHAnsi" w:hAnsi="Poppins" w:cs="Poppins"/>
          <w:iCs/>
          <w:color w:val="000000" w:themeColor="text1"/>
          <w:sz w:val="19"/>
          <w:szCs w:val="19"/>
          <w:u w:val="dotted"/>
          <w:lang w:eastAsia="en-US"/>
        </w:rPr>
      </w:r>
      <w:r w:rsidR="00EA5CA1" w:rsidRPr="00EA585E">
        <w:rPr>
          <w:rFonts w:ascii="Poppins" w:eastAsiaTheme="minorHAnsi" w:hAnsi="Poppins" w:cs="Poppins"/>
          <w:iCs/>
          <w:color w:val="000000" w:themeColor="text1"/>
          <w:sz w:val="19"/>
          <w:szCs w:val="19"/>
          <w:u w:val="dotted"/>
          <w:lang w:eastAsia="en-US"/>
        </w:rPr>
        <w:fldChar w:fldCharType="separate"/>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lang w:eastAsia="en-US"/>
        </w:rPr>
        <w:fldChar w:fldCharType="end"/>
      </w:r>
      <w:r w:rsidR="00EA5CA1"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EA5CA1" w:rsidRPr="00EA585E">
        <w:rPr>
          <w:rFonts w:ascii="Poppins" w:eastAsiaTheme="minorHAnsi" w:hAnsi="Poppins" w:cs="Poppins"/>
          <w:iCs/>
          <w:color w:val="000000" w:themeColor="text1"/>
          <w:sz w:val="19"/>
          <w:szCs w:val="19"/>
          <w:u w:val="dotted"/>
          <w:lang w:val="fr-FR" w:eastAsia="en-US"/>
        </w:rPr>
        <w:instrText xml:space="preserve"> FORMTEXT </w:instrText>
      </w:r>
      <w:r w:rsidR="00EA5CA1" w:rsidRPr="00EA585E">
        <w:rPr>
          <w:rFonts w:ascii="Poppins" w:eastAsiaTheme="minorHAnsi" w:hAnsi="Poppins" w:cs="Poppins"/>
          <w:iCs/>
          <w:color w:val="000000" w:themeColor="text1"/>
          <w:sz w:val="19"/>
          <w:szCs w:val="19"/>
          <w:u w:val="dotted"/>
          <w:lang w:eastAsia="en-US"/>
        </w:rPr>
      </w:r>
      <w:r w:rsidR="00EA5CA1" w:rsidRPr="00EA585E">
        <w:rPr>
          <w:rFonts w:ascii="Poppins" w:eastAsiaTheme="minorHAnsi" w:hAnsi="Poppins" w:cs="Poppins"/>
          <w:iCs/>
          <w:color w:val="000000" w:themeColor="text1"/>
          <w:sz w:val="19"/>
          <w:szCs w:val="19"/>
          <w:u w:val="dotted"/>
          <w:lang w:eastAsia="en-US"/>
        </w:rPr>
        <w:fldChar w:fldCharType="separate"/>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lang w:eastAsia="en-US"/>
        </w:rPr>
        <w:fldChar w:fldCharType="end"/>
      </w:r>
      <w:r w:rsidR="00EA5CA1"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00EA5CA1" w:rsidRPr="00EA585E">
        <w:rPr>
          <w:rFonts w:ascii="Poppins" w:eastAsiaTheme="minorHAnsi" w:hAnsi="Poppins" w:cs="Poppins"/>
          <w:iCs/>
          <w:color w:val="000000" w:themeColor="text1"/>
          <w:sz w:val="19"/>
          <w:szCs w:val="19"/>
          <w:u w:val="dotted"/>
          <w:lang w:val="fr-FR" w:eastAsia="en-US"/>
        </w:rPr>
        <w:instrText xml:space="preserve"> FORMTEXT </w:instrText>
      </w:r>
      <w:r w:rsidR="00EA5CA1" w:rsidRPr="00EA585E">
        <w:rPr>
          <w:rFonts w:ascii="Poppins" w:eastAsiaTheme="minorHAnsi" w:hAnsi="Poppins" w:cs="Poppins"/>
          <w:iCs/>
          <w:color w:val="000000" w:themeColor="text1"/>
          <w:sz w:val="19"/>
          <w:szCs w:val="19"/>
          <w:u w:val="dotted"/>
          <w:lang w:eastAsia="en-US"/>
        </w:rPr>
      </w:r>
      <w:r w:rsidR="00EA5CA1" w:rsidRPr="00EA585E">
        <w:rPr>
          <w:rFonts w:ascii="Poppins" w:eastAsiaTheme="minorHAnsi" w:hAnsi="Poppins" w:cs="Poppins"/>
          <w:iCs/>
          <w:color w:val="000000" w:themeColor="text1"/>
          <w:sz w:val="19"/>
          <w:szCs w:val="19"/>
          <w:u w:val="dotted"/>
          <w:lang w:eastAsia="en-US"/>
        </w:rPr>
        <w:fldChar w:fldCharType="separate"/>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u w:val="dotted"/>
          <w:lang w:eastAsia="en-US"/>
        </w:rPr>
        <w:t> </w:t>
      </w:r>
      <w:r w:rsidR="00EA5CA1" w:rsidRPr="00EA585E">
        <w:rPr>
          <w:rFonts w:ascii="Poppins" w:eastAsiaTheme="minorHAnsi" w:hAnsi="Poppins" w:cs="Poppins"/>
          <w:iCs/>
          <w:color w:val="000000" w:themeColor="text1"/>
          <w:sz w:val="19"/>
          <w:szCs w:val="19"/>
          <w:lang w:eastAsia="en-US"/>
        </w:rPr>
        <w:fldChar w:fldCharType="end"/>
      </w:r>
      <w:permEnd w:id="1341333310"/>
      <w:r w:rsidR="00EA5CA1" w:rsidRPr="00EA585E">
        <w:rPr>
          <w:rFonts w:ascii="Poppins" w:eastAsiaTheme="minorHAnsi" w:hAnsi="Poppins" w:cs="Poppins"/>
          <w:iCs/>
          <w:color w:val="000000" w:themeColor="text1"/>
          <w:sz w:val="19"/>
          <w:szCs w:val="19"/>
          <w:lang w:val="fr-FR" w:eastAsia="en-US"/>
        </w:rPr>
        <w:t xml:space="preserve"> </w:t>
      </w:r>
      <w:r w:rsidR="00093F19" w:rsidRPr="00EA585E">
        <w:rPr>
          <w:rFonts w:ascii="Poppins" w:eastAsiaTheme="minorHAnsi" w:hAnsi="Poppins" w:cs="Poppins"/>
          <w:iCs/>
          <w:color w:val="000000" w:themeColor="text1"/>
          <w:sz w:val="19"/>
          <w:szCs w:val="19"/>
          <w:lang w:val="fr-FR" w:eastAsia="en-US"/>
        </w:rPr>
        <w:t>%</w:t>
      </w:r>
    </w:p>
    <w:p w14:paraId="19D97CEF" w14:textId="382563A6" w:rsidR="00503C72" w:rsidRDefault="00503C72" w:rsidP="00503C72">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 xml:space="preserve">Los </w:t>
      </w:r>
      <w:r w:rsidR="00F06E97">
        <w:rPr>
          <w:rFonts w:ascii="Poppins" w:eastAsiaTheme="minorHAnsi" w:hAnsi="Poppins" w:cs="Poppins"/>
          <w:iCs/>
          <w:color w:val="000000" w:themeColor="text1"/>
          <w:sz w:val="19"/>
          <w:szCs w:val="19"/>
          <w:lang w:val="fr-FR" w:eastAsia="en-US"/>
        </w:rPr>
        <w:t>2</w:t>
      </w:r>
      <w:r>
        <w:rPr>
          <w:rFonts w:ascii="Poppins" w:eastAsiaTheme="minorHAnsi" w:hAnsi="Poppins" w:cs="Poppins"/>
          <w:iCs/>
          <w:color w:val="000000" w:themeColor="text1"/>
          <w:sz w:val="19"/>
          <w:szCs w:val="19"/>
          <w:lang w:val="fr-FR" w:eastAsia="en-US"/>
        </w:rPr>
        <w:t> :</w:t>
      </w:r>
      <w:r w:rsidRPr="00EA585E">
        <w:rPr>
          <w:rFonts w:ascii="Poppins" w:eastAsiaTheme="minorHAnsi" w:hAnsi="Poppins" w:cs="Poppins"/>
          <w:iCs/>
          <w:color w:val="000000" w:themeColor="text1"/>
          <w:sz w:val="19"/>
          <w:szCs w:val="19"/>
          <w:lang w:val="fr-FR" w:eastAsia="en-US"/>
        </w:rPr>
        <w:tab/>
      </w:r>
      <w:permStart w:id="1366768638" w:edGrp="everyone"/>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permEnd w:id="1366768638"/>
      <w:r w:rsidRPr="00EA585E">
        <w:rPr>
          <w:rFonts w:ascii="Poppins" w:eastAsiaTheme="minorHAnsi" w:hAnsi="Poppins" w:cs="Poppins"/>
          <w:iCs/>
          <w:color w:val="000000" w:themeColor="text1"/>
          <w:sz w:val="19"/>
          <w:szCs w:val="19"/>
          <w:lang w:val="fr-FR" w:eastAsia="en-US"/>
        </w:rPr>
        <w:t xml:space="preserve"> %</w:t>
      </w:r>
    </w:p>
    <w:p w14:paraId="264B90D1" w14:textId="0B437B1B" w:rsidR="00503C72" w:rsidRDefault="00F06E97" w:rsidP="00F06E97">
      <w:pPr>
        <w:spacing w:line="360" w:lineRule="auto"/>
        <w:ind w:firstLine="708"/>
        <w:jc w:val="both"/>
        <w:rPr>
          <w:rFonts w:ascii="Poppins" w:eastAsiaTheme="minorHAnsi" w:hAnsi="Poppins" w:cs="Poppins"/>
          <w:iCs/>
          <w:color w:val="000000" w:themeColor="text1"/>
          <w:sz w:val="19"/>
          <w:szCs w:val="19"/>
          <w:lang w:val="fr-FR" w:eastAsia="en-US"/>
        </w:rPr>
      </w:pPr>
      <w:r>
        <w:rPr>
          <w:rFonts w:ascii="Poppins" w:eastAsiaTheme="minorHAnsi" w:hAnsi="Poppins" w:cs="Poppins"/>
          <w:iCs/>
          <w:color w:val="000000" w:themeColor="text1"/>
          <w:sz w:val="19"/>
          <w:szCs w:val="19"/>
          <w:lang w:val="fr-FR" w:eastAsia="en-US"/>
        </w:rPr>
        <w:t>Los 3 :</w:t>
      </w:r>
      <w:r w:rsidRPr="00EA585E">
        <w:rPr>
          <w:rFonts w:ascii="Poppins" w:eastAsiaTheme="minorHAnsi" w:hAnsi="Poppins" w:cs="Poppins"/>
          <w:iCs/>
          <w:color w:val="000000" w:themeColor="text1"/>
          <w:sz w:val="19"/>
          <w:szCs w:val="19"/>
          <w:lang w:val="fr-FR" w:eastAsia="en-US"/>
        </w:rPr>
        <w:tab/>
      </w:r>
      <w:permStart w:id="1044339108" w:edGrp="everyone"/>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r w:rsidRPr="00EA585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EA585E">
        <w:rPr>
          <w:rFonts w:ascii="Poppins" w:eastAsiaTheme="minorHAnsi" w:hAnsi="Poppins" w:cs="Poppins"/>
          <w:iCs/>
          <w:color w:val="000000" w:themeColor="text1"/>
          <w:sz w:val="19"/>
          <w:szCs w:val="19"/>
          <w:u w:val="dotted"/>
          <w:lang w:val="fr-FR" w:eastAsia="en-US"/>
        </w:rPr>
        <w:instrText xml:space="preserve"> FORMTEXT </w:instrText>
      </w:r>
      <w:r w:rsidRPr="00EA585E">
        <w:rPr>
          <w:rFonts w:ascii="Poppins" w:eastAsiaTheme="minorHAnsi" w:hAnsi="Poppins" w:cs="Poppins"/>
          <w:iCs/>
          <w:color w:val="000000" w:themeColor="text1"/>
          <w:sz w:val="19"/>
          <w:szCs w:val="19"/>
          <w:u w:val="dotted"/>
          <w:lang w:eastAsia="en-US"/>
        </w:rPr>
      </w:r>
      <w:r w:rsidRPr="00EA585E">
        <w:rPr>
          <w:rFonts w:ascii="Poppins" w:eastAsiaTheme="minorHAnsi" w:hAnsi="Poppins" w:cs="Poppins"/>
          <w:iCs/>
          <w:color w:val="000000" w:themeColor="text1"/>
          <w:sz w:val="19"/>
          <w:szCs w:val="19"/>
          <w:u w:val="dotted"/>
          <w:lang w:eastAsia="en-US"/>
        </w:rPr>
        <w:fldChar w:fldCharType="separate"/>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u w:val="dotted"/>
          <w:lang w:eastAsia="en-US"/>
        </w:rPr>
        <w:t> </w:t>
      </w:r>
      <w:r w:rsidRPr="00EA585E">
        <w:rPr>
          <w:rFonts w:ascii="Poppins" w:eastAsiaTheme="minorHAnsi" w:hAnsi="Poppins" w:cs="Poppins"/>
          <w:iCs/>
          <w:color w:val="000000" w:themeColor="text1"/>
          <w:sz w:val="19"/>
          <w:szCs w:val="19"/>
          <w:lang w:eastAsia="en-US"/>
        </w:rPr>
        <w:fldChar w:fldCharType="end"/>
      </w:r>
      <w:permEnd w:id="1044339108"/>
      <w:r w:rsidRPr="00EA585E">
        <w:rPr>
          <w:rFonts w:ascii="Poppins" w:eastAsiaTheme="minorHAnsi" w:hAnsi="Poppins" w:cs="Poppins"/>
          <w:iCs/>
          <w:color w:val="000000" w:themeColor="text1"/>
          <w:sz w:val="19"/>
          <w:szCs w:val="19"/>
          <w:lang w:val="fr-FR" w:eastAsia="en-US"/>
        </w:rPr>
        <w:t xml:space="preserve"> %</w:t>
      </w:r>
    </w:p>
    <w:p w14:paraId="146D263B" w14:textId="77777777" w:rsidR="00781F5B" w:rsidRDefault="00781F5B" w:rsidP="00EA5CA1">
      <w:pPr>
        <w:spacing w:line="360" w:lineRule="auto"/>
        <w:ind w:firstLine="708"/>
        <w:jc w:val="both"/>
        <w:rPr>
          <w:rFonts w:ascii="Poppins" w:eastAsiaTheme="minorHAnsi" w:hAnsi="Poppins" w:cs="Poppins"/>
          <w:iCs/>
          <w:color w:val="000000" w:themeColor="text1"/>
          <w:sz w:val="19"/>
          <w:szCs w:val="19"/>
          <w:lang w:val="fr-FR" w:eastAsia="en-US"/>
        </w:rPr>
      </w:pPr>
    </w:p>
    <w:p w14:paraId="122C00AD" w14:textId="77777777" w:rsidR="00C67E23" w:rsidRDefault="00C67E23" w:rsidP="00C67E2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952AF9">
        <w:rPr>
          <w:rFonts w:ascii="Poppins" w:eastAsiaTheme="minorHAnsi" w:hAnsi="Poppins" w:cs="Poppins"/>
          <w:iCs/>
          <w:color w:val="000000" w:themeColor="text1"/>
          <w:sz w:val="19"/>
          <w:szCs w:val="19"/>
          <w:lang w:eastAsia="en-US"/>
        </w:rPr>
        <w:t>An mein Angebot halte(n) ich/wir mich/uns bis zum Ablauf der Bindefrist gebunden</w:t>
      </w:r>
      <w:r>
        <w:rPr>
          <w:rFonts w:ascii="Poppins" w:eastAsiaTheme="minorHAnsi" w:hAnsi="Poppins" w:cs="Poppins"/>
          <w:iCs/>
          <w:color w:val="000000" w:themeColor="text1"/>
          <w:sz w:val="19"/>
          <w:szCs w:val="19"/>
          <w:lang w:eastAsia="en-US"/>
        </w:rPr>
        <w:t>.</w:t>
      </w:r>
    </w:p>
    <w:p w14:paraId="72187097" w14:textId="77777777" w:rsidR="0093323D" w:rsidRPr="00547268" w:rsidRDefault="0093323D" w:rsidP="0093323D">
      <w:pPr>
        <w:spacing w:line="360" w:lineRule="auto"/>
        <w:jc w:val="both"/>
        <w:rPr>
          <w:rFonts w:ascii="Poppins" w:eastAsiaTheme="minorHAnsi" w:hAnsi="Poppins" w:cs="Poppins"/>
          <w:iCs/>
          <w:color w:val="000000" w:themeColor="text1"/>
          <w:sz w:val="19"/>
          <w:szCs w:val="19"/>
          <w:lang w:eastAsia="en-US"/>
        </w:rPr>
      </w:pPr>
    </w:p>
    <w:p w14:paraId="2EA43C9B" w14:textId="77777777" w:rsidR="0093323D" w:rsidRPr="00547268" w:rsidRDefault="0093323D" w:rsidP="0093323D">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 xml:space="preserve">Ich/Wir erkläre(n), </w:t>
      </w:r>
    </w:p>
    <w:p w14:paraId="6DB5C193" w14:textId="77777777" w:rsidR="0093323D" w:rsidRPr="00547268" w:rsidRDefault="0093323D" w:rsidP="0093323D">
      <w:p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ab/>
      </w:r>
      <w:permStart w:id="866801871" w:edGrp="everyone"/>
      <w:sdt>
        <w:sdtPr>
          <w:rPr>
            <w:rFonts w:ascii="Poppins" w:eastAsiaTheme="minorHAnsi" w:hAnsi="Poppins" w:cs="Poppins"/>
            <w:iCs/>
            <w:color w:val="000000" w:themeColor="text1"/>
            <w:sz w:val="19"/>
            <w:szCs w:val="19"/>
            <w:lang w:eastAsia="en-US"/>
          </w:rPr>
          <w:id w:val="-1185829369"/>
          <w14:checkbox>
            <w14:checked w14:val="0"/>
            <w14:checkedState w14:val="2612" w14:font="MS Gothic"/>
            <w14:uncheckedState w14:val="2610" w14:font="MS Gothic"/>
          </w14:checkbox>
        </w:sdtPr>
        <w:sdtEndPr/>
        <w:sdtContent>
          <w:r>
            <w:rPr>
              <w:rFonts w:ascii="MS Gothic" w:eastAsia="MS Gothic" w:hAnsi="MS Gothic" w:cs="Poppins" w:hint="eastAsia"/>
              <w:iCs/>
              <w:color w:val="000000" w:themeColor="text1"/>
              <w:sz w:val="19"/>
              <w:szCs w:val="19"/>
              <w:lang w:eastAsia="en-US"/>
            </w:rPr>
            <w:t>☐</w:t>
          </w:r>
        </w:sdtContent>
      </w:sdt>
      <w:permEnd w:id="866801871"/>
      <w:r>
        <w:rPr>
          <w:rFonts w:ascii="Poppins" w:eastAsiaTheme="minorHAnsi" w:hAnsi="Poppins" w:cs="Poppins"/>
          <w:iCs/>
          <w:color w:val="000000" w:themeColor="text1"/>
          <w:sz w:val="19"/>
          <w:szCs w:val="19"/>
          <w:lang w:eastAsia="en-US"/>
        </w:rPr>
        <w:tab/>
      </w:r>
      <w:r w:rsidRPr="00547268">
        <w:rPr>
          <w:rFonts w:ascii="Poppins" w:eastAsiaTheme="minorHAnsi" w:hAnsi="Poppins" w:cs="Poppins"/>
          <w:iCs/>
          <w:color w:val="000000" w:themeColor="text1"/>
          <w:sz w:val="19"/>
          <w:szCs w:val="19"/>
          <w:lang w:eastAsia="en-US"/>
        </w:rPr>
        <w:t>dass ich/wir alle Leistungen im eigenen Betrieb ausführen werde(n).</w:t>
      </w:r>
    </w:p>
    <w:p w14:paraId="70D0183D" w14:textId="77777777" w:rsidR="0093323D" w:rsidRDefault="006D5256" w:rsidP="0093323D">
      <w:pPr>
        <w:spacing w:line="360" w:lineRule="auto"/>
        <w:ind w:left="1416" w:hanging="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734014672"/>
          <w14:checkbox>
            <w14:checked w14:val="0"/>
            <w14:checkedState w14:val="2612" w14:font="MS Gothic"/>
            <w14:uncheckedState w14:val="2610" w14:font="MS Gothic"/>
          </w14:checkbox>
        </w:sdtPr>
        <w:sdtEndPr/>
        <w:sdtContent>
          <w:permStart w:id="1549284293" w:edGrp="everyone"/>
          <w:r w:rsidR="0093323D">
            <w:rPr>
              <w:rFonts w:ascii="MS Gothic" w:eastAsia="MS Gothic" w:hAnsi="MS Gothic" w:cs="Poppins" w:hint="eastAsia"/>
              <w:iCs/>
              <w:color w:val="000000" w:themeColor="text1"/>
              <w:sz w:val="19"/>
              <w:szCs w:val="19"/>
              <w:lang w:eastAsia="en-US"/>
            </w:rPr>
            <w:t>☐</w:t>
          </w:r>
          <w:permEnd w:id="1549284293"/>
        </w:sdtContent>
      </w:sdt>
      <w:r w:rsidR="0093323D">
        <w:rPr>
          <w:rFonts w:ascii="Poppins" w:eastAsiaTheme="minorHAnsi" w:hAnsi="Poppins" w:cs="Poppins"/>
          <w:iCs/>
          <w:color w:val="000000" w:themeColor="text1"/>
          <w:sz w:val="19"/>
          <w:szCs w:val="19"/>
          <w:lang w:eastAsia="en-US"/>
        </w:rPr>
        <w:tab/>
      </w:r>
      <w:r w:rsidR="0093323D" w:rsidRPr="00547268">
        <w:rPr>
          <w:rFonts w:ascii="Poppins" w:eastAsiaTheme="minorHAnsi" w:hAnsi="Poppins" w:cs="Poppins"/>
          <w:iCs/>
          <w:color w:val="000000" w:themeColor="text1"/>
          <w:sz w:val="19"/>
          <w:szCs w:val="19"/>
          <w:lang w:eastAsia="en-US"/>
        </w:rPr>
        <w:t>dass ich/wir alle Leistungen, die nicht im „Verzeichnis der Leistungen von Unterauftra</w:t>
      </w:r>
      <w:r w:rsidR="0093323D">
        <w:rPr>
          <w:rFonts w:ascii="Poppins" w:eastAsiaTheme="minorHAnsi" w:hAnsi="Poppins" w:cs="Poppins"/>
          <w:iCs/>
          <w:color w:val="000000" w:themeColor="text1"/>
          <w:sz w:val="19"/>
          <w:szCs w:val="19"/>
          <w:lang w:eastAsia="en-US"/>
        </w:rPr>
        <w:t>g</w:t>
      </w:r>
      <w:r w:rsidR="0093323D" w:rsidRPr="00547268">
        <w:rPr>
          <w:rFonts w:ascii="Poppins" w:eastAsiaTheme="minorHAnsi" w:hAnsi="Poppins" w:cs="Poppins"/>
          <w:iCs/>
          <w:color w:val="000000" w:themeColor="text1"/>
          <w:sz w:val="19"/>
          <w:szCs w:val="19"/>
          <w:lang w:eastAsia="en-US"/>
        </w:rPr>
        <w:t xml:space="preserve">nehmern bzw. </w:t>
      </w:r>
      <w:r w:rsidR="0093323D" w:rsidRPr="00547268">
        <w:rPr>
          <w:rFonts w:ascii="Poppins" w:eastAsiaTheme="minorHAnsi" w:hAnsi="Poppins" w:cs="Poppins"/>
          <w:iCs/>
          <w:color w:val="000000" w:themeColor="text1"/>
          <w:sz w:val="19"/>
          <w:szCs w:val="19"/>
          <w:lang w:eastAsia="en-US"/>
        </w:rPr>
        <w:tab/>
        <w:t>anderen Unternehmen“ aufgeführt sind, im eigenen Betrieb ausführen werde(n).</w:t>
      </w:r>
    </w:p>
    <w:p w14:paraId="7A3ED577" w14:textId="77777777" w:rsidR="0093323D" w:rsidRPr="00547268" w:rsidRDefault="0093323D" w:rsidP="0093323D">
      <w:pPr>
        <w:spacing w:line="360" w:lineRule="auto"/>
        <w:ind w:left="1416" w:hanging="708"/>
        <w:jc w:val="both"/>
        <w:rPr>
          <w:rFonts w:ascii="Poppins" w:eastAsiaTheme="minorHAnsi" w:hAnsi="Poppins" w:cs="Poppins"/>
          <w:iCs/>
          <w:color w:val="000000" w:themeColor="text1"/>
          <w:sz w:val="19"/>
          <w:szCs w:val="19"/>
          <w:lang w:eastAsia="en-US"/>
        </w:rPr>
      </w:pPr>
    </w:p>
    <w:p w14:paraId="5790396E" w14:textId="77777777" w:rsidR="0093323D" w:rsidRPr="00547268" w:rsidRDefault="0093323D" w:rsidP="0093323D">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Ich/Wir erkläre(n), dass</w:t>
      </w:r>
    </w:p>
    <w:p w14:paraId="52F80CE6" w14:textId="77777777" w:rsidR="0093323D" w:rsidRPr="003676C9" w:rsidRDefault="0093323D" w:rsidP="0093323D">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ich/wir den Wortlaut des vom Auftraggeber verfassten Leistungsverzeichnisses als allein verbindlich anerkenne(n).</w:t>
      </w:r>
    </w:p>
    <w:p w14:paraId="1113A887" w14:textId="77777777" w:rsidR="0093323D" w:rsidRPr="003676C9" w:rsidRDefault="0093323D" w:rsidP="0093323D">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mir/uns zugegangene Änderungen der Vergabeunterlagen Gegenstand meines/unseres Angebotes sind.</w:t>
      </w:r>
    </w:p>
    <w:p w14:paraId="3A34F5C5" w14:textId="77777777" w:rsidR="0093323D" w:rsidRDefault="0093323D" w:rsidP="0093323D">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das vom Auftraggeber vorgeschlagene Produkt Inhalt meines/unseres Angebotes ist, wenn Teilleistungsbeschreibungen des Auftraggebers den Zusatz „oder gleichwertiger Art bzw. oder gleichwertig“ enthalten und von mir/uns keine Produktangaben (Hersteller- und Typenbezeichnung) eingetragen wurden.</w:t>
      </w:r>
    </w:p>
    <w:p w14:paraId="584FAE73" w14:textId="762378BE" w:rsidR="003C3EFC" w:rsidRDefault="003C3EFC" w:rsidP="003C3EFC">
      <w:pPr>
        <w:pStyle w:val="ListParagraph"/>
        <w:spacing w:line="360" w:lineRule="auto"/>
        <w:ind w:left="720"/>
        <w:jc w:val="both"/>
        <w:rPr>
          <w:rFonts w:ascii="Poppins" w:eastAsiaTheme="minorHAnsi" w:hAnsi="Poppins" w:cs="Poppins"/>
          <w:iCs/>
          <w:color w:val="000000" w:themeColor="text1"/>
          <w:sz w:val="19"/>
          <w:szCs w:val="19"/>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7F47" w:rsidRPr="00547268" w14:paraId="0366F953" w14:textId="77777777" w:rsidTr="0093323D">
        <w:trPr>
          <w:trHeight w:val="1409"/>
        </w:trPr>
        <w:tc>
          <w:tcPr>
            <w:tcW w:w="9062" w:type="dxa"/>
            <w:tcBorders>
              <w:top w:val="single" w:sz="4" w:space="0" w:color="auto"/>
              <w:left w:val="single" w:sz="4" w:space="0" w:color="auto"/>
              <w:bottom w:val="single" w:sz="4" w:space="0" w:color="auto"/>
              <w:right w:val="single" w:sz="4" w:space="0" w:color="auto"/>
            </w:tcBorders>
          </w:tcPr>
          <w:p w14:paraId="38CF0484" w14:textId="77777777" w:rsidR="00E40063" w:rsidRPr="00547268" w:rsidRDefault="00E40063" w:rsidP="00E40063">
            <w:pPr>
              <w:spacing w:line="360" w:lineRule="auto"/>
              <w:jc w:val="both"/>
              <w:rPr>
                <w:rFonts w:ascii="Poppins" w:eastAsiaTheme="minorHAnsi" w:hAnsi="Poppins" w:cs="Poppins"/>
                <w:iCs/>
                <w:color w:val="000000" w:themeColor="text1"/>
                <w:sz w:val="19"/>
                <w:szCs w:val="19"/>
                <w:lang w:eastAsia="en-US"/>
              </w:rPr>
            </w:pPr>
          </w:p>
          <w:p w14:paraId="78ED1005" w14:textId="77777777" w:rsidR="00E40063" w:rsidRPr="00547268" w:rsidRDefault="00E40063" w:rsidP="00E40063">
            <w:pPr>
              <w:spacing w:line="360" w:lineRule="auto"/>
              <w:jc w:val="both"/>
              <w:rPr>
                <w:rFonts w:ascii="Poppins" w:eastAsiaTheme="minorHAnsi" w:hAnsi="Poppins" w:cs="Poppins"/>
                <w:iCs/>
                <w:color w:val="000000" w:themeColor="text1"/>
                <w:sz w:val="19"/>
                <w:szCs w:val="19"/>
                <w:lang w:eastAsia="en-US"/>
              </w:rPr>
            </w:pPr>
            <w:permStart w:id="1583235038" w:edGrp="everyone"/>
            <w:r w:rsidRPr="00547268">
              <w:rPr>
                <w:rFonts w:ascii="Poppins" w:eastAsiaTheme="minorHAnsi" w:hAnsi="Poppins" w:cs="Poppins"/>
                <w:iCs/>
                <w:color w:val="000000" w:themeColor="text1"/>
                <w:sz w:val="19"/>
                <w:szCs w:val="19"/>
                <w:lang w:eastAsia="en-US"/>
              </w:rPr>
              <w:t>………………………………………………………………</w:t>
            </w:r>
            <w:r>
              <w:rPr>
                <w:rFonts w:ascii="Poppins" w:eastAsiaTheme="minorHAnsi" w:hAnsi="Poppins" w:cs="Poppins"/>
                <w:iCs/>
                <w:color w:val="000000" w:themeColor="text1"/>
                <w:sz w:val="19"/>
                <w:szCs w:val="19"/>
                <w:lang w:eastAsia="en-US"/>
              </w:rPr>
              <w:t>…………………….</w:t>
            </w:r>
            <w:r w:rsidRPr="00547268">
              <w:rPr>
                <w:rFonts w:ascii="Poppins" w:eastAsiaTheme="minorHAnsi" w:hAnsi="Poppins" w:cs="Poppins"/>
                <w:iCs/>
                <w:color w:val="000000" w:themeColor="text1"/>
                <w:sz w:val="19"/>
                <w:szCs w:val="19"/>
                <w:lang w:eastAsia="en-US"/>
              </w:rPr>
              <w:t>….</w:t>
            </w:r>
            <w:r>
              <w:rPr>
                <w:rFonts w:ascii="Poppins" w:eastAsiaTheme="minorHAnsi" w:hAnsi="Poppins" w:cs="Poppins"/>
                <w:iCs/>
                <w:color w:val="000000" w:themeColor="text1"/>
                <w:sz w:val="19"/>
                <w:szCs w:val="19"/>
                <w:lang w:eastAsia="en-US"/>
              </w:rPr>
              <w:t xml:space="preserve"> </w:t>
            </w:r>
            <w:permEnd w:id="1583235038"/>
            <w:r>
              <w:rPr>
                <w:rFonts w:ascii="Poppins" w:eastAsiaTheme="minorHAnsi" w:hAnsi="Poppins" w:cs="Poppins"/>
                <w:iCs/>
                <w:color w:val="000000" w:themeColor="text1"/>
                <w:sz w:val="19"/>
                <w:szCs w:val="19"/>
                <w:lang w:eastAsia="en-US"/>
              </w:rPr>
              <w:t xml:space="preserve">               </w:t>
            </w:r>
            <w:permStart w:id="401963350" w:edGrp="everyone"/>
            <w:r w:rsidRPr="009A53C5">
              <w:rPr>
                <w:rFonts w:ascii="Poppins" w:eastAsiaTheme="minorHAnsi" w:hAnsi="Poppins" w:cs="Poppins"/>
                <w:iCs/>
                <w:color w:val="000000" w:themeColor="text1"/>
                <w:sz w:val="19"/>
                <w:szCs w:val="19"/>
                <w:lang w:eastAsia="en-US"/>
              </w:rPr>
              <w:t>…………………………………………………………………………………….….</w:t>
            </w:r>
            <w:permEnd w:id="401963350"/>
          </w:p>
          <w:p w14:paraId="0928F5B6" w14:textId="398C8860" w:rsidR="007B7F47" w:rsidRPr="00547268" w:rsidRDefault="00E40063" w:rsidP="00E40063">
            <w:pPr>
              <w:spacing w:line="360" w:lineRule="auto"/>
              <w:jc w:val="both"/>
              <w:rPr>
                <w:rFonts w:ascii="Poppins" w:eastAsiaTheme="minorHAnsi" w:hAnsi="Poppins" w:cs="Poppins"/>
                <w:iCs/>
                <w:color w:val="000000" w:themeColor="text1"/>
                <w:sz w:val="19"/>
                <w:szCs w:val="19"/>
                <w:lang w:eastAsia="en-US"/>
              </w:rPr>
            </w:pPr>
            <w:r>
              <w:rPr>
                <w:rFonts w:ascii="Poppins" w:eastAsiaTheme="minorHAnsi" w:hAnsi="Poppins" w:cs="Poppins"/>
                <w:iCs/>
                <w:color w:val="000000" w:themeColor="text1"/>
                <w:sz w:val="19"/>
                <w:szCs w:val="19"/>
                <w:lang w:eastAsia="en-US"/>
              </w:rPr>
              <w:t xml:space="preserve">(Ort, Datum)                                                                  </w:t>
            </w:r>
            <w:r w:rsidRPr="00547268">
              <w:rPr>
                <w:rFonts w:ascii="Poppins" w:eastAsiaTheme="minorHAnsi" w:hAnsi="Poppins" w:cs="Poppins"/>
                <w:iCs/>
                <w:color w:val="000000" w:themeColor="text1"/>
                <w:sz w:val="19"/>
                <w:szCs w:val="19"/>
                <w:lang w:eastAsia="en-US"/>
              </w:rPr>
              <w:t>(Unterschrift</w:t>
            </w:r>
            <w:r>
              <w:rPr>
                <w:rFonts w:ascii="Poppins" w:eastAsiaTheme="minorHAnsi" w:hAnsi="Poppins" w:cs="Poppins"/>
                <w:iCs/>
                <w:color w:val="000000" w:themeColor="text1"/>
                <w:sz w:val="19"/>
                <w:szCs w:val="19"/>
                <w:lang w:eastAsia="en-US"/>
              </w:rPr>
              <w:t>)</w:t>
            </w:r>
          </w:p>
        </w:tc>
      </w:tr>
      <w:tr w:rsidR="007B7F47" w:rsidRPr="00547268" w14:paraId="51143E76" w14:textId="77777777" w:rsidTr="00F64DB3">
        <w:trPr>
          <w:trHeight w:val="2801"/>
        </w:trPr>
        <w:tc>
          <w:tcPr>
            <w:tcW w:w="9062" w:type="dxa"/>
            <w:tcBorders>
              <w:top w:val="single" w:sz="4" w:space="0" w:color="auto"/>
              <w:left w:val="single" w:sz="4" w:space="0" w:color="auto"/>
              <w:bottom w:val="single" w:sz="4" w:space="0" w:color="auto"/>
              <w:right w:val="single" w:sz="4" w:space="0" w:color="auto"/>
            </w:tcBorders>
            <w:hideMark/>
          </w:tcPr>
          <w:p w14:paraId="20778D17" w14:textId="77777777" w:rsidR="007B7F47" w:rsidRPr="00547268" w:rsidRDefault="007B7F47" w:rsidP="003C1BEB">
            <w:p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lastRenderedPageBreak/>
              <w:t>Ist</w:t>
            </w:r>
          </w:p>
          <w:p w14:paraId="256C7E14"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bei einem elektronisch übermittelten Angebot in Textform der Name der natürlichen Person, die die Erklärung abgibt, nicht angegeben,</w:t>
            </w:r>
          </w:p>
          <w:p w14:paraId="4E2D8D1F"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ein schriftliches Angebot nicht an obiger Stelle unterschrieben oder</w:t>
            </w:r>
          </w:p>
          <w:p w14:paraId="448BBF85"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ein elektronisches Angebot, das signiert werden muss, nicht wie vorgegeben signiert,</w:t>
            </w:r>
          </w:p>
          <w:p w14:paraId="403F2250" w14:textId="77777777" w:rsidR="007B7F47" w:rsidRPr="00547268" w:rsidRDefault="007B7F47" w:rsidP="003C1BEB">
            <w:p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wird das Angebot ausgeschlossen.</w:t>
            </w:r>
          </w:p>
        </w:tc>
      </w:tr>
    </w:tbl>
    <w:p w14:paraId="2458A2D1" w14:textId="7022C82A" w:rsidR="00FF4EA4" w:rsidRPr="002C5A4A" w:rsidRDefault="00FF4EA4" w:rsidP="007B7F47">
      <w:pPr>
        <w:spacing w:line="360" w:lineRule="auto"/>
        <w:jc w:val="both"/>
        <w:rPr>
          <w:rFonts w:ascii="Poppins" w:hAnsi="Poppins" w:cs="Poppins"/>
          <w:sz w:val="16"/>
          <w:szCs w:val="16"/>
        </w:rPr>
      </w:pPr>
    </w:p>
    <w:sectPr w:rsidR="00FF4EA4" w:rsidRPr="002C5A4A" w:rsidSect="00506F5E">
      <w:headerReference w:type="even" r:id="rId9"/>
      <w:headerReference w:type="default" r:id="rId10"/>
      <w:footerReference w:type="default" r:id="rId11"/>
      <w:headerReference w:type="first" r:id="rId12"/>
      <w:footerReference w:type="first" r:id="rId13"/>
      <w:pgSz w:w="11906" w:h="16838" w:code="9"/>
      <w:pgMar w:top="1134" w:right="1416" w:bottom="709" w:left="1418" w:header="720" w:footer="720" w:gutter="0"/>
      <w:paperSrc w:first="4"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8FCD" w14:textId="77777777" w:rsidR="006D5256" w:rsidRDefault="006D5256">
      <w:r>
        <w:separator/>
      </w:r>
    </w:p>
  </w:endnote>
  <w:endnote w:type="continuationSeparator" w:id="0">
    <w:p w14:paraId="0C4462EE" w14:textId="77777777" w:rsidR="006D5256" w:rsidRDefault="006D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16"/>
        <w:szCs w:val="16"/>
      </w:rPr>
      <w:id w:val="1604539950"/>
      <w:docPartObj>
        <w:docPartGallery w:val="Page Numbers (Bottom of Page)"/>
        <w:docPartUnique/>
      </w:docPartObj>
    </w:sdtPr>
    <w:sdtEndPr/>
    <w:sdtContent>
      <w:p w14:paraId="073CC47B" w14:textId="5F71C09B" w:rsidR="00AD0F7B" w:rsidRPr="00344182" w:rsidRDefault="00344182" w:rsidP="002876B0">
        <w:pPr>
          <w:pStyle w:val="Footer"/>
          <w:jc w:val="right"/>
          <w:rPr>
            <w:rFonts w:ascii="Poppins" w:hAnsi="Poppins" w:cs="Poppins"/>
            <w:sz w:val="16"/>
            <w:szCs w:val="16"/>
          </w:rPr>
        </w:pPr>
        <w:r w:rsidRPr="00344182">
          <w:rPr>
            <w:rFonts w:ascii="Poppins" w:hAnsi="Poppins" w:cs="Poppins"/>
            <w:sz w:val="16"/>
            <w:szCs w:val="16"/>
            <w:lang w:val="de-DE"/>
          </w:rPr>
          <w:t xml:space="preserve">Seite </w:t>
        </w:r>
        <w:r w:rsidRPr="00344182">
          <w:rPr>
            <w:rFonts w:ascii="Poppins" w:hAnsi="Poppins" w:cs="Poppins"/>
            <w:b/>
            <w:bCs w:val="0"/>
            <w:sz w:val="16"/>
            <w:szCs w:val="16"/>
          </w:rPr>
          <w:fldChar w:fldCharType="begin"/>
        </w:r>
        <w:r w:rsidRPr="00344182">
          <w:rPr>
            <w:rFonts w:ascii="Poppins" w:hAnsi="Poppins" w:cs="Poppins"/>
            <w:b/>
            <w:bCs w:val="0"/>
            <w:sz w:val="16"/>
            <w:szCs w:val="16"/>
          </w:rPr>
          <w:instrText>PAGE  \* Arabic  \* MERGEFORMAT</w:instrText>
        </w:r>
        <w:r w:rsidRPr="00344182">
          <w:rPr>
            <w:rFonts w:ascii="Poppins" w:hAnsi="Poppins" w:cs="Poppins"/>
            <w:b/>
            <w:bCs w:val="0"/>
            <w:sz w:val="16"/>
            <w:szCs w:val="16"/>
          </w:rPr>
          <w:fldChar w:fldCharType="separate"/>
        </w:r>
        <w:r w:rsidR="00A2081B" w:rsidRPr="00A2081B">
          <w:rPr>
            <w:rFonts w:ascii="Poppins" w:hAnsi="Poppins" w:cs="Poppins"/>
            <w:b/>
            <w:bCs w:val="0"/>
            <w:noProof/>
            <w:sz w:val="16"/>
            <w:szCs w:val="16"/>
            <w:lang w:val="de-DE"/>
          </w:rPr>
          <w:t>2</w:t>
        </w:r>
        <w:r w:rsidRPr="00344182">
          <w:rPr>
            <w:rFonts w:ascii="Poppins" w:hAnsi="Poppins" w:cs="Poppins"/>
            <w:b/>
            <w:bCs w:val="0"/>
            <w:sz w:val="16"/>
            <w:szCs w:val="16"/>
          </w:rPr>
          <w:fldChar w:fldCharType="end"/>
        </w:r>
        <w:r w:rsidRPr="00344182">
          <w:rPr>
            <w:rFonts w:ascii="Poppins" w:hAnsi="Poppins" w:cs="Poppins"/>
            <w:sz w:val="16"/>
            <w:szCs w:val="16"/>
            <w:lang w:val="de-DE"/>
          </w:rPr>
          <w:t xml:space="preserve"> von </w:t>
        </w:r>
        <w:r w:rsidRPr="00344182">
          <w:rPr>
            <w:rFonts w:ascii="Poppins" w:hAnsi="Poppins" w:cs="Poppins"/>
            <w:b/>
            <w:bCs w:val="0"/>
            <w:sz w:val="16"/>
            <w:szCs w:val="16"/>
          </w:rPr>
          <w:fldChar w:fldCharType="begin"/>
        </w:r>
        <w:r w:rsidRPr="00344182">
          <w:rPr>
            <w:rFonts w:ascii="Poppins" w:hAnsi="Poppins" w:cs="Poppins"/>
            <w:b/>
            <w:bCs w:val="0"/>
            <w:sz w:val="16"/>
            <w:szCs w:val="16"/>
          </w:rPr>
          <w:instrText>NUMPAGES  \* Arabic  \* MERGEFORMAT</w:instrText>
        </w:r>
        <w:r w:rsidRPr="00344182">
          <w:rPr>
            <w:rFonts w:ascii="Poppins" w:hAnsi="Poppins" w:cs="Poppins"/>
            <w:b/>
            <w:bCs w:val="0"/>
            <w:sz w:val="16"/>
            <w:szCs w:val="16"/>
          </w:rPr>
          <w:fldChar w:fldCharType="separate"/>
        </w:r>
        <w:r w:rsidR="00A2081B" w:rsidRPr="00A2081B">
          <w:rPr>
            <w:rFonts w:ascii="Poppins" w:hAnsi="Poppins" w:cs="Poppins"/>
            <w:b/>
            <w:bCs w:val="0"/>
            <w:noProof/>
            <w:sz w:val="16"/>
            <w:szCs w:val="16"/>
            <w:lang w:val="de-DE"/>
          </w:rPr>
          <w:t>3</w:t>
        </w:r>
        <w:r w:rsidRPr="00344182">
          <w:rPr>
            <w:rFonts w:ascii="Poppins" w:hAnsi="Poppins" w:cs="Poppins"/>
            <w:b/>
            <w:bCs w:val="0"/>
            <w:sz w:val="16"/>
            <w:szCs w:val="16"/>
          </w:rPr>
          <w:fldChar w:fldCharType="end"/>
        </w:r>
      </w:p>
    </w:sdtContent>
  </w:sdt>
  <w:p w14:paraId="7198CF45" w14:textId="77777777" w:rsidR="008E07CB" w:rsidRDefault="008E07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25D1" w14:textId="33CBAE70" w:rsidR="00FD64E5" w:rsidRPr="00FD64E5" w:rsidRDefault="00FD64E5" w:rsidP="00FD64E5">
    <w:pPr>
      <w:pStyle w:val="Footer"/>
      <w:jc w:val="right"/>
      <w:rPr>
        <w:rFonts w:ascii="Poppins" w:hAnsi="Poppins" w:cs="Poppins"/>
        <w:sz w:val="16"/>
        <w:szCs w:val="16"/>
      </w:rPr>
    </w:pPr>
    <w:r w:rsidRPr="00FD64E5">
      <w:rPr>
        <w:rFonts w:ascii="Poppins" w:hAnsi="Poppins" w:cs="Poppins"/>
        <w:sz w:val="16"/>
        <w:szCs w:val="16"/>
        <w:lang w:val="de-DE"/>
      </w:rPr>
      <w:t xml:space="preserve">Seite </w:t>
    </w:r>
    <w:r w:rsidRPr="00FD64E5">
      <w:rPr>
        <w:rFonts w:ascii="Poppins" w:hAnsi="Poppins" w:cs="Poppins"/>
        <w:b/>
        <w:bCs w:val="0"/>
        <w:sz w:val="16"/>
        <w:szCs w:val="16"/>
      </w:rPr>
      <w:fldChar w:fldCharType="begin"/>
    </w:r>
    <w:r w:rsidRPr="00FD64E5">
      <w:rPr>
        <w:rFonts w:ascii="Poppins" w:hAnsi="Poppins" w:cs="Poppins"/>
        <w:b/>
        <w:sz w:val="16"/>
        <w:szCs w:val="16"/>
      </w:rPr>
      <w:instrText>PAGE  \* Arabic  \* MERGEFORMAT</w:instrText>
    </w:r>
    <w:r w:rsidRPr="00FD64E5">
      <w:rPr>
        <w:rFonts w:ascii="Poppins" w:hAnsi="Poppins" w:cs="Poppins"/>
        <w:b/>
        <w:bCs w:val="0"/>
        <w:sz w:val="16"/>
        <w:szCs w:val="16"/>
      </w:rPr>
      <w:fldChar w:fldCharType="separate"/>
    </w:r>
    <w:r w:rsidR="00A2081B" w:rsidRPr="00A2081B">
      <w:rPr>
        <w:rFonts w:ascii="Poppins" w:hAnsi="Poppins" w:cs="Poppins"/>
        <w:b/>
        <w:noProof/>
        <w:sz w:val="16"/>
        <w:szCs w:val="16"/>
        <w:lang w:val="de-DE"/>
      </w:rPr>
      <w:t>1</w:t>
    </w:r>
    <w:r w:rsidRPr="00FD64E5">
      <w:rPr>
        <w:rFonts w:ascii="Poppins" w:hAnsi="Poppins" w:cs="Poppins"/>
        <w:b/>
        <w:bCs w:val="0"/>
        <w:sz w:val="16"/>
        <w:szCs w:val="16"/>
      </w:rPr>
      <w:fldChar w:fldCharType="end"/>
    </w:r>
    <w:r w:rsidRPr="00FD64E5">
      <w:rPr>
        <w:rFonts w:ascii="Poppins" w:hAnsi="Poppins" w:cs="Poppins"/>
        <w:sz w:val="16"/>
        <w:szCs w:val="16"/>
        <w:lang w:val="de-DE"/>
      </w:rPr>
      <w:t xml:space="preserve"> von </w:t>
    </w:r>
    <w:r w:rsidRPr="00FD64E5">
      <w:rPr>
        <w:rFonts w:ascii="Poppins" w:hAnsi="Poppins" w:cs="Poppins"/>
        <w:b/>
        <w:bCs w:val="0"/>
        <w:sz w:val="16"/>
        <w:szCs w:val="16"/>
      </w:rPr>
      <w:fldChar w:fldCharType="begin"/>
    </w:r>
    <w:r w:rsidRPr="00FD64E5">
      <w:rPr>
        <w:rFonts w:ascii="Poppins" w:hAnsi="Poppins" w:cs="Poppins"/>
        <w:b/>
        <w:sz w:val="16"/>
        <w:szCs w:val="16"/>
      </w:rPr>
      <w:instrText>NUMPAGES  \* Arabic  \* MERGEFORMAT</w:instrText>
    </w:r>
    <w:r w:rsidRPr="00FD64E5">
      <w:rPr>
        <w:rFonts w:ascii="Poppins" w:hAnsi="Poppins" w:cs="Poppins"/>
        <w:b/>
        <w:bCs w:val="0"/>
        <w:sz w:val="16"/>
        <w:szCs w:val="16"/>
      </w:rPr>
      <w:fldChar w:fldCharType="separate"/>
    </w:r>
    <w:r w:rsidR="00A2081B" w:rsidRPr="00A2081B">
      <w:rPr>
        <w:rFonts w:ascii="Poppins" w:hAnsi="Poppins" w:cs="Poppins"/>
        <w:b/>
        <w:noProof/>
        <w:sz w:val="16"/>
        <w:szCs w:val="16"/>
        <w:lang w:val="de-DE"/>
      </w:rPr>
      <w:t>3</w:t>
    </w:r>
    <w:r w:rsidRPr="00FD64E5">
      <w:rPr>
        <w:rFonts w:ascii="Poppins" w:hAnsi="Poppins" w:cs="Poppins"/>
        <w:b/>
        <w:bCs w:val="0"/>
        <w:sz w:val="16"/>
        <w:szCs w:val="16"/>
      </w:rPr>
      <w:fldChar w:fldCharType="end"/>
    </w:r>
  </w:p>
  <w:p w14:paraId="173495C9" w14:textId="77777777" w:rsidR="008E07CB" w:rsidRDefault="008E07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F9BF" w14:textId="77777777" w:rsidR="006D5256" w:rsidRDefault="006D5256">
      <w:r>
        <w:separator/>
      </w:r>
    </w:p>
  </w:footnote>
  <w:footnote w:type="continuationSeparator" w:id="0">
    <w:p w14:paraId="24C8AF5D" w14:textId="77777777" w:rsidR="006D5256" w:rsidRDefault="006D5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C0F6" w14:textId="3A97F34B" w:rsidR="00DF7B11" w:rsidRDefault="00E85E6D">
    <w:pPr>
      <w:pStyle w:val="Header"/>
    </w:pPr>
    <w:r>
      <w:rPr>
        <w:noProof/>
      </w:rPr>
      <mc:AlternateContent>
        <mc:Choice Requires="wps">
          <w:drawing>
            <wp:anchor distT="0" distB="0" distL="114300" distR="114300" simplePos="0" relativeHeight="251662336" behindDoc="1" locked="0" layoutInCell="0" allowOverlap="1" wp14:anchorId="33CE6A0F" wp14:editId="7B4253DB">
              <wp:simplePos x="0" y="0"/>
              <wp:positionH relativeFrom="margin">
                <wp:align>center</wp:align>
              </wp:positionH>
              <wp:positionV relativeFrom="margin">
                <wp:align>center</wp:align>
              </wp:positionV>
              <wp:extent cx="6699250" cy="1674495"/>
              <wp:effectExtent l="0" t="2000250" r="0" b="180213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CE6A0F" id="_x0000_t202" coordsize="21600,21600" o:spt="202" path="m,l,21600r21600,l21600,xe">
              <v:stroke joinstyle="miter"/>
              <v:path gradientshapeok="t" o:connecttype="rect"/>
            </v:shapetype>
            <v:shape id="WordArt 4" o:spid="_x0000_s1026" type="#_x0000_t202" style="position:absolute;margin-left:0;margin-top:0;width:527.5pt;height:131.8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y9AEAAMU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" o:allowincell="f" filled="f" stroked="f">
              <v:stroke joinstyle="round"/>
              <o:lock v:ext="edit" shapetype="t"/>
              <v:textbox style="mso-fit-shape-to-text:t">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64AC44AD" wp14:editId="3A7E508C">
              <wp:simplePos x="0" y="0"/>
              <wp:positionH relativeFrom="margin">
                <wp:align>center</wp:align>
              </wp:positionH>
              <wp:positionV relativeFrom="margin">
                <wp:align>center</wp:align>
              </wp:positionV>
              <wp:extent cx="6699250" cy="1674495"/>
              <wp:effectExtent l="0" t="2000250" r="0" b="18021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C44AD" id="WordArt 2" o:spid="_x0000_s1027" type="#_x0000_t202" style="position:absolute;margin-left:0;margin-top:0;width:527.5pt;height:13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r+9gEAAMw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" o:allowincell="f" filled="f" stroked="f">
              <v:stroke joinstyle="round"/>
              <o:lock v:ext="edit" shapetype="t"/>
              <v:textbox style="mso-fit-shape-to-text:t">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p>
  <w:p w14:paraId="62F18B74" w14:textId="77777777" w:rsidR="008E07CB" w:rsidRDefault="008E07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412" w14:textId="01C20D7B" w:rsidR="0032787F" w:rsidRDefault="00B06343" w:rsidP="00DF7B11">
    <w:pPr>
      <w:pStyle w:val="Header"/>
      <w:jc w:val="right"/>
      <w:rPr>
        <w:rFonts w:ascii="Zurich BT" w:hAnsi="Zurich BT"/>
        <w:sz w:val="18"/>
        <w:szCs w:val="18"/>
      </w:rPr>
    </w:pPr>
    <w:r w:rsidRPr="00D32368">
      <w:rPr>
        <w:rFonts w:ascii="Poppins" w:hAnsi="Poppins" w:cs="Poppins"/>
        <w:b/>
        <w:noProof/>
        <w:sz w:val="16"/>
        <w:szCs w:val="16"/>
      </w:rPr>
      <w:t>C0</w:t>
    </w:r>
    <w:r>
      <w:rPr>
        <w:rFonts w:ascii="Poppins" w:hAnsi="Poppins" w:cs="Poppins"/>
        <w:b/>
        <w:noProof/>
        <w:sz w:val="16"/>
        <w:szCs w:val="16"/>
      </w:rPr>
      <w:t>1</w:t>
    </w:r>
    <w:r w:rsidRPr="00D32368">
      <w:rPr>
        <w:rFonts w:ascii="Poppins" w:hAnsi="Poppins" w:cs="Poppins"/>
        <w:b/>
        <w:noProof/>
        <w:sz w:val="16"/>
        <w:szCs w:val="16"/>
      </w:rPr>
      <w:t xml:space="preserve"> </w:t>
    </w:r>
    <w:r>
      <w:rPr>
        <w:rFonts w:ascii="Poppins" w:hAnsi="Poppins" w:cs="Poppins"/>
        <w:b/>
        <w:noProof/>
        <w:sz w:val="16"/>
        <w:szCs w:val="16"/>
      </w:rPr>
      <w:t>Angebotsschreiben</w:t>
    </w:r>
  </w:p>
  <w:p w14:paraId="726DFF42" w14:textId="77777777" w:rsidR="008E07CB" w:rsidRDefault="008E07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12A" w14:textId="693869B9" w:rsidR="00344182" w:rsidRPr="00CC6828" w:rsidRDefault="00B6597B" w:rsidP="00700A7E">
    <w:pPr>
      <w:pStyle w:val="Header"/>
      <w:tabs>
        <w:tab w:val="clear" w:pos="9072"/>
        <w:tab w:val="right" w:pos="9354"/>
      </w:tabs>
      <w:rPr>
        <w:rFonts w:ascii="Poppins" w:hAnsi="Poppins" w:cs="Poppins"/>
        <w:b/>
        <w:noProof/>
        <w:sz w:val="18"/>
        <w:szCs w:val="18"/>
      </w:rPr>
    </w:pPr>
    <w:r>
      <w:rPr>
        <w:noProof/>
      </w:rPr>
      <w:drawing>
        <wp:inline distT="0" distB="0" distL="0" distR="0" wp14:anchorId="10CFF681" wp14:editId="2C971EEB">
          <wp:extent cx="2880000" cy="342000"/>
          <wp:effectExtent l="0" t="0" r="0" b="1270"/>
          <wp:docPr id="68370836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logo-r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342000"/>
                  </a:xfrm>
                  <a:prstGeom prst="rect">
                    <a:avLst/>
                  </a:prstGeom>
                </pic:spPr>
              </pic:pic>
            </a:graphicData>
          </a:graphic>
        </wp:inline>
      </w:drawing>
    </w:r>
    <w:r w:rsidR="00344182" w:rsidRPr="00344182">
      <w:rPr>
        <w:rFonts w:ascii="Poppins" w:hAnsi="Poppins" w:cs="Poppins"/>
        <w:b/>
        <w:noProof/>
        <w:sz w:val="19"/>
        <w:szCs w:val="19"/>
      </w:rPr>
      <w:t xml:space="preserve"> </w:t>
    </w:r>
    <w:r w:rsidR="00344182">
      <w:rPr>
        <w:rFonts w:ascii="Poppins" w:hAnsi="Poppins" w:cs="Poppins"/>
        <w:b/>
        <w:noProof/>
        <w:sz w:val="19"/>
        <w:szCs w:val="19"/>
      </w:rPr>
      <w:tab/>
    </w:r>
    <w:r w:rsidR="00D32368" w:rsidRPr="00CC6828">
      <w:rPr>
        <w:rFonts w:ascii="Poppins" w:hAnsi="Poppins" w:cs="Poppins"/>
        <w:b/>
        <w:noProof/>
        <w:sz w:val="18"/>
        <w:szCs w:val="18"/>
      </w:rPr>
      <w:t>C0</w:t>
    </w:r>
    <w:r w:rsidR="00B06343" w:rsidRPr="00CC6828">
      <w:rPr>
        <w:rFonts w:ascii="Poppins" w:hAnsi="Poppins" w:cs="Poppins"/>
        <w:b/>
        <w:noProof/>
        <w:sz w:val="18"/>
        <w:szCs w:val="18"/>
      </w:rPr>
      <w:t>1</w:t>
    </w:r>
    <w:r w:rsidR="00D32368" w:rsidRPr="00CC6828">
      <w:rPr>
        <w:rFonts w:ascii="Poppins" w:hAnsi="Poppins" w:cs="Poppins"/>
        <w:b/>
        <w:noProof/>
        <w:sz w:val="18"/>
        <w:szCs w:val="18"/>
      </w:rPr>
      <w:t xml:space="preserve"> </w:t>
    </w:r>
    <w:r w:rsidR="00B06343" w:rsidRPr="00CC6828">
      <w:rPr>
        <w:rFonts w:ascii="Poppins" w:hAnsi="Poppins" w:cs="Poppins"/>
        <w:b/>
        <w:noProof/>
        <w:sz w:val="18"/>
        <w:szCs w:val="18"/>
      </w:rPr>
      <w:t>Angebotsschreiben</w:t>
    </w:r>
  </w:p>
  <w:p w14:paraId="729A16B4" w14:textId="77777777" w:rsidR="008E07CB" w:rsidRPr="00CC6828" w:rsidRDefault="008E07CB">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502746"/>
    <w:multiLevelType w:val="hybridMultilevel"/>
    <w:tmpl w:val="5734CD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2C71C1"/>
    <w:multiLevelType w:val="hybridMultilevel"/>
    <w:tmpl w:val="5D749092"/>
    <w:lvl w:ilvl="0" w:tplc="46B86EA6">
      <w:start w:val="1"/>
      <w:numFmt w:val="bullet"/>
      <w:lvlText w:val="-"/>
      <w:lvlJc w:val="left"/>
      <w:pPr>
        <w:ind w:left="1068" w:hanging="360"/>
      </w:pPr>
      <w:rPr>
        <w:rFonts w:hint="default"/>
        <w:sz w:val="16"/>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0D2F664C"/>
    <w:multiLevelType w:val="hybridMultilevel"/>
    <w:tmpl w:val="9FE80C9E"/>
    <w:lvl w:ilvl="0" w:tplc="8F924490">
      <w:start w:val="1"/>
      <w:numFmt w:val="bullet"/>
      <w:lvlText w:val="-"/>
      <w:lvlJc w:val="left"/>
      <w:pPr>
        <w:ind w:left="3552" w:hanging="360"/>
      </w:pPr>
      <w:rPr>
        <w:rFonts w:ascii="Arial" w:eastAsia="Times New Roman" w:hAnsi="Arial" w:cs="Aria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13" w15:restartNumberingAfterBreak="0">
    <w:nsid w:val="0E631C20"/>
    <w:multiLevelType w:val="multilevel"/>
    <w:tmpl w:val="DF0C678E"/>
    <w:styleLink w:val="A-I-1-a-aa-Liste"/>
    <w:lvl w:ilvl="0">
      <w:start w:val="1"/>
      <w:numFmt w:val="upperLetter"/>
      <w:pStyle w:val="Heading2"/>
      <w:lvlText w:val="%1."/>
      <w:lvlJc w:val="left"/>
      <w:pPr>
        <w:ind w:left="425" w:hanging="425"/>
      </w:pPr>
      <w:rPr>
        <w:rFonts w:ascii="Arial" w:hAnsi="Arial" w:hint="default"/>
        <w:sz w:val="22"/>
      </w:rPr>
    </w:lvl>
    <w:lvl w:ilvl="1">
      <w:start w:val="1"/>
      <w:numFmt w:val="upperRoman"/>
      <w:pStyle w:val="Heading3"/>
      <w:lvlText w:val="%2."/>
      <w:lvlJc w:val="left"/>
      <w:pPr>
        <w:ind w:left="850" w:hanging="425"/>
      </w:pPr>
      <w:rPr>
        <w:rFonts w:hint="default"/>
      </w:rPr>
    </w:lvl>
    <w:lvl w:ilvl="2">
      <w:start w:val="1"/>
      <w:numFmt w:val="decimal"/>
      <w:pStyle w:val="Heading4"/>
      <w:lvlText w:val="%3."/>
      <w:lvlJc w:val="left"/>
      <w:pPr>
        <w:ind w:left="1275" w:hanging="425"/>
      </w:pPr>
      <w:rPr>
        <w:rFonts w:hint="default"/>
      </w:rPr>
    </w:lvl>
    <w:lvl w:ilvl="3">
      <w:start w:val="1"/>
      <w:numFmt w:val="lowerLetter"/>
      <w:pStyle w:val="Heading5"/>
      <w:lvlText w:val="%4."/>
      <w:lvlJc w:val="left"/>
      <w:pPr>
        <w:ind w:left="1700" w:hanging="425"/>
      </w:pPr>
      <w:rPr>
        <w:rFonts w:hint="default"/>
      </w:rPr>
    </w:lvl>
    <w:lvl w:ilvl="4">
      <w:start w:val="27"/>
      <w:numFmt w:val="lowerLetter"/>
      <w:pStyle w:val="Heading6"/>
      <w:lvlText w:val="%5."/>
      <w:lvlJc w:val="left"/>
      <w:pPr>
        <w:ind w:left="2125" w:hanging="425"/>
      </w:pPr>
      <w:rPr>
        <w:rFonts w:hint="default"/>
      </w:rPr>
    </w:lvl>
    <w:lvl w:ilvl="5">
      <w:start w:val="1"/>
      <w:numFmt w:val="bullet"/>
      <w:pStyle w:val="Standard7"/>
      <w:lvlText w:val=""/>
      <w:lvlJc w:val="left"/>
      <w:pPr>
        <w:ind w:left="2410" w:hanging="285"/>
      </w:pPr>
      <w:rPr>
        <w:rFonts w:ascii="Symbol" w:hAnsi="Symbol" w:hint="default"/>
      </w:rPr>
    </w:lvl>
    <w:lvl w:ilvl="6">
      <w:start w:val="1"/>
      <w:numFmt w:val="bullet"/>
      <w:pStyle w:val="Standard8"/>
      <w:lvlText w:val="-"/>
      <w:lvlJc w:val="left"/>
      <w:pPr>
        <w:ind w:left="2835" w:hanging="285"/>
      </w:pPr>
      <w:rPr>
        <w:rFonts w:ascii="Arial" w:hAnsi="Arial"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4" w15:restartNumberingAfterBreak="0">
    <w:nsid w:val="0F4B5EF0"/>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0C3C87"/>
    <w:multiLevelType w:val="hybridMultilevel"/>
    <w:tmpl w:val="53A09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8116FB6"/>
    <w:multiLevelType w:val="hybridMultilevel"/>
    <w:tmpl w:val="4C7A4900"/>
    <w:lvl w:ilvl="0" w:tplc="A98AB070">
      <w:start w:val="26"/>
      <w:numFmt w:val="bullet"/>
      <w:lvlText w:val="-"/>
      <w:lvlJc w:val="left"/>
      <w:pPr>
        <w:ind w:left="1065" w:hanging="360"/>
      </w:pPr>
      <w:rPr>
        <w:rFonts w:ascii="Poppins" w:eastAsiaTheme="minorHAnsi" w:hAnsi="Poppins" w:cs="Poppins"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7" w15:restartNumberingAfterBreak="0">
    <w:nsid w:val="1D114D58"/>
    <w:multiLevelType w:val="hybridMultilevel"/>
    <w:tmpl w:val="A9BC3DA8"/>
    <w:lvl w:ilvl="0" w:tplc="C42EBC20">
      <w:start w:val="26"/>
      <w:numFmt w:val="bullet"/>
      <w:lvlText w:val="-"/>
      <w:lvlJc w:val="left"/>
      <w:pPr>
        <w:ind w:left="1080" w:hanging="360"/>
      </w:pPr>
      <w:rPr>
        <w:rFonts w:ascii="Poppins" w:eastAsiaTheme="minorHAnsi" w:hAnsi="Poppins" w:cs="Poppins"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8657740"/>
    <w:multiLevelType w:val="multilevel"/>
    <w:tmpl w:val="F78C4FD8"/>
    <w:lvl w:ilvl="0">
      <w:start w:val="1"/>
      <w:numFmt w:val="bullet"/>
      <w:pStyle w:val="Liste1"/>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9" w15:restartNumberingAfterBreak="0">
    <w:nsid w:val="32454069"/>
    <w:multiLevelType w:val="hybridMultilevel"/>
    <w:tmpl w:val="95EC0F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6AE74BC"/>
    <w:multiLevelType w:val="hybridMultilevel"/>
    <w:tmpl w:val="7D1055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B74D8D"/>
    <w:multiLevelType w:val="multilevel"/>
    <w:tmpl w:val="DF0C678E"/>
    <w:numStyleLink w:val="A-I-1-a-aa-Liste"/>
  </w:abstractNum>
  <w:abstractNum w:abstractNumId="22" w15:restartNumberingAfterBreak="0">
    <w:nsid w:val="42CB2B3D"/>
    <w:multiLevelType w:val="hybridMultilevel"/>
    <w:tmpl w:val="8A66F846"/>
    <w:lvl w:ilvl="0" w:tplc="15ACDB5A">
      <w:start w:val="75"/>
      <w:numFmt w:val="bullet"/>
      <w:lvlText w:val="-"/>
      <w:lvlJc w:val="left"/>
      <w:pPr>
        <w:ind w:left="3194" w:hanging="360"/>
      </w:pPr>
      <w:rPr>
        <w:rFonts w:ascii="Poppins" w:eastAsiaTheme="minorHAnsi" w:hAnsi="Poppins" w:cs="Poppins" w:hint="default"/>
      </w:rPr>
    </w:lvl>
    <w:lvl w:ilvl="1" w:tplc="04070003" w:tentative="1">
      <w:start w:val="1"/>
      <w:numFmt w:val="bullet"/>
      <w:lvlText w:val="o"/>
      <w:lvlJc w:val="left"/>
      <w:pPr>
        <w:ind w:left="3914" w:hanging="360"/>
      </w:pPr>
      <w:rPr>
        <w:rFonts w:ascii="Courier New" w:hAnsi="Courier New" w:cs="Courier New" w:hint="default"/>
      </w:rPr>
    </w:lvl>
    <w:lvl w:ilvl="2" w:tplc="04070005" w:tentative="1">
      <w:start w:val="1"/>
      <w:numFmt w:val="bullet"/>
      <w:lvlText w:val=""/>
      <w:lvlJc w:val="left"/>
      <w:pPr>
        <w:ind w:left="4634" w:hanging="360"/>
      </w:pPr>
      <w:rPr>
        <w:rFonts w:ascii="Wingdings" w:hAnsi="Wingdings" w:hint="default"/>
      </w:rPr>
    </w:lvl>
    <w:lvl w:ilvl="3" w:tplc="04070001" w:tentative="1">
      <w:start w:val="1"/>
      <w:numFmt w:val="bullet"/>
      <w:lvlText w:val=""/>
      <w:lvlJc w:val="left"/>
      <w:pPr>
        <w:ind w:left="5354" w:hanging="360"/>
      </w:pPr>
      <w:rPr>
        <w:rFonts w:ascii="Symbol" w:hAnsi="Symbol" w:hint="default"/>
      </w:rPr>
    </w:lvl>
    <w:lvl w:ilvl="4" w:tplc="04070003" w:tentative="1">
      <w:start w:val="1"/>
      <w:numFmt w:val="bullet"/>
      <w:lvlText w:val="o"/>
      <w:lvlJc w:val="left"/>
      <w:pPr>
        <w:ind w:left="6074" w:hanging="360"/>
      </w:pPr>
      <w:rPr>
        <w:rFonts w:ascii="Courier New" w:hAnsi="Courier New" w:cs="Courier New" w:hint="default"/>
      </w:rPr>
    </w:lvl>
    <w:lvl w:ilvl="5" w:tplc="04070005" w:tentative="1">
      <w:start w:val="1"/>
      <w:numFmt w:val="bullet"/>
      <w:lvlText w:val=""/>
      <w:lvlJc w:val="left"/>
      <w:pPr>
        <w:ind w:left="6794" w:hanging="360"/>
      </w:pPr>
      <w:rPr>
        <w:rFonts w:ascii="Wingdings" w:hAnsi="Wingdings" w:hint="default"/>
      </w:rPr>
    </w:lvl>
    <w:lvl w:ilvl="6" w:tplc="04070001" w:tentative="1">
      <w:start w:val="1"/>
      <w:numFmt w:val="bullet"/>
      <w:lvlText w:val=""/>
      <w:lvlJc w:val="left"/>
      <w:pPr>
        <w:ind w:left="7514" w:hanging="360"/>
      </w:pPr>
      <w:rPr>
        <w:rFonts w:ascii="Symbol" w:hAnsi="Symbol" w:hint="default"/>
      </w:rPr>
    </w:lvl>
    <w:lvl w:ilvl="7" w:tplc="04070003" w:tentative="1">
      <w:start w:val="1"/>
      <w:numFmt w:val="bullet"/>
      <w:lvlText w:val="o"/>
      <w:lvlJc w:val="left"/>
      <w:pPr>
        <w:ind w:left="8234" w:hanging="360"/>
      </w:pPr>
      <w:rPr>
        <w:rFonts w:ascii="Courier New" w:hAnsi="Courier New" w:cs="Courier New" w:hint="default"/>
      </w:rPr>
    </w:lvl>
    <w:lvl w:ilvl="8" w:tplc="04070005" w:tentative="1">
      <w:start w:val="1"/>
      <w:numFmt w:val="bullet"/>
      <w:lvlText w:val=""/>
      <w:lvlJc w:val="left"/>
      <w:pPr>
        <w:ind w:left="8954" w:hanging="360"/>
      </w:pPr>
      <w:rPr>
        <w:rFonts w:ascii="Wingdings" w:hAnsi="Wingdings" w:hint="default"/>
      </w:rPr>
    </w:lvl>
  </w:abstractNum>
  <w:abstractNum w:abstractNumId="23" w15:restartNumberingAfterBreak="0">
    <w:nsid w:val="43A8587A"/>
    <w:multiLevelType w:val="hybridMultilevel"/>
    <w:tmpl w:val="50B0E7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55D34EE"/>
    <w:multiLevelType w:val="hybridMultilevel"/>
    <w:tmpl w:val="B73ABF84"/>
    <w:lvl w:ilvl="0" w:tplc="8F924490">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4B536746"/>
    <w:multiLevelType w:val="hybridMultilevel"/>
    <w:tmpl w:val="772C2E06"/>
    <w:lvl w:ilvl="0" w:tplc="8F924490">
      <w:start w:val="1"/>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4BB23358"/>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2A37C7"/>
    <w:multiLevelType w:val="hybridMultilevel"/>
    <w:tmpl w:val="7F7E96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894E1E"/>
    <w:multiLevelType w:val="hybridMultilevel"/>
    <w:tmpl w:val="6750F1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1C6209"/>
    <w:multiLevelType w:val="hybridMultilevel"/>
    <w:tmpl w:val="2DD25FFC"/>
    <w:lvl w:ilvl="0" w:tplc="D26AD2EC">
      <w:start w:val="1"/>
      <w:numFmt w:val="lowerLetter"/>
      <w:lvlText w:val="%1)"/>
      <w:lvlJc w:val="left"/>
      <w:pPr>
        <w:ind w:left="720" w:hanging="360"/>
      </w:pPr>
      <w:rPr>
        <w:rFonts w:ascii="Poppins" w:hAnsi="Poppins" w:cs="Poppin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16613F2"/>
    <w:multiLevelType w:val="hybridMultilevel"/>
    <w:tmpl w:val="5C5A3F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3FA000D"/>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2939CE"/>
    <w:multiLevelType w:val="hybridMultilevel"/>
    <w:tmpl w:val="8278C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3039853">
    <w:abstractNumId w:val="13"/>
  </w:num>
  <w:num w:numId="2" w16cid:durableId="2087649652">
    <w:abstractNumId w:val="21"/>
  </w:num>
  <w:num w:numId="3" w16cid:durableId="833371941">
    <w:abstractNumId w:val="20"/>
  </w:num>
  <w:num w:numId="4" w16cid:durableId="1865898644">
    <w:abstractNumId w:val="23"/>
  </w:num>
  <w:num w:numId="5" w16cid:durableId="2083407423">
    <w:abstractNumId w:val="10"/>
  </w:num>
  <w:num w:numId="6" w16cid:durableId="699744295">
    <w:abstractNumId w:val="9"/>
  </w:num>
  <w:num w:numId="7" w16cid:durableId="1428769753">
    <w:abstractNumId w:val="7"/>
  </w:num>
  <w:num w:numId="8" w16cid:durableId="174348292">
    <w:abstractNumId w:val="6"/>
  </w:num>
  <w:num w:numId="9" w16cid:durableId="1694920490">
    <w:abstractNumId w:val="5"/>
  </w:num>
  <w:num w:numId="10" w16cid:durableId="1971859797">
    <w:abstractNumId w:val="4"/>
  </w:num>
  <w:num w:numId="11" w16cid:durableId="931158534">
    <w:abstractNumId w:val="8"/>
  </w:num>
  <w:num w:numId="12" w16cid:durableId="1351764553">
    <w:abstractNumId w:val="3"/>
  </w:num>
  <w:num w:numId="13" w16cid:durableId="407575190">
    <w:abstractNumId w:val="2"/>
  </w:num>
  <w:num w:numId="14" w16cid:durableId="730923514">
    <w:abstractNumId w:val="1"/>
  </w:num>
  <w:num w:numId="15" w16cid:durableId="123157396">
    <w:abstractNumId w:val="0"/>
  </w:num>
  <w:num w:numId="16" w16cid:durableId="1542478188">
    <w:abstractNumId w:val="18"/>
  </w:num>
  <w:num w:numId="17" w16cid:durableId="41903218">
    <w:abstractNumId w:val="28"/>
  </w:num>
  <w:num w:numId="18" w16cid:durableId="183716361">
    <w:abstractNumId w:val="32"/>
  </w:num>
  <w:num w:numId="19" w16cid:durableId="1189292245">
    <w:abstractNumId w:val="30"/>
  </w:num>
  <w:num w:numId="20" w16cid:durableId="1062483433">
    <w:abstractNumId w:val="29"/>
  </w:num>
  <w:num w:numId="21" w16cid:durableId="2024672834">
    <w:abstractNumId w:val="26"/>
  </w:num>
  <w:num w:numId="22" w16cid:durableId="1953170771">
    <w:abstractNumId w:val="14"/>
  </w:num>
  <w:num w:numId="23" w16cid:durableId="510485825">
    <w:abstractNumId w:val="31"/>
  </w:num>
  <w:num w:numId="24" w16cid:durableId="1817380811">
    <w:abstractNumId w:val="24"/>
  </w:num>
  <w:num w:numId="25" w16cid:durableId="1867253230">
    <w:abstractNumId w:val="19"/>
  </w:num>
  <w:num w:numId="26" w16cid:durableId="64113649">
    <w:abstractNumId w:val="15"/>
  </w:num>
  <w:num w:numId="27" w16cid:durableId="342365108">
    <w:abstractNumId w:val="11"/>
  </w:num>
  <w:num w:numId="28" w16cid:durableId="1269852035">
    <w:abstractNumId w:val="25"/>
  </w:num>
  <w:num w:numId="29" w16cid:durableId="1458907955">
    <w:abstractNumId w:val="22"/>
  </w:num>
  <w:num w:numId="30" w16cid:durableId="95907015">
    <w:abstractNumId w:val="27"/>
  </w:num>
  <w:num w:numId="31" w16cid:durableId="1306159803">
    <w:abstractNumId w:val="17"/>
  </w:num>
  <w:num w:numId="32" w16cid:durableId="1264656267">
    <w:abstractNumId w:val="16"/>
  </w:num>
  <w:num w:numId="33" w16cid:durableId="23574985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jlxmVzJAxvdj7P+lB7hqKG1qIytXHWEPcSy3O03cXg/O+1D3pTWOW5fqNyU4Cpi1E6VaNP1H81ZCjbqxSCIYiA==" w:salt="wByCu0yIgGPLTIXra8KPBw=="/>
  <w:defaultTabStop w:val="708"/>
  <w:autoHyphenation/>
  <w:hyphenationZone w:val="170"/>
  <w:doNotHyphenateCaps/>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839ea087-fe74-4cb9-8c7d-f8dabb966524"/>
    <w:docVar w:name="TMS_CultureId" w:val="de-DE"/>
    <w:docVar w:name="TMS_OfficeId" w:val="Düsseldorf"/>
  </w:docVars>
  <w:rsids>
    <w:rsidRoot w:val="00E66BEB"/>
    <w:rsid w:val="000058F1"/>
    <w:rsid w:val="00005992"/>
    <w:rsid w:val="000075F4"/>
    <w:rsid w:val="00013166"/>
    <w:rsid w:val="00013B48"/>
    <w:rsid w:val="00013F08"/>
    <w:rsid w:val="00014610"/>
    <w:rsid w:val="00014AF6"/>
    <w:rsid w:val="00015597"/>
    <w:rsid w:val="00015CC3"/>
    <w:rsid w:val="00016686"/>
    <w:rsid w:val="000204F5"/>
    <w:rsid w:val="00021772"/>
    <w:rsid w:val="000253C4"/>
    <w:rsid w:val="0003352B"/>
    <w:rsid w:val="00033AD1"/>
    <w:rsid w:val="00034B62"/>
    <w:rsid w:val="00042AAA"/>
    <w:rsid w:val="00043C7B"/>
    <w:rsid w:val="00050432"/>
    <w:rsid w:val="00051550"/>
    <w:rsid w:val="00053EBF"/>
    <w:rsid w:val="00054E31"/>
    <w:rsid w:val="000550C0"/>
    <w:rsid w:val="00056105"/>
    <w:rsid w:val="000568A4"/>
    <w:rsid w:val="00062572"/>
    <w:rsid w:val="00063921"/>
    <w:rsid w:val="000654ED"/>
    <w:rsid w:val="00073FC0"/>
    <w:rsid w:val="00074929"/>
    <w:rsid w:val="00075745"/>
    <w:rsid w:val="00075B09"/>
    <w:rsid w:val="000766D3"/>
    <w:rsid w:val="000769D1"/>
    <w:rsid w:val="00077496"/>
    <w:rsid w:val="0008067B"/>
    <w:rsid w:val="00081442"/>
    <w:rsid w:val="0008225C"/>
    <w:rsid w:val="00083BBE"/>
    <w:rsid w:val="0008636A"/>
    <w:rsid w:val="00086CC2"/>
    <w:rsid w:val="00093CDC"/>
    <w:rsid w:val="00093F19"/>
    <w:rsid w:val="00094EBA"/>
    <w:rsid w:val="000953A5"/>
    <w:rsid w:val="00095565"/>
    <w:rsid w:val="000A6EDD"/>
    <w:rsid w:val="000B2A6D"/>
    <w:rsid w:val="000B51A4"/>
    <w:rsid w:val="000B61AA"/>
    <w:rsid w:val="000B6292"/>
    <w:rsid w:val="000B6535"/>
    <w:rsid w:val="000C1B88"/>
    <w:rsid w:val="000C528C"/>
    <w:rsid w:val="000C7BE6"/>
    <w:rsid w:val="000D0476"/>
    <w:rsid w:val="000D49A2"/>
    <w:rsid w:val="000E1074"/>
    <w:rsid w:val="000E71E5"/>
    <w:rsid w:val="000E79BA"/>
    <w:rsid w:val="000F0C61"/>
    <w:rsid w:val="000F3DDA"/>
    <w:rsid w:val="000F4F54"/>
    <w:rsid w:val="00100343"/>
    <w:rsid w:val="00101104"/>
    <w:rsid w:val="00101D77"/>
    <w:rsid w:val="001037FE"/>
    <w:rsid w:val="00104330"/>
    <w:rsid w:val="0010578A"/>
    <w:rsid w:val="001078C5"/>
    <w:rsid w:val="00112131"/>
    <w:rsid w:val="00113ABB"/>
    <w:rsid w:val="001148A8"/>
    <w:rsid w:val="0011549C"/>
    <w:rsid w:val="0011689D"/>
    <w:rsid w:val="00116C0E"/>
    <w:rsid w:val="001200AB"/>
    <w:rsid w:val="00120158"/>
    <w:rsid w:val="00121AEA"/>
    <w:rsid w:val="001301BB"/>
    <w:rsid w:val="00130D64"/>
    <w:rsid w:val="001317BE"/>
    <w:rsid w:val="00132B95"/>
    <w:rsid w:val="00134B09"/>
    <w:rsid w:val="00134BC1"/>
    <w:rsid w:val="00135FC2"/>
    <w:rsid w:val="0013684C"/>
    <w:rsid w:val="001371D6"/>
    <w:rsid w:val="00142450"/>
    <w:rsid w:val="00142774"/>
    <w:rsid w:val="00144677"/>
    <w:rsid w:val="00144B78"/>
    <w:rsid w:val="00146C7A"/>
    <w:rsid w:val="00151385"/>
    <w:rsid w:val="00152360"/>
    <w:rsid w:val="00154984"/>
    <w:rsid w:val="0016049E"/>
    <w:rsid w:val="00165D5E"/>
    <w:rsid w:val="001731EA"/>
    <w:rsid w:val="001747E6"/>
    <w:rsid w:val="00183841"/>
    <w:rsid w:val="00187D7A"/>
    <w:rsid w:val="00191BC2"/>
    <w:rsid w:val="00192893"/>
    <w:rsid w:val="00197BC6"/>
    <w:rsid w:val="001A25B1"/>
    <w:rsid w:val="001A3900"/>
    <w:rsid w:val="001A3971"/>
    <w:rsid w:val="001B020B"/>
    <w:rsid w:val="001B0FAD"/>
    <w:rsid w:val="001B2598"/>
    <w:rsid w:val="001B54B0"/>
    <w:rsid w:val="001C23D1"/>
    <w:rsid w:val="001C77EC"/>
    <w:rsid w:val="001D2C0D"/>
    <w:rsid w:val="001D35CC"/>
    <w:rsid w:val="001D6546"/>
    <w:rsid w:val="001D70B1"/>
    <w:rsid w:val="001E1B0D"/>
    <w:rsid w:val="001E3E50"/>
    <w:rsid w:val="001E6AD6"/>
    <w:rsid w:val="001F5C1F"/>
    <w:rsid w:val="001F5D94"/>
    <w:rsid w:val="001F79BD"/>
    <w:rsid w:val="002015EF"/>
    <w:rsid w:val="00201934"/>
    <w:rsid w:val="002050C0"/>
    <w:rsid w:val="002118EF"/>
    <w:rsid w:val="00212778"/>
    <w:rsid w:val="0021300E"/>
    <w:rsid w:val="00216715"/>
    <w:rsid w:val="00221FB6"/>
    <w:rsid w:val="00223B36"/>
    <w:rsid w:val="002258A5"/>
    <w:rsid w:val="00233418"/>
    <w:rsid w:val="00235FF4"/>
    <w:rsid w:val="002366D1"/>
    <w:rsid w:val="00237356"/>
    <w:rsid w:val="00240B3B"/>
    <w:rsid w:val="00241BDA"/>
    <w:rsid w:val="0024357D"/>
    <w:rsid w:val="00247F42"/>
    <w:rsid w:val="00250216"/>
    <w:rsid w:val="00256247"/>
    <w:rsid w:val="002619D1"/>
    <w:rsid w:val="00262695"/>
    <w:rsid w:val="00265CDD"/>
    <w:rsid w:val="0027520F"/>
    <w:rsid w:val="002767CB"/>
    <w:rsid w:val="00281ACA"/>
    <w:rsid w:val="002830FE"/>
    <w:rsid w:val="002834EA"/>
    <w:rsid w:val="00283D85"/>
    <w:rsid w:val="002876B0"/>
    <w:rsid w:val="002900B5"/>
    <w:rsid w:val="00292C48"/>
    <w:rsid w:val="00295EE2"/>
    <w:rsid w:val="00295F25"/>
    <w:rsid w:val="002A3DC2"/>
    <w:rsid w:val="002A5240"/>
    <w:rsid w:val="002A7A16"/>
    <w:rsid w:val="002B0CC3"/>
    <w:rsid w:val="002B3AC3"/>
    <w:rsid w:val="002B4BF7"/>
    <w:rsid w:val="002B5941"/>
    <w:rsid w:val="002B63A2"/>
    <w:rsid w:val="002C1807"/>
    <w:rsid w:val="002C32E1"/>
    <w:rsid w:val="002C46A4"/>
    <w:rsid w:val="002C5A4A"/>
    <w:rsid w:val="002C6E3B"/>
    <w:rsid w:val="002D23E9"/>
    <w:rsid w:val="002D4172"/>
    <w:rsid w:val="002D6862"/>
    <w:rsid w:val="002D68A8"/>
    <w:rsid w:val="002E010C"/>
    <w:rsid w:val="002E0AA8"/>
    <w:rsid w:val="002E1A80"/>
    <w:rsid w:val="002E2C75"/>
    <w:rsid w:val="002E4175"/>
    <w:rsid w:val="002E4E04"/>
    <w:rsid w:val="002F019B"/>
    <w:rsid w:val="002F1E97"/>
    <w:rsid w:val="0030109E"/>
    <w:rsid w:val="00306885"/>
    <w:rsid w:val="0030792C"/>
    <w:rsid w:val="00310753"/>
    <w:rsid w:val="003140D9"/>
    <w:rsid w:val="00314471"/>
    <w:rsid w:val="00315E6E"/>
    <w:rsid w:val="0031785E"/>
    <w:rsid w:val="00320601"/>
    <w:rsid w:val="003216AE"/>
    <w:rsid w:val="00323C67"/>
    <w:rsid w:val="0032511B"/>
    <w:rsid w:val="0032787F"/>
    <w:rsid w:val="0033470C"/>
    <w:rsid w:val="00334EEA"/>
    <w:rsid w:val="00335D0E"/>
    <w:rsid w:val="003410C3"/>
    <w:rsid w:val="00342680"/>
    <w:rsid w:val="0034290B"/>
    <w:rsid w:val="00344182"/>
    <w:rsid w:val="00344813"/>
    <w:rsid w:val="003465C9"/>
    <w:rsid w:val="00353061"/>
    <w:rsid w:val="0035398B"/>
    <w:rsid w:val="00353EB2"/>
    <w:rsid w:val="00354808"/>
    <w:rsid w:val="00356D1B"/>
    <w:rsid w:val="003605D5"/>
    <w:rsid w:val="003667AF"/>
    <w:rsid w:val="00373CF4"/>
    <w:rsid w:val="00375DC0"/>
    <w:rsid w:val="00377C81"/>
    <w:rsid w:val="00377F01"/>
    <w:rsid w:val="00382DFB"/>
    <w:rsid w:val="00386BA8"/>
    <w:rsid w:val="00390E82"/>
    <w:rsid w:val="003B0431"/>
    <w:rsid w:val="003B50CC"/>
    <w:rsid w:val="003B5F5D"/>
    <w:rsid w:val="003B75E6"/>
    <w:rsid w:val="003C0BB7"/>
    <w:rsid w:val="003C0DBB"/>
    <w:rsid w:val="003C2019"/>
    <w:rsid w:val="003C3EFC"/>
    <w:rsid w:val="003C7340"/>
    <w:rsid w:val="003C793F"/>
    <w:rsid w:val="003D3430"/>
    <w:rsid w:val="003D39F6"/>
    <w:rsid w:val="003D43AB"/>
    <w:rsid w:val="003E3D2F"/>
    <w:rsid w:val="003E46D9"/>
    <w:rsid w:val="003E572C"/>
    <w:rsid w:val="003E5C0A"/>
    <w:rsid w:val="003E5F59"/>
    <w:rsid w:val="003E711C"/>
    <w:rsid w:val="003E742F"/>
    <w:rsid w:val="003F1A7B"/>
    <w:rsid w:val="00403CDF"/>
    <w:rsid w:val="00404ADF"/>
    <w:rsid w:val="004073E6"/>
    <w:rsid w:val="00410006"/>
    <w:rsid w:val="00416426"/>
    <w:rsid w:val="0041774C"/>
    <w:rsid w:val="00430E52"/>
    <w:rsid w:val="00437C01"/>
    <w:rsid w:val="00441961"/>
    <w:rsid w:val="00441A41"/>
    <w:rsid w:val="0044511D"/>
    <w:rsid w:val="00450E34"/>
    <w:rsid w:val="00451665"/>
    <w:rsid w:val="0045212A"/>
    <w:rsid w:val="00452197"/>
    <w:rsid w:val="00452D20"/>
    <w:rsid w:val="004539A7"/>
    <w:rsid w:val="00454060"/>
    <w:rsid w:val="00456583"/>
    <w:rsid w:val="004569F8"/>
    <w:rsid w:val="00461FAC"/>
    <w:rsid w:val="00463F01"/>
    <w:rsid w:val="004674B2"/>
    <w:rsid w:val="004763D7"/>
    <w:rsid w:val="00486661"/>
    <w:rsid w:val="004874B5"/>
    <w:rsid w:val="00487F54"/>
    <w:rsid w:val="00490910"/>
    <w:rsid w:val="00493680"/>
    <w:rsid w:val="00495953"/>
    <w:rsid w:val="00496137"/>
    <w:rsid w:val="00496315"/>
    <w:rsid w:val="004A0A94"/>
    <w:rsid w:val="004A487E"/>
    <w:rsid w:val="004A4DE9"/>
    <w:rsid w:val="004A7AAB"/>
    <w:rsid w:val="004B09EB"/>
    <w:rsid w:val="004B0F2B"/>
    <w:rsid w:val="004B39C0"/>
    <w:rsid w:val="004B7148"/>
    <w:rsid w:val="004C0771"/>
    <w:rsid w:val="004C6C5D"/>
    <w:rsid w:val="004D21F9"/>
    <w:rsid w:val="004E3C01"/>
    <w:rsid w:val="004E6C16"/>
    <w:rsid w:val="004F2861"/>
    <w:rsid w:val="004F5149"/>
    <w:rsid w:val="004F5AF0"/>
    <w:rsid w:val="00500B3C"/>
    <w:rsid w:val="005020E2"/>
    <w:rsid w:val="005022B3"/>
    <w:rsid w:val="005039D9"/>
    <w:rsid w:val="00503C72"/>
    <w:rsid w:val="00506F5E"/>
    <w:rsid w:val="00507276"/>
    <w:rsid w:val="00507C08"/>
    <w:rsid w:val="005158AC"/>
    <w:rsid w:val="00527073"/>
    <w:rsid w:val="00530922"/>
    <w:rsid w:val="00534D96"/>
    <w:rsid w:val="0053554D"/>
    <w:rsid w:val="0053577F"/>
    <w:rsid w:val="0054232C"/>
    <w:rsid w:val="00542506"/>
    <w:rsid w:val="00560D9C"/>
    <w:rsid w:val="005643CC"/>
    <w:rsid w:val="00565C2C"/>
    <w:rsid w:val="00571E52"/>
    <w:rsid w:val="00572C60"/>
    <w:rsid w:val="0057493A"/>
    <w:rsid w:val="00574FE4"/>
    <w:rsid w:val="005754CE"/>
    <w:rsid w:val="00576339"/>
    <w:rsid w:val="0058098D"/>
    <w:rsid w:val="00580CBA"/>
    <w:rsid w:val="00580E5D"/>
    <w:rsid w:val="00582705"/>
    <w:rsid w:val="00586294"/>
    <w:rsid w:val="00586646"/>
    <w:rsid w:val="00590D1D"/>
    <w:rsid w:val="00593C8E"/>
    <w:rsid w:val="005945B2"/>
    <w:rsid w:val="005A1382"/>
    <w:rsid w:val="005A1891"/>
    <w:rsid w:val="005A20B1"/>
    <w:rsid w:val="005A2570"/>
    <w:rsid w:val="005A32D3"/>
    <w:rsid w:val="005B0CFD"/>
    <w:rsid w:val="005B2299"/>
    <w:rsid w:val="005B3F21"/>
    <w:rsid w:val="005B4A33"/>
    <w:rsid w:val="005B6296"/>
    <w:rsid w:val="005C6DF2"/>
    <w:rsid w:val="005D3F4E"/>
    <w:rsid w:val="005E0BF1"/>
    <w:rsid w:val="005E55CD"/>
    <w:rsid w:val="005F27F3"/>
    <w:rsid w:val="005F7491"/>
    <w:rsid w:val="0060137C"/>
    <w:rsid w:val="00606DC1"/>
    <w:rsid w:val="006102C6"/>
    <w:rsid w:val="00610AB1"/>
    <w:rsid w:val="00614976"/>
    <w:rsid w:val="00616B6C"/>
    <w:rsid w:val="00621A85"/>
    <w:rsid w:val="00625E7A"/>
    <w:rsid w:val="00635AFD"/>
    <w:rsid w:val="00640E69"/>
    <w:rsid w:val="0064319F"/>
    <w:rsid w:val="00643D73"/>
    <w:rsid w:val="00645923"/>
    <w:rsid w:val="00650866"/>
    <w:rsid w:val="00653B2B"/>
    <w:rsid w:val="00654584"/>
    <w:rsid w:val="00655CA4"/>
    <w:rsid w:val="00657657"/>
    <w:rsid w:val="006610C0"/>
    <w:rsid w:val="0066180F"/>
    <w:rsid w:val="006653CC"/>
    <w:rsid w:val="00671DE2"/>
    <w:rsid w:val="006737C7"/>
    <w:rsid w:val="006759D7"/>
    <w:rsid w:val="006766FE"/>
    <w:rsid w:val="0068298C"/>
    <w:rsid w:val="006836A5"/>
    <w:rsid w:val="0068420D"/>
    <w:rsid w:val="006853A0"/>
    <w:rsid w:val="00685F02"/>
    <w:rsid w:val="006A10CA"/>
    <w:rsid w:val="006A6A61"/>
    <w:rsid w:val="006A76DF"/>
    <w:rsid w:val="006A7CBC"/>
    <w:rsid w:val="006B1E16"/>
    <w:rsid w:val="006B6696"/>
    <w:rsid w:val="006C1147"/>
    <w:rsid w:val="006C2FA0"/>
    <w:rsid w:val="006C71A3"/>
    <w:rsid w:val="006D22C1"/>
    <w:rsid w:val="006D3765"/>
    <w:rsid w:val="006D5256"/>
    <w:rsid w:val="006E2ED0"/>
    <w:rsid w:val="006F0401"/>
    <w:rsid w:val="006F0DD2"/>
    <w:rsid w:val="006F3072"/>
    <w:rsid w:val="006F4755"/>
    <w:rsid w:val="00700A7E"/>
    <w:rsid w:val="00702451"/>
    <w:rsid w:val="007063E4"/>
    <w:rsid w:val="007073D6"/>
    <w:rsid w:val="00707492"/>
    <w:rsid w:val="0071149A"/>
    <w:rsid w:val="0071417B"/>
    <w:rsid w:val="00715D7C"/>
    <w:rsid w:val="00717158"/>
    <w:rsid w:val="00717E35"/>
    <w:rsid w:val="00721C0B"/>
    <w:rsid w:val="0072273B"/>
    <w:rsid w:val="00730C99"/>
    <w:rsid w:val="00733A7C"/>
    <w:rsid w:val="007360B4"/>
    <w:rsid w:val="00736B12"/>
    <w:rsid w:val="00736E95"/>
    <w:rsid w:val="007372F9"/>
    <w:rsid w:val="00742543"/>
    <w:rsid w:val="00743026"/>
    <w:rsid w:val="00743E48"/>
    <w:rsid w:val="007459F7"/>
    <w:rsid w:val="00747DB9"/>
    <w:rsid w:val="0075221C"/>
    <w:rsid w:val="00754927"/>
    <w:rsid w:val="00755242"/>
    <w:rsid w:val="00756786"/>
    <w:rsid w:val="0075777D"/>
    <w:rsid w:val="00760952"/>
    <w:rsid w:val="0076116C"/>
    <w:rsid w:val="00766AEE"/>
    <w:rsid w:val="00770B76"/>
    <w:rsid w:val="00774D30"/>
    <w:rsid w:val="00781F5B"/>
    <w:rsid w:val="00782BD7"/>
    <w:rsid w:val="007877F6"/>
    <w:rsid w:val="007A03DF"/>
    <w:rsid w:val="007A1D0B"/>
    <w:rsid w:val="007A522C"/>
    <w:rsid w:val="007A5A2B"/>
    <w:rsid w:val="007B2014"/>
    <w:rsid w:val="007B2AEC"/>
    <w:rsid w:val="007B2DAB"/>
    <w:rsid w:val="007B6F33"/>
    <w:rsid w:val="007B7BDF"/>
    <w:rsid w:val="007B7F47"/>
    <w:rsid w:val="007C2974"/>
    <w:rsid w:val="007C2D6A"/>
    <w:rsid w:val="007D36CA"/>
    <w:rsid w:val="007D3D71"/>
    <w:rsid w:val="007D4301"/>
    <w:rsid w:val="007E017F"/>
    <w:rsid w:val="007E024E"/>
    <w:rsid w:val="007E1EEE"/>
    <w:rsid w:val="007E34E4"/>
    <w:rsid w:val="007E4F9C"/>
    <w:rsid w:val="007E506B"/>
    <w:rsid w:val="007E59BA"/>
    <w:rsid w:val="007E6630"/>
    <w:rsid w:val="007E68EA"/>
    <w:rsid w:val="007E7823"/>
    <w:rsid w:val="007F3733"/>
    <w:rsid w:val="007F6A17"/>
    <w:rsid w:val="008008F0"/>
    <w:rsid w:val="00800EA7"/>
    <w:rsid w:val="00807F31"/>
    <w:rsid w:val="008138CD"/>
    <w:rsid w:val="008207E5"/>
    <w:rsid w:val="008224E2"/>
    <w:rsid w:val="008253F2"/>
    <w:rsid w:val="008311EA"/>
    <w:rsid w:val="00831752"/>
    <w:rsid w:val="008333EF"/>
    <w:rsid w:val="0083520B"/>
    <w:rsid w:val="00835CEF"/>
    <w:rsid w:val="0084098D"/>
    <w:rsid w:val="00841866"/>
    <w:rsid w:val="008447EA"/>
    <w:rsid w:val="00851E21"/>
    <w:rsid w:val="00856E3B"/>
    <w:rsid w:val="00857E72"/>
    <w:rsid w:val="008613F6"/>
    <w:rsid w:val="00867892"/>
    <w:rsid w:val="0087157D"/>
    <w:rsid w:val="00873179"/>
    <w:rsid w:val="008822A4"/>
    <w:rsid w:val="00882FC3"/>
    <w:rsid w:val="0089210F"/>
    <w:rsid w:val="00892D1C"/>
    <w:rsid w:val="00895788"/>
    <w:rsid w:val="008968D5"/>
    <w:rsid w:val="008A592A"/>
    <w:rsid w:val="008B46D0"/>
    <w:rsid w:val="008B58BC"/>
    <w:rsid w:val="008C1C8C"/>
    <w:rsid w:val="008C2A66"/>
    <w:rsid w:val="008C2FB1"/>
    <w:rsid w:val="008C49F8"/>
    <w:rsid w:val="008D152C"/>
    <w:rsid w:val="008E016B"/>
    <w:rsid w:val="008E07CB"/>
    <w:rsid w:val="008E44B9"/>
    <w:rsid w:val="008F1CE5"/>
    <w:rsid w:val="008F25B7"/>
    <w:rsid w:val="00901CE1"/>
    <w:rsid w:val="00902B83"/>
    <w:rsid w:val="009039C1"/>
    <w:rsid w:val="009040A5"/>
    <w:rsid w:val="0090631D"/>
    <w:rsid w:val="009124B3"/>
    <w:rsid w:val="00914914"/>
    <w:rsid w:val="00917A60"/>
    <w:rsid w:val="0092000E"/>
    <w:rsid w:val="0092590A"/>
    <w:rsid w:val="009261FE"/>
    <w:rsid w:val="00930B4A"/>
    <w:rsid w:val="009318A7"/>
    <w:rsid w:val="0093323D"/>
    <w:rsid w:val="0093377F"/>
    <w:rsid w:val="00936807"/>
    <w:rsid w:val="0094173C"/>
    <w:rsid w:val="00946B4E"/>
    <w:rsid w:val="009506BB"/>
    <w:rsid w:val="0095381F"/>
    <w:rsid w:val="00956816"/>
    <w:rsid w:val="00960D5D"/>
    <w:rsid w:val="00961BC4"/>
    <w:rsid w:val="00961C9E"/>
    <w:rsid w:val="009649FF"/>
    <w:rsid w:val="00966727"/>
    <w:rsid w:val="0096672C"/>
    <w:rsid w:val="00967EC3"/>
    <w:rsid w:val="009777BA"/>
    <w:rsid w:val="009801F8"/>
    <w:rsid w:val="00980A7A"/>
    <w:rsid w:val="009815D6"/>
    <w:rsid w:val="00981708"/>
    <w:rsid w:val="0098205E"/>
    <w:rsid w:val="0098619E"/>
    <w:rsid w:val="009938DD"/>
    <w:rsid w:val="009A0ACA"/>
    <w:rsid w:val="009A3714"/>
    <w:rsid w:val="009A39CA"/>
    <w:rsid w:val="009A5F8A"/>
    <w:rsid w:val="009A7611"/>
    <w:rsid w:val="009B08C4"/>
    <w:rsid w:val="009B4236"/>
    <w:rsid w:val="009B53FC"/>
    <w:rsid w:val="009B7C91"/>
    <w:rsid w:val="009C5497"/>
    <w:rsid w:val="009C756C"/>
    <w:rsid w:val="009C7C1A"/>
    <w:rsid w:val="009D1A9E"/>
    <w:rsid w:val="009D3009"/>
    <w:rsid w:val="009D6C18"/>
    <w:rsid w:val="009D7563"/>
    <w:rsid w:val="009E0B1E"/>
    <w:rsid w:val="009F36A6"/>
    <w:rsid w:val="009F442F"/>
    <w:rsid w:val="00A0007B"/>
    <w:rsid w:val="00A00223"/>
    <w:rsid w:val="00A028B4"/>
    <w:rsid w:val="00A03123"/>
    <w:rsid w:val="00A05871"/>
    <w:rsid w:val="00A07924"/>
    <w:rsid w:val="00A1350D"/>
    <w:rsid w:val="00A148BB"/>
    <w:rsid w:val="00A1511A"/>
    <w:rsid w:val="00A2081B"/>
    <w:rsid w:val="00A2352D"/>
    <w:rsid w:val="00A237BB"/>
    <w:rsid w:val="00A24B7C"/>
    <w:rsid w:val="00A25D32"/>
    <w:rsid w:val="00A26C8F"/>
    <w:rsid w:val="00A2762A"/>
    <w:rsid w:val="00A33088"/>
    <w:rsid w:val="00A37205"/>
    <w:rsid w:val="00A37B01"/>
    <w:rsid w:val="00A37F7B"/>
    <w:rsid w:val="00A4152A"/>
    <w:rsid w:val="00A44F84"/>
    <w:rsid w:val="00A452BE"/>
    <w:rsid w:val="00A4752D"/>
    <w:rsid w:val="00A55C73"/>
    <w:rsid w:val="00A576DD"/>
    <w:rsid w:val="00A633A0"/>
    <w:rsid w:val="00A74964"/>
    <w:rsid w:val="00A7637B"/>
    <w:rsid w:val="00A76B60"/>
    <w:rsid w:val="00A80505"/>
    <w:rsid w:val="00A81B01"/>
    <w:rsid w:val="00A837C3"/>
    <w:rsid w:val="00A84ECD"/>
    <w:rsid w:val="00A86DD7"/>
    <w:rsid w:val="00A95369"/>
    <w:rsid w:val="00AA1BDC"/>
    <w:rsid w:val="00AA2EAC"/>
    <w:rsid w:val="00AB3A52"/>
    <w:rsid w:val="00AC2240"/>
    <w:rsid w:val="00AC3300"/>
    <w:rsid w:val="00AC4F9B"/>
    <w:rsid w:val="00AC6E98"/>
    <w:rsid w:val="00AD0F7B"/>
    <w:rsid w:val="00AD1CBF"/>
    <w:rsid w:val="00AE0477"/>
    <w:rsid w:val="00AE2AF3"/>
    <w:rsid w:val="00AE5782"/>
    <w:rsid w:val="00AF24A4"/>
    <w:rsid w:val="00AF2C3B"/>
    <w:rsid w:val="00AF746F"/>
    <w:rsid w:val="00B00900"/>
    <w:rsid w:val="00B01ADE"/>
    <w:rsid w:val="00B02D36"/>
    <w:rsid w:val="00B0461C"/>
    <w:rsid w:val="00B06343"/>
    <w:rsid w:val="00B10C3E"/>
    <w:rsid w:val="00B11DFD"/>
    <w:rsid w:val="00B11F3E"/>
    <w:rsid w:val="00B1226F"/>
    <w:rsid w:val="00B14E7C"/>
    <w:rsid w:val="00B20D25"/>
    <w:rsid w:val="00B21F63"/>
    <w:rsid w:val="00B23183"/>
    <w:rsid w:val="00B32D04"/>
    <w:rsid w:val="00B338A1"/>
    <w:rsid w:val="00B34507"/>
    <w:rsid w:val="00B347EA"/>
    <w:rsid w:val="00B36D1D"/>
    <w:rsid w:val="00B37B74"/>
    <w:rsid w:val="00B46208"/>
    <w:rsid w:val="00B50BA0"/>
    <w:rsid w:val="00B552F4"/>
    <w:rsid w:val="00B5706C"/>
    <w:rsid w:val="00B57FB0"/>
    <w:rsid w:val="00B64FAE"/>
    <w:rsid w:val="00B6597B"/>
    <w:rsid w:val="00B659E7"/>
    <w:rsid w:val="00B73B20"/>
    <w:rsid w:val="00B77244"/>
    <w:rsid w:val="00B93B7B"/>
    <w:rsid w:val="00B95542"/>
    <w:rsid w:val="00BA3591"/>
    <w:rsid w:val="00BA4B76"/>
    <w:rsid w:val="00BA5DBC"/>
    <w:rsid w:val="00BA7A3B"/>
    <w:rsid w:val="00BB487B"/>
    <w:rsid w:val="00BB7609"/>
    <w:rsid w:val="00BC11A6"/>
    <w:rsid w:val="00BC1B5F"/>
    <w:rsid w:val="00BC214C"/>
    <w:rsid w:val="00BC363F"/>
    <w:rsid w:val="00BC3CDA"/>
    <w:rsid w:val="00BC5891"/>
    <w:rsid w:val="00BD068E"/>
    <w:rsid w:val="00BD082F"/>
    <w:rsid w:val="00BD6D5C"/>
    <w:rsid w:val="00BE04AB"/>
    <w:rsid w:val="00BE091F"/>
    <w:rsid w:val="00BF6400"/>
    <w:rsid w:val="00C13107"/>
    <w:rsid w:val="00C13BCA"/>
    <w:rsid w:val="00C2048C"/>
    <w:rsid w:val="00C22C77"/>
    <w:rsid w:val="00C23BFA"/>
    <w:rsid w:val="00C245FB"/>
    <w:rsid w:val="00C24BFE"/>
    <w:rsid w:val="00C2708F"/>
    <w:rsid w:val="00C4174E"/>
    <w:rsid w:val="00C4493F"/>
    <w:rsid w:val="00C51448"/>
    <w:rsid w:val="00C51898"/>
    <w:rsid w:val="00C5478D"/>
    <w:rsid w:val="00C54D4A"/>
    <w:rsid w:val="00C55FCD"/>
    <w:rsid w:val="00C648E7"/>
    <w:rsid w:val="00C654C7"/>
    <w:rsid w:val="00C66927"/>
    <w:rsid w:val="00C67C53"/>
    <w:rsid w:val="00C67E23"/>
    <w:rsid w:val="00C700E6"/>
    <w:rsid w:val="00C75AA4"/>
    <w:rsid w:val="00C8210A"/>
    <w:rsid w:val="00C862CD"/>
    <w:rsid w:val="00C90C3C"/>
    <w:rsid w:val="00C9264F"/>
    <w:rsid w:val="00C94DB9"/>
    <w:rsid w:val="00C97879"/>
    <w:rsid w:val="00CA2210"/>
    <w:rsid w:val="00CA36B6"/>
    <w:rsid w:val="00CA4C21"/>
    <w:rsid w:val="00CA52A9"/>
    <w:rsid w:val="00CA6DB6"/>
    <w:rsid w:val="00CB02C2"/>
    <w:rsid w:val="00CB7FD8"/>
    <w:rsid w:val="00CC1326"/>
    <w:rsid w:val="00CC23E6"/>
    <w:rsid w:val="00CC4CFE"/>
    <w:rsid w:val="00CC54BB"/>
    <w:rsid w:val="00CC6828"/>
    <w:rsid w:val="00CD0D6B"/>
    <w:rsid w:val="00CD5802"/>
    <w:rsid w:val="00CD5B7A"/>
    <w:rsid w:val="00CD7AA6"/>
    <w:rsid w:val="00CE447C"/>
    <w:rsid w:val="00CF4151"/>
    <w:rsid w:val="00CF5613"/>
    <w:rsid w:val="00D02364"/>
    <w:rsid w:val="00D027E8"/>
    <w:rsid w:val="00D03175"/>
    <w:rsid w:val="00D044E6"/>
    <w:rsid w:val="00D05185"/>
    <w:rsid w:val="00D10866"/>
    <w:rsid w:val="00D11C8F"/>
    <w:rsid w:val="00D1436D"/>
    <w:rsid w:val="00D16021"/>
    <w:rsid w:val="00D25422"/>
    <w:rsid w:val="00D30CD5"/>
    <w:rsid w:val="00D32368"/>
    <w:rsid w:val="00D33043"/>
    <w:rsid w:val="00D35721"/>
    <w:rsid w:val="00D37B0A"/>
    <w:rsid w:val="00D40013"/>
    <w:rsid w:val="00D426E2"/>
    <w:rsid w:val="00D4272A"/>
    <w:rsid w:val="00D466FE"/>
    <w:rsid w:val="00D470F0"/>
    <w:rsid w:val="00D47A86"/>
    <w:rsid w:val="00D500EE"/>
    <w:rsid w:val="00D51057"/>
    <w:rsid w:val="00D539CF"/>
    <w:rsid w:val="00D53CC6"/>
    <w:rsid w:val="00D55C77"/>
    <w:rsid w:val="00D569DE"/>
    <w:rsid w:val="00D60699"/>
    <w:rsid w:val="00D636F5"/>
    <w:rsid w:val="00D66C93"/>
    <w:rsid w:val="00D7023D"/>
    <w:rsid w:val="00D7133E"/>
    <w:rsid w:val="00D721F7"/>
    <w:rsid w:val="00D7326C"/>
    <w:rsid w:val="00D74E35"/>
    <w:rsid w:val="00D81720"/>
    <w:rsid w:val="00D83649"/>
    <w:rsid w:val="00D87F9B"/>
    <w:rsid w:val="00D923F0"/>
    <w:rsid w:val="00D92528"/>
    <w:rsid w:val="00D92985"/>
    <w:rsid w:val="00D94C35"/>
    <w:rsid w:val="00D95D29"/>
    <w:rsid w:val="00DA26BD"/>
    <w:rsid w:val="00DA59AD"/>
    <w:rsid w:val="00DA73CA"/>
    <w:rsid w:val="00DB00AA"/>
    <w:rsid w:val="00DB2693"/>
    <w:rsid w:val="00DB3244"/>
    <w:rsid w:val="00DB6914"/>
    <w:rsid w:val="00DC34ED"/>
    <w:rsid w:val="00DC472A"/>
    <w:rsid w:val="00DC618E"/>
    <w:rsid w:val="00DD4893"/>
    <w:rsid w:val="00DE1DFA"/>
    <w:rsid w:val="00DF2293"/>
    <w:rsid w:val="00DF73C4"/>
    <w:rsid w:val="00DF7B11"/>
    <w:rsid w:val="00E01937"/>
    <w:rsid w:val="00E0198A"/>
    <w:rsid w:val="00E0250F"/>
    <w:rsid w:val="00E02BE1"/>
    <w:rsid w:val="00E0461F"/>
    <w:rsid w:val="00E12316"/>
    <w:rsid w:val="00E12B25"/>
    <w:rsid w:val="00E14528"/>
    <w:rsid w:val="00E208F3"/>
    <w:rsid w:val="00E2274B"/>
    <w:rsid w:val="00E24994"/>
    <w:rsid w:val="00E326E9"/>
    <w:rsid w:val="00E32A8B"/>
    <w:rsid w:val="00E35197"/>
    <w:rsid w:val="00E3666A"/>
    <w:rsid w:val="00E37F7E"/>
    <w:rsid w:val="00E40063"/>
    <w:rsid w:val="00E44CC8"/>
    <w:rsid w:val="00E4555C"/>
    <w:rsid w:val="00E45BA8"/>
    <w:rsid w:val="00E51025"/>
    <w:rsid w:val="00E51ECE"/>
    <w:rsid w:val="00E52661"/>
    <w:rsid w:val="00E532EF"/>
    <w:rsid w:val="00E55AFE"/>
    <w:rsid w:val="00E56C81"/>
    <w:rsid w:val="00E602A7"/>
    <w:rsid w:val="00E60B73"/>
    <w:rsid w:val="00E60BC1"/>
    <w:rsid w:val="00E66BEB"/>
    <w:rsid w:val="00E66CD3"/>
    <w:rsid w:val="00E73A76"/>
    <w:rsid w:val="00E742F9"/>
    <w:rsid w:val="00E74DC1"/>
    <w:rsid w:val="00E7747B"/>
    <w:rsid w:val="00E800A9"/>
    <w:rsid w:val="00E810FD"/>
    <w:rsid w:val="00E85069"/>
    <w:rsid w:val="00E85E6D"/>
    <w:rsid w:val="00E864F5"/>
    <w:rsid w:val="00E86D8B"/>
    <w:rsid w:val="00E914EB"/>
    <w:rsid w:val="00E91857"/>
    <w:rsid w:val="00E934B8"/>
    <w:rsid w:val="00E94C03"/>
    <w:rsid w:val="00E96655"/>
    <w:rsid w:val="00E96B5D"/>
    <w:rsid w:val="00E9789B"/>
    <w:rsid w:val="00EA22A3"/>
    <w:rsid w:val="00EA3308"/>
    <w:rsid w:val="00EA585E"/>
    <w:rsid w:val="00EA5CA1"/>
    <w:rsid w:val="00EA6C41"/>
    <w:rsid w:val="00EB0073"/>
    <w:rsid w:val="00EB01E0"/>
    <w:rsid w:val="00EB201F"/>
    <w:rsid w:val="00EB3EF2"/>
    <w:rsid w:val="00EB4732"/>
    <w:rsid w:val="00EB7AC5"/>
    <w:rsid w:val="00EC739A"/>
    <w:rsid w:val="00ED0754"/>
    <w:rsid w:val="00ED6EF6"/>
    <w:rsid w:val="00ED72F4"/>
    <w:rsid w:val="00EE0D1A"/>
    <w:rsid w:val="00EE3EE0"/>
    <w:rsid w:val="00EF40E9"/>
    <w:rsid w:val="00EF4F15"/>
    <w:rsid w:val="00EF5124"/>
    <w:rsid w:val="00EF61F4"/>
    <w:rsid w:val="00EF7CC3"/>
    <w:rsid w:val="00F00E14"/>
    <w:rsid w:val="00F05314"/>
    <w:rsid w:val="00F06B6A"/>
    <w:rsid w:val="00F06E97"/>
    <w:rsid w:val="00F071F6"/>
    <w:rsid w:val="00F10E7E"/>
    <w:rsid w:val="00F131C8"/>
    <w:rsid w:val="00F14EEF"/>
    <w:rsid w:val="00F20C45"/>
    <w:rsid w:val="00F26C82"/>
    <w:rsid w:val="00F32056"/>
    <w:rsid w:val="00F3368D"/>
    <w:rsid w:val="00F35B26"/>
    <w:rsid w:val="00F36E49"/>
    <w:rsid w:val="00F378EE"/>
    <w:rsid w:val="00F37E99"/>
    <w:rsid w:val="00F431B7"/>
    <w:rsid w:val="00F51DC9"/>
    <w:rsid w:val="00F57256"/>
    <w:rsid w:val="00F64DB3"/>
    <w:rsid w:val="00F66897"/>
    <w:rsid w:val="00F673B4"/>
    <w:rsid w:val="00F70921"/>
    <w:rsid w:val="00F73FFB"/>
    <w:rsid w:val="00F770B3"/>
    <w:rsid w:val="00F824A9"/>
    <w:rsid w:val="00F87010"/>
    <w:rsid w:val="00FB2FD6"/>
    <w:rsid w:val="00FB4B0F"/>
    <w:rsid w:val="00FC2CE7"/>
    <w:rsid w:val="00FC44C1"/>
    <w:rsid w:val="00FD190C"/>
    <w:rsid w:val="00FD4FCE"/>
    <w:rsid w:val="00FD5C9B"/>
    <w:rsid w:val="00FD64E5"/>
    <w:rsid w:val="00FF22C9"/>
    <w:rsid w:val="00FF4E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C3018"/>
  <w15:docId w15:val="{3886CEA7-FDBC-47F9-A3FA-D5412AE7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E)" w:hAnsi="Univers (WE)"/>
      <w:bCs/>
      <w:sz w:val="22"/>
    </w:rPr>
  </w:style>
  <w:style w:type="paragraph" w:styleId="Heading1">
    <w:name w:val="heading 1"/>
    <w:basedOn w:val="Normal"/>
    <w:next w:val="Normal"/>
    <w:link w:val="Heading1Char"/>
    <w:qFormat/>
    <w:rsid w:val="00B50BA0"/>
    <w:pPr>
      <w:keepNext/>
      <w:tabs>
        <w:tab w:val="left" w:pos="3828"/>
      </w:tabs>
      <w:jc w:val="center"/>
      <w:outlineLvl w:val="0"/>
    </w:pPr>
    <w:rPr>
      <w:rFonts w:ascii="Arial" w:hAnsi="Arial"/>
      <w:b/>
      <w:bCs w:val="0"/>
    </w:rPr>
  </w:style>
  <w:style w:type="paragraph" w:styleId="Heading2">
    <w:name w:val="heading 2"/>
    <w:aliases w:val="2 - A. Überschrift"/>
    <w:basedOn w:val="Normal"/>
    <w:next w:val="Normal"/>
    <w:link w:val="Heading2Char"/>
    <w:unhideWhenUsed/>
    <w:qFormat/>
    <w:rsid w:val="00E85E6D"/>
    <w:pPr>
      <w:numPr>
        <w:numId w:val="2"/>
      </w:numPr>
      <w:spacing w:before="240" w:after="120" w:line="300" w:lineRule="auto"/>
      <w:outlineLvl w:val="1"/>
    </w:pPr>
    <w:rPr>
      <w:rFonts w:ascii="Arial" w:eastAsiaTheme="minorHAnsi" w:hAnsi="Arial" w:cstheme="minorBidi"/>
      <w:b/>
      <w:bCs w:val="0"/>
      <w:szCs w:val="22"/>
      <w:lang w:eastAsia="en-US"/>
    </w:rPr>
  </w:style>
  <w:style w:type="paragraph" w:styleId="Heading3">
    <w:name w:val="heading 3"/>
    <w:aliases w:val="3 - I. Überschrift"/>
    <w:basedOn w:val="Normal"/>
    <w:next w:val="Normal"/>
    <w:link w:val="Heading3Char"/>
    <w:unhideWhenUsed/>
    <w:qFormat/>
    <w:rsid w:val="00E85E6D"/>
    <w:pPr>
      <w:numPr>
        <w:ilvl w:val="1"/>
        <w:numId w:val="2"/>
      </w:numPr>
      <w:spacing w:before="240" w:after="120" w:line="300" w:lineRule="auto"/>
      <w:outlineLvl w:val="2"/>
    </w:pPr>
    <w:rPr>
      <w:rFonts w:ascii="Arial" w:eastAsiaTheme="minorHAnsi" w:hAnsi="Arial" w:cstheme="minorBidi"/>
      <w:b/>
      <w:bCs w:val="0"/>
      <w:szCs w:val="22"/>
      <w:lang w:eastAsia="en-US"/>
    </w:rPr>
  </w:style>
  <w:style w:type="paragraph" w:styleId="Heading4">
    <w:name w:val="heading 4"/>
    <w:aliases w:val="4 - 1. Überschrift"/>
    <w:basedOn w:val="Normal"/>
    <w:next w:val="Normal"/>
    <w:link w:val="Heading4Char"/>
    <w:unhideWhenUsed/>
    <w:qFormat/>
    <w:rsid w:val="00E85E6D"/>
    <w:pPr>
      <w:numPr>
        <w:ilvl w:val="2"/>
        <w:numId w:val="2"/>
      </w:numPr>
      <w:spacing w:before="240" w:after="120" w:line="300" w:lineRule="auto"/>
      <w:outlineLvl w:val="3"/>
    </w:pPr>
    <w:rPr>
      <w:rFonts w:ascii="Arial" w:eastAsiaTheme="minorHAnsi" w:hAnsi="Arial" w:cstheme="minorBidi"/>
      <w:b/>
      <w:bCs w:val="0"/>
      <w:szCs w:val="22"/>
      <w:lang w:eastAsia="en-US"/>
    </w:rPr>
  </w:style>
  <w:style w:type="paragraph" w:styleId="Heading5">
    <w:name w:val="heading 5"/>
    <w:aliases w:val="5 - a. Überschrift"/>
    <w:basedOn w:val="Normal"/>
    <w:next w:val="Normal"/>
    <w:link w:val="Heading5Char"/>
    <w:unhideWhenUsed/>
    <w:qFormat/>
    <w:rsid w:val="00E85E6D"/>
    <w:pPr>
      <w:numPr>
        <w:ilvl w:val="3"/>
        <w:numId w:val="2"/>
      </w:numPr>
      <w:spacing w:before="240" w:after="120" w:line="300" w:lineRule="auto"/>
      <w:outlineLvl w:val="4"/>
    </w:pPr>
    <w:rPr>
      <w:rFonts w:ascii="Arial" w:eastAsiaTheme="minorHAnsi" w:hAnsi="Arial" w:cstheme="minorBidi"/>
      <w:b/>
      <w:bCs w:val="0"/>
      <w:szCs w:val="22"/>
      <w:lang w:eastAsia="en-US"/>
    </w:rPr>
  </w:style>
  <w:style w:type="paragraph" w:styleId="Heading6">
    <w:name w:val="heading 6"/>
    <w:aliases w:val="6 - aa. Überschrift"/>
    <w:basedOn w:val="Normal"/>
    <w:next w:val="Normal"/>
    <w:link w:val="Heading6Char"/>
    <w:unhideWhenUsed/>
    <w:qFormat/>
    <w:rsid w:val="00E85E6D"/>
    <w:pPr>
      <w:numPr>
        <w:ilvl w:val="4"/>
        <w:numId w:val="2"/>
      </w:numPr>
      <w:spacing w:before="240" w:after="120" w:line="300" w:lineRule="auto"/>
      <w:outlineLvl w:val="5"/>
    </w:pPr>
    <w:rPr>
      <w:rFonts w:ascii="Arial" w:eastAsiaTheme="minorHAnsi" w:hAnsi="Arial" w:cs="Arial"/>
      <w:b/>
      <w:bCs w:val="0"/>
      <w:szCs w:val="22"/>
      <w:lang w:eastAsia="en-US"/>
    </w:rPr>
  </w:style>
  <w:style w:type="paragraph" w:styleId="Heading7">
    <w:name w:val="heading 7"/>
    <w:basedOn w:val="Normal"/>
    <w:next w:val="Normal"/>
    <w:link w:val="Heading7Char"/>
    <w:qFormat/>
    <w:rsid w:val="00B50BA0"/>
    <w:pPr>
      <w:spacing w:before="240" w:after="60"/>
      <w:outlineLvl w:val="6"/>
    </w:pPr>
    <w:rPr>
      <w:rFonts w:ascii="Arial" w:hAnsi="Arial"/>
      <w:bCs w:val="0"/>
      <w:sz w:val="20"/>
    </w:rPr>
  </w:style>
  <w:style w:type="paragraph" w:styleId="Heading8">
    <w:name w:val="heading 8"/>
    <w:basedOn w:val="Normal"/>
    <w:next w:val="Normal"/>
    <w:link w:val="Heading8Char"/>
    <w:qFormat/>
    <w:rsid w:val="00B50BA0"/>
    <w:pPr>
      <w:spacing w:before="240" w:after="60"/>
      <w:outlineLvl w:val="7"/>
    </w:pPr>
    <w:rPr>
      <w:rFonts w:ascii="Arial" w:hAnsi="Arial"/>
      <w:bCs w:val="0"/>
      <w:i/>
      <w:sz w:val="20"/>
    </w:rPr>
  </w:style>
  <w:style w:type="paragraph" w:styleId="Heading9">
    <w:name w:val="heading 9"/>
    <w:basedOn w:val="Normal"/>
    <w:next w:val="Normal"/>
    <w:link w:val="Heading9Char"/>
    <w:qFormat/>
    <w:rsid w:val="00B50BA0"/>
    <w:pPr>
      <w:spacing w:before="240" w:after="60"/>
      <w:outlineLvl w:val="8"/>
    </w:pPr>
    <w:rPr>
      <w:rFonts w:ascii="Arial" w:hAnsi="Arial"/>
      <w:b/>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o1">
    <w:name w:val="proto1"/>
    <w:basedOn w:val="Normal"/>
    <w:pPr>
      <w:pBdr>
        <w:left w:val="single" w:sz="18" w:space="1" w:color="auto"/>
      </w:pBdr>
      <w:tabs>
        <w:tab w:val="left" w:pos="4536"/>
        <w:tab w:val="left" w:pos="6521"/>
      </w:tabs>
      <w:ind w:left="1701" w:right="4536" w:hanging="1701"/>
      <w:jc w:val="both"/>
    </w:pPr>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rPr>
      <w:lang w:val="x-none" w:eastAsia="x-none"/>
    </w:rPr>
  </w:style>
  <w:style w:type="character" w:styleId="Hyperlink">
    <w:name w:val="Hyperlink"/>
    <w:uiPriority w:val="99"/>
    <w:rPr>
      <w:color w:val="0000FF"/>
      <w:u w:val="single"/>
    </w:rPr>
  </w:style>
  <w:style w:type="paragraph" w:styleId="BodyTextIndent">
    <w:name w:val="Body Text Indent"/>
    <w:basedOn w:val="Normal"/>
    <w:link w:val="BodyTextIndentChar"/>
    <w:pPr>
      <w:ind w:left="1416"/>
    </w:pPr>
    <w:rPr>
      <w:lang w:val="x-none" w:eastAsia="x-none"/>
    </w:rPr>
  </w:style>
  <w:style w:type="paragraph" w:styleId="BodyText">
    <w:name w:val="Body Text"/>
    <w:basedOn w:val="Normal"/>
    <w:link w:val="BodyTextChar"/>
    <w:pPr>
      <w:spacing w:before="120"/>
      <w:jc w:val="both"/>
    </w:pPr>
  </w:style>
  <w:style w:type="character" w:styleId="PageNumber">
    <w:name w:val="page number"/>
    <w:basedOn w:val="DefaultParagraphFont"/>
    <w:rsid w:val="00134BC1"/>
  </w:style>
  <w:style w:type="paragraph" w:styleId="BalloonText">
    <w:name w:val="Balloon Text"/>
    <w:basedOn w:val="Normal"/>
    <w:semiHidden/>
    <w:rsid w:val="00685F02"/>
    <w:rPr>
      <w:rFonts w:ascii="Tahoma" w:hAnsi="Tahoma" w:cs="Tahoma"/>
      <w:sz w:val="16"/>
      <w:szCs w:val="16"/>
    </w:rPr>
  </w:style>
  <w:style w:type="table" w:customStyle="1" w:styleId="Tabellengitternetz">
    <w:name w:val="Tabellengitternetz"/>
    <w:basedOn w:val="TableNormal"/>
    <w:rsid w:val="00EC7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A5DBC"/>
    <w:rPr>
      <w:rFonts w:ascii="Univers (WE)" w:hAnsi="Univers (WE)"/>
      <w:bCs/>
      <w:sz w:val="22"/>
    </w:rPr>
  </w:style>
  <w:style w:type="character" w:customStyle="1" w:styleId="FooterChar">
    <w:name w:val="Footer Char"/>
    <w:link w:val="Footer"/>
    <w:uiPriority w:val="99"/>
    <w:rsid w:val="007F3733"/>
    <w:rPr>
      <w:rFonts w:ascii="Univers (WE)" w:hAnsi="Univers (WE)"/>
      <w:bCs/>
      <w:sz w:val="22"/>
    </w:rPr>
  </w:style>
  <w:style w:type="paragraph" w:styleId="ListParagraph">
    <w:name w:val="List Paragraph"/>
    <w:basedOn w:val="Normal"/>
    <w:uiPriority w:val="34"/>
    <w:qFormat/>
    <w:rsid w:val="00AD0F7B"/>
    <w:pPr>
      <w:ind w:left="708"/>
    </w:pPr>
  </w:style>
  <w:style w:type="character" w:styleId="CommentReference">
    <w:name w:val="annotation reference"/>
    <w:rsid w:val="00112131"/>
    <w:rPr>
      <w:sz w:val="16"/>
      <w:szCs w:val="16"/>
    </w:rPr>
  </w:style>
  <w:style w:type="paragraph" w:styleId="CommentText">
    <w:name w:val="annotation text"/>
    <w:basedOn w:val="Normal"/>
    <w:link w:val="CommentTextChar"/>
    <w:rsid w:val="00112131"/>
    <w:rPr>
      <w:sz w:val="20"/>
      <w:lang w:val="x-none" w:eastAsia="x-none"/>
    </w:rPr>
  </w:style>
  <w:style w:type="character" w:customStyle="1" w:styleId="CommentTextChar">
    <w:name w:val="Comment Text Char"/>
    <w:link w:val="CommentText"/>
    <w:rsid w:val="00112131"/>
    <w:rPr>
      <w:rFonts w:ascii="Univers (WE)" w:hAnsi="Univers (WE)"/>
      <w:bCs/>
    </w:rPr>
  </w:style>
  <w:style w:type="paragraph" w:styleId="CommentSubject">
    <w:name w:val="annotation subject"/>
    <w:basedOn w:val="CommentText"/>
    <w:next w:val="CommentText"/>
    <w:link w:val="CommentSubjectChar"/>
    <w:rsid w:val="00112131"/>
    <w:rPr>
      <w:b/>
    </w:rPr>
  </w:style>
  <w:style w:type="character" w:customStyle="1" w:styleId="CommentSubjectChar">
    <w:name w:val="Comment Subject Char"/>
    <w:link w:val="CommentSubject"/>
    <w:rsid w:val="00112131"/>
    <w:rPr>
      <w:rFonts w:ascii="Univers (WE)" w:hAnsi="Univers (WE)"/>
      <w:b/>
      <w:bCs/>
    </w:rPr>
  </w:style>
  <w:style w:type="character" w:customStyle="1" w:styleId="HeaderChar">
    <w:name w:val="Header Char"/>
    <w:link w:val="Header"/>
    <w:rsid w:val="00353061"/>
    <w:rPr>
      <w:rFonts w:ascii="Univers (WE)" w:hAnsi="Univers (WE)"/>
      <w:bCs/>
      <w:sz w:val="22"/>
    </w:rPr>
  </w:style>
  <w:style w:type="table" w:styleId="TableGrid">
    <w:name w:val="Table Grid"/>
    <w:basedOn w:val="TableNormal"/>
    <w:rsid w:val="003E5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2 - A. Überschrift Char"/>
    <w:basedOn w:val="DefaultParagraphFont"/>
    <w:link w:val="Heading2"/>
    <w:rsid w:val="00E85E6D"/>
    <w:rPr>
      <w:rFonts w:ascii="Arial" w:eastAsiaTheme="minorHAnsi" w:hAnsi="Arial" w:cstheme="minorBidi"/>
      <w:b/>
      <w:sz w:val="22"/>
      <w:szCs w:val="22"/>
      <w:lang w:eastAsia="en-US"/>
    </w:rPr>
  </w:style>
  <w:style w:type="character" w:customStyle="1" w:styleId="Heading3Char">
    <w:name w:val="Heading 3 Char"/>
    <w:aliases w:val="3 - I. Überschrift Char"/>
    <w:basedOn w:val="DefaultParagraphFont"/>
    <w:link w:val="Heading3"/>
    <w:rsid w:val="00E85E6D"/>
    <w:rPr>
      <w:rFonts w:ascii="Arial" w:eastAsiaTheme="minorHAnsi" w:hAnsi="Arial" w:cstheme="minorBidi"/>
      <w:b/>
      <w:sz w:val="22"/>
      <w:szCs w:val="22"/>
      <w:lang w:eastAsia="en-US"/>
    </w:rPr>
  </w:style>
  <w:style w:type="character" w:customStyle="1" w:styleId="Heading4Char">
    <w:name w:val="Heading 4 Char"/>
    <w:aliases w:val="4 - 1. Überschrift Char"/>
    <w:basedOn w:val="DefaultParagraphFont"/>
    <w:link w:val="Heading4"/>
    <w:rsid w:val="00E85E6D"/>
    <w:rPr>
      <w:rFonts w:ascii="Arial" w:eastAsiaTheme="minorHAnsi" w:hAnsi="Arial" w:cstheme="minorBidi"/>
      <w:b/>
      <w:sz w:val="22"/>
      <w:szCs w:val="22"/>
      <w:lang w:eastAsia="en-US"/>
    </w:rPr>
  </w:style>
  <w:style w:type="character" w:customStyle="1" w:styleId="Heading5Char">
    <w:name w:val="Heading 5 Char"/>
    <w:aliases w:val="5 - a. Überschrift Char"/>
    <w:basedOn w:val="DefaultParagraphFont"/>
    <w:link w:val="Heading5"/>
    <w:rsid w:val="00E85E6D"/>
    <w:rPr>
      <w:rFonts w:ascii="Arial" w:eastAsiaTheme="minorHAnsi" w:hAnsi="Arial" w:cstheme="minorBidi"/>
      <w:b/>
      <w:sz w:val="22"/>
      <w:szCs w:val="22"/>
      <w:lang w:eastAsia="en-US"/>
    </w:rPr>
  </w:style>
  <w:style w:type="character" w:customStyle="1" w:styleId="Heading6Char">
    <w:name w:val="Heading 6 Char"/>
    <w:aliases w:val="6 - aa. Überschrift Char"/>
    <w:basedOn w:val="DefaultParagraphFont"/>
    <w:link w:val="Heading6"/>
    <w:rsid w:val="00E85E6D"/>
    <w:rPr>
      <w:rFonts w:ascii="Arial" w:eastAsiaTheme="minorHAnsi" w:hAnsi="Arial" w:cs="Arial"/>
      <w:b/>
      <w:sz w:val="22"/>
      <w:szCs w:val="22"/>
      <w:lang w:eastAsia="en-US"/>
    </w:rPr>
  </w:style>
  <w:style w:type="numbering" w:customStyle="1" w:styleId="A-I-1-a-aa-Liste">
    <w:name w:val="A-I-1-a-aa-Liste"/>
    <w:uiPriority w:val="99"/>
    <w:rsid w:val="00E85E6D"/>
    <w:pPr>
      <w:numPr>
        <w:numId w:val="1"/>
      </w:numPr>
    </w:pPr>
  </w:style>
  <w:style w:type="paragraph" w:customStyle="1" w:styleId="Standard7">
    <w:name w:val="Standard 7"/>
    <w:basedOn w:val="Normal"/>
    <w:rsid w:val="00E85E6D"/>
    <w:pPr>
      <w:numPr>
        <w:ilvl w:val="5"/>
        <w:numId w:val="2"/>
      </w:numPr>
      <w:spacing w:after="120" w:line="300" w:lineRule="auto"/>
    </w:pPr>
    <w:rPr>
      <w:rFonts w:ascii="Arial" w:eastAsiaTheme="minorHAnsi" w:hAnsi="Arial" w:cstheme="minorBidi"/>
      <w:bCs w:val="0"/>
      <w:color w:val="000000" w:themeColor="text1"/>
      <w:szCs w:val="22"/>
      <w:lang w:eastAsia="en-US"/>
    </w:rPr>
  </w:style>
  <w:style w:type="paragraph" w:customStyle="1" w:styleId="Standard8">
    <w:name w:val="Standard 8"/>
    <w:basedOn w:val="Standard7"/>
    <w:rsid w:val="00E85E6D"/>
    <w:pPr>
      <w:numPr>
        <w:ilvl w:val="6"/>
      </w:numPr>
    </w:pPr>
  </w:style>
  <w:style w:type="paragraph" w:styleId="NormalWeb">
    <w:name w:val="Normal (Web)"/>
    <w:basedOn w:val="Normal"/>
    <w:uiPriority w:val="99"/>
    <w:semiHidden/>
    <w:unhideWhenUsed/>
    <w:rsid w:val="00E85E6D"/>
    <w:pPr>
      <w:spacing w:before="100" w:beforeAutospacing="1" w:after="100" w:afterAutospacing="1"/>
    </w:pPr>
    <w:rPr>
      <w:rFonts w:ascii="Times New Roman" w:eastAsiaTheme="minorEastAsia" w:hAnsi="Times New Roman"/>
      <w:bCs w:val="0"/>
      <w:sz w:val="24"/>
      <w:szCs w:val="24"/>
    </w:rPr>
  </w:style>
  <w:style w:type="character" w:styleId="PlaceholderText">
    <w:name w:val="Placeholder Text"/>
    <w:basedOn w:val="DefaultParagraphFont"/>
    <w:uiPriority w:val="99"/>
    <w:semiHidden/>
    <w:rsid w:val="00E934B8"/>
    <w:rPr>
      <w:color w:val="666666"/>
    </w:rPr>
  </w:style>
  <w:style w:type="character" w:styleId="UnresolvedMention">
    <w:name w:val="Unresolved Mention"/>
    <w:basedOn w:val="DefaultParagraphFont"/>
    <w:uiPriority w:val="99"/>
    <w:semiHidden/>
    <w:unhideWhenUsed/>
    <w:rsid w:val="00756786"/>
    <w:rPr>
      <w:color w:val="605E5C"/>
      <w:shd w:val="clear" w:color="auto" w:fill="E1DFDD"/>
    </w:rPr>
  </w:style>
  <w:style w:type="paragraph" w:styleId="List">
    <w:name w:val="List"/>
    <w:basedOn w:val="Normal"/>
    <w:rsid w:val="00BE091F"/>
    <w:pPr>
      <w:ind w:left="283" w:hanging="283"/>
    </w:pPr>
    <w:rPr>
      <w:rFonts w:ascii="Arial" w:hAnsi="Arial"/>
      <w:bCs w:val="0"/>
    </w:rPr>
  </w:style>
  <w:style w:type="paragraph" w:customStyle="1" w:styleId="AnstrichTabelle">
    <w:name w:val="Anstrich Tabelle"/>
    <w:basedOn w:val="Normal"/>
    <w:next w:val="Normal"/>
    <w:rsid w:val="00BE091F"/>
    <w:pPr>
      <w:keepNext/>
      <w:spacing w:after="60"/>
      <w:contextualSpacing/>
      <w:jc w:val="both"/>
    </w:pPr>
    <w:rPr>
      <w:rFonts w:ascii="Arial" w:hAnsi="Arial"/>
      <w:bCs w:val="0"/>
      <w:sz w:val="20"/>
    </w:rPr>
  </w:style>
  <w:style w:type="paragraph" w:styleId="BlockText">
    <w:name w:val="Block Text"/>
    <w:basedOn w:val="Normal"/>
    <w:rsid w:val="000C528C"/>
    <w:pPr>
      <w:spacing w:after="120"/>
      <w:ind w:left="1440" w:right="1440"/>
    </w:pPr>
    <w:rPr>
      <w:rFonts w:ascii="Arial" w:hAnsi="Arial"/>
      <w:bCs w:val="0"/>
    </w:rPr>
  </w:style>
  <w:style w:type="character" w:customStyle="1" w:styleId="Heading1Char">
    <w:name w:val="Heading 1 Char"/>
    <w:basedOn w:val="DefaultParagraphFont"/>
    <w:link w:val="Heading1"/>
    <w:rsid w:val="00B50BA0"/>
    <w:rPr>
      <w:rFonts w:ascii="Arial" w:hAnsi="Arial"/>
      <w:b/>
      <w:sz w:val="22"/>
    </w:rPr>
  </w:style>
  <w:style w:type="character" w:customStyle="1" w:styleId="Heading7Char">
    <w:name w:val="Heading 7 Char"/>
    <w:basedOn w:val="DefaultParagraphFont"/>
    <w:link w:val="Heading7"/>
    <w:rsid w:val="00B50BA0"/>
    <w:rPr>
      <w:rFonts w:ascii="Arial" w:hAnsi="Arial"/>
    </w:rPr>
  </w:style>
  <w:style w:type="character" w:customStyle="1" w:styleId="Heading8Char">
    <w:name w:val="Heading 8 Char"/>
    <w:basedOn w:val="DefaultParagraphFont"/>
    <w:link w:val="Heading8"/>
    <w:rsid w:val="00B50BA0"/>
    <w:rPr>
      <w:rFonts w:ascii="Arial" w:hAnsi="Arial"/>
      <w:i/>
    </w:rPr>
  </w:style>
  <w:style w:type="character" w:customStyle="1" w:styleId="Heading9Char">
    <w:name w:val="Heading 9 Char"/>
    <w:basedOn w:val="DefaultParagraphFont"/>
    <w:link w:val="Heading9"/>
    <w:rsid w:val="00B50BA0"/>
    <w:rPr>
      <w:rFonts w:ascii="Arial" w:hAnsi="Arial"/>
      <w:b/>
      <w:i/>
      <w:sz w:val="18"/>
    </w:rPr>
  </w:style>
  <w:style w:type="paragraph" w:styleId="TableofFigures">
    <w:name w:val="table of figures"/>
    <w:basedOn w:val="Normal"/>
    <w:next w:val="Normal"/>
    <w:semiHidden/>
    <w:rsid w:val="00B50BA0"/>
    <w:pPr>
      <w:ind w:left="440" w:hanging="440"/>
    </w:pPr>
    <w:rPr>
      <w:rFonts w:ascii="Arial" w:hAnsi="Arial"/>
      <w:bCs w:val="0"/>
    </w:rPr>
  </w:style>
  <w:style w:type="paragraph" w:styleId="EnvelopeReturn">
    <w:name w:val="envelope return"/>
    <w:basedOn w:val="Normal"/>
    <w:rsid w:val="00B50BA0"/>
    <w:rPr>
      <w:rFonts w:ascii="Arial" w:hAnsi="Arial"/>
      <w:bCs w:val="0"/>
      <w:sz w:val="20"/>
    </w:rPr>
  </w:style>
  <w:style w:type="paragraph" w:styleId="Salutation">
    <w:name w:val="Salutation"/>
    <w:basedOn w:val="Normal"/>
    <w:next w:val="Normal"/>
    <w:link w:val="SalutationChar"/>
    <w:rsid w:val="00B50BA0"/>
    <w:rPr>
      <w:rFonts w:ascii="Arial" w:hAnsi="Arial"/>
      <w:bCs w:val="0"/>
    </w:rPr>
  </w:style>
  <w:style w:type="character" w:customStyle="1" w:styleId="SalutationChar">
    <w:name w:val="Salutation Char"/>
    <w:basedOn w:val="DefaultParagraphFont"/>
    <w:link w:val="Salutation"/>
    <w:rsid w:val="00B50BA0"/>
    <w:rPr>
      <w:rFonts w:ascii="Arial" w:hAnsi="Arial"/>
      <w:sz w:val="22"/>
    </w:rPr>
  </w:style>
  <w:style w:type="paragraph" w:styleId="ListBullet">
    <w:name w:val="List Bullet"/>
    <w:basedOn w:val="Normal"/>
    <w:autoRedefine/>
    <w:rsid w:val="00B50BA0"/>
    <w:pPr>
      <w:numPr>
        <w:numId w:val="6"/>
      </w:numPr>
    </w:pPr>
    <w:rPr>
      <w:rFonts w:ascii="Arial" w:hAnsi="Arial"/>
      <w:bCs w:val="0"/>
    </w:rPr>
  </w:style>
  <w:style w:type="paragraph" w:styleId="ListBullet2">
    <w:name w:val="List Bullet 2"/>
    <w:basedOn w:val="Normal"/>
    <w:autoRedefine/>
    <w:rsid w:val="00B50BA0"/>
    <w:pPr>
      <w:numPr>
        <w:numId w:val="7"/>
      </w:numPr>
    </w:pPr>
    <w:rPr>
      <w:rFonts w:ascii="Arial" w:hAnsi="Arial"/>
      <w:bCs w:val="0"/>
    </w:rPr>
  </w:style>
  <w:style w:type="paragraph" w:styleId="ListBullet3">
    <w:name w:val="List Bullet 3"/>
    <w:basedOn w:val="Normal"/>
    <w:autoRedefine/>
    <w:rsid w:val="00B50BA0"/>
    <w:pPr>
      <w:numPr>
        <w:numId w:val="8"/>
      </w:numPr>
    </w:pPr>
    <w:rPr>
      <w:rFonts w:ascii="Arial" w:hAnsi="Arial"/>
      <w:bCs w:val="0"/>
    </w:rPr>
  </w:style>
  <w:style w:type="paragraph" w:styleId="ListBullet4">
    <w:name w:val="List Bullet 4"/>
    <w:basedOn w:val="Normal"/>
    <w:autoRedefine/>
    <w:rsid w:val="00B50BA0"/>
    <w:pPr>
      <w:numPr>
        <w:numId w:val="9"/>
      </w:numPr>
    </w:pPr>
    <w:rPr>
      <w:rFonts w:ascii="Arial" w:hAnsi="Arial"/>
      <w:bCs w:val="0"/>
    </w:rPr>
  </w:style>
  <w:style w:type="paragraph" w:styleId="ListBullet5">
    <w:name w:val="List Bullet 5"/>
    <w:basedOn w:val="Normal"/>
    <w:autoRedefine/>
    <w:rsid w:val="00B50BA0"/>
    <w:pPr>
      <w:numPr>
        <w:numId w:val="10"/>
      </w:numPr>
    </w:pPr>
    <w:rPr>
      <w:rFonts w:ascii="Arial" w:hAnsi="Arial"/>
      <w:bCs w:val="0"/>
    </w:rPr>
  </w:style>
  <w:style w:type="paragraph" w:styleId="Caption">
    <w:name w:val="caption"/>
    <w:basedOn w:val="Normal"/>
    <w:next w:val="Normal"/>
    <w:qFormat/>
    <w:rsid w:val="00B50BA0"/>
    <w:pPr>
      <w:spacing w:before="120" w:after="120"/>
    </w:pPr>
    <w:rPr>
      <w:rFonts w:ascii="Arial" w:hAnsi="Arial"/>
      <w:b/>
      <w:bCs w:val="0"/>
    </w:rPr>
  </w:style>
  <w:style w:type="paragraph" w:styleId="Date">
    <w:name w:val="Date"/>
    <w:basedOn w:val="Normal"/>
    <w:next w:val="Normal"/>
    <w:link w:val="DateChar"/>
    <w:rsid w:val="00B50BA0"/>
    <w:rPr>
      <w:rFonts w:ascii="Arial" w:hAnsi="Arial"/>
      <w:bCs w:val="0"/>
    </w:rPr>
  </w:style>
  <w:style w:type="character" w:customStyle="1" w:styleId="DateChar">
    <w:name w:val="Date Char"/>
    <w:basedOn w:val="DefaultParagraphFont"/>
    <w:link w:val="Date"/>
    <w:rsid w:val="00B50BA0"/>
    <w:rPr>
      <w:rFonts w:ascii="Arial" w:hAnsi="Arial"/>
      <w:sz w:val="22"/>
    </w:rPr>
  </w:style>
  <w:style w:type="paragraph" w:styleId="DocumentMap">
    <w:name w:val="Document Map"/>
    <w:basedOn w:val="Normal"/>
    <w:link w:val="DocumentMapChar"/>
    <w:semiHidden/>
    <w:rsid w:val="00B50BA0"/>
    <w:pPr>
      <w:shd w:val="clear" w:color="auto" w:fill="000080"/>
    </w:pPr>
    <w:rPr>
      <w:rFonts w:ascii="Tahoma" w:hAnsi="Tahoma"/>
      <w:bCs w:val="0"/>
    </w:rPr>
  </w:style>
  <w:style w:type="character" w:customStyle="1" w:styleId="DocumentMapChar">
    <w:name w:val="Document Map Char"/>
    <w:basedOn w:val="DefaultParagraphFont"/>
    <w:link w:val="DocumentMap"/>
    <w:semiHidden/>
    <w:rsid w:val="00B50BA0"/>
    <w:rPr>
      <w:rFonts w:ascii="Tahoma" w:hAnsi="Tahoma"/>
      <w:sz w:val="22"/>
      <w:shd w:val="clear" w:color="auto" w:fill="000080"/>
    </w:rPr>
  </w:style>
  <w:style w:type="paragraph" w:styleId="EndnoteText">
    <w:name w:val="endnote text"/>
    <w:basedOn w:val="Normal"/>
    <w:link w:val="EndnoteTextChar"/>
    <w:semiHidden/>
    <w:rsid w:val="00B50BA0"/>
    <w:rPr>
      <w:rFonts w:ascii="Arial" w:hAnsi="Arial"/>
      <w:bCs w:val="0"/>
      <w:sz w:val="20"/>
    </w:rPr>
  </w:style>
  <w:style w:type="character" w:customStyle="1" w:styleId="EndnoteTextChar">
    <w:name w:val="Endnote Text Char"/>
    <w:basedOn w:val="DefaultParagraphFont"/>
    <w:link w:val="EndnoteText"/>
    <w:semiHidden/>
    <w:rsid w:val="00B50BA0"/>
    <w:rPr>
      <w:rFonts w:ascii="Arial" w:hAnsi="Arial"/>
    </w:rPr>
  </w:style>
  <w:style w:type="paragraph" w:styleId="NoteHeading">
    <w:name w:val="Note Heading"/>
    <w:basedOn w:val="Normal"/>
    <w:next w:val="Normal"/>
    <w:link w:val="NoteHeadingChar"/>
    <w:rsid w:val="00B50BA0"/>
    <w:rPr>
      <w:rFonts w:ascii="Arial" w:hAnsi="Arial"/>
      <w:bCs w:val="0"/>
    </w:rPr>
  </w:style>
  <w:style w:type="character" w:customStyle="1" w:styleId="NoteHeadingChar">
    <w:name w:val="Note Heading Char"/>
    <w:basedOn w:val="DefaultParagraphFont"/>
    <w:link w:val="NoteHeading"/>
    <w:rsid w:val="00B50BA0"/>
    <w:rPr>
      <w:rFonts w:ascii="Arial" w:hAnsi="Arial"/>
      <w:sz w:val="22"/>
    </w:rPr>
  </w:style>
  <w:style w:type="paragraph" w:styleId="FootnoteText">
    <w:name w:val="footnote text"/>
    <w:basedOn w:val="Normal"/>
    <w:link w:val="FootnoteTextChar"/>
    <w:uiPriority w:val="99"/>
    <w:rsid w:val="00B50BA0"/>
    <w:rPr>
      <w:rFonts w:ascii="Arial" w:hAnsi="Arial"/>
      <w:bCs w:val="0"/>
      <w:sz w:val="20"/>
    </w:rPr>
  </w:style>
  <w:style w:type="character" w:customStyle="1" w:styleId="FootnoteTextChar">
    <w:name w:val="Footnote Text Char"/>
    <w:basedOn w:val="DefaultParagraphFont"/>
    <w:link w:val="FootnoteText"/>
    <w:uiPriority w:val="99"/>
    <w:rsid w:val="00B50BA0"/>
    <w:rPr>
      <w:rFonts w:ascii="Arial" w:hAnsi="Arial"/>
    </w:rPr>
  </w:style>
  <w:style w:type="paragraph" w:styleId="Closing">
    <w:name w:val="Closing"/>
    <w:basedOn w:val="Normal"/>
    <w:link w:val="ClosingChar"/>
    <w:rsid w:val="00B50BA0"/>
    <w:pPr>
      <w:ind w:left="4252"/>
    </w:pPr>
    <w:rPr>
      <w:rFonts w:ascii="Arial" w:hAnsi="Arial"/>
      <w:bCs w:val="0"/>
    </w:rPr>
  </w:style>
  <w:style w:type="character" w:customStyle="1" w:styleId="ClosingChar">
    <w:name w:val="Closing Char"/>
    <w:basedOn w:val="DefaultParagraphFont"/>
    <w:link w:val="Closing"/>
    <w:rsid w:val="00B50BA0"/>
    <w:rPr>
      <w:rFonts w:ascii="Arial" w:hAnsi="Arial"/>
      <w:sz w:val="22"/>
    </w:rPr>
  </w:style>
  <w:style w:type="paragraph" w:styleId="Index1">
    <w:name w:val="index 1"/>
    <w:basedOn w:val="Normal"/>
    <w:next w:val="Normal"/>
    <w:autoRedefine/>
    <w:semiHidden/>
    <w:rsid w:val="00B50BA0"/>
    <w:pPr>
      <w:ind w:left="220" w:hanging="220"/>
    </w:pPr>
    <w:rPr>
      <w:rFonts w:ascii="Arial" w:hAnsi="Arial"/>
      <w:bCs w:val="0"/>
    </w:rPr>
  </w:style>
  <w:style w:type="paragraph" w:styleId="Index2">
    <w:name w:val="index 2"/>
    <w:basedOn w:val="Normal"/>
    <w:next w:val="Normal"/>
    <w:autoRedefine/>
    <w:semiHidden/>
    <w:rsid w:val="00B50BA0"/>
    <w:pPr>
      <w:ind w:left="440" w:hanging="220"/>
    </w:pPr>
    <w:rPr>
      <w:rFonts w:ascii="Arial" w:hAnsi="Arial"/>
      <w:bCs w:val="0"/>
    </w:rPr>
  </w:style>
  <w:style w:type="paragraph" w:styleId="Index3">
    <w:name w:val="index 3"/>
    <w:basedOn w:val="Normal"/>
    <w:next w:val="Normal"/>
    <w:autoRedefine/>
    <w:semiHidden/>
    <w:rsid w:val="00B50BA0"/>
    <w:pPr>
      <w:ind w:left="660" w:hanging="220"/>
    </w:pPr>
    <w:rPr>
      <w:rFonts w:ascii="Arial" w:hAnsi="Arial"/>
      <w:bCs w:val="0"/>
    </w:rPr>
  </w:style>
  <w:style w:type="paragraph" w:styleId="Index4">
    <w:name w:val="index 4"/>
    <w:basedOn w:val="Normal"/>
    <w:next w:val="Normal"/>
    <w:autoRedefine/>
    <w:semiHidden/>
    <w:rsid w:val="00B50BA0"/>
    <w:pPr>
      <w:ind w:left="880" w:hanging="220"/>
    </w:pPr>
    <w:rPr>
      <w:rFonts w:ascii="Arial" w:hAnsi="Arial"/>
      <w:bCs w:val="0"/>
    </w:rPr>
  </w:style>
  <w:style w:type="paragraph" w:styleId="Index5">
    <w:name w:val="index 5"/>
    <w:basedOn w:val="Normal"/>
    <w:next w:val="Normal"/>
    <w:autoRedefine/>
    <w:semiHidden/>
    <w:rsid w:val="00B50BA0"/>
    <w:pPr>
      <w:ind w:left="1100" w:hanging="220"/>
    </w:pPr>
    <w:rPr>
      <w:rFonts w:ascii="Arial" w:hAnsi="Arial"/>
      <w:bCs w:val="0"/>
    </w:rPr>
  </w:style>
  <w:style w:type="paragraph" w:styleId="Index6">
    <w:name w:val="index 6"/>
    <w:basedOn w:val="Normal"/>
    <w:next w:val="Normal"/>
    <w:autoRedefine/>
    <w:semiHidden/>
    <w:rsid w:val="00B50BA0"/>
    <w:pPr>
      <w:ind w:left="1320" w:hanging="220"/>
    </w:pPr>
    <w:rPr>
      <w:rFonts w:ascii="Arial" w:hAnsi="Arial"/>
      <w:bCs w:val="0"/>
    </w:rPr>
  </w:style>
  <w:style w:type="paragraph" w:styleId="Index7">
    <w:name w:val="index 7"/>
    <w:basedOn w:val="Normal"/>
    <w:next w:val="Normal"/>
    <w:autoRedefine/>
    <w:semiHidden/>
    <w:rsid w:val="00B50BA0"/>
    <w:pPr>
      <w:ind w:left="1540" w:hanging="220"/>
    </w:pPr>
    <w:rPr>
      <w:rFonts w:ascii="Arial" w:hAnsi="Arial"/>
      <w:bCs w:val="0"/>
    </w:rPr>
  </w:style>
  <w:style w:type="paragraph" w:styleId="Index8">
    <w:name w:val="index 8"/>
    <w:basedOn w:val="Normal"/>
    <w:next w:val="Normal"/>
    <w:autoRedefine/>
    <w:semiHidden/>
    <w:rsid w:val="00B50BA0"/>
    <w:pPr>
      <w:ind w:left="1760" w:hanging="220"/>
    </w:pPr>
    <w:rPr>
      <w:rFonts w:ascii="Arial" w:hAnsi="Arial"/>
      <w:bCs w:val="0"/>
    </w:rPr>
  </w:style>
  <w:style w:type="paragraph" w:styleId="Index9">
    <w:name w:val="index 9"/>
    <w:basedOn w:val="Normal"/>
    <w:next w:val="Normal"/>
    <w:autoRedefine/>
    <w:semiHidden/>
    <w:rsid w:val="00B50BA0"/>
    <w:pPr>
      <w:ind w:left="1980" w:hanging="220"/>
    </w:pPr>
    <w:rPr>
      <w:rFonts w:ascii="Arial" w:hAnsi="Arial"/>
      <w:bCs w:val="0"/>
    </w:rPr>
  </w:style>
  <w:style w:type="paragraph" w:styleId="IndexHeading">
    <w:name w:val="index heading"/>
    <w:basedOn w:val="Normal"/>
    <w:next w:val="Index1"/>
    <w:semiHidden/>
    <w:rsid w:val="00B50BA0"/>
    <w:rPr>
      <w:rFonts w:ascii="Arial" w:hAnsi="Arial"/>
      <w:b/>
      <w:bCs w:val="0"/>
    </w:rPr>
  </w:style>
  <w:style w:type="paragraph" w:styleId="List2">
    <w:name w:val="List 2"/>
    <w:basedOn w:val="Normal"/>
    <w:rsid w:val="00B50BA0"/>
    <w:pPr>
      <w:ind w:left="566" w:hanging="283"/>
    </w:pPr>
    <w:rPr>
      <w:rFonts w:ascii="Arial" w:hAnsi="Arial"/>
      <w:bCs w:val="0"/>
    </w:rPr>
  </w:style>
  <w:style w:type="paragraph" w:styleId="List3">
    <w:name w:val="List 3"/>
    <w:basedOn w:val="Normal"/>
    <w:rsid w:val="00B50BA0"/>
    <w:pPr>
      <w:ind w:left="849" w:hanging="283"/>
    </w:pPr>
    <w:rPr>
      <w:rFonts w:ascii="Arial" w:hAnsi="Arial"/>
      <w:bCs w:val="0"/>
    </w:rPr>
  </w:style>
  <w:style w:type="paragraph" w:styleId="List4">
    <w:name w:val="List 4"/>
    <w:basedOn w:val="Normal"/>
    <w:rsid w:val="00B50BA0"/>
    <w:pPr>
      <w:ind w:left="1132" w:hanging="283"/>
    </w:pPr>
    <w:rPr>
      <w:rFonts w:ascii="Arial" w:hAnsi="Arial"/>
      <w:bCs w:val="0"/>
    </w:rPr>
  </w:style>
  <w:style w:type="paragraph" w:styleId="List5">
    <w:name w:val="List 5"/>
    <w:basedOn w:val="Normal"/>
    <w:rsid w:val="00B50BA0"/>
    <w:pPr>
      <w:ind w:left="1415" w:hanging="283"/>
    </w:pPr>
    <w:rPr>
      <w:rFonts w:ascii="Arial" w:hAnsi="Arial"/>
      <w:bCs w:val="0"/>
    </w:rPr>
  </w:style>
  <w:style w:type="paragraph" w:styleId="ListContinue">
    <w:name w:val="List Continue"/>
    <w:basedOn w:val="Normal"/>
    <w:rsid w:val="00B50BA0"/>
    <w:pPr>
      <w:spacing w:after="120"/>
      <w:ind w:left="283"/>
    </w:pPr>
    <w:rPr>
      <w:rFonts w:ascii="Arial" w:hAnsi="Arial"/>
      <w:bCs w:val="0"/>
    </w:rPr>
  </w:style>
  <w:style w:type="paragraph" w:styleId="ListContinue2">
    <w:name w:val="List Continue 2"/>
    <w:basedOn w:val="Normal"/>
    <w:rsid w:val="00B50BA0"/>
    <w:pPr>
      <w:spacing w:after="120"/>
      <w:ind w:left="566"/>
    </w:pPr>
    <w:rPr>
      <w:rFonts w:ascii="Arial" w:hAnsi="Arial"/>
      <w:bCs w:val="0"/>
    </w:rPr>
  </w:style>
  <w:style w:type="paragraph" w:styleId="ListContinue3">
    <w:name w:val="List Continue 3"/>
    <w:basedOn w:val="Normal"/>
    <w:rsid w:val="00B50BA0"/>
    <w:pPr>
      <w:spacing w:after="120"/>
      <w:ind w:left="849"/>
    </w:pPr>
    <w:rPr>
      <w:rFonts w:ascii="Arial" w:hAnsi="Arial"/>
      <w:bCs w:val="0"/>
    </w:rPr>
  </w:style>
  <w:style w:type="paragraph" w:styleId="ListContinue4">
    <w:name w:val="List Continue 4"/>
    <w:basedOn w:val="Normal"/>
    <w:rsid w:val="00B50BA0"/>
    <w:pPr>
      <w:spacing w:after="120"/>
      <w:ind w:left="1132"/>
    </w:pPr>
    <w:rPr>
      <w:rFonts w:ascii="Arial" w:hAnsi="Arial"/>
      <w:bCs w:val="0"/>
    </w:rPr>
  </w:style>
  <w:style w:type="paragraph" w:styleId="ListContinue5">
    <w:name w:val="List Continue 5"/>
    <w:basedOn w:val="Normal"/>
    <w:rsid w:val="00B50BA0"/>
    <w:pPr>
      <w:spacing w:after="120"/>
      <w:ind w:left="1415"/>
    </w:pPr>
    <w:rPr>
      <w:rFonts w:ascii="Arial" w:hAnsi="Arial"/>
      <w:bCs w:val="0"/>
    </w:rPr>
  </w:style>
  <w:style w:type="paragraph" w:styleId="ListNumber">
    <w:name w:val="List Number"/>
    <w:basedOn w:val="Normal"/>
    <w:rsid w:val="00B50BA0"/>
    <w:pPr>
      <w:numPr>
        <w:numId w:val="11"/>
      </w:numPr>
    </w:pPr>
    <w:rPr>
      <w:rFonts w:ascii="Arial" w:hAnsi="Arial"/>
      <w:bCs w:val="0"/>
    </w:rPr>
  </w:style>
  <w:style w:type="paragraph" w:styleId="ListNumber2">
    <w:name w:val="List Number 2"/>
    <w:basedOn w:val="Normal"/>
    <w:rsid w:val="00B50BA0"/>
    <w:pPr>
      <w:numPr>
        <w:numId w:val="12"/>
      </w:numPr>
    </w:pPr>
    <w:rPr>
      <w:rFonts w:ascii="Arial" w:hAnsi="Arial"/>
      <w:bCs w:val="0"/>
    </w:rPr>
  </w:style>
  <w:style w:type="paragraph" w:styleId="ListNumber3">
    <w:name w:val="List Number 3"/>
    <w:basedOn w:val="Normal"/>
    <w:rsid w:val="00B50BA0"/>
    <w:pPr>
      <w:numPr>
        <w:numId w:val="13"/>
      </w:numPr>
    </w:pPr>
    <w:rPr>
      <w:rFonts w:ascii="Arial" w:hAnsi="Arial"/>
      <w:bCs w:val="0"/>
    </w:rPr>
  </w:style>
  <w:style w:type="paragraph" w:styleId="ListNumber4">
    <w:name w:val="List Number 4"/>
    <w:basedOn w:val="Normal"/>
    <w:rsid w:val="00B50BA0"/>
    <w:pPr>
      <w:numPr>
        <w:numId w:val="14"/>
      </w:numPr>
    </w:pPr>
    <w:rPr>
      <w:rFonts w:ascii="Arial" w:hAnsi="Arial"/>
      <w:bCs w:val="0"/>
    </w:rPr>
  </w:style>
  <w:style w:type="paragraph" w:styleId="ListNumber5">
    <w:name w:val="List Number 5"/>
    <w:basedOn w:val="Normal"/>
    <w:rsid w:val="00B50BA0"/>
    <w:pPr>
      <w:numPr>
        <w:numId w:val="15"/>
      </w:numPr>
    </w:pPr>
    <w:rPr>
      <w:rFonts w:ascii="Arial" w:hAnsi="Arial"/>
      <w:bCs w:val="0"/>
    </w:rPr>
  </w:style>
  <w:style w:type="paragraph" w:styleId="MacroText">
    <w:name w:val="macro"/>
    <w:link w:val="MacroTextChar"/>
    <w:semiHidden/>
    <w:rsid w:val="00B50B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rsid w:val="00B50BA0"/>
    <w:rPr>
      <w:rFonts w:ascii="Courier New" w:hAnsi="Courier New"/>
    </w:rPr>
  </w:style>
  <w:style w:type="paragraph" w:styleId="MessageHeader">
    <w:name w:val="Message Header"/>
    <w:basedOn w:val="Normal"/>
    <w:link w:val="MessageHeaderChar"/>
    <w:rsid w:val="00B50B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bCs w:val="0"/>
      <w:sz w:val="24"/>
    </w:rPr>
  </w:style>
  <w:style w:type="character" w:customStyle="1" w:styleId="MessageHeaderChar">
    <w:name w:val="Message Header Char"/>
    <w:basedOn w:val="DefaultParagraphFont"/>
    <w:link w:val="MessageHeader"/>
    <w:rsid w:val="00B50BA0"/>
    <w:rPr>
      <w:rFonts w:ascii="Arial" w:hAnsi="Arial"/>
      <w:sz w:val="24"/>
      <w:shd w:val="pct20" w:color="auto" w:fill="auto"/>
    </w:rPr>
  </w:style>
  <w:style w:type="paragraph" w:styleId="PlainText">
    <w:name w:val="Plain Text"/>
    <w:basedOn w:val="Normal"/>
    <w:link w:val="PlainTextChar"/>
    <w:rsid w:val="00B50BA0"/>
    <w:rPr>
      <w:rFonts w:ascii="Courier New" w:hAnsi="Courier New"/>
      <w:bCs w:val="0"/>
      <w:sz w:val="20"/>
    </w:rPr>
  </w:style>
  <w:style w:type="character" w:customStyle="1" w:styleId="PlainTextChar">
    <w:name w:val="Plain Text Char"/>
    <w:basedOn w:val="DefaultParagraphFont"/>
    <w:link w:val="PlainText"/>
    <w:rsid w:val="00B50BA0"/>
    <w:rPr>
      <w:rFonts w:ascii="Courier New" w:hAnsi="Courier New"/>
    </w:rPr>
  </w:style>
  <w:style w:type="paragraph" w:styleId="NormalIndent">
    <w:name w:val="Normal Indent"/>
    <w:basedOn w:val="Normal"/>
    <w:rsid w:val="00B50BA0"/>
    <w:pPr>
      <w:ind w:left="708"/>
    </w:pPr>
    <w:rPr>
      <w:rFonts w:ascii="Arial" w:hAnsi="Arial"/>
      <w:bCs w:val="0"/>
    </w:rPr>
  </w:style>
  <w:style w:type="paragraph" w:styleId="BodyText2">
    <w:name w:val="Body Text 2"/>
    <w:basedOn w:val="Normal"/>
    <w:link w:val="BodyText2Char"/>
    <w:rsid w:val="00B50BA0"/>
    <w:pPr>
      <w:spacing w:after="120" w:line="480" w:lineRule="auto"/>
    </w:pPr>
    <w:rPr>
      <w:rFonts w:ascii="Arial" w:hAnsi="Arial"/>
      <w:bCs w:val="0"/>
    </w:rPr>
  </w:style>
  <w:style w:type="character" w:customStyle="1" w:styleId="BodyText2Char">
    <w:name w:val="Body Text 2 Char"/>
    <w:basedOn w:val="DefaultParagraphFont"/>
    <w:link w:val="BodyText2"/>
    <w:rsid w:val="00B50BA0"/>
    <w:rPr>
      <w:rFonts w:ascii="Arial" w:hAnsi="Arial"/>
      <w:sz w:val="22"/>
    </w:rPr>
  </w:style>
  <w:style w:type="paragraph" w:styleId="BodyText3">
    <w:name w:val="Body Text 3"/>
    <w:basedOn w:val="Normal"/>
    <w:link w:val="BodyText3Char"/>
    <w:rsid w:val="00B50BA0"/>
    <w:pPr>
      <w:spacing w:after="120"/>
    </w:pPr>
    <w:rPr>
      <w:rFonts w:ascii="Arial" w:hAnsi="Arial"/>
      <w:bCs w:val="0"/>
      <w:sz w:val="16"/>
    </w:rPr>
  </w:style>
  <w:style w:type="character" w:customStyle="1" w:styleId="BodyText3Char">
    <w:name w:val="Body Text 3 Char"/>
    <w:basedOn w:val="DefaultParagraphFont"/>
    <w:link w:val="BodyText3"/>
    <w:rsid w:val="00B50BA0"/>
    <w:rPr>
      <w:rFonts w:ascii="Arial" w:hAnsi="Arial"/>
      <w:sz w:val="16"/>
    </w:rPr>
  </w:style>
  <w:style w:type="paragraph" w:styleId="BodyTextIndent2">
    <w:name w:val="Body Text Indent 2"/>
    <w:basedOn w:val="Normal"/>
    <w:link w:val="BodyTextIndent2Char"/>
    <w:rsid w:val="00B50BA0"/>
    <w:pPr>
      <w:spacing w:after="120" w:line="480" w:lineRule="auto"/>
      <w:ind w:left="283"/>
    </w:pPr>
    <w:rPr>
      <w:rFonts w:ascii="Arial" w:hAnsi="Arial"/>
      <w:bCs w:val="0"/>
    </w:rPr>
  </w:style>
  <w:style w:type="character" w:customStyle="1" w:styleId="BodyTextIndent2Char">
    <w:name w:val="Body Text Indent 2 Char"/>
    <w:basedOn w:val="DefaultParagraphFont"/>
    <w:link w:val="BodyTextIndent2"/>
    <w:rsid w:val="00B50BA0"/>
    <w:rPr>
      <w:rFonts w:ascii="Arial" w:hAnsi="Arial"/>
      <w:sz w:val="22"/>
    </w:rPr>
  </w:style>
  <w:style w:type="paragraph" w:styleId="BodyTextIndent3">
    <w:name w:val="Body Text Indent 3"/>
    <w:basedOn w:val="Normal"/>
    <w:link w:val="BodyTextIndent3Char"/>
    <w:rsid w:val="00B50BA0"/>
    <w:pPr>
      <w:spacing w:after="120"/>
      <w:ind w:left="283"/>
    </w:pPr>
    <w:rPr>
      <w:rFonts w:ascii="Arial" w:hAnsi="Arial"/>
      <w:bCs w:val="0"/>
      <w:sz w:val="16"/>
    </w:rPr>
  </w:style>
  <w:style w:type="character" w:customStyle="1" w:styleId="BodyTextIndent3Char">
    <w:name w:val="Body Text Indent 3 Char"/>
    <w:basedOn w:val="DefaultParagraphFont"/>
    <w:link w:val="BodyTextIndent3"/>
    <w:rsid w:val="00B50BA0"/>
    <w:rPr>
      <w:rFonts w:ascii="Arial" w:hAnsi="Arial"/>
      <w:sz w:val="16"/>
    </w:rPr>
  </w:style>
  <w:style w:type="paragraph" w:styleId="BodyTextFirstIndent">
    <w:name w:val="Body Text First Indent"/>
    <w:basedOn w:val="BodyText"/>
    <w:link w:val="BodyTextFirstIndentChar"/>
    <w:rsid w:val="00B50BA0"/>
    <w:pPr>
      <w:spacing w:before="0" w:after="120"/>
      <w:ind w:firstLine="210"/>
      <w:jc w:val="left"/>
    </w:pPr>
    <w:rPr>
      <w:rFonts w:ascii="Arial" w:hAnsi="Arial"/>
      <w:bCs w:val="0"/>
    </w:rPr>
  </w:style>
  <w:style w:type="character" w:customStyle="1" w:styleId="BodyTextChar">
    <w:name w:val="Body Text Char"/>
    <w:basedOn w:val="DefaultParagraphFont"/>
    <w:link w:val="BodyText"/>
    <w:rsid w:val="00B50BA0"/>
    <w:rPr>
      <w:rFonts w:ascii="Univers (WE)" w:hAnsi="Univers (WE)"/>
      <w:bCs/>
      <w:sz w:val="22"/>
    </w:rPr>
  </w:style>
  <w:style w:type="character" w:customStyle="1" w:styleId="BodyTextFirstIndentChar">
    <w:name w:val="Body Text First Indent Char"/>
    <w:basedOn w:val="BodyTextChar"/>
    <w:link w:val="BodyTextFirstIndent"/>
    <w:rsid w:val="00B50BA0"/>
    <w:rPr>
      <w:rFonts w:ascii="Arial" w:hAnsi="Arial"/>
      <w:bCs w:val="0"/>
      <w:sz w:val="22"/>
    </w:rPr>
  </w:style>
  <w:style w:type="paragraph" w:styleId="BodyTextFirstIndent2">
    <w:name w:val="Body Text First Indent 2"/>
    <w:basedOn w:val="BodyTextIndent"/>
    <w:link w:val="BodyTextFirstIndent2Char"/>
    <w:rsid w:val="00B50BA0"/>
    <w:pPr>
      <w:spacing w:after="120"/>
      <w:ind w:left="283" w:firstLine="210"/>
    </w:pPr>
    <w:rPr>
      <w:rFonts w:ascii="Arial" w:hAnsi="Arial"/>
      <w:bCs w:val="0"/>
      <w:lang w:val="de-DE" w:eastAsia="de-DE"/>
    </w:rPr>
  </w:style>
  <w:style w:type="character" w:customStyle="1" w:styleId="BodyTextFirstIndent2Char">
    <w:name w:val="Body Text First Indent 2 Char"/>
    <w:basedOn w:val="BodyTextIndentChar"/>
    <w:link w:val="BodyTextFirstIndent2"/>
    <w:rsid w:val="00B50BA0"/>
    <w:rPr>
      <w:rFonts w:ascii="Arial" w:hAnsi="Arial"/>
      <w:bCs w:val="0"/>
      <w:sz w:val="22"/>
    </w:rPr>
  </w:style>
  <w:style w:type="paragraph" w:styleId="Title">
    <w:name w:val="Title"/>
    <w:basedOn w:val="Normal"/>
    <w:link w:val="TitleChar"/>
    <w:qFormat/>
    <w:rsid w:val="00B50BA0"/>
    <w:pPr>
      <w:spacing w:before="240" w:after="60"/>
      <w:jc w:val="center"/>
      <w:outlineLvl w:val="0"/>
    </w:pPr>
    <w:rPr>
      <w:rFonts w:ascii="Arial" w:hAnsi="Arial"/>
      <w:b/>
      <w:bCs w:val="0"/>
      <w:kern w:val="28"/>
      <w:sz w:val="32"/>
    </w:rPr>
  </w:style>
  <w:style w:type="character" w:customStyle="1" w:styleId="TitleChar">
    <w:name w:val="Title Char"/>
    <w:basedOn w:val="DefaultParagraphFont"/>
    <w:link w:val="Title"/>
    <w:rsid w:val="00B50BA0"/>
    <w:rPr>
      <w:rFonts w:ascii="Arial" w:hAnsi="Arial"/>
      <w:b/>
      <w:kern w:val="28"/>
      <w:sz w:val="32"/>
    </w:rPr>
  </w:style>
  <w:style w:type="paragraph" w:styleId="EnvelopeAddress">
    <w:name w:val="envelope address"/>
    <w:basedOn w:val="Normal"/>
    <w:rsid w:val="00B50BA0"/>
    <w:pPr>
      <w:framePr w:w="4320" w:h="2160" w:hRule="exact" w:hSpace="141" w:wrap="auto" w:hAnchor="page" w:xAlign="center" w:yAlign="bottom"/>
      <w:ind w:left="1"/>
    </w:pPr>
    <w:rPr>
      <w:rFonts w:ascii="Arial" w:hAnsi="Arial"/>
      <w:bCs w:val="0"/>
      <w:sz w:val="24"/>
    </w:rPr>
  </w:style>
  <w:style w:type="paragraph" w:styleId="Signature">
    <w:name w:val="Signature"/>
    <w:basedOn w:val="Normal"/>
    <w:link w:val="SignatureChar"/>
    <w:rsid w:val="00B50BA0"/>
    <w:pPr>
      <w:ind w:left="4252"/>
    </w:pPr>
    <w:rPr>
      <w:rFonts w:ascii="Arial" w:hAnsi="Arial"/>
      <w:bCs w:val="0"/>
    </w:rPr>
  </w:style>
  <w:style w:type="character" w:customStyle="1" w:styleId="SignatureChar">
    <w:name w:val="Signature Char"/>
    <w:basedOn w:val="DefaultParagraphFont"/>
    <w:link w:val="Signature"/>
    <w:rsid w:val="00B50BA0"/>
    <w:rPr>
      <w:rFonts w:ascii="Arial" w:hAnsi="Arial"/>
      <w:sz w:val="22"/>
    </w:rPr>
  </w:style>
  <w:style w:type="paragraph" w:styleId="Subtitle">
    <w:name w:val="Subtitle"/>
    <w:basedOn w:val="Normal"/>
    <w:link w:val="SubtitleChar"/>
    <w:qFormat/>
    <w:rsid w:val="00B50BA0"/>
    <w:pPr>
      <w:spacing w:after="60"/>
      <w:jc w:val="center"/>
      <w:outlineLvl w:val="1"/>
    </w:pPr>
    <w:rPr>
      <w:rFonts w:ascii="Arial" w:hAnsi="Arial"/>
      <w:bCs w:val="0"/>
      <w:sz w:val="24"/>
    </w:rPr>
  </w:style>
  <w:style w:type="character" w:customStyle="1" w:styleId="SubtitleChar">
    <w:name w:val="Subtitle Char"/>
    <w:basedOn w:val="DefaultParagraphFont"/>
    <w:link w:val="Subtitle"/>
    <w:rsid w:val="00B50BA0"/>
    <w:rPr>
      <w:rFonts w:ascii="Arial" w:hAnsi="Arial"/>
      <w:sz w:val="24"/>
    </w:rPr>
  </w:style>
  <w:style w:type="paragraph" w:styleId="TOC1">
    <w:name w:val="toc 1"/>
    <w:basedOn w:val="Normal"/>
    <w:next w:val="Normal"/>
    <w:autoRedefine/>
    <w:semiHidden/>
    <w:rsid w:val="00B50BA0"/>
    <w:rPr>
      <w:rFonts w:ascii="Arial" w:hAnsi="Arial"/>
      <w:bCs w:val="0"/>
    </w:rPr>
  </w:style>
  <w:style w:type="paragraph" w:styleId="TOC2">
    <w:name w:val="toc 2"/>
    <w:basedOn w:val="Normal"/>
    <w:next w:val="Normal"/>
    <w:autoRedefine/>
    <w:semiHidden/>
    <w:rsid w:val="00B50BA0"/>
    <w:pPr>
      <w:ind w:left="220"/>
    </w:pPr>
    <w:rPr>
      <w:rFonts w:ascii="Arial" w:hAnsi="Arial"/>
      <w:bCs w:val="0"/>
    </w:rPr>
  </w:style>
  <w:style w:type="paragraph" w:styleId="TOC3">
    <w:name w:val="toc 3"/>
    <w:basedOn w:val="Normal"/>
    <w:next w:val="Normal"/>
    <w:autoRedefine/>
    <w:semiHidden/>
    <w:rsid w:val="00B50BA0"/>
    <w:pPr>
      <w:ind w:left="440"/>
    </w:pPr>
    <w:rPr>
      <w:rFonts w:ascii="Arial" w:hAnsi="Arial"/>
      <w:bCs w:val="0"/>
    </w:rPr>
  </w:style>
  <w:style w:type="paragraph" w:styleId="TOC4">
    <w:name w:val="toc 4"/>
    <w:basedOn w:val="Normal"/>
    <w:next w:val="Normal"/>
    <w:autoRedefine/>
    <w:semiHidden/>
    <w:rsid w:val="00B50BA0"/>
    <w:pPr>
      <w:ind w:left="660"/>
    </w:pPr>
    <w:rPr>
      <w:rFonts w:ascii="Arial" w:hAnsi="Arial"/>
      <w:bCs w:val="0"/>
    </w:rPr>
  </w:style>
  <w:style w:type="paragraph" w:styleId="TOC5">
    <w:name w:val="toc 5"/>
    <w:basedOn w:val="Normal"/>
    <w:next w:val="Normal"/>
    <w:autoRedefine/>
    <w:semiHidden/>
    <w:rsid w:val="00B50BA0"/>
    <w:pPr>
      <w:ind w:left="880"/>
    </w:pPr>
    <w:rPr>
      <w:rFonts w:ascii="Arial" w:hAnsi="Arial"/>
      <w:bCs w:val="0"/>
    </w:rPr>
  </w:style>
  <w:style w:type="paragraph" w:styleId="TOC6">
    <w:name w:val="toc 6"/>
    <w:basedOn w:val="Normal"/>
    <w:next w:val="Normal"/>
    <w:autoRedefine/>
    <w:semiHidden/>
    <w:rsid w:val="00B50BA0"/>
    <w:pPr>
      <w:ind w:left="1100"/>
    </w:pPr>
    <w:rPr>
      <w:rFonts w:ascii="Arial" w:hAnsi="Arial"/>
      <w:bCs w:val="0"/>
    </w:rPr>
  </w:style>
  <w:style w:type="paragraph" w:styleId="TOC7">
    <w:name w:val="toc 7"/>
    <w:basedOn w:val="Normal"/>
    <w:next w:val="Normal"/>
    <w:autoRedefine/>
    <w:semiHidden/>
    <w:rsid w:val="00B50BA0"/>
    <w:pPr>
      <w:ind w:left="1320"/>
    </w:pPr>
    <w:rPr>
      <w:rFonts w:ascii="Arial" w:hAnsi="Arial"/>
      <w:bCs w:val="0"/>
    </w:rPr>
  </w:style>
  <w:style w:type="paragraph" w:styleId="TOC8">
    <w:name w:val="toc 8"/>
    <w:basedOn w:val="Normal"/>
    <w:next w:val="Normal"/>
    <w:autoRedefine/>
    <w:semiHidden/>
    <w:rsid w:val="00B50BA0"/>
    <w:pPr>
      <w:ind w:left="1540"/>
    </w:pPr>
    <w:rPr>
      <w:rFonts w:ascii="Arial" w:hAnsi="Arial"/>
      <w:bCs w:val="0"/>
    </w:rPr>
  </w:style>
  <w:style w:type="paragraph" w:styleId="TOC9">
    <w:name w:val="toc 9"/>
    <w:basedOn w:val="Normal"/>
    <w:next w:val="Normal"/>
    <w:autoRedefine/>
    <w:semiHidden/>
    <w:rsid w:val="00B50BA0"/>
    <w:pPr>
      <w:ind w:left="1760"/>
    </w:pPr>
    <w:rPr>
      <w:rFonts w:ascii="Arial" w:hAnsi="Arial"/>
      <w:bCs w:val="0"/>
    </w:rPr>
  </w:style>
  <w:style w:type="paragraph" w:styleId="TOAHeading">
    <w:name w:val="toa heading"/>
    <w:basedOn w:val="Normal"/>
    <w:next w:val="Normal"/>
    <w:semiHidden/>
    <w:rsid w:val="00B50BA0"/>
    <w:pPr>
      <w:spacing w:before="120"/>
    </w:pPr>
    <w:rPr>
      <w:rFonts w:ascii="Arial" w:hAnsi="Arial"/>
      <w:b/>
      <w:bCs w:val="0"/>
      <w:sz w:val="24"/>
    </w:rPr>
  </w:style>
  <w:style w:type="paragraph" w:styleId="TableofAuthorities">
    <w:name w:val="table of authorities"/>
    <w:basedOn w:val="Normal"/>
    <w:next w:val="Normal"/>
    <w:semiHidden/>
    <w:rsid w:val="00B50BA0"/>
    <w:pPr>
      <w:ind w:left="220" w:hanging="220"/>
    </w:pPr>
    <w:rPr>
      <w:rFonts w:ascii="Arial" w:hAnsi="Arial"/>
      <w:bCs w:val="0"/>
    </w:rPr>
  </w:style>
  <w:style w:type="paragraph" w:customStyle="1" w:styleId="Liste1">
    <w:name w:val="Liste1"/>
    <w:basedOn w:val="ListNumber2"/>
    <w:autoRedefine/>
    <w:rsid w:val="00B50BA0"/>
    <w:pPr>
      <w:keepNext/>
      <w:numPr>
        <w:ilvl w:val="1"/>
        <w:numId w:val="16"/>
      </w:numPr>
    </w:pPr>
    <w:rPr>
      <w:rFonts w:cs="Arial"/>
      <w:sz w:val="20"/>
    </w:rPr>
  </w:style>
  <w:style w:type="character" w:styleId="FootnoteReference">
    <w:name w:val="footnote reference"/>
    <w:rsid w:val="00B50BA0"/>
    <w:rPr>
      <w:vertAlign w:val="superscript"/>
    </w:rPr>
  </w:style>
  <w:style w:type="paragraph" w:customStyle="1" w:styleId="Standard9">
    <w:name w:val="Standard_9"/>
    <w:basedOn w:val="Normal"/>
    <w:qFormat/>
    <w:rsid w:val="00B50BA0"/>
    <w:pPr>
      <w:contextualSpacing/>
    </w:pPr>
    <w:rPr>
      <w:rFonts w:ascii="Arial" w:hAnsi="Arial"/>
      <w:bCs w:val="0"/>
      <w:sz w:val="18"/>
    </w:rPr>
  </w:style>
  <w:style w:type="paragraph" w:customStyle="1" w:styleId="TextTabelle">
    <w:name w:val="Text_Tabelle"/>
    <w:basedOn w:val="Normal"/>
    <w:qFormat/>
    <w:rsid w:val="00D500EE"/>
    <w:pPr>
      <w:keepNext/>
      <w:keepLines/>
      <w:spacing w:before="60" w:after="60"/>
    </w:pPr>
    <w:rPr>
      <w:rFonts w:asciiTheme="minorHAnsi" w:hAnsiTheme="minorHAnsi"/>
      <w:bCs w:val="0"/>
      <w:sz w:val="20"/>
    </w:rPr>
  </w:style>
  <w:style w:type="paragraph" w:customStyle="1" w:styleId="ZwischenberschriftTabelle">
    <w:name w:val="Zwischenüberschrift_Tabelle"/>
    <w:basedOn w:val="Normal"/>
    <w:qFormat/>
    <w:rsid w:val="00B11F3E"/>
    <w:pPr>
      <w:keepNext/>
      <w:keepLines/>
      <w:tabs>
        <w:tab w:val="left" w:pos="425"/>
      </w:tabs>
      <w:spacing w:before="60" w:after="60"/>
    </w:pPr>
    <w:rPr>
      <w:rFonts w:asciiTheme="minorHAnsi" w:hAnsiTheme="minorHAnsi"/>
      <w:b/>
      <w:bCs w:val="0"/>
      <w:sz w:val="20"/>
    </w:rPr>
  </w:style>
  <w:style w:type="character" w:styleId="Emphasis">
    <w:name w:val="Emphasis"/>
    <w:basedOn w:val="DefaultParagraphFont"/>
    <w:uiPriority w:val="20"/>
    <w:qFormat/>
    <w:rsid w:val="00B11F3E"/>
    <w:rPr>
      <w:i/>
      <w:iCs/>
    </w:rPr>
  </w:style>
  <w:style w:type="paragraph" w:styleId="Revision">
    <w:name w:val="Revision"/>
    <w:hidden/>
    <w:uiPriority w:val="99"/>
    <w:semiHidden/>
    <w:rsid w:val="00B21F63"/>
    <w:rPr>
      <w:rFonts w:ascii="Univers (WE)" w:hAnsi="Univers (WE)"/>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333">
      <w:bodyDiv w:val="1"/>
      <w:marLeft w:val="0"/>
      <w:marRight w:val="0"/>
      <w:marTop w:val="0"/>
      <w:marBottom w:val="0"/>
      <w:divBdr>
        <w:top w:val="none" w:sz="0" w:space="0" w:color="auto"/>
        <w:left w:val="none" w:sz="0" w:space="0" w:color="auto"/>
        <w:bottom w:val="none" w:sz="0" w:space="0" w:color="auto"/>
        <w:right w:val="none" w:sz="0" w:space="0" w:color="auto"/>
      </w:divBdr>
    </w:div>
    <w:div w:id="249585557">
      <w:bodyDiv w:val="1"/>
      <w:marLeft w:val="0"/>
      <w:marRight w:val="0"/>
      <w:marTop w:val="0"/>
      <w:marBottom w:val="0"/>
      <w:divBdr>
        <w:top w:val="none" w:sz="0" w:space="0" w:color="auto"/>
        <w:left w:val="none" w:sz="0" w:space="0" w:color="auto"/>
        <w:bottom w:val="none" w:sz="0" w:space="0" w:color="auto"/>
        <w:right w:val="none" w:sz="0" w:space="0" w:color="auto"/>
      </w:divBdr>
    </w:div>
    <w:div w:id="261573139">
      <w:bodyDiv w:val="1"/>
      <w:marLeft w:val="0"/>
      <w:marRight w:val="0"/>
      <w:marTop w:val="0"/>
      <w:marBottom w:val="0"/>
      <w:divBdr>
        <w:top w:val="none" w:sz="0" w:space="0" w:color="auto"/>
        <w:left w:val="none" w:sz="0" w:space="0" w:color="auto"/>
        <w:bottom w:val="none" w:sz="0" w:space="0" w:color="auto"/>
        <w:right w:val="none" w:sz="0" w:space="0" w:color="auto"/>
      </w:divBdr>
    </w:div>
    <w:div w:id="300694445">
      <w:bodyDiv w:val="1"/>
      <w:marLeft w:val="0"/>
      <w:marRight w:val="0"/>
      <w:marTop w:val="0"/>
      <w:marBottom w:val="0"/>
      <w:divBdr>
        <w:top w:val="none" w:sz="0" w:space="0" w:color="auto"/>
        <w:left w:val="none" w:sz="0" w:space="0" w:color="auto"/>
        <w:bottom w:val="none" w:sz="0" w:space="0" w:color="auto"/>
        <w:right w:val="none" w:sz="0" w:space="0" w:color="auto"/>
      </w:divBdr>
    </w:div>
    <w:div w:id="354356512">
      <w:bodyDiv w:val="1"/>
      <w:marLeft w:val="0"/>
      <w:marRight w:val="0"/>
      <w:marTop w:val="0"/>
      <w:marBottom w:val="0"/>
      <w:divBdr>
        <w:top w:val="none" w:sz="0" w:space="0" w:color="auto"/>
        <w:left w:val="none" w:sz="0" w:space="0" w:color="auto"/>
        <w:bottom w:val="none" w:sz="0" w:space="0" w:color="auto"/>
        <w:right w:val="none" w:sz="0" w:space="0" w:color="auto"/>
      </w:divBdr>
    </w:div>
    <w:div w:id="514731400">
      <w:bodyDiv w:val="1"/>
      <w:marLeft w:val="0"/>
      <w:marRight w:val="0"/>
      <w:marTop w:val="0"/>
      <w:marBottom w:val="0"/>
      <w:divBdr>
        <w:top w:val="none" w:sz="0" w:space="0" w:color="auto"/>
        <w:left w:val="none" w:sz="0" w:space="0" w:color="auto"/>
        <w:bottom w:val="none" w:sz="0" w:space="0" w:color="auto"/>
        <w:right w:val="none" w:sz="0" w:space="0" w:color="auto"/>
      </w:divBdr>
    </w:div>
    <w:div w:id="518079164">
      <w:bodyDiv w:val="1"/>
      <w:marLeft w:val="0"/>
      <w:marRight w:val="0"/>
      <w:marTop w:val="0"/>
      <w:marBottom w:val="0"/>
      <w:divBdr>
        <w:top w:val="none" w:sz="0" w:space="0" w:color="auto"/>
        <w:left w:val="none" w:sz="0" w:space="0" w:color="auto"/>
        <w:bottom w:val="none" w:sz="0" w:space="0" w:color="auto"/>
        <w:right w:val="none" w:sz="0" w:space="0" w:color="auto"/>
      </w:divBdr>
    </w:div>
    <w:div w:id="571085368">
      <w:bodyDiv w:val="1"/>
      <w:marLeft w:val="0"/>
      <w:marRight w:val="0"/>
      <w:marTop w:val="0"/>
      <w:marBottom w:val="0"/>
      <w:divBdr>
        <w:top w:val="none" w:sz="0" w:space="0" w:color="auto"/>
        <w:left w:val="none" w:sz="0" w:space="0" w:color="auto"/>
        <w:bottom w:val="none" w:sz="0" w:space="0" w:color="auto"/>
        <w:right w:val="none" w:sz="0" w:space="0" w:color="auto"/>
      </w:divBdr>
    </w:div>
    <w:div w:id="605039418">
      <w:bodyDiv w:val="1"/>
      <w:marLeft w:val="0"/>
      <w:marRight w:val="0"/>
      <w:marTop w:val="0"/>
      <w:marBottom w:val="0"/>
      <w:divBdr>
        <w:top w:val="none" w:sz="0" w:space="0" w:color="auto"/>
        <w:left w:val="none" w:sz="0" w:space="0" w:color="auto"/>
        <w:bottom w:val="none" w:sz="0" w:space="0" w:color="auto"/>
        <w:right w:val="none" w:sz="0" w:space="0" w:color="auto"/>
      </w:divBdr>
    </w:div>
    <w:div w:id="620770977">
      <w:bodyDiv w:val="1"/>
      <w:marLeft w:val="0"/>
      <w:marRight w:val="0"/>
      <w:marTop w:val="0"/>
      <w:marBottom w:val="0"/>
      <w:divBdr>
        <w:top w:val="none" w:sz="0" w:space="0" w:color="auto"/>
        <w:left w:val="none" w:sz="0" w:space="0" w:color="auto"/>
        <w:bottom w:val="none" w:sz="0" w:space="0" w:color="auto"/>
        <w:right w:val="none" w:sz="0" w:space="0" w:color="auto"/>
      </w:divBdr>
    </w:div>
    <w:div w:id="655644532">
      <w:bodyDiv w:val="1"/>
      <w:marLeft w:val="0"/>
      <w:marRight w:val="0"/>
      <w:marTop w:val="0"/>
      <w:marBottom w:val="0"/>
      <w:divBdr>
        <w:top w:val="none" w:sz="0" w:space="0" w:color="auto"/>
        <w:left w:val="none" w:sz="0" w:space="0" w:color="auto"/>
        <w:bottom w:val="none" w:sz="0" w:space="0" w:color="auto"/>
        <w:right w:val="none" w:sz="0" w:space="0" w:color="auto"/>
      </w:divBdr>
    </w:div>
    <w:div w:id="670985796">
      <w:bodyDiv w:val="1"/>
      <w:marLeft w:val="0"/>
      <w:marRight w:val="0"/>
      <w:marTop w:val="0"/>
      <w:marBottom w:val="0"/>
      <w:divBdr>
        <w:top w:val="none" w:sz="0" w:space="0" w:color="auto"/>
        <w:left w:val="none" w:sz="0" w:space="0" w:color="auto"/>
        <w:bottom w:val="none" w:sz="0" w:space="0" w:color="auto"/>
        <w:right w:val="none" w:sz="0" w:space="0" w:color="auto"/>
      </w:divBdr>
    </w:div>
    <w:div w:id="786658674">
      <w:bodyDiv w:val="1"/>
      <w:marLeft w:val="0"/>
      <w:marRight w:val="0"/>
      <w:marTop w:val="0"/>
      <w:marBottom w:val="0"/>
      <w:divBdr>
        <w:top w:val="none" w:sz="0" w:space="0" w:color="auto"/>
        <w:left w:val="none" w:sz="0" w:space="0" w:color="auto"/>
        <w:bottom w:val="none" w:sz="0" w:space="0" w:color="auto"/>
        <w:right w:val="none" w:sz="0" w:space="0" w:color="auto"/>
      </w:divBdr>
    </w:div>
    <w:div w:id="837304005">
      <w:bodyDiv w:val="1"/>
      <w:marLeft w:val="0"/>
      <w:marRight w:val="0"/>
      <w:marTop w:val="0"/>
      <w:marBottom w:val="0"/>
      <w:divBdr>
        <w:top w:val="none" w:sz="0" w:space="0" w:color="auto"/>
        <w:left w:val="none" w:sz="0" w:space="0" w:color="auto"/>
        <w:bottom w:val="none" w:sz="0" w:space="0" w:color="auto"/>
        <w:right w:val="none" w:sz="0" w:space="0" w:color="auto"/>
      </w:divBdr>
    </w:div>
    <w:div w:id="876891545">
      <w:bodyDiv w:val="1"/>
      <w:marLeft w:val="0"/>
      <w:marRight w:val="0"/>
      <w:marTop w:val="0"/>
      <w:marBottom w:val="0"/>
      <w:divBdr>
        <w:top w:val="none" w:sz="0" w:space="0" w:color="auto"/>
        <w:left w:val="none" w:sz="0" w:space="0" w:color="auto"/>
        <w:bottom w:val="none" w:sz="0" w:space="0" w:color="auto"/>
        <w:right w:val="none" w:sz="0" w:space="0" w:color="auto"/>
      </w:divBdr>
    </w:div>
    <w:div w:id="1187910944">
      <w:bodyDiv w:val="1"/>
      <w:marLeft w:val="0"/>
      <w:marRight w:val="0"/>
      <w:marTop w:val="0"/>
      <w:marBottom w:val="0"/>
      <w:divBdr>
        <w:top w:val="none" w:sz="0" w:space="0" w:color="auto"/>
        <w:left w:val="none" w:sz="0" w:space="0" w:color="auto"/>
        <w:bottom w:val="none" w:sz="0" w:space="0" w:color="auto"/>
        <w:right w:val="none" w:sz="0" w:space="0" w:color="auto"/>
      </w:divBdr>
    </w:div>
    <w:div w:id="1333290205">
      <w:bodyDiv w:val="1"/>
      <w:marLeft w:val="0"/>
      <w:marRight w:val="0"/>
      <w:marTop w:val="0"/>
      <w:marBottom w:val="0"/>
      <w:divBdr>
        <w:top w:val="none" w:sz="0" w:space="0" w:color="auto"/>
        <w:left w:val="none" w:sz="0" w:space="0" w:color="auto"/>
        <w:bottom w:val="none" w:sz="0" w:space="0" w:color="auto"/>
        <w:right w:val="none" w:sz="0" w:space="0" w:color="auto"/>
      </w:divBdr>
    </w:div>
    <w:div w:id="1350597706">
      <w:bodyDiv w:val="1"/>
      <w:marLeft w:val="0"/>
      <w:marRight w:val="0"/>
      <w:marTop w:val="0"/>
      <w:marBottom w:val="0"/>
      <w:divBdr>
        <w:top w:val="none" w:sz="0" w:space="0" w:color="auto"/>
        <w:left w:val="none" w:sz="0" w:space="0" w:color="auto"/>
        <w:bottom w:val="none" w:sz="0" w:space="0" w:color="auto"/>
        <w:right w:val="none" w:sz="0" w:space="0" w:color="auto"/>
      </w:divBdr>
    </w:div>
    <w:div w:id="1424107712">
      <w:bodyDiv w:val="1"/>
      <w:marLeft w:val="0"/>
      <w:marRight w:val="0"/>
      <w:marTop w:val="0"/>
      <w:marBottom w:val="0"/>
      <w:divBdr>
        <w:top w:val="none" w:sz="0" w:space="0" w:color="auto"/>
        <w:left w:val="none" w:sz="0" w:space="0" w:color="auto"/>
        <w:bottom w:val="none" w:sz="0" w:space="0" w:color="auto"/>
        <w:right w:val="none" w:sz="0" w:space="0" w:color="auto"/>
      </w:divBdr>
    </w:div>
    <w:div w:id="1447236361">
      <w:bodyDiv w:val="1"/>
      <w:marLeft w:val="0"/>
      <w:marRight w:val="0"/>
      <w:marTop w:val="0"/>
      <w:marBottom w:val="0"/>
      <w:divBdr>
        <w:top w:val="none" w:sz="0" w:space="0" w:color="auto"/>
        <w:left w:val="none" w:sz="0" w:space="0" w:color="auto"/>
        <w:bottom w:val="none" w:sz="0" w:space="0" w:color="auto"/>
        <w:right w:val="none" w:sz="0" w:space="0" w:color="auto"/>
      </w:divBdr>
    </w:div>
    <w:div w:id="1458141170">
      <w:bodyDiv w:val="1"/>
      <w:marLeft w:val="0"/>
      <w:marRight w:val="0"/>
      <w:marTop w:val="0"/>
      <w:marBottom w:val="0"/>
      <w:divBdr>
        <w:top w:val="none" w:sz="0" w:space="0" w:color="auto"/>
        <w:left w:val="none" w:sz="0" w:space="0" w:color="auto"/>
        <w:bottom w:val="none" w:sz="0" w:space="0" w:color="auto"/>
        <w:right w:val="none" w:sz="0" w:space="0" w:color="auto"/>
      </w:divBdr>
    </w:div>
    <w:div w:id="1490750366">
      <w:bodyDiv w:val="1"/>
      <w:marLeft w:val="0"/>
      <w:marRight w:val="0"/>
      <w:marTop w:val="0"/>
      <w:marBottom w:val="0"/>
      <w:divBdr>
        <w:top w:val="none" w:sz="0" w:space="0" w:color="auto"/>
        <w:left w:val="none" w:sz="0" w:space="0" w:color="auto"/>
        <w:bottom w:val="none" w:sz="0" w:space="0" w:color="auto"/>
        <w:right w:val="none" w:sz="0" w:space="0" w:color="auto"/>
      </w:divBdr>
    </w:div>
    <w:div w:id="1534419809">
      <w:bodyDiv w:val="1"/>
      <w:marLeft w:val="0"/>
      <w:marRight w:val="0"/>
      <w:marTop w:val="0"/>
      <w:marBottom w:val="0"/>
      <w:divBdr>
        <w:top w:val="none" w:sz="0" w:space="0" w:color="auto"/>
        <w:left w:val="none" w:sz="0" w:space="0" w:color="auto"/>
        <w:bottom w:val="none" w:sz="0" w:space="0" w:color="auto"/>
        <w:right w:val="none" w:sz="0" w:space="0" w:color="auto"/>
      </w:divBdr>
    </w:div>
    <w:div w:id="1564489518">
      <w:bodyDiv w:val="1"/>
      <w:marLeft w:val="0"/>
      <w:marRight w:val="0"/>
      <w:marTop w:val="0"/>
      <w:marBottom w:val="0"/>
      <w:divBdr>
        <w:top w:val="none" w:sz="0" w:space="0" w:color="auto"/>
        <w:left w:val="none" w:sz="0" w:space="0" w:color="auto"/>
        <w:bottom w:val="none" w:sz="0" w:space="0" w:color="auto"/>
        <w:right w:val="none" w:sz="0" w:space="0" w:color="auto"/>
      </w:divBdr>
    </w:div>
    <w:div w:id="1703901310">
      <w:bodyDiv w:val="1"/>
      <w:marLeft w:val="0"/>
      <w:marRight w:val="0"/>
      <w:marTop w:val="0"/>
      <w:marBottom w:val="0"/>
      <w:divBdr>
        <w:top w:val="none" w:sz="0" w:space="0" w:color="auto"/>
        <w:left w:val="none" w:sz="0" w:space="0" w:color="auto"/>
        <w:bottom w:val="none" w:sz="0" w:space="0" w:color="auto"/>
        <w:right w:val="none" w:sz="0" w:space="0" w:color="auto"/>
      </w:divBdr>
    </w:div>
    <w:div w:id="1740127079">
      <w:bodyDiv w:val="1"/>
      <w:marLeft w:val="0"/>
      <w:marRight w:val="0"/>
      <w:marTop w:val="0"/>
      <w:marBottom w:val="0"/>
      <w:divBdr>
        <w:top w:val="none" w:sz="0" w:space="0" w:color="auto"/>
        <w:left w:val="none" w:sz="0" w:space="0" w:color="auto"/>
        <w:bottom w:val="none" w:sz="0" w:space="0" w:color="auto"/>
        <w:right w:val="none" w:sz="0" w:space="0" w:color="auto"/>
      </w:divBdr>
    </w:div>
    <w:div w:id="1743218694">
      <w:bodyDiv w:val="1"/>
      <w:marLeft w:val="0"/>
      <w:marRight w:val="0"/>
      <w:marTop w:val="0"/>
      <w:marBottom w:val="0"/>
      <w:divBdr>
        <w:top w:val="none" w:sz="0" w:space="0" w:color="auto"/>
        <w:left w:val="none" w:sz="0" w:space="0" w:color="auto"/>
        <w:bottom w:val="none" w:sz="0" w:space="0" w:color="auto"/>
        <w:right w:val="none" w:sz="0" w:space="0" w:color="auto"/>
      </w:divBdr>
    </w:div>
    <w:div w:id="1756510663">
      <w:bodyDiv w:val="1"/>
      <w:marLeft w:val="0"/>
      <w:marRight w:val="0"/>
      <w:marTop w:val="0"/>
      <w:marBottom w:val="0"/>
      <w:divBdr>
        <w:top w:val="none" w:sz="0" w:space="0" w:color="auto"/>
        <w:left w:val="none" w:sz="0" w:space="0" w:color="auto"/>
        <w:bottom w:val="none" w:sz="0" w:space="0" w:color="auto"/>
        <w:right w:val="none" w:sz="0" w:space="0" w:color="auto"/>
      </w:divBdr>
    </w:div>
    <w:div w:id="1762213761">
      <w:bodyDiv w:val="1"/>
      <w:marLeft w:val="0"/>
      <w:marRight w:val="0"/>
      <w:marTop w:val="0"/>
      <w:marBottom w:val="0"/>
      <w:divBdr>
        <w:top w:val="none" w:sz="0" w:space="0" w:color="auto"/>
        <w:left w:val="none" w:sz="0" w:space="0" w:color="auto"/>
        <w:bottom w:val="none" w:sz="0" w:space="0" w:color="auto"/>
        <w:right w:val="none" w:sz="0" w:space="0" w:color="auto"/>
      </w:divBdr>
    </w:div>
    <w:div w:id="1767186617">
      <w:bodyDiv w:val="1"/>
      <w:marLeft w:val="0"/>
      <w:marRight w:val="0"/>
      <w:marTop w:val="0"/>
      <w:marBottom w:val="0"/>
      <w:divBdr>
        <w:top w:val="none" w:sz="0" w:space="0" w:color="auto"/>
        <w:left w:val="none" w:sz="0" w:space="0" w:color="auto"/>
        <w:bottom w:val="none" w:sz="0" w:space="0" w:color="auto"/>
        <w:right w:val="none" w:sz="0" w:space="0" w:color="auto"/>
      </w:divBdr>
    </w:div>
    <w:div w:id="1800026863">
      <w:bodyDiv w:val="1"/>
      <w:marLeft w:val="0"/>
      <w:marRight w:val="0"/>
      <w:marTop w:val="0"/>
      <w:marBottom w:val="0"/>
      <w:divBdr>
        <w:top w:val="none" w:sz="0" w:space="0" w:color="auto"/>
        <w:left w:val="none" w:sz="0" w:space="0" w:color="auto"/>
        <w:bottom w:val="none" w:sz="0" w:space="0" w:color="auto"/>
        <w:right w:val="none" w:sz="0" w:space="0" w:color="auto"/>
      </w:divBdr>
    </w:div>
    <w:div w:id="21402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gaben@leibniz-lib.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E40AD6822248BF94A721C91311C549"/>
        <w:category>
          <w:name w:val="General"/>
          <w:gallery w:val="placeholder"/>
        </w:category>
        <w:types>
          <w:type w:val="bbPlcHdr"/>
        </w:types>
        <w:behaviors>
          <w:behavior w:val="content"/>
        </w:behaviors>
        <w:guid w:val="{2BF5BCF5-103A-42EE-BEB1-04310CB0E5D9}"/>
      </w:docPartPr>
      <w:docPartBody>
        <w:p w:rsidR="00331F68" w:rsidRDefault="00331F68" w:rsidP="00331F68">
          <w:pPr>
            <w:pStyle w:val="B6E40AD6822248BF94A721C91311C549"/>
          </w:pPr>
          <w:r w:rsidRPr="00CD0FC1">
            <w:rPr>
              <w:rStyle w:val="PlaceholderText"/>
            </w:rPr>
            <w:t>Click or tap here to enter text.</w:t>
          </w:r>
        </w:p>
      </w:docPartBody>
    </w:docPart>
    <w:docPart>
      <w:docPartPr>
        <w:name w:val="98475E609A6F4162BDE891BB3BD58E80"/>
        <w:category>
          <w:name w:val="General"/>
          <w:gallery w:val="placeholder"/>
        </w:category>
        <w:types>
          <w:type w:val="bbPlcHdr"/>
        </w:types>
        <w:behaviors>
          <w:behavior w:val="content"/>
        </w:behaviors>
        <w:guid w:val="{C405477B-B3FC-43EE-BC77-107072C1C043}"/>
      </w:docPartPr>
      <w:docPartBody>
        <w:p w:rsidR="00331F68" w:rsidRDefault="00331F68" w:rsidP="00331F68">
          <w:pPr>
            <w:pStyle w:val="98475E609A6F4162BDE891BB3BD58E80"/>
          </w:pPr>
          <w:r w:rsidRPr="00CD0FC1">
            <w:rPr>
              <w:rStyle w:val="PlaceholderText"/>
            </w:rPr>
            <w:t>Choose an item.</w:t>
          </w:r>
        </w:p>
      </w:docPartBody>
    </w:docPart>
    <w:docPart>
      <w:docPartPr>
        <w:name w:val="0BF2F57828244126B33C55F5D8CAF907"/>
        <w:category>
          <w:name w:val="General"/>
          <w:gallery w:val="placeholder"/>
        </w:category>
        <w:types>
          <w:type w:val="bbPlcHdr"/>
        </w:types>
        <w:behaviors>
          <w:behavior w:val="content"/>
        </w:behaviors>
        <w:guid w:val="{D7E4FDDD-3160-411B-8E31-90E80FC14707}"/>
      </w:docPartPr>
      <w:docPartBody>
        <w:p w:rsidR="00331F68" w:rsidRDefault="00331F68" w:rsidP="00331F68">
          <w:pPr>
            <w:pStyle w:val="0BF2F57828244126B33C55F5D8CAF907"/>
          </w:pPr>
          <w:r w:rsidRPr="00CD0F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68"/>
    <w:rsid w:val="00013166"/>
    <w:rsid w:val="0007052E"/>
    <w:rsid w:val="000A6EDD"/>
    <w:rsid w:val="001037FE"/>
    <w:rsid w:val="00116C0E"/>
    <w:rsid w:val="00117F3D"/>
    <w:rsid w:val="00142774"/>
    <w:rsid w:val="001A3971"/>
    <w:rsid w:val="002015EF"/>
    <w:rsid w:val="00237356"/>
    <w:rsid w:val="00331F68"/>
    <w:rsid w:val="004270A9"/>
    <w:rsid w:val="004A0A94"/>
    <w:rsid w:val="00500B3C"/>
    <w:rsid w:val="005158AC"/>
    <w:rsid w:val="006F5B8F"/>
    <w:rsid w:val="00754927"/>
    <w:rsid w:val="007E0B51"/>
    <w:rsid w:val="00841866"/>
    <w:rsid w:val="009A7611"/>
    <w:rsid w:val="00AB3A52"/>
    <w:rsid w:val="00BB487B"/>
    <w:rsid w:val="00BC3CDA"/>
    <w:rsid w:val="00DF73C4"/>
    <w:rsid w:val="00E57ED1"/>
    <w:rsid w:val="00E66CD3"/>
    <w:rsid w:val="00E91857"/>
    <w:rsid w:val="00F73A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F68"/>
    <w:rPr>
      <w:color w:val="666666"/>
    </w:rPr>
  </w:style>
  <w:style w:type="paragraph" w:customStyle="1" w:styleId="B6E40AD6822248BF94A721C91311C549">
    <w:name w:val="B6E40AD6822248BF94A721C91311C549"/>
    <w:rsid w:val="00331F68"/>
  </w:style>
  <w:style w:type="paragraph" w:customStyle="1" w:styleId="98475E609A6F4162BDE891BB3BD58E80">
    <w:name w:val="98475E609A6F4162BDE891BB3BD58E80"/>
    <w:rsid w:val="00331F68"/>
  </w:style>
  <w:style w:type="paragraph" w:customStyle="1" w:styleId="0BF2F57828244126B33C55F5D8CAF907">
    <w:name w:val="0BF2F57828244126B33C55F5D8CAF907"/>
    <w:rsid w:val="00331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2D01C-F977-4B7E-ADAF-515BD6B080ED}">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672</Words>
  <Characters>4237</Characters>
  <Application>Microsoft Office Word</Application>
  <DocSecurity>8</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Sehr geehrte Damen und Herren,</vt:lpstr>
      <vt:lpstr>Sehr geehrte Damen und Herren,</vt:lpstr>
    </vt:vector>
  </TitlesOfParts>
  <Company>CONSTRATA</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Damen und Herren,</dc:title>
  <dc:creator>Carsten Steinert</dc:creator>
  <cp:lastModifiedBy>Bird &amp; Bird</cp:lastModifiedBy>
  <cp:revision>65</cp:revision>
  <cp:lastPrinted>2023-08-29T12:45:00Z</cp:lastPrinted>
  <dcterms:created xsi:type="dcterms:W3CDTF">2026-02-02T14:11:00Z</dcterms:created>
  <dcterms:modified xsi:type="dcterms:W3CDTF">2026-07-21T07:50:00Z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IManageDocNumber">
    <vt:lpwstr>94007295</vt:lpwstr>
  </property>
  <property fmtid="{D5CDD505-2E9C-101B-9397-08002B2CF9AE}" pid="3" name="BBIManageDocVersion">
    <vt:lpwstr>1</vt:lpwstr>
  </property>
  <property fmtid="{D5CDD505-2E9C-101B-9397-08002B2CF9AE}" pid="4" name="BBIManageDocWorkspace">
    <vt:lpwstr>LEIZU.0039 - Umzugsleistung Köln – Hamburg</vt:lpwstr>
  </property>
  <property fmtid="{D5CDD505-2E9C-101B-9397-08002B2CF9AE}" pid="5" name="BBIManageDocClient">
    <vt:lpwstr>LEIZU</vt:lpwstr>
  </property>
  <property fmtid="{D5CDD505-2E9C-101B-9397-08002B2CF9AE}" pid="6" name="BBIManageDocMatter">
    <vt:lpwstr>0039</vt:lpwstr>
  </property>
  <property fmtid="{D5CDD505-2E9C-101B-9397-08002B2CF9AE}" pid="7" name="BBIManageDocLibrary">
    <vt:lpwstr>Matters</vt:lpwstr>
  </property>
  <property fmtid="{D5CDD505-2E9C-101B-9397-08002B2CF9AE}" pid="8" name="BBIManageDocDescription">
    <vt:lpwstr>C01 Angebotsschreiben</vt:lpwstr>
  </property>
  <property fmtid="{D5CDD505-2E9C-101B-9397-08002B2CF9AE}" pid="9" name="BBIManageDocFolder">
    <vt:lpwstr>LEIZU.0039 - Umzugsleistung Köln – Hamburg\Documents\01 Vergabeunterlagen\Los 2_Blumenwagen\</vt:lpwstr>
  </property>
  <property fmtid="{D5CDD505-2E9C-101B-9397-08002B2CF9AE}" pid="10" name="BBDocRef">
    <vt:lpwstr>Matters\94007295.1</vt:lpwstr>
  </property>
</Properties>
</file>