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4965" w14:textId="77777777" w:rsidR="003329F6" w:rsidRDefault="003329F6" w:rsidP="0079768D">
      <w:pPr>
        <w:pStyle w:val="Titel"/>
        <w:spacing w:after="240"/>
      </w:pPr>
      <w:r w:rsidRPr="00615F6C">
        <w:t xml:space="preserve">Erklärung </w:t>
      </w:r>
      <w:r>
        <w:t xml:space="preserve">der Bieterin/des Bieters </w:t>
      </w:r>
      <w:r w:rsidRPr="00615F6C">
        <w:t>zur Leistungsbeschreibung</w:t>
      </w:r>
    </w:p>
    <w:sdt>
      <w:sdtPr>
        <w:rPr>
          <w:rFonts w:asciiTheme="majorHAnsi" w:hAnsiTheme="majorHAnsi"/>
          <w:szCs w:val="24"/>
        </w:rPr>
        <w:id w:val="-1116204134"/>
        <w:placeholder>
          <w:docPart w:val="D57E85E5DDD14AB695BEA7EA90220D48"/>
        </w:placeholder>
      </w:sdtPr>
      <w:sdtEndPr>
        <w:rPr>
          <w:rFonts w:asciiTheme="minorHAnsi" w:hAnsiTheme="minorHAnsi"/>
        </w:rPr>
      </w:sdtEndPr>
      <w:sdtContent>
        <w:sdt>
          <w:sdtPr>
            <w:rPr>
              <w:rFonts w:asciiTheme="majorHAnsi" w:eastAsia="Times New Roman" w:hAnsiTheme="majorHAnsi" w:cs="Times New Roman"/>
              <w:szCs w:val="24"/>
              <w:lang w:eastAsia="de-DE"/>
            </w:rPr>
            <w:id w:val="1017975822"/>
            <w:placeholder>
              <w:docPart w:val="D3497428E343448F8FD541E80A9A1C6E"/>
            </w:placeholder>
          </w:sdtPr>
          <w:sdtEndPr>
            <w:rPr>
              <w:rFonts w:asciiTheme="minorHAnsi" w:hAnsiTheme="minorHAnsi"/>
            </w:rPr>
          </w:sdtEndPr>
          <w:sdtContent>
            <w:p w14:paraId="3557862D" w14:textId="3352C44A" w:rsidR="003329F6" w:rsidRPr="006164C8" w:rsidRDefault="006D1E9D" w:rsidP="00ED023B">
              <w:pPr>
                <w:spacing w:after="0"/>
                <w:rPr>
                  <w:rFonts w:asciiTheme="majorHAnsi" w:eastAsia="Times New Roman" w:hAnsiTheme="majorHAnsi" w:cs="Times New Roman"/>
                  <w:szCs w:val="24"/>
                  <w:lang w:eastAsia="de-DE"/>
                </w:rPr>
              </w:pPr>
              <w:r>
                <w:rPr>
                  <w:rFonts w:asciiTheme="majorHAnsi" w:eastAsia="Times New Roman" w:hAnsiTheme="majorHAnsi" w:cs="Times New Roman"/>
                  <w:szCs w:val="24"/>
                  <w:lang w:eastAsia="de-DE"/>
                </w:rPr>
                <w:t xml:space="preserve">Ausbau </w:t>
              </w:r>
              <w:r w:rsidR="00D1720D">
                <w:rPr>
                  <w:rFonts w:asciiTheme="majorHAnsi" w:eastAsia="Times New Roman" w:hAnsiTheme="majorHAnsi" w:cs="Times New Roman"/>
                  <w:szCs w:val="24"/>
                  <w:lang w:eastAsia="de-DE"/>
                </w:rPr>
                <w:t xml:space="preserve">eines Mercedes-Benz Vito Tourer PRO 119 CDI lang 4x4 </w:t>
              </w:r>
              <w:r>
                <w:rPr>
                  <w:rFonts w:asciiTheme="majorHAnsi" w:eastAsia="Times New Roman" w:hAnsiTheme="majorHAnsi" w:cs="Times New Roman"/>
                  <w:szCs w:val="24"/>
                  <w:lang w:eastAsia="de-DE"/>
                </w:rPr>
                <w:t>zum Einsatzleitwagen (ELW 1)</w:t>
              </w:r>
            </w:p>
          </w:sdtContent>
        </w:sdt>
      </w:sdtContent>
    </w:sdt>
    <w:p w14:paraId="15701F0D" w14:textId="16E386D8" w:rsidR="006F73A3" w:rsidRPr="006F73A3" w:rsidRDefault="006F73A3" w:rsidP="006F73A3">
      <w:pPr>
        <w:rPr>
          <w:rFonts w:asciiTheme="majorHAnsi" w:hAnsiTheme="majorHAnsi" w:cstheme="minorHAnsi"/>
          <w:szCs w:val="24"/>
        </w:rPr>
      </w:pPr>
      <w:r w:rsidRPr="006F73A3">
        <w:rPr>
          <w:rFonts w:asciiTheme="majorHAnsi" w:hAnsiTheme="majorHAnsi" w:cstheme="minorHAnsi"/>
          <w:szCs w:val="24"/>
        </w:rPr>
        <w:t>Vergabenummer: 10.74.01-092</w:t>
      </w:r>
    </w:p>
    <w:p w14:paraId="79C3480F" w14:textId="763CCC22" w:rsidR="00612726" w:rsidRPr="00AB17C8" w:rsidRDefault="00592E22" w:rsidP="00EB5826">
      <w:pPr>
        <w:pStyle w:val="Listenabsatz"/>
        <w:numPr>
          <w:ilvl w:val="0"/>
          <w:numId w:val="3"/>
        </w:numPr>
        <w:spacing w:before="360"/>
        <w:ind w:left="567" w:hanging="567"/>
        <w:contextualSpacing w:val="0"/>
        <w:rPr>
          <w:rFonts w:asciiTheme="majorHAnsi" w:hAnsiTheme="majorHAnsi" w:cstheme="minorHAnsi"/>
          <w:szCs w:val="24"/>
        </w:rPr>
      </w:pPr>
      <w:r w:rsidRPr="00AB17C8">
        <w:rPr>
          <w:rFonts w:asciiTheme="majorHAnsi" w:hAnsiTheme="majorHAnsi" w:cstheme="minorHAnsi"/>
          <w:szCs w:val="24"/>
        </w:rPr>
        <w:t>Ersatzteillieferung</w:t>
      </w:r>
    </w:p>
    <w:p w14:paraId="53B04DE0" w14:textId="590CA0AD" w:rsidR="00380FCC" w:rsidRDefault="00F127B6" w:rsidP="000B6FBE">
      <w:pPr>
        <w:spacing w:after="0"/>
        <w:ind w:left="567"/>
        <w:rPr>
          <w:rFonts w:cstheme="minorHAnsi"/>
          <w:szCs w:val="24"/>
        </w:rPr>
      </w:pPr>
      <w:r w:rsidRPr="0079768D">
        <w:rPr>
          <w:rFonts w:cstheme="minorHAnsi"/>
          <w:szCs w:val="24"/>
        </w:rPr>
        <w:t>Hiermit wird versichert, eine Ersat</w:t>
      </w:r>
      <w:r w:rsidR="00AB17C8">
        <w:rPr>
          <w:rFonts w:cstheme="minorHAnsi"/>
          <w:szCs w:val="24"/>
        </w:rPr>
        <w:t>zteillieferung innerhalb von 24 </w:t>
      </w:r>
      <w:r w:rsidRPr="0079768D">
        <w:rPr>
          <w:rFonts w:cstheme="minorHAnsi"/>
          <w:szCs w:val="24"/>
        </w:rPr>
        <w:t>Stunden sicherzustellen, um eine schnellstmögliche</w:t>
      </w:r>
      <w:r w:rsidR="003D0EA9" w:rsidRPr="0079768D">
        <w:rPr>
          <w:rFonts w:cstheme="minorHAnsi"/>
          <w:szCs w:val="24"/>
        </w:rPr>
        <w:t xml:space="preserve"> Einsatzbereitschaft </w:t>
      </w:r>
      <w:r w:rsidR="004F6A59" w:rsidRPr="0079768D">
        <w:rPr>
          <w:rFonts w:cstheme="minorHAnsi"/>
          <w:szCs w:val="24"/>
        </w:rPr>
        <w:t xml:space="preserve">des angebotenen </w:t>
      </w:r>
      <w:r w:rsidR="006D1E9D">
        <w:rPr>
          <w:rFonts w:cstheme="minorHAnsi"/>
          <w:szCs w:val="24"/>
        </w:rPr>
        <w:t>Ausbaus zum ELW</w:t>
      </w:r>
      <w:r w:rsidRPr="0079768D">
        <w:rPr>
          <w:rFonts w:cstheme="minorHAnsi"/>
          <w:szCs w:val="24"/>
        </w:rPr>
        <w:t xml:space="preserve"> gewährleisten zu können.</w:t>
      </w:r>
    </w:p>
    <w:p w14:paraId="2DA86FE7" w14:textId="77777777" w:rsidR="00612726" w:rsidRPr="00AB17C8" w:rsidRDefault="00592E22" w:rsidP="00983169">
      <w:pPr>
        <w:pStyle w:val="Listenabsatz"/>
        <w:numPr>
          <w:ilvl w:val="0"/>
          <w:numId w:val="3"/>
        </w:numPr>
        <w:spacing w:before="240"/>
        <w:ind w:left="567" w:hanging="567"/>
        <w:contextualSpacing w:val="0"/>
        <w:rPr>
          <w:rFonts w:asciiTheme="majorHAnsi" w:hAnsiTheme="majorHAnsi" w:cstheme="minorHAnsi"/>
          <w:szCs w:val="24"/>
        </w:rPr>
      </w:pPr>
      <w:r w:rsidRPr="00AB17C8">
        <w:rPr>
          <w:rFonts w:asciiTheme="majorHAnsi" w:hAnsiTheme="majorHAnsi" w:cstheme="minorHAnsi"/>
          <w:szCs w:val="24"/>
        </w:rPr>
        <w:t>Servicecenter</w:t>
      </w:r>
    </w:p>
    <w:p w14:paraId="31D9CF7B" w14:textId="77777777" w:rsidR="00F127B6" w:rsidRPr="0079768D" w:rsidRDefault="00572112" w:rsidP="00AB17C8">
      <w:pPr>
        <w:pStyle w:val="Listenabsatz"/>
        <w:numPr>
          <w:ilvl w:val="1"/>
          <w:numId w:val="3"/>
        </w:numPr>
        <w:tabs>
          <w:tab w:val="clear" w:pos="567"/>
          <w:tab w:val="left" w:pos="1134"/>
        </w:tabs>
        <w:spacing w:before="120"/>
        <w:ind w:left="1134" w:hanging="567"/>
        <w:rPr>
          <w:rFonts w:cstheme="minorHAnsi"/>
          <w:szCs w:val="24"/>
        </w:rPr>
      </w:pPr>
      <w:r w:rsidRPr="0079768D">
        <w:rPr>
          <w:rFonts w:cstheme="minorHAnsi"/>
          <w:szCs w:val="24"/>
        </w:rPr>
        <w:t>Entsprechend der Leistungsb</w:t>
      </w:r>
      <w:r w:rsidR="00056286">
        <w:rPr>
          <w:rFonts w:cstheme="minorHAnsi"/>
          <w:szCs w:val="24"/>
        </w:rPr>
        <w:t>eschreibung werden folgende, der</w:t>
      </w:r>
      <w:r w:rsidRPr="0079768D">
        <w:rPr>
          <w:rFonts w:cstheme="minorHAnsi"/>
          <w:szCs w:val="24"/>
        </w:rPr>
        <w:t xml:space="preserve"> Auftraggeber</w:t>
      </w:r>
      <w:r w:rsidR="00056286">
        <w:rPr>
          <w:rFonts w:cstheme="minorHAnsi"/>
          <w:szCs w:val="24"/>
        </w:rPr>
        <w:t>in</w:t>
      </w:r>
      <w:r w:rsidRPr="0079768D">
        <w:rPr>
          <w:rFonts w:cstheme="minorHAnsi"/>
          <w:szCs w:val="24"/>
        </w:rPr>
        <w:t xml:space="preserve"> am nächsten gelegenen Servicecenter benannt:</w:t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3354"/>
        <w:gridCol w:w="4748"/>
      </w:tblGrid>
      <w:tr w:rsidR="00572112" w:rsidRPr="0079768D" w14:paraId="57EC79A8" w14:textId="77777777" w:rsidTr="003329F6">
        <w:tc>
          <w:tcPr>
            <w:tcW w:w="567" w:type="dxa"/>
          </w:tcPr>
          <w:p w14:paraId="0BF95E01" w14:textId="77777777" w:rsidR="00572112" w:rsidRPr="0079768D" w:rsidRDefault="00572112" w:rsidP="0079768D">
            <w:pPr>
              <w:spacing w:after="0"/>
              <w:jc w:val="left"/>
              <w:rPr>
                <w:rFonts w:asciiTheme="majorHAnsi" w:hAnsiTheme="majorHAnsi" w:cstheme="minorHAnsi"/>
                <w:szCs w:val="24"/>
              </w:rPr>
            </w:pPr>
            <w:bookmarkStart w:id="0" w:name="_Hlk94074052"/>
            <w:r w:rsidRPr="0079768D">
              <w:rPr>
                <w:rFonts w:asciiTheme="majorHAnsi" w:hAnsiTheme="majorHAnsi" w:cstheme="minorHAnsi"/>
                <w:szCs w:val="24"/>
              </w:rPr>
              <w:t>lfd. Nr.</w:t>
            </w:r>
          </w:p>
        </w:tc>
        <w:tc>
          <w:tcPr>
            <w:tcW w:w="3402" w:type="dxa"/>
          </w:tcPr>
          <w:p w14:paraId="7898084E" w14:textId="77777777" w:rsidR="00572112" w:rsidRPr="0079768D" w:rsidRDefault="00572112" w:rsidP="00B20E8E">
            <w:pPr>
              <w:spacing w:after="0"/>
              <w:jc w:val="left"/>
              <w:rPr>
                <w:rFonts w:asciiTheme="majorHAnsi" w:hAnsiTheme="majorHAnsi" w:cstheme="minorHAnsi"/>
                <w:szCs w:val="24"/>
              </w:rPr>
            </w:pPr>
            <w:r w:rsidRPr="0079768D">
              <w:rPr>
                <w:rFonts w:asciiTheme="majorHAnsi" w:hAnsiTheme="majorHAnsi" w:cstheme="minorHAnsi"/>
                <w:szCs w:val="24"/>
              </w:rPr>
              <w:t>Bezeichnung Servicecent</w:t>
            </w:r>
            <w:r w:rsidR="00302E86">
              <w:rPr>
                <w:rFonts w:asciiTheme="majorHAnsi" w:hAnsiTheme="majorHAnsi" w:cstheme="minorHAnsi"/>
                <w:szCs w:val="24"/>
              </w:rPr>
              <w:t xml:space="preserve">er </w:t>
            </w:r>
            <w:r w:rsidR="00056286">
              <w:rPr>
                <w:rFonts w:asciiTheme="majorHAnsi" w:hAnsiTheme="majorHAnsi" w:cstheme="minorHAnsi"/>
                <w:szCs w:val="24"/>
              </w:rPr>
              <w:t>A</w:t>
            </w:r>
            <w:r w:rsidR="005559AD">
              <w:rPr>
                <w:rFonts w:asciiTheme="majorHAnsi" w:hAnsiTheme="majorHAnsi" w:cstheme="minorHAnsi"/>
                <w:szCs w:val="24"/>
              </w:rPr>
              <w:t>brollbehälter</w:t>
            </w:r>
          </w:p>
        </w:tc>
        <w:tc>
          <w:tcPr>
            <w:tcW w:w="4820" w:type="dxa"/>
          </w:tcPr>
          <w:p w14:paraId="7B837E29" w14:textId="77777777" w:rsidR="00572112" w:rsidRPr="0079768D" w:rsidRDefault="00572112" w:rsidP="0079768D">
            <w:pPr>
              <w:spacing w:after="0"/>
              <w:jc w:val="left"/>
              <w:rPr>
                <w:rFonts w:asciiTheme="majorHAnsi" w:hAnsiTheme="majorHAnsi" w:cstheme="minorHAnsi"/>
                <w:szCs w:val="24"/>
              </w:rPr>
            </w:pPr>
            <w:r w:rsidRPr="0079768D">
              <w:rPr>
                <w:rFonts w:asciiTheme="majorHAnsi" w:hAnsiTheme="majorHAnsi" w:cstheme="minorHAnsi"/>
                <w:szCs w:val="24"/>
              </w:rPr>
              <w:t>Anschrift</w:t>
            </w:r>
          </w:p>
          <w:p w14:paraId="7E8BE566" w14:textId="77777777" w:rsidR="00572112" w:rsidRPr="0079768D" w:rsidRDefault="00572112" w:rsidP="0079768D">
            <w:pPr>
              <w:spacing w:after="0"/>
              <w:jc w:val="left"/>
              <w:rPr>
                <w:rFonts w:asciiTheme="majorHAnsi" w:hAnsiTheme="majorHAnsi" w:cstheme="minorHAnsi"/>
                <w:szCs w:val="24"/>
              </w:rPr>
            </w:pPr>
            <w:r w:rsidRPr="0079768D">
              <w:rPr>
                <w:rFonts w:asciiTheme="majorHAnsi" w:hAnsiTheme="majorHAnsi" w:cstheme="minorHAnsi"/>
                <w:szCs w:val="24"/>
              </w:rPr>
              <w:t>(Straße, PLZ und Ort)</w:t>
            </w:r>
          </w:p>
        </w:tc>
      </w:tr>
      <w:tr w:rsidR="00B20E8E" w:rsidRPr="0079768D" w14:paraId="751A41D4" w14:textId="77777777" w:rsidTr="00BB7EC5">
        <w:trPr>
          <w:trHeight w:val="1123"/>
        </w:trPr>
        <w:tc>
          <w:tcPr>
            <w:tcW w:w="567" w:type="dxa"/>
            <w:vAlign w:val="center"/>
          </w:tcPr>
          <w:p w14:paraId="260408C3" w14:textId="77777777" w:rsidR="00B20E8E" w:rsidRDefault="00B20E8E" w:rsidP="00B20E8E">
            <w:pPr>
              <w:spacing w:before="60" w:after="60"/>
              <w:jc w:val="center"/>
              <w:rPr>
                <w:rFonts w:asciiTheme="majorHAnsi" w:hAnsiTheme="majorHAnsi" w:cstheme="minorHAnsi"/>
                <w:szCs w:val="24"/>
              </w:rPr>
            </w:pPr>
            <w:r>
              <w:rPr>
                <w:rFonts w:asciiTheme="majorHAnsi" w:hAnsiTheme="majorHAnsi" w:cstheme="minorHAnsi"/>
                <w:szCs w:val="24"/>
              </w:rPr>
              <w:t xml:space="preserve">1 </w:t>
            </w:r>
          </w:p>
        </w:tc>
        <w:tc>
          <w:tcPr>
            <w:tcW w:w="3402" w:type="dxa"/>
            <w:vAlign w:val="center"/>
          </w:tcPr>
          <w:p w14:paraId="03D0D572" w14:textId="77777777" w:rsidR="00B20E8E" w:rsidRPr="0079768D" w:rsidRDefault="00B20E8E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D991728" w14:textId="77777777" w:rsidR="00B20E8E" w:rsidRPr="0079768D" w:rsidRDefault="00B20E8E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</w:tr>
      <w:tr w:rsidR="00B20E8E" w:rsidRPr="0079768D" w14:paraId="364C4084" w14:textId="77777777" w:rsidTr="00BB7EC5">
        <w:trPr>
          <w:trHeight w:val="1123"/>
        </w:trPr>
        <w:tc>
          <w:tcPr>
            <w:tcW w:w="567" w:type="dxa"/>
            <w:vAlign w:val="center"/>
          </w:tcPr>
          <w:p w14:paraId="0B5C5C3A" w14:textId="77777777" w:rsidR="00B20E8E" w:rsidRPr="0079768D" w:rsidRDefault="00B20E8E" w:rsidP="00B20E8E">
            <w:pPr>
              <w:spacing w:before="60" w:after="60"/>
              <w:jc w:val="center"/>
              <w:rPr>
                <w:rFonts w:asciiTheme="majorHAnsi" w:hAnsiTheme="majorHAnsi" w:cstheme="minorHAnsi"/>
                <w:szCs w:val="24"/>
              </w:rPr>
            </w:pPr>
            <w:r>
              <w:rPr>
                <w:rFonts w:asciiTheme="majorHAnsi" w:hAnsiTheme="majorHAnsi" w:cstheme="minorHAnsi"/>
                <w:szCs w:val="24"/>
              </w:rPr>
              <w:t xml:space="preserve">2 </w:t>
            </w:r>
          </w:p>
        </w:tc>
        <w:tc>
          <w:tcPr>
            <w:tcW w:w="3402" w:type="dxa"/>
            <w:vAlign w:val="center"/>
          </w:tcPr>
          <w:p w14:paraId="714ADA6F" w14:textId="77777777" w:rsidR="00B20E8E" w:rsidRPr="0079768D" w:rsidRDefault="00B20E8E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FAACB75" w14:textId="77777777" w:rsidR="00B20E8E" w:rsidRPr="0079768D" w:rsidRDefault="00B20E8E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</w:tr>
      <w:tr w:rsidR="00572112" w:rsidRPr="0079768D" w14:paraId="7243E90B" w14:textId="77777777" w:rsidTr="00BB7EC5">
        <w:trPr>
          <w:trHeight w:val="1123"/>
        </w:trPr>
        <w:tc>
          <w:tcPr>
            <w:tcW w:w="567" w:type="dxa"/>
            <w:vAlign w:val="center"/>
          </w:tcPr>
          <w:p w14:paraId="2653C8D8" w14:textId="77777777" w:rsidR="00572112" w:rsidRPr="0079768D" w:rsidRDefault="00B20E8E" w:rsidP="00B20E8E">
            <w:pPr>
              <w:spacing w:before="60" w:after="60"/>
              <w:jc w:val="center"/>
              <w:rPr>
                <w:rFonts w:asciiTheme="majorHAnsi" w:hAnsiTheme="majorHAnsi" w:cstheme="minorHAnsi"/>
                <w:szCs w:val="24"/>
              </w:rPr>
            </w:pPr>
            <w:r>
              <w:rPr>
                <w:rFonts w:asciiTheme="majorHAnsi" w:hAnsiTheme="majorHAnsi" w:cstheme="minorHAnsi"/>
                <w:szCs w:val="24"/>
              </w:rPr>
              <w:t xml:space="preserve">3 </w:t>
            </w:r>
          </w:p>
        </w:tc>
        <w:tc>
          <w:tcPr>
            <w:tcW w:w="3402" w:type="dxa"/>
            <w:vAlign w:val="center"/>
          </w:tcPr>
          <w:p w14:paraId="774CC57B" w14:textId="77777777" w:rsidR="00572112" w:rsidRPr="0079768D" w:rsidRDefault="00572112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740F6AB" w14:textId="77777777" w:rsidR="00572112" w:rsidRPr="0079768D" w:rsidRDefault="00572112" w:rsidP="003329F6">
            <w:pPr>
              <w:spacing w:before="60" w:after="60"/>
              <w:jc w:val="left"/>
              <w:rPr>
                <w:rFonts w:cstheme="minorHAnsi"/>
                <w:szCs w:val="24"/>
              </w:rPr>
            </w:pPr>
          </w:p>
        </w:tc>
      </w:tr>
    </w:tbl>
    <w:bookmarkEnd w:id="0"/>
    <w:p w14:paraId="32502C8E" w14:textId="29709BE3" w:rsidR="00831AA6" w:rsidRDefault="00572112" w:rsidP="00D47BB2">
      <w:pPr>
        <w:pStyle w:val="Listenabsatz"/>
        <w:numPr>
          <w:ilvl w:val="1"/>
          <w:numId w:val="3"/>
        </w:numPr>
        <w:tabs>
          <w:tab w:val="clear" w:pos="567"/>
          <w:tab w:val="left" w:pos="1134"/>
        </w:tabs>
        <w:spacing w:before="120" w:after="240"/>
        <w:ind w:left="1134" w:hanging="567"/>
        <w:contextualSpacing w:val="0"/>
        <w:rPr>
          <w:rFonts w:cstheme="minorHAnsi"/>
          <w:szCs w:val="24"/>
        </w:rPr>
      </w:pPr>
      <w:r w:rsidRPr="0079768D">
        <w:rPr>
          <w:rFonts w:cstheme="minorHAnsi"/>
          <w:szCs w:val="24"/>
        </w:rPr>
        <w:t>Zudem wird versichert, dass die obengenannte</w:t>
      </w:r>
      <w:r w:rsidR="003329F6" w:rsidRPr="0079768D">
        <w:rPr>
          <w:rFonts w:cstheme="minorHAnsi"/>
          <w:szCs w:val="24"/>
        </w:rPr>
        <w:t>(</w:t>
      </w:r>
      <w:r w:rsidRPr="0079768D">
        <w:rPr>
          <w:rFonts w:cstheme="minorHAnsi"/>
          <w:szCs w:val="24"/>
        </w:rPr>
        <w:t>n</w:t>
      </w:r>
      <w:r w:rsidR="003329F6" w:rsidRPr="0079768D">
        <w:rPr>
          <w:rFonts w:cstheme="minorHAnsi"/>
          <w:szCs w:val="24"/>
        </w:rPr>
        <w:t>)</w:t>
      </w:r>
      <w:r w:rsidRPr="0079768D">
        <w:rPr>
          <w:rFonts w:cstheme="minorHAnsi"/>
          <w:szCs w:val="24"/>
        </w:rPr>
        <w:t xml:space="preserve"> Servicestelle</w:t>
      </w:r>
      <w:r w:rsidR="003329F6" w:rsidRPr="0079768D">
        <w:rPr>
          <w:rFonts w:cstheme="minorHAnsi"/>
          <w:szCs w:val="24"/>
        </w:rPr>
        <w:t>(</w:t>
      </w:r>
      <w:r w:rsidRPr="0079768D">
        <w:rPr>
          <w:rFonts w:cstheme="minorHAnsi"/>
          <w:szCs w:val="24"/>
        </w:rPr>
        <w:t>n</w:t>
      </w:r>
      <w:r w:rsidR="003329F6" w:rsidRPr="0079768D">
        <w:rPr>
          <w:rFonts w:cstheme="minorHAnsi"/>
          <w:szCs w:val="24"/>
        </w:rPr>
        <w:t>)</w:t>
      </w:r>
      <w:r w:rsidRPr="0079768D">
        <w:rPr>
          <w:rFonts w:cstheme="minorHAnsi"/>
          <w:szCs w:val="24"/>
        </w:rPr>
        <w:t xml:space="preserve"> dazu imstande </w:t>
      </w:r>
      <w:r w:rsidR="00612726" w:rsidRPr="0079768D">
        <w:rPr>
          <w:rFonts w:cstheme="minorHAnsi"/>
          <w:szCs w:val="24"/>
        </w:rPr>
        <w:t>ist/</w:t>
      </w:r>
      <w:r w:rsidRPr="0079768D">
        <w:rPr>
          <w:rFonts w:cstheme="minorHAnsi"/>
          <w:szCs w:val="24"/>
        </w:rPr>
        <w:t xml:space="preserve">sind, </w:t>
      </w:r>
      <w:r w:rsidR="00612726" w:rsidRPr="0079768D">
        <w:rPr>
          <w:rFonts w:cstheme="minorHAnsi"/>
          <w:szCs w:val="24"/>
        </w:rPr>
        <w:t>jegliche Instand</w:t>
      </w:r>
      <w:r w:rsidR="00FC1121">
        <w:rPr>
          <w:rFonts w:cstheme="minorHAnsi"/>
          <w:szCs w:val="24"/>
        </w:rPr>
        <w:t xml:space="preserve">haltungs- und Reparaturarbeiten am </w:t>
      </w:r>
      <w:r w:rsidR="006D1E9D">
        <w:rPr>
          <w:rFonts w:cstheme="minorHAnsi"/>
          <w:szCs w:val="24"/>
        </w:rPr>
        <w:t>Ausbau</w:t>
      </w:r>
      <w:r w:rsidR="005559AD">
        <w:rPr>
          <w:rFonts w:cstheme="minorHAnsi"/>
          <w:szCs w:val="24"/>
        </w:rPr>
        <w:t xml:space="preserve"> </w:t>
      </w:r>
      <w:r w:rsidR="00612726" w:rsidRPr="0079768D">
        <w:rPr>
          <w:rFonts w:cstheme="minorHAnsi"/>
          <w:szCs w:val="24"/>
        </w:rPr>
        <w:t>sach- und fachgerecht innerhalb eines angemessenen Zeitraumes</w:t>
      </w:r>
      <w:r w:rsidR="00B1108D" w:rsidRPr="0079768D">
        <w:rPr>
          <w:rFonts w:cstheme="minorHAnsi"/>
          <w:szCs w:val="24"/>
        </w:rPr>
        <w:t xml:space="preserve"> durch</w:t>
      </w:r>
      <w:r w:rsidR="003329F6" w:rsidRPr="0079768D">
        <w:rPr>
          <w:rFonts w:cstheme="minorHAnsi"/>
          <w:szCs w:val="24"/>
        </w:rPr>
        <w:t>zu</w:t>
      </w:r>
      <w:r w:rsidR="00B1108D" w:rsidRPr="0079768D">
        <w:rPr>
          <w:rFonts w:cstheme="minorHAnsi"/>
          <w:szCs w:val="24"/>
        </w:rPr>
        <w:t>führen.</w:t>
      </w:r>
    </w:p>
    <w:p w14:paraId="48CA0A3E" w14:textId="77777777" w:rsidR="00D47BB2" w:rsidRDefault="00D47BB2" w:rsidP="00983169">
      <w:pPr>
        <w:pStyle w:val="Listenabsatz"/>
        <w:numPr>
          <w:ilvl w:val="0"/>
          <w:numId w:val="3"/>
        </w:numPr>
        <w:spacing w:before="240"/>
        <w:ind w:hanging="1080"/>
        <w:rPr>
          <w:rFonts w:asciiTheme="majorHAnsi" w:hAnsiTheme="majorHAnsi" w:cstheme="majorHAnsi"/>
          <w:szCs w:val="24"/>
        </w:rPr>
      </w:pPr>
      <w:r w:rsidRPr="00D47BB2">
        <w:rPr>
          <w:rFonts w:asciiTheme="majorHAnsi" w:hAnsiTheme="majorHAnsi" w:cstheme="majorHAnsi"/>
          <w:szCs w:val="24"/>
        </w:rPr>
        <w:t>Kommunikation in deutscher Sprache</w:t>
      </w:r>
    </w:p>
    <w:p w14:paraId="09F7D161" w14:textId="77777777" w:rsidR="00831AA6" w:rsidRPr="00831AA6" w:rsidRDefault="00D47BB2" w:rsidP="00D47BB2">
      <w:pPr>
        <w:tabs>
          <w:tab w:val="clear" w:pos="567"/>
          <w:tab w:val="left" w:pos="1134"/>
        </w:tabs>
        <w:spacing w:before="120" w:after="240"/>
        <w:ind w:left="567"/>
        <w:rPr>
          <w:rFonts w:cstheme="minorHAnsi"/>
          <w:szCs w:val="24"/>
        </w:rPr>
      </w:pPr>
      <w:r>
        <w:rPr>
          <w:rFonts w:cstheme="minorHAnsi"/>
          <w:szCs w:val="24"/>
        </w:rPr>
        <w:t>Es wird versichert, dass die technisch erfahrene verantwortliche Person (Bauprojektleitung) sowie die Stellvertretung technische Belange unmittelbar in deutscher Sprache mit der Auftraggeberin kommunizieren können.</w:t>
      </w:r>
    </w:p>
    <w:p w14:paraId="03283C73" w14:textId="77777777" w:rsidR="003F501F" w:rsidRPr="007E30F5" w:rsidRDefault="007E30F5" w:rsidP="00D47BB2">
      <w:pPr>
        <w:pStyle w:val="Listenabsatz"/>
        <w:numPr>
          <w:ilvl w:val="0"/>
          <w:numId w:val="3"/>
        </w:numPr>
        <w:spacing w:before="120"/>
        <w:ind w:left="567" w:hanging="567"/>
        <w:contextualSpacing w:val="0"/>
        <w:rPr>
          <w:rFonts w:asciiTheme="majorHAnsi" w:hAnsiTheme="majorHAnsi" w:cstheme="minorHAnsi"/>
          <w:szCs w:val="24"/>
        </w:rPr>
      </w:pPr>
      <w:r>
        <w:rPr>
          <w:rFonts w:asciiTheme="majorHAnsi" w:hAnsiTheme="majorHAnsi" w:cstheme="minorHAnsi"/>
          <w:szCs w:val="24"/>
        </w:rPr>
        <w:t>Liefertermin</w:t>
      </w:r>
    </w:p>
    <w:p w14:paraId="39A3C2D2" w14:textId="0A338F38" w:rsidR="00ED023B" w:rsidRDefault="00056286" w:rsidP="007E30F5">
      <w:pPr>
        <w:spacing w:before="120"/>
        <w:ind w:left="567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Die Lieferung des </w:t>
      </w:r>
      <w:r w:rsidR="006D1E9D">
        <w:rPr>
          <w:rFonts w:cstheme="minorHAnsi"/>
          <w:szCs w:val="24"/>
        </w:rPr>
        <w:t>ausgebauten Einsatzleitwagen</w:t>
      </w:r>
      <w:r w:rsidR="00B20E8E">
        <w:rPr>
          <w:rFonts w:cstheme="minorHAnsi"/>
          <w:szCs w:val="24"/>
        </w:rPr>
        <w:t xml:space="preserve"> </w:t>
      </w:r>
      <w:r w:rsidR="001A0F52">
        <w:rPr>
          <w:rFonts w:cstheme="minorHAnsi"/>
          <w:szCs w:val="24"/>
        </w:rPr>
        <w:t xml:space="preserve">soll </w:t>
      </w:r>
      <w:r w:rsidR="001032FB">
        <w:rPr>
          <w:rFonts w:cstheme="minorHAnsi"/>
          <w:szCs w:val="24"/>
        </w:rPr>
        <w:t>nach Möglichkeit</w:t>
      </w:r>
      <w:r w:rsidR="00ED023B">
        <w:rPr>
          <w:rFonts w:cstheme="minorHAnsi"/>
          <w:szCs w:val="24"/>
        </w:rPr>
        <w:t xml:space="preserve"> </w:t>
      </w:r>
      <w:r w:rsidR="001A0F52">
        <w:rPr>
          <w:rFonts w:cstheme="minorHAnsi"/>
          <w:szCs w:val="24"/>
        </w:rPr>
        <w:t>im Jahr 202</w:t>
      </w:r>
      <w:r w:rsidR="001032FB">
        <w:rPr>
          <w:rFonts w:cstheme="minorHAnsi"/>
          <w:szCs w:val="24"/>
        </w:rPr>
        <w:t>6</w:t>
      </w:r>
      <w:r w:rsidR="00ED023B">
        <w:rPr>
          <w:rFonts w:cstheme="minorHAnsi"/>
          <w:szCs w:val="24"/>
        </w:rPr>
        <w:t xml:space="preserve"> erfolgen.</w:t>
      </w:r>
    </w:p>
    <w:p w14:paraId="5A75D139" w14:textId="77777777" w:rsidR="00380FCC" w:rsidRDefault="00D47BB2" w:rsidP="00D47BB2">
      <w:pPr>
        <w:spacing w:before="120" w:after="240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 w:rsidR="00ED023B">
        <w:rPr>
          <w:rFonts w:cstheme="minorHAnsi"/>
          <w:szCs w:val="24"/>
        </w:rPr>
        <w:t>Verbindlicher Liefertermin: ______________________________</w:t>
      </w:r>
    </w:p>
    <w:p w14:paraId="74E86DDE" w14:textId="77777777" w:rsidR="00AB17C8" w:rsidRPr="00AB17C8" w:rsidRDefault="00AB17C8" w:rsidP="006F73A3">
      <w:pPr>
        <w:pStyle w:val="Listenabsatz"/>
        <w:keepNext/>
        <w:numPr>
          <w:ilvl w:val="0"/>
          <w:numId w:val="3"/>
        </w:numPr>
        <w:spacing w:before="120"/>
        <w:ind w:left="567" w:hanging="567"/>
        <w:contextualSpacing w:val="0"/>
        <w:rPr>
          <w:rFonts w:asciiTheme="majorHAnsi" w:hAnsiTheme="majorHAnsi" w:cstheme="minorHAnsi"/>
          <w:szCs w:val="24"/>
        </w:rPr>
      </w:pPr>
      <w:r w:rsidRPr="00AB17C8">
        <w:rPr>
          <w:rFonts w:asciiTheme="majorHAnsi" w:hAnsiTheme="majorHAnsi" w:cstheme="minorHAnsi"/>
          <w:szCs w:val="24"/>
        </w:rPr>
        <w:lastRenderedPageBreak/>
        <w:t>Kosten für die Fahrzeugübernahme</w:t>
      </w:r>
    </w:p>
    <w:p w14:paraId="13CBC8A6" w14:textId="5DAD1696" w:rsidR="001032FB" w:rsidRDefault="00AB17C8" w:rsidP="00D47BB2">
      <w:pPr>
        <w:spacing w:before="120" w:after="60"/>
        <w:ind w:left="567"/>
        <w:rPr>
          <w:rFonts w:cstheme="minorHAnsi"/>
          <w:szCs w:val="24"/>
        </w:rPr>
      </w:pPr>
      <w:r>
        <w:rPr>
          <w:rFonts w:cstheme="minorHAnsi"/>
          <w:szCs w:val="24"/>
        </w:rPr>
        <w:t>Für die durchzuführende Baubesprechung und Fahrzeugübernahme wer</w:t>
      </w:r>
      <w:r w:rsidR="000B6FBE">
        <w:rPr>
          <w:rFonts w:cstheme="minorHAnsi"/>
          <w:szCs w:val="24"/>
        </w:rPr>
        <w:t xml:space="preserve">den für </w:t>
      </w:r>
      <w:r w:rsidR="00550962">
        <w:rPr>
          <w:rFonts w:cstheme="minorHAnsi"/>
          <w:szCs w:val="24"/>
        </w:rPr>
        <w:t>4</w:t>
      </w:r>
      <w:r w:rsidR="000B6FBE">
        <w:rPr>
          <w:rFonts w:cstheme="minorHAnsi"/>
          <w:szCs w:val="24"/>
        </w:rPr>
        <w:t> Personen des Fachdienstes Brandschutz und Rettungsdienst der</w:t>
      </w:r>
      <w:r>
        <w:rPr>
          <w:rFonts w:cstheme="minorHAnsi"/>
          <w:szCs w:val="24"/>
        </w:rPr>
        <w:t xml:space="preserve"> Stadt Beckum die Kosten für Übernachtung</w:t>
      </w:r>
      <w:r w:rsidR="001032FB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 xml:space="preserve">Verpflegung </w:t>
      </w:r>
      <w:r w:rsidR="001032FB">
        <w:rPr>
          <w:rFonts w:cstheme="minorHAnsi"/>
          <w:szCs w:val="24"/>
        </w:rPr>
        <w:t xml:space="preserve">und falls erforderlich für Flüge </w:t>
      </w:r>
      <w:r>
        <w:rPr>
          <w:rFonts w:cstheme="minorHAnsi"/>
          <w:szCs w:val="24"/>
        </w:rPr>
        <w:t>übernommen.</w:t>
      </w:r>
    </w:p>
    <w:p w14:paraId="437E9FFB" w14:textId="77777777" w:rsidR="00AB17C8" w:rsidRDefault="00AB17C8" w:rsidP="00AB17C8">
      <w:pPr>
        <w:pStyle w:val="Listenabsatz"/>
        <w:numPr>
          <w:ilvl w:val="0"/>
          <w:numId w:val="3"/>
        </w:numPr>
        <w:spacing w:before="120"/>
        <w:ind w:left="567" w:hanging="567"/>
        <w:contextualSpacing w:val="0"/>
        <w:rPr>
          <w:rFonts w:asciiTheme="majorHAnsi" w:hAnsiTheme="majorHAnsi" w:cstheme="minorHAnsi"/>
          <w:szCs w:val="24"/>
        </w:rPr>
      </w:pPr>
      <w:r w:rsidRPr="00AB17C8">
        <w:rPr>
          <w:rFonts w:asciiTheme="majorHAnsi" w:hAnsiTheme="majorHAnsi" w:cstheme="minorHAnsi"/>
          <w:szCs w:val="24"/>
        </w:rPr>
        <w:t>Garantie</w:t>
      </w:r>
      <w:r>
        <w:rPr>
          <w:rFonts w:asciiTheme="majorHAnsi" w:hAnsiTheme="majorHAnsi" w:cstheme="minorHAnsi"/>
          <w:szCs w:val="24"/>
        </w:rPr>
        <w:t>zeiten</w:t>
      </w:r>
    </w:p>
    <w:p w14:paraId="6BCC3779" w14:textId="77777777" w:rsidR="00AB17C8" w:rsidRDefault="00AB17C8" w:rsidP="00AB17C8">
      <w:pPr>
        <w:tabs>
          <w:tab w:val="right" w:leader="underscore" w:pos="9072"/>
        </w:tabs>
        <w:spacing w:before="120" w:after="240"/>
        <w:ind w:left="567"/>
        <w:rPr>
          <w:rFonts w:cstheme="minorHAnsi"/>
          <w:szCs w:val="24"/>
        </w:rPr>
      </w:pPr>
      <w:r>
        <w:rPr>
          <w:rFonts w:cstheme="minorHAnsi"/>
          <w:szCs w:val="24"/>
        </w:rPr>
        <w:t>Über die Gewährleistungsfrist von 2 Jahren hinaus wird ab Lieferdatum folgende Garantie gewährt:</w:t>
      </w:r>
    </w:p>
    <w:p w14:paraId="50799383" w14:textId="5DD5AF4F" w:rsidR="003329F6" w:rsidRPr="00550962" w:rsidRDefault="00550962" w:rsidP="00550962">
      <w:pPr>
        <w:spacing w:before="120" w:after="720"/>
        <w:ind w:left="567"/>
        <w:rPr>
          <w:rFonts w:cstheme="minorHAnsi"/>
          <w:b/>
          <w:bCs/>
          <w:sz w:val="22"/>
        </w:rPr>
      </w:pPr>
      <w:r w:rsidRPr="00550962">
        <w:rPr>
          <w:rFonts w:cstheme="minorHAnsi"/>
          <w:b/>
          <w:bCs/>
          <w:sz w:val="22"/>
        </w:rPr>
        <w:t>Hinweis: Mit der elektronischen Abgabe eines Angebots auf dem Vergabemarktplatz NRW gilt diese Erklärung der Bieterin/des Bieters zur Leistungsbeschreibung als unterschrieben und anerkannt. Auf das Formular 312_322 EU wird hingewiesen.</w:t>
      </w:r>
    </w:p>
    <w:p w14:paraId="1A0B0D9F" w14:textId="77777777" w:rsidR="00550962" w:rsidRPr="00600CDF" w:rsidRDefault="00550962">
      <w:pPr>
        <w:spacing w:before="120" w:after="720"/>
        <w:ind w:left="567"/>
        <w:rPr>
          <w:rFonts w:cstheme="minorHAnsi"/>
          <w:sz w:val="22"/>
        </w:rPr>
      </w:pPr>
    </w:p>
    <w:sectPr w:rsidR="00550962" w:rsidRPr="00600CDF" w:rsidSect="00D47BB2">
      <w:headerReference w:type="default" r:id="rId8"/>
      <w:pgSz w:w="11906" w:h="16838" w:code="9"/>
      <w:pgMar w:top="1276" w:right="1134" w:bottom="567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50AFF" w14:textId="77777777" w:rsidR="005559AD" w:rsidRDefault="005559AD" w:rsidP="00705463">
      <w:pPr>
        <w:spacing w:after="0"/>
      </w:pPr>
      <w:r>
        <w:separator/>
      </w:r>
    </w:p>
  </w:endnote>
  <w:endnote w:type="continuationSeparator" w:id="0">
    <w:p w14:paraId="1F3EAB0D" w14:textId="77777777" w:rsidR="005559AD" w:rsidRDefault="005559AD" w:rsidP="007054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0D47E" w14:textId="77777777" w:rsidR="005559AD" w:rsidRDefault="005559AD" w:rsidP="00705463">
      <w:pPr>
        <w:spacing w:after="0"/>
      </w:pPr>
      <w:r>
        <w:separator/>
      </w:r>
    </w:p>
  </w:footnote>
  <w:footnote w:type="continuationSeparator" w:id="0">
    <w:p w14:paraId="076BF5C3" w14:textId="77777777" w:rsidR="005559AD" w:rsidRDefault="005559AD" w:rsidP="007054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223054"/>
      <w:docPartObj>
        <w:docPartGallery w:val="Page Numbers (Top of Page)"/>
        <w:docPartUnique/>
      </w:docPartObj>
    </w:sdtPr>
    <w:sdtEndPr>
      <w:rPr>
        <w:sz w:val="16"/>
      </w:rPr>
    </w:sdtEndPr>
    <w:sdtContent>
      <w:p w14:paraId="7FF66ABE" w14:textId="77777777" w:rsidR="005559AD" w:rsidRPr="00705463" w:rsidRDefault="005559AD" w:rsidP="00705463">
        <w:pPr>
          <w:pStyle w:val="Kopfzeile"/>
          <w:jc w:val="center"/>
          <w:rPr>
            <w:sz w:val="16"/>
          </w:rPr>
        </w:pPr>
        <w:r w:rsidRPr="00705463">
          <w:rPr>
            <w:sz w:val="16"/>
          </w:rPr>
          <w:t xml:space="preserve">- </w:t>
        </w:r>
        <w:r w:rsidRPr="00705463">
          <w:rPr>
            <w:sz w:val="16"/>
          </w:rPr>
          <w:fldChar w:fldCharType="begin"/>
        </w:r>
        <w:r w:rsidRPr="00705463">
          <w:rPr>
            <w:sz w:val="16"/>
          </w:rPr>
          <w:instrText>PAGE   \* MERGEFORMAT</w:instrText>
        </w:r>
        <w:r w:rsidRPr="00705463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Pr="00705463">
          <w:rPr>
            <w:sz w:val="16"/>
          </w:rPr>
          <w:fldChar w:fldCharType="end"/>
        </w:r>
        <w:r>
          <w:rPr>
            <w:sz w:val="16"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3374"/>
    <w:multiLevelType w:val="hybridMultilevel"/>
    <w:tmpl w:val="3CBEBF2E"/>
    <w:lvl w:ilvl="0" w:tplc="F4BC7322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90A489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5ED7"/>
    <w:multiLevelType w:val="hybridMultilevel"/>
    <w:tmpl w:val="824C12E6"/>
    <w:lvl w:ilvl="0" w:tplc="9152838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1307"/>
    <w:multiLevelType w:val="hybridMultilevel"/>
    <w:tmpl w:val="5CAA4EB8"/>
    <w:lvl w:ilvl="0" w:tplc="673A77E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05123">
    <w:abstractNumId w:val="1"/>
  </w:num>
  <w:num w:numId="2" w16cid:durableId="535118516">
    <w:abstractNumId w:val="2"/>
  </w:num>
  <w:num w:numId="3" w16cid:durableId="17959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567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B6"/>
    <w:rsid w:val="000043A9"/>
    <w:rsid w:val="00012FF6"/>
    <w:rsid w:val="000218FE"/>
    <w:rsid w:val="0002268B"/>
    <w:rsid w:val="000259AE"/>
    <w:rsid w:val="0004066B"/>
    <w:rsid w:val="00041AEA"/>
    <w:rsid w:val="000452FF"/>
    <w:rsid w:val="00056286"/>
    <w:rsid w:val="00073DDD"/>
    <w:rsid w:val="00074212"/>
    <w:rsid w:val="000A2FF0"/>
    <w:rsid w:val="000A4C55"/>
    <w:rsid w:val="000B6ABE"/>
    <w:rsid w:val="000B6FBE"/>
    <w:rsid w:val="001032FB"/>
    <w:rsid w:val="001078B8"/>
    <w:rsid w:val="0011470D"/>
    <w:rsid w:val="00134BA8"/>
    <w:rsid w:val="00154B49"/>
    <w:rsid w:val="00157C62"/>
    <w:rsid w:val="00166814"/>
    <w:rsid w:val="001972DF"/>
    <w:rsid w:val="001A0F52"/>
    <w:rsid w:val="001B17E6"/>
    <w:rsid w:val="001B70BA"/>
    <w:rsid w:val="001C04B4"/>
    <w:rsid w:val="002103EA"/>
    <w:rsid w:val="0021745E"/>
    <w:rsid w:val="00232EC6"/>
    <w:rsid w:val="00235090"/>
    <w:rsid w:val="00240311"/>
    <w:rsid w:val="002529C4"/>
    <w:rsid w:val="002563D0"/>
    <w:rsid w:val="002575F2"/>
    <w:rsid w:val="00286B52"/>
    <w:rsid w:val="002E1500"/>
    <w:rsid w:val="002E6998"/>
    <w:rsid w:val="00302E86"/>
    <w:rsid w:val="003329F6"/>
    <w:rsid w:val="00362382"/>
    <w:rsid w:val="00373CCA"/>
    <w:rsid w:val="00375403"/>
    <w:rsid w:val="00380FCC"/>
    <w:rsid w:val="00387A9A"/>
    <w:rsid w:val="003A5AD9"/>
    <w:rsid w:val="003A7E93"/>
    <w:rsid w:val="003B2BC2"/>
    <w:rsid w:val="003D0EA9"/>
    <w:rsid w:val="003E25FA"/>
    <w:rsid w:val="003F501F"/>
    <w:rsid w:val="00421E22"/>
    <w:rsid w:val="004270DE"/>
    <w:rsid w:val="00441499"/>
    <w:rsid w:val="004544BD"/>
    <w:rsid w:val="00492EC5"/>
    <w:rsid w:val="004A34BC"/>
    <w:rsid w:val="004A63BA"/>
    <w:rsid w:val="004B5418"/>
    <w:rsid w:val="004E2D74"/>
    <w:rsid w:val="004F6A59"/>
    <w:rsid w:val="004F7678"/>
    <w:rsid w:val="00502C7A"/>
    <w:rsid w:val="0051062B"/>
    <w:rsid w:val="005128BB"/>
    <w:rsid w:val="00550962"/>
    <w:rsid w:val="0055243D"/>
    <w:rsid w:val="005559AD"/>
    <w:rsid w:val="00560D16"/>
    <w:rsid w:val="00572112"/>
    <w:rsid w:val="005825A4"/>
    <w:rsid w:val="00592E22"/>
    <w:rsid w:val="005A2FC1"/>
    <w:rsid w:val="005B285B"/>
    <w:rsid w:val="005C61AF"/>
    <w:rsid w:val="005D4FF8"/>
    <w:rsid w:val="005D7055"/>
    <w:rsid w:val="005E6D4E"/>
    <w:rsid w:val="005F0A77"/>
    <w:rsid w:val="00600CDF"/>
    <w:rsid w:val="006070A1"/>
    <w:rsid w:val="00610B45"/>
    <w:rsid w:val="00612726"/>
    <w:rsid w:val="00615F6C"/>
    <w:rsid w:val="006164C8"/>
    <w:rsid w:val="00636B4C"/>
    <w:rsid w:val="006469E4"/>
    <w:rsid w:val="0066764F"/>
    <w:rsid w:val="00670B22"/>
    <w:rsid w:val="0067531D"/>
    <w:rsid w:val="00675B24"/>
    <w:rsid w:val="006A0F38"/>
    <w:rsid w:val="006B0843"/>
    <w:rsid w:val="006B5B60"/>
    <w:rsid w:val="006C2B05"/>
    <w:rsid w:val="006D1E9D"/>
    <w:rsid w:val="006D61D4"/>
    <w:rsid w:val="006E5BCB"/>
    <w:rsid w:val="006F73A3"/>
    <w:rsid w:val="00702BE9"/>
    <w:rsid w:val="00705463"/>
    <w:rsid w:val="0071011B"/>
    <w:rsid w:val="00714F70"/>
    <w:rsid w:val="007150F8"/>
    <w:rsid w:val="007267A2"/>
    <w:rsid w:val="00736C21"/>
    <w:rsid w:val="00744E6D"/>
    <w:rsid w:val="0076159E"/>
    <w:rsid w:val="0078043A"/>
    <w:rsid w:val="0079768D"/>
    <w:rsid w:val="007A593C"/>
    <w:rsid w:val="007C67B3"/>
    <w:rsid w:val="007C76E9"/>
    <w:rsid w:val="007D011B"/>
    <w:rsid w:val="007E30F5"/>
    <w:rsid w:val="00812D36"/>
    <w:rsid w:val="008141EC"/>
    <w:rsid w:val="008148DB"/>
    <w:rsid w:val="00822733"/>
    <w:rsid w:val="008260F8"/>
    <w:rsid w:val="00831AA6"/>
    <w:rsid w:val="0083797F"/>
    <w:rsid w:val="00841DCB"/>
    <w:rsid w:val="008429E0"/>
    <w:rsid w:val="0087253C"/>
    <w:rsid w:val="00872F51"/>
    <w:rsid w:val="00873D4D"/>
    <w:rsid w:val="0087619E"/>
    <w:rsid w:val="00881049"/>
    <w:rsid w:val="00895F0A"/>
    <w:rsid w:val="008B2E03"/>
    <w:rsid w:val="008B67B9"/>
    <w:rsid w:val="008C3581"/>
    <w:rsid w:val="008C77A5"/>
    <w:rsid w:val="008D213A"/>
    <w:rsid w:val="008D34DE"/>
    <w:rsid w:val="008E35A8"/>
    <w:rsid w:val="008F08E9"/>
    <w:rsid w:val="008F260D"/>
    <w:rsid w:val="00903386"/>
    <w:rsid w:val="00925027"/>
    <w:rsid w:val="00930994"/>
    <w:rsid w:val="00930D5D"/>
    <w:rsid w:val="00953960"/>
    <w:rsid w:val="00961CBB"/>
    <w:rsid w:val="00964BC8"/>
    <w:rsid w:val="00964DF3"/>
    <w:rsid w:val="00970645"/>
    <w:rsid w:val="00972CDF"/>
    <w:rsid w:val="00983169"/>
    <w:rsid w:val="009917B4"/>
    <w:rsid w:val="009947B2"/>
    <w:rsid w:val="009A063E"/>
    <w:rsid w:val="009A3AA4"/>
    <w:rsid w:val="009B4C3B"/>
    <w:rsid w:val="009C2483"/>
    <w:rsid w:val="009C4B61"/>
    <w:rsid w:val="009D36A1"/>
    <w:rsid w:val="00A048D6"/>
    <w:rsid w:val="00A12AE4"/>
    <w:rsid w:val="00A25185"/>
    <w:rsid w:val="00A3498C"/>
    <w:rsid w:val="00A36E0C"/>
    <w:rsid w:val="00A437AE"/>
    <w:rsid w:val="00A501D4"/>
    <w:rsid w:val="00A57157"/>
    <w:rsid w:val="00A8035B"/>
    <w:rsid w:val="00A84C9F"/>
    <w:rsid w:val="00AB17C8"/>
    <w:rsid w:val="00AB5905"/>
    <w:rsid w:val="00AF7219"/>
    <w:rsid w:val="00B1108D"/>
    <w:rsid w:val="00B1474A"/>
    <w:rsid w:val="00B20E8E"/>
    <w:rsid w:val="00B32C56"/>
    <w:rsid w:val="00B35152"/>
    <w:rsid w:val="00B44C7D"/>
    <w:rsid w:val="00B55337"/>
    <w:rsid w:val="00B616BC"/>
    <w:rsid w:val="00B624D7"/>
    <w:rsid w:val="00B8462E"/>
    <w:rsid w:val="00B87670"/>
    <w:rsid w:val="00B96033"/>
    <w:rsid w:val="00BA0E8E"/>
    <w:rsid w:val="00BA330B"/>
    <w:rsid w:val="00BB7EC5"/>
    <w:rsid w:val="00BC5740"/>
    <w:rsid w:val="00BD4D53"/>
    <w:rsid w:val="00BF1158"/>
    <w:rsid w:val="00BF2D33"/>
    <w:rsid w:val="00BF6C63"/>
    <w:rsid w:val="00C169C5"/>
    <w:rsid w:val="00C52B7F"/>
    <w:rsid w:val="00C5483F"/>
    <w:rsid w:val="00C66355"/>
    <w:rsid w:val="00C81C42"/>
    <w:rsid w:val="00C84E6C"/>
    <w:rsid w:val="00C86ACD"/>
    <w:rsid w:val="00C916AA"/>
    <w:rsid w:val="00C960E9"/>
    <w:rsid w:val="00CA7A84"/>
    <w:rsid w:val="00CF4F6A"/>
    <w:rsid w:val="00D16730"/>
    <w:rsid w:val="00D1720D"/>
    <w:rsid w:val="00D2677C"/>
    <w:rsid w:val="00D312D3"/>
    <w:rsid w:val="00D47BB2"/>
    <w:rsid w:val="00D61FF4"/>
    <w:rsid w:val="00D63FA3"/>
    <w:rsid w:val="00D75020"/>
    <w:rsid w:val="00DB2CEE"/>
    <w:rsid w:val="00DE45EE"/>
    <w:rsid w:val="00DF664B"/>
    <w:rsid w:val="00E02039"/>
    <w:rsid w:val="00E17298"/>
    <w:rsid w:val="00E2250E"/>
    <w:rsid w:val="00E3325D"/>
    <w:rsid w:val="00E420DE"/>
    <w:rsid w:val="00E474A3"/>
    <w:rsid w:val="00E5691F"/>
    <w:rsid w:val="00E80679"/>
    <w:rsid w:val="00E87A0F"/>
    <w:rsid w:val="00EA0F92"/>
    <w:rsid w:val="00EA2198"/>
    <w:rsid w:val="00EB2612"/>
    <w:rsid w:val="00EB5826"/>
    <w:rsid w:val="00ED023B"/>
    <w:rsid w:val="00F127B6"/>
    <w:rsid w:val="00F1403A"/>
    <w:rsid w:val="00F232B5"/>
    <w:rsid w:val="00F6189A"/>
    <w:rsid w:val="00F76C3E"/>
    <w:rsid w:val="00FA02C4"/>
    <w:rsid w:val="00FC1121"/>
    <w:rsid w:val="00FC22BE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D9E288"/>
  <w15:docId w15:val="{0E23437B-90C4-43DD-8DF9-74F3A157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AA6"/>
    <w:pPr>
      <w:tabs>
        <w:tab w:val="left" w:pos="567"/>
      </w:tabs>
      <w:spacing w:after="120" w:line="240" w:lineRule="auto"/>
      <w:jc w:val="both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2382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6033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705463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2382"/>
    <w:rPr>
      <w:rFonts w:asciiTheme="majorHAnsi" w:eastAsiaTheme="majorEastAsia" w:hAnsiTheme="majorHAnsi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6033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546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705463"/>
    <w:pPr>
      <w:tabs>
        <w:tab w:val="clear" w:pos="567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05463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705463"/>
    <w:pPr>
      <w:tabs>
        <w:tab w:val="clear" w:pos="567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05463"/>
    <w:rPr>
      <w:sz w:val="24"/>
    </w:rPr>
  </w:style>
  <w:style w:type="paragraph" w:styleId="Titel">
    <w:name w:val="Title"/>
    <w:basedOn w:val="Standard"/>
    <w:next w:val="Standard"/>
    <w:link w:val="TitelZchn"/>
    <w:uiPriority w:val="10"/>
    <w:rsid w:val="00B96033"/>
    <w:pPr>
      <w:spacing w:after="36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96033"/>
    <w:rPr>
      <w:rFonts w:asciiTheme="majorHAnsi" w:eastAsiaTheme="majorEastAsia" w:hAnsiTheme="majorHAnsi" w:cstheme="majorBidi"/>
      <w:color w:val="000000" w:themeColor="text1"/>
      <w:spacing w:val="5"/>
      <w:kern w:val="28"/>
      <w:sz w:val="28"/>
      <w:szCs w:val="52"/>
    </w:rPr>
  </w:style>
  <w:style w:type="table" w:styleId="Tabellenraster">
    <w:name w:val="Table Grid"/>
    <w:basedOn w:val="NormaleTabelle"/>
    <w:uiPriority w:val="59"/>
    <w:rsid w:val="00C52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272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272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592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7E85E5DDD14AB695BEA7EA90220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57753-EC88-49B7-9D20-36EEE3FDE6AB}"/>
      </w:docPartPr>
      <w:docPartBody>
        <w:p w:rsidR="00FF2AC0" w:rsidRDefault="00FF2AC0" w:rsidP="00FF2AC0">
          <w:pPr>
            <w:pStyle w:val="D57E85E5DDD14AB695BEA7EA90220D48"/>
          </w:pPr>
          <w:r w:rsidRPr="00D870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3497428E343448F8FD541E80A9A1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38CD6-42EB-4535-907A-BBC6E0277E8E}"/>
      </w:docPartPr>
      <w:docPartBody>
        <w:p w:rsidR="00BC7C9D" w:rsidRDefault="00F91085" w:rsidP="00F91085">
          <w:pPr>
            <w:pStyle w:val="D3497428E343448F8FD541E80A9A1C6E"/>
          </w:pPr>
          <w:r w:rsidRPr="00D8708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AC0"/>
    <w:rsid w:val="002103EA"/>
    <w:rsid w:val="00822733"/>
    <w:rsid w:val="00A048D6"/>
    <w:rsid w:val="00BC7C9D"/>
    <w:rsid w:val="00BF1158"/>
    <w:rsid w:val="00E91786"/>
    <w:rsid w:val="00F91085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1085"/>
    <w:rPr>
      <w:color w:val="808080"/>
    </w:rPr>
  </w:style>
  <w:style w:type="paragraph" w:customStyle="1" w:styleId="D57E85E5DDD14AB695BEA7EA90220D48">
    <w:name w:val="D57E85E5DDD14AB695BEA7EA90220D48"/>
    <w:rsid w:val="00FF2AC0"/>
  </w:style>
  <w:style w:type="paragraph" w:customStyle="1" w:styleId="D3497428E343448F8FD541E80A9A1C6E">
    <w:name w:val="D3497428E343448F8FD541E80A9A1C6E"/>
    <w:rsid w:val="00F91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tadt Beckum Hausschrift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D488-8B5F-498B-9DFD-66BFCD14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Omeragic, Edisa</dc:creator>
  <cp:lastModifiedBy>Vehrenkemper, Karsten</cp:lastModifiedBy>
  <cp:revision>8</cp:revision>
  <cp:lastPrinted>2016-01-25T10:32:00Z</cp:lastPrinted>
  <dcterms:created xsi:type="dcterms:W3CDTF">2025-09-11T09:41:00Z</dcterms:created>
  <dcterms:modified xsi:type="dcterms:W3CDTF">2026-06-24T06:04:00Z</dcterms:modified>
</cp:coreProperties>
</file>