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2783" w14:textId="44B38662" w:rsidR="00FB6743" w:rsidRPr="00EE6B15" w:rsidRDefault="00FB6743" w:rsidP="00FB6743">
      <w:pPr>
        <w:tabs>
          <w:tab w:val="left" w:pos="3969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Bieter/Bietergemeinschaft</w:t>
      </w:r>
      <w:r w:rsidRPr="00EE6B15">
        <w:rPr>
          <w:rFonts w:ascii="Arial" w:hAnsi="Arial" w:cs="Arial"/>
          <w:sz w:val="20"/>
        </w:rPr>
        <w:t>:</w:t>
      </w:r>
      <w:r w:rsidRPr="00EE6B15">
        <w:rPr>
          <w:rFonts w:ascii="Arial" w:hAnsi="Arial" w:cs="Arial"/>
          <w:sz w:val="20"/>
        </w:rPr>
        <w:tab/>
        <w:t>__</w:t>
      </w:r>
      <w:r w:rsidR="0050641F" w:rsidRPr="000B6E52">
        <w:rPr>
          <w:rFonts w:ascii="Calibri Light" w:hAnsi="Calibri Light" w:cs="Calibri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641F" w:rsidRPr="000B6E52">
        <w:rPr>
          <w:rFonts w:ascii="Calibri Light" w:hAnsi="Calibri Light" w:cs="Calibri Light"/>
        </w:rPr>
        <w:instrText xml:space="preserve"> FORMTEXT </w:instrText>
      </w:r>
      <w:r w:rsidR="0050641F" w:rsidRPr="000B6E52">
        <w:rPr>
          <w:rFonts w:ascii="Calibri Light" w:hAnsi="Calibri Light" w:cs="Calibri Light"/>
        </w:rPr>
      </w:r>
      <w:r w:rsidR="0050641F" w:rsidRPr="000B6E52">
        <w:rPr>
          <w:rFonts w:ascii="Calibri Light" w:hAnsi="Calibri Light" w:cs="Calibri Light"/>
        </w:rPr>
        <w:fldChar w:fldCharType="separate"/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</w:rPr>
        <w:fldChar w:fldCharType="end"/>
      </w:r>
      <w:r w:rsidRPr="00EE6B15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__________</w:t>
      </w:r>
      <w:r w:rsidRPr="00EE6B15">
        <w:rPr>
          <w:rFonts w:ascii="Arial" w:hAnsi="Arial" w:cs="Arial"/>
          <w:sz w:val="20"/>
        </w:rPr>
        <w:t>_____________________</w:t>
      </w:r>
    </w:p>
    <w:p w14:paraId="4596D0EA" w14:textId="299274D1" w:rsidR="00FB6743" w:rsidRPr="00EE6B15" w:rsidRDefault="00FB6743" w:rsidP="00FB6743">
      <w:pPr>
        <w:tabs>
          <w:tab w:val="left" w:pos="3969"/>
        </w:tabs>
        <w:spacing w:after="240"/>
        <w:rPr>
          <w:rFonts w:ascii="Arial" w:hAnsi="Arial" w:cs="Arial"/>
          <w:sz w:val="20"/>
        </w:rPr>
      </w:pPr>
      <w:r w:rsidRPr="00EE6B15">
        <w:rPr>
          <w:rFonts w:ascii="Arial" w:hAnsi="Arial" w:cs="Arial"/>
          <w:sz w:val="20"/>
        </w:rPr>
        <w:t>Anschrift:</w:t>
      </w:r>
      <w:r w:rsidRPr="00EE6B15">
        <w:rPr>
          <w:rFonts w:ascii="Arial" w:hAnsi="Arial" w:cs="Arial"/>
          <w:sz w:val="20"/>
        </w:rPr>
        <w:tab/>
        <w:t>__</w:t>
      </w:r>
      <w:r w:rsidR="0050641F" w:rsidRPr="000B6E52">
        <w:rPr>
          <w:rFonts w:ascii="Calibri Light" w:hAnsi="Calibri Light" w:cs="Calibri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641F" w:rsidRPr="000B6E52">
        <w:rPr>
          <w:rFonts w:ascii="Calibri Light" w:hAnsi="Calibri Light" w:cs="Calibri Light"/>
        </w:rPr>
        <w:instrText xml:space="preserve"> FORMTEXT </w:instrText>
      </w:r>
      <w:r w:rsidR="0050641F" w:rsidRPr="000B6E52">
        <w:rPr>
          <w:rFonts w:ascii="Calibri Light" w:hAnsi="Calibri Light" w:cs="Calibri Light"/>
        </w:rPr>
      </w:r>
      <w:r w:rsidR="0050641F" w:rsidRPr="000B6E52">
        <w:rPr>
          <w:rFonts w:ascii="Calibri Light" w:hAnsi="Calibri Light" w:cs="Calibri Light"/>
        </w:rPr>
        <w:fldChar w:fldCharType="separate"/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</w:rPr>
        <w:fldChar w:fldCharType="end"/>
      </w:r>
      <w:r w:rsidRPr="00EE6B1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</w:t>
      </w:r>
      <w:r w:rsidRPr="00EE6B15">
        <w:rPr>
          <w:rFonts w:ascii="Arial" w:hAnsi="Arial" w:cs="Arial"/>
          <w:sz w:val="20"/>
        </w:rPr>
        <w:t>_____________________</w:t>
      </w:r>
    </w:p>
    <w:p w14:paraId="45D97DD8" w14:textId="7F68E612" w:rsidR="00FB6743" w:rsidRPr="00EE6B15" w:rsidRDefault="00FB6743" w:rsidP="00FB6743">
      <w:pPr>
        <w:tabs>
          <w:tab w:val="left" w:pos="3969"/>
        </w:tabs>
        <w:spacing w:after="240"/>
        <w:rPr>
          <w:rFonts w:ascii="Arial" w:hAnsi="Arial" w:cs="Arial"/>
          <w:sz w:val="20"/>
        </w:rPr>
      </w:pPr>
      <w:r w:rsidRPr="00EE6B15">
        <w:rPr>
          <w:rFonts w:ascii="Arial" w:hAnsi="Arial" w:cs="Arial"/>
          <w:sz w:val="20"/>
        </w:rPr>
        <w:t>Ansprechpartner</w:t>
      </w:r>
      <w:r>
        <w:rPr>
          <w:rFonts w:ascii="Arial" w:hAnsi="Arial" w:cs="Arial"/>
          <w:sz w:val="20"/>
        </w:rPr>
        <w:t xml:space="preserve"> für das Vergabeverfahren</w:t>
      </w:r>
      <w:r w:rsidRPr="00EE6B15">
        <w:rPr>
          <w:rFonts w:ascii="Arial" w:hAnsi="Arial" w:cs="Arial"/>
          <w:sz w:val="20"/>
        </w:rPr>
        <w:t>:</w:t>
      </w:r>
      <w:r w:rsidRPr="00EE6B15">
        <w:rPr>
          <w:rFonts w:ascii="Arial" w:hAnsi="Arial" w:cs="Arial"/>
          <w:sz w:val="20"/>
        </w:rPr>
        <w:tab/>
        <w:t>__</w:t>
      </w:r>
      <w:r w:rsidR="0050641F" w:rsidRPr="000B6E52">
        <w:rPr>
          <w:rFonts w:ascii="Calibri Light" w:hAnsi="Calibri Light" w:cs="Calibri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641F" w:rsidRPr="000B6E52">
        <w:rPr>
          <w:rFonts w:ascii="Calibri Light" w:hAnsi="Calibri Light" w:cs="Calibri Light"/>
        </w:rPr>
        <w:instrText xml:space="preserve"> FORMTEXT </w:instrText>
      </w:r>
      <w:r w:rsidR="0050641F" w:rsidRPr="000B6E52">
        <w:rPr>
          <w:rFonts w:ascii="Calibri Light" w:hAnsi="Calibri Light" w:cs="Calibri Light"/>
        </w:rPr>
      </w:r>
      <w:r w:rsidR="0050641F" w:rsidRPr="000B6E52">
        <w:rPr>
          <w:rFonts w:ascii="Calibri Light" w:hAnsi="Calibri Light" w:cs="Calibri Light"/>
        </w:rPr>
        <w:fldChar w:fldCharType="separate"/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</w:rPr>
        <w:fldChar w:fldCharType="end"/>
      </w:r>
      <w:r w:rsidRPr="00EE6B1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</w:t>
      </w:r>
      <w:r w:rsidRPr="00EE6B15">
        <w:rPr>
          <w:rFonts w:ascii="Arial" w:hAnsi="Arial" w:cs="Arial"/>
          <w:sz w:val="20"/>
        </w:rPr>
        <w:t>_____________________</w:t>
      </w:r>
    </w:p>
    <w:p w14:paraId="43BDA355" w14:textId="25036CFB" w:rsidR="00FB6743" w:rsidRPr="00EE6B15" w:rsidRDefault="00FB6743" w:rsidP="00FB6743">
      <w:pPr>
        <w:tabs>
          <w:tab w:val="left" w:pos="3969"/>
        </w:tabs>
        <w:spacing w:after="240"/>
        <w:rPr>
          <w:rFonts w:ascii="Arial" w:hAnsi="Arial" w:cs="Arial"/>
          <w:sz w:val="20"/>
        </w:rPr>
      </w:pPr>
      <w:r w:rsidRPr="00EE6B15">
        <w:rPr>
          <w:rFonts w:ascii="Arial" w:hAnsi="Arial" w:cs="Arial"/>
          <w:sz w:val="20"/>
        </w:rPr>
        <w:t>Telefon</w:t>
      </w:r>
      <w:r>
        <w:rPr>
          <w:rFonts w:ascii="Arial" w:hAnsi="Arial" w:cs="Arial"/>
          <w:sz w:val="20"/>
        </w:rPr>
        <w:t>nummer des Ansprechpartners</w:t>
      </w:r>
      <w:r w:rsidRPr="00EE6B15">
        <w:rPr>
          <w:rFonts w:ascii="Arial" w:hAnsi="Arial" w:cs="Arial"/>
          <w:sz w:val="20"/>
        </w:rPr>
        <w:t>:</w:t>
      </w:r>
      <w:r w:rsidRPr="00EE6B15">
        <w:rPr>
          <w:rFonts w:ascii="Arial" w:hAnsi="Arial" w:cs="Arial"/>
          <w:sz w:val="20"/>
        </w:rPr>
        <w:tab/>
        <w:t>__</w:t>
      </w:r>
      <w:r w:rsidR="0050641F" w:rsidRPr="000B6E52">
        <w:rPr>
          <w:rFonts w:ascii="Calibri Light" w:hAnsi="Calibri Light" w:cs="Calibri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641F" w:rsidRPr="000B6E52">
        <w:rPr>
          <w:rFonts w:ascii="Calibri Light" w:hAnsi="Calibri Light" w:cs="Calibri Light"/>
        </w:rPr>
        <w:instrText xml:space="preserve"> FORMTEXT </w:instrText>
      </w:r>
      <w:r w:rsidR="0050641F" w:rsidRPr="000B6E52">
        <w:rPr>
          <w:rFonts w:ascii="Calibri Light" w:hAnsi="Calibri Light" w:cs="Calibri Light"/>
        </w:rPr>
      </w:r>
      <w:r w:rsidR="0050641F" w:rsidRPr="000B6E52">
        <w:rPr>
          <w:rFonts w:ascii="Calibri Light" w:hAnsi="Calibri Light" w:cs="Calibri Light"/>
        </w:rPr>
        <w:fldChar w:fldCharType="separate"/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</w:rPr>
        <w:fldChar w:fldCharType="end"/>
      </w:r>
      <w:r w:rsidRPr="00EE6B1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</w:t>
      </w:r>
      <w:r w:rsidRPr="00EE6B15">
        <w:rPr>
          <w:rFonts w:ascii="Arial" w:hAnsi="Arial" w:cs="Arial"/>
          <w:sz w:val="20"/>
        </w:rPr>
        <w:t>_____________________</w:t>
      </w:r>
    </w:p>
    <w:p w14:paraId="5D2FC1E1" w14:textId="7267EEB8" w:rsidR="00FB6743" w:rsidRPr="00EE6B15" w:rsidRDefault="00FB6743" w:rsidP="00FB6743">
      <w:pPr>
        <w:tabs>
          <w:tab w:val="left" w:pos="3969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des Ansprechpartners</w:t>
      </w:r>
      <w:r w:rsidRPr="00EE6B15">
        <w:rPr>
          <w:rFonts w:ascii="Arial" w:hAnsi="Arial" w:cs="Arial"/>
          <w:sz w:val="20"/>
        </w:rPr>
        <w:t>:</w:t>
      </w:r>
      <w:r w:rsidRPr="00EE6B15">
        <w:rPr>
          <w:rFonts w:ascii="Arial" w:hAnsi="Arial" w:cs="Arial"/>
          <w:sz w:val="20"/>
        </w:rPr>
        <w:tab/>
        <w:t>__</w:t>
      </w:r>
      <w:r w:rsidR="0050641F" w:rsidRPr="000B6E52">
        <w:rPr>
          <w:rFonts w:ascii="Calibri Light" w:hAnsi="Calibri Light" w:cs="Calibri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50641F" w:rsidRPr="000B6E52">
        <w:rPr>
          <w:rFonts w:ascii="Calibri Light" w:hAnsi="Calibri Light" w:cs="Calibri Light"/>
        </w:rPr>
        <w:instrText xml:space="preserve"> FORMTEXT </w:instrText>
      </w:r>
      <w:r w:rsidR="0050641F" w:rsidRPr="000B6E52">
        <w:rPr>
          <w:rFonts w:ascii="Calibri Light" w:hAnsi="Calibri Light" w:cs="Calibri Light"/>
        </w:rPr>
      </w:r>
      <w:r w:rsidR="0050641F" w:rsidRPr="000B6E52">
        <w:rPr>
          <w:rFonts w:ascii="Calibri Light" w:hAnsi="Calibri Light" w:cs="Calibri Light"/>
        </w:rPr>
        <w:fldChar w:fldCharType="separate"/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  <w:noProof/>
        </w:rPr>
        <w:t> </w:t>
      </w:r>
      <w:r w:rsidR="0050641F" w:rsidRPr="000B6E52">
        <w:rPr>
          <w:rFonts w:ascii="Calibri Light" w:hAnsi="Calibri Light" w:cs="Calibri Light"/>
        </w:rPr>
        <w:fldChar w:fldCharType="end"/>
      </w:r>
      <w:r w:rsidRPr="00EE6B15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</w:t>
      </w:r>
      <w:r w:rsidRPr="00EE6B15">
        <w:rPr>
          <w:rFonts w:ascii="Arial" w:hAnsi="Arial" w:cs="Arial"/>
          <w:sz w:val="20"/>
        </w:rPr>
        <w:t>_____________________</w:t>
      </w:r>
    </w:p>
    <w:p w14:paraId="0C2DB1F4" w14:textId="77777777" w:rsidR="00FB3F45" w:rsidRPr="005B0107" w:rsidRDefault="00FB3F45">
      <w:pPr>
        <w:rPr>
          <w:rFonts w:ascii="Arial" w:hAnsi="Arial" w:cs="Arial"/>
        </w:rPr>
      </w:pPr>
    </w:p>
    <w:p w14:paraId="50108F9E" w14:textId="77777777" w:rsidR="002D43ED" w:rsidRPr="005B0107" w:rsidRDefault="002D43ED">
      <w:pPr>
        <w:rPr>
          <w:rFonts w:ascii="Arial" w:hAnsi="Arial" w:cs="Arial"/>
        </w:rPr>
      </w:pPr>
    </w:p>
    <w:p w14:paraId="26628029" w14:textId="77777777" w:rsidR="00F056B0" w:rsidRDefault="00F056B0" w:rsidP="00F056B0">
      <w:pPr>
        <w:jc w:val="center"/>
        <w:rPr>
          <w:rFonts w:ascii="Arial" w:hAnsi="Arial" w:cs="Arial"/>
          <w:b/>
          <w:sz w:val="28"/>
        </w:rPr>
      </w:pPr>
      <w:r w:rsidRPr="005B0107">
        <w:rPr>
          <w:rFonts w:ascii="Arial" w:hAnsi="Arial" w:cs="Arial"/>
          <w:b/>
          <w:sz w:val="28"/>
        </w:rPr>
        <w:t>Angebots</w:t>
      </w:r>
      <w:r w:rsidR="00E71A4D">
        <w:rPr>
          <w:rFonts w:ascii="Arial" w:hAnsi="Arial" w:cs="Arial"/>
          <w:b/>
          <w:sz w:val="28"/>
        </w:rPr>
        <w:t>vorblatt</w:t>
      </w:r>
    </w:p>
    <w:p w14:paraId="2BDB5D9E" w14:textId="77777777" w:rsidR="00F056B0" w:rsidRDefault="00F056B0" w:rsidP="00F056B0">
      <w:pPr>
        <w:jc w:val="center"/>
        <w:rPr>
          <w:rFonts w:ascii="Arial" w:hAnsi="Arial" w:cs="Arial"/>
          <w:b/>
          <w:sz w:val="28"/>
        </w:rPr>
      </w:pPr>
    </w:p>
    <w:p w14:paraId="19A33D22" w14:textId="77777777" w:rsidR="00F056B0" w:rsidRDefault="00F056B0" w:rsidP="00F056B0">
      <w:pPr>
        <w:jc w:val="center"/>
        <w:rPr>
          <w:rFonts w:ascii="Arial" w:hAnsi="Arial" w:cs="Arial"/>
          <w:b/>
          <w:sz w:val="28"/>
        </w:rPr>
      </w:pPr>
    </w:p>
    <w:p w14:paraId="266D06D0" w14:textId="77777777" w:rsidR="00C23B5A" w:rsidRPr="00FB6743" w:rsidRDefault="00FB6743" w:rsidP="00872776">
      <w:pPr>
        <w:spacing w:after="120"/>
        <w:jc w:val="center"/>
        <w:rPr>
          <w:rFonts w:ascii="Arial" w:hAnsi="Arial" w:cs="Arial"/>
          <w:b/>
          <w:color w:val="FF0000"/>
          <w:sz w:val="40"/>
        </w:rPr>
      </w:pPr>
      <w:r w:rsidRPr="00FB6743">
        <w:rPr>
          <w:rFonts w:ascii="Arial" w:hAnsi="Arial" w:cs="Arial"/>
          <w:b/>
          <w:color w:val="FF0000"/>
          <w:sz w:val="40"/>
        </w:rPr>
        <w:t>A</w:t>
      </w:r>
      <w:r w:rsidR="00F056B0" w:rsidRPr="00FB6743">
        <w:rPr>
          <w:rFonts w:ascii="Arial" w:hAnsi="Arial" w:cs="Arial"/>
          <w:b/>
          <w:color w:val="FF0000"/>
          <w:sz w:val="40"/>
        </w:rPr>
        <w:t>ngebot</w:t>
      </w:r>
    </w:p>
    <w:p w14:paraId="3FAB1BA6" w14:textId="77777777" w:rsidR="002D43ED" w:rsidRDefault="002D43ED">
      <w:pPr>
        <w:jc w:val="center"/>
        <w:rPr>
          <w:rFonts w:ascii="Arial" w:hAnsi="Arial" w:cs="Arial"/>
          <w:b/>
        </w:rPr>
      </w:pPr>
    </w:p>
    <w:p w14:paraId="22509117" w14:textId="77777777" w:rsidR="005B0107" w:rsidRPr="005B0107" w:rsidRDefault="005B0107">
      <w:pPr>
        <w:jc w:val="center"/>
        <w:rPr>
          <w:rFonts w:ascii="Arial" w:hAnsi="Arial" w:cs="Arial"/>
          <w:b/>
        </w:rPr>
      </w:pPr>
    </w:p>
    <w:p w14:paraId="07DAD469" w14:textId="77777777" w:rsidR="002D7341" w:rsidRDefault="002D7341" w:rsidP="002D7341">
      <w:pPr>
        <w:spacing w:line="360" w:lineRule="auto"/>
        <w:jc w:val="center"/>
        <w:rPr>
          <w:rFonts w:ascii="Calibri" w:hAnsi="Calibri" w:cs="Calibri"/>
          <w:b/>
          <w:bCs/>
        </w:rPr>
      </w:pPr>
      <w:bookmarkStart w:id="0" w:name="_Hlk221612511"/>
      <w:r w:rsidRPr="002D7341">
        <w:rPr>
          <w:rFonts w:ascii="Calibri" w:hAnsi="Calibri" w:cs="Calibri"/>
          <w:b/>
          <w:bCs/>
        </w:rPr>
        <w:t>Abtransport und Verwertung von Grünabfällen sowie</w:t>
      </w:r>
    </w:p>
    <w:p w14:paraId="71136455" w14:textId="77777777" w:rsidR="002D43ED" w:rsidRDefault="002D7341" w:rsidP="002D7341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D7341">
        <w:rPr>
          <w:rFonts w:ascii="Calibri" w:hAnsi="Calibri" w:cs="Calibri"/>
          <w:b/>
          <w:bCs/>
        </w:rPr>
        <w:t>Übernahme und Verwertung von Bioabfällen</w:t>
      </w:r>
    </w:p>
    <w:bookmarkEnd w:id="0"/>
    <w:p w14:paraId="0FFD06D2" w14:textId="77777777" w:rsidR="002D7341" w:rsidRPr="001009FD" w:rsidRDefault="002D7341" w:rsidP="002D7341">
      <w:pPr>
        <w:spacing w:line="360" w:lineRule="auto"/>
        <w:jc w:val="center"/>
        <w:rPr>
          <w:rFonts w:ascii="Arial" w:hAnsi="Arial" w:cs="Arial"/>
          <w:sz w:val="22"/>
        </w:rPr>
      </w:pPr>
    </w:p>
    <w:p w14:paraId="78FB562A" w14:textId="77777777" w:rsidR="005B0107" w:rsidRPr="001009FD" w:rsidRDefault="005B0107" w:rsidP="005B0107">
      <w:pPr>
        <w:spacing w:line="360" w:lineRule="auto"/>
        <w:rPr>
          <w:rFonts w:ascii="Arial" w:hAnsi="Arial" w:cs="Arial"/>
          <w:sz w:val="22"/>
        </w:rPr>
      </w:pPr>
      <w:r w:rsidRPr="001009FD">
        <w:rPr>
          <w:rFonts w:ascii="Arial" w:hAnsi="Arial" w:cs="Arial"/>
          <w:sz w:val="22"/>
        </w:rPr>
        <w:t xml:space="preserve">Hiermit unterbreiten wir </w:t>
      </w:r>
      <w:r w:rsidR="00F615D4">
        <w:rPr>
          <w:rFonts w:ascii="Arial" w:hAnsi="Arial" w:cs="Arial"/>
          <w:sz w:val="22"/>
        </w:rPr>
        <w:t>GELSENDIENSTE</w:t>
      </w:r>
      <w:r w:rsidR="007E0772" w:rsidRPr="001009FD">
        <w:rPr>
          <w:rFonts w:ascii="Arial" w:hAnsi="Arial" w:cs="Arial"/>
          <w:sz w:val="22"/>
        </w:rPr>
        <w:t xml:space="preserve"> </w:t>
      </w:r>
      <w:r w:rsidRPr="001009FD">
        <w:rPr>
          <w:rFonts w:ascii="Arial" w:hAnsi="Arial" w:cs="Arial"/>
          <w:sz w:val="22"/>
        </w:rPr>
        <w:t>im Rahmen des o.g. Ver</w:t>
      </w:r>
      <w:r w:rsidR="003513FA">
        <w:rPr>
          <w:rFonts w:ascii="Arial" w:hAnsi="Arial" w:cs="Arial"/>
          <w:sz w:val="22"/>
        </w:rPr>
        <w:t>gabe</w:t>
      </w:r>
      <w:r w:rsidRPr="001009FD">
        <w:rPr>
          <w:rFonts w:ascii="Arial" w:hAnsi="Arial" w:cs="Arial"/>
          <w:sz w:val="22"/>
        </w:rPr>
        <w:t xml:space="preserve">verfahrens </w:t>
      </w:r>
      <w:r w:rsidR="00B4289D" w:rsidRPr="00B4289D">
        <w:rPr>
          <w:rFonts w:ascii="Arial" w:hAnsi="Arial" w:cs="Arial"/>
          <w:sz w:val="22"/>
        </w:rPr>
        <w:t>das folgende</w:t>
      </w:r>
      <w:r w:rsidR="00B75029">
        <w:rPr>
          <w:rFonts w:ascii="Arial" w:hAnsi="Arial" w:cs="Arial"/>
          <w:sz w:val="22"/>
        </w:rPr>
        <w:t xml:space="preserve"> </w:t>
      </w:r>
      <w:r w:rsidR="00FD1E9B">
        <w:rPr>
          <w:rFonts w:ascii="Arial" w:hAnsi="Arial" w:cs="Arial"/>
          <w:sz w:val="22"/>
        </w:rPr>
        <w:t>A</w:t>
      </w:r>
      <w:r w:rsidR="00B4289D" w:rsidRPr="00B4289D">
        <w:rPr>
          <w:rFonts w:ascii="Arial" w:hAnsi="Arial" w:cs="Arial"/>
          <w:sz w:val="22"/>
        </w:rPr>
        <w:t>ngebot.</w:t>
      </w:r>
    </w:p>
    <w:p w14:paraId="5D258C15" w14:textId="77777777" w:rsidR="002D43ED" w:rsidRPr="001009FD" w:rsidRDefault="002D43ED" w:rsidP="00371DA8">
      <w:pPr>
        <w:keepNext/>
        <w:spacing w:before="480" w:after="240" w:line="360" w:lineRule="auto"/>
        <w:jc w:val="center"/>
        <w:outlineLvl w:val="0"/>
        <w:rPr>
          <w:rFonts w:ascii="Arial" w:hAnsi="Arial" w:cs="Arial"/>
          <w:b/>
          <w:sz w:val="22"/>
        </w:rPr>
      </w:pPr>
      <w:r w:rsidRPr="001009FD">
        <w:rPr>
          <w:rFonts w:ascii="Arial" w:hAnsi="Arial" w:cs="Arial"/>
          <w:b/>
          <w:sz w:val="22"/>
        </w:rPr>
        <w:t>1.</w:t>
      </w:r>
    </w:p>
    <w:p w14:paraId="047BE12B" w14:textId="28A52613" w:rsidR="00371DA8" w:rsidRDefault="008827EF" w:rsidP="0002242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 w:rsidRPr="00E90FBA">
        <w:rPr>
          <w:rFonts w:ascii="Arial" w:hAnsi="Arial" w:cs="Arial"/>
          <w:color w:val="000000"/>
          <w:spacing w:val="-3"/>
          <w:sz w:val="22"/>
        </w:rPr>
        <w:t xml:space="preserve">Wir </w:t>
      </w:r>
      <w:r w:rsidR="0079548C" w:rsidRPr="00E90FBA">
        <w:rPr>
          <w:rFonts w:ascii="Arial" w:hAnsi="Arial" w:cs="Arial"/>
          <w:color w:val="000000"/>
          <w:spacing w:val="-3"/>
          <w:sz w:val="22"/>
        </w:rPr>
        <w:t xml:space="preserve">bieten </w:t>
      </w:r>
      <w:r w:rsidR="00B4289D" w:rsidRPr="00E90FBA">
        <w:rPr>
          <w:rFonts w:ascii="Arial" w:hAnsi="Arial" w:cs="Arial"/>
          <w:color w:val="000000"/>
          <w:spacing w:val="-3"/>
          <w:sz w:val="22"/>
        </w:rPr>
        <w:t xml:space="preserve">hiermit </w:t>
      </w:r>
      <w:r w:rsidR="00022422">
        <w:rPr>
          <w:rFonts w:ascii="Arial" w:hAnsi="Arial" w:cs="Arial"/>
          <w:color w:val="000000"/>
          <w:spacing w:val="-3"/>
          <w:sz w:val="22"/>
        </w:rPr>
        <w:t>d</w:t>
      </w:r>
      <w:r w:rsidR="002D7341">
        <w:rPr>
          <w:rFonts w:ascii="Arial" w:hAnsi="Arial" w:cs="Arial"/>
          <w:color w:val="000000"/>
          <w:spacing w:val="-3"/>
          <w:sz w:val="22"/>
        </w:rPr>
        <w:t xml:space="preserve">en Abtransport und die </w:t>
      </w:r>
      <w:r w:rsidR="00341899">
        <w:rPr>
          <w:rFonts w:ascii="Arial" w:hAnsi="Arial" w:cs="Arial"/>
          <w:color w:val="000000"/>
          <w:spacing w:val="-3"/>
          <w:sz w:val="22"/>
        </w:rPr>
        <w:t xml:space="preserve">Verwertung von </w:t>
      </w:r>
      <w:r w:rsidR="002D7341">
        <w:rPr>
          <w:rFonts w:ascii="Arial" w:hAnsi="Arial" w:cs="Arial"/>
          <w:color w:val="000000"/>
          <w:spacing w:val="-3"/>
          <w:sz w:val="22"/>
        </w:rPr>
        <w:t>Grünabfällen</w:t>
      </w:r>
      <w:r w:rsidR="00E90FBA">
        <w:rPr>
          <w:rFonts w:ascii="Arial" w:hAnsi="Arial" w:cs="Arial"/>
          <w:color w:val="000000"/>
          <w:spacing w:val="-3"/>
          <w:sz w:val="22"/>
        </w:rPr>
        <w:t xml:space="preserve"> und </w:t>
      </w:r>
      <w:r w:rsidR="002D7341">
        <w:rPr>
          <w:rFonts w:ascii="Arial" w:hAnsi="Arial" w:cs="Arial"/>
          <w:color w:val="000000"/>
          <w:spacing w:val="-3"/>
          <w:sz w:val="22"/>
        </w:rPr>
        <w:t xml:space="preserve">Laub sowie </w:t>
      </w:r>
      <w:r w:rsidR="00E90FBA">
        <w:rPr>
          <w:rFonts w:ascii="Arial" w:hAnsi="Arial" w:cs="Arial"/>
          <w:color w:val="000000"/>
          <w:spacing w:val="-3"/>
          <w:sz w:val="22"/>
        </w:rPr>
        <w:t xml:space="preserve">die Übernahme und </w:t>
      </w:r>
      <w:r w:rsidR="002D7341">
        <w:rPr>
          <w:rFonts w:ascii="Arial" w:hAnsi="Arial" w:cs="Arial"/>
          <w:color w:val="000000"/>
          <w:spacing w:val="-3"/>
          <w:sz w:val="22"/>
        </w:rPr>
        <w:t>Verwertung von Bioabfällen</w:t>
      </w:r>
      <w:r w:rsidR="00656239">
        <w:rPr>
          <w:rFonts w:ascii="Arial" w:hAnsi="Arial" w:cs="Arial"/>
          <w:color w:val="000000"/>
          <w:spacing w:val="-3"/>
          <w:sz w:val="22"/>
        </w:rPr>
        <w:t xml:space="preserve"> zu den Preisen unseres nachfolgenden Angeb</w:t>
      </w:r>
      <w:r w:rsidR="00010815">
        <w:rPr>
          <w:rFonts w:ascii="Arial" w:hAnsi="Arial" w:cs="Arial"/>
          <w:color w:val="000000"/>
          <w:spacing w:val="-3"/>
          <w:sz w:val="22"/>
        </w:rPr>
        <w:t>o</w:t>
      </w:r>
      <w:r w:rsidR="00656239">
        <w:rPr>
          <w:rFonts w:ascii="Arial" w:hAnsi="Arial" w:cs="Arial"/>
          <w:color w:val="000000"/>
          <w:spacing w:val="-3"/>
          <w:sz w:val="22"/>
        </w:rPr>
        <w:t>ts</w:t>
      </w:r>
      <w:r w:rsidR="002D7341">
        <w:rPr>
          <w:rFonts w:ascii="Arial" w:hAnsi="Arial" w:cs="Arial"/>
          <w:color w:val="000000"/>
          <w:spacing w:val="-3"/>
          <w:sz w:val="22"/>
        </w:rPr>
        <w:t xml:space="preserve"> </w:t>
      </w:r>
      <w:r w:rsidR="00FD4AAE">
        <w:rPr>
          <w:rFonts w:ascii="Arial" w:hAnsi="Arial" w:cs="Arial"/>
          <w:color w:val="000000"/>
          <w:spacing w:val="-3"/>
          <w:sz w:val="22"/>
        </w:rPr>
        <w:t>an.</w:t>
      </w:r>
      <w:r w:rsidR="00FB6743">
        <w:rPr>
          <w:rFonts w:ascii="Arial" w:hAnsi="Arial" w:cs="Arial"/>
          <w:color w:val="000000"/>
          <w:spacing w:val="-3"/>
          <w:sz w:val="22"/>
        </w:rPr>
        <w:t xml:space="preserve"> </w:t>
      </w:r>
      <w:r w:rsidR="00656239">
        <w:rPr>
          <w:rFonts w:ascii="Arial" w:hAnsi="Arial" w:cs="Arial"/>
          <w:color w:val="000000"/>
          <w:spacing w:val="-3"/>
          <w:sz w:val="22"/>
        </w:rPr>
        <w:t>Grundlage für die Ausführung sind die von GELSENDIEN</w:t>
      </w:r>
      <w:r w:rsidR="00010815">
        <w:rPr>
          <w:rFonts w:ascii="Arial" w:hAnsi="Arial" w:cs="Arial"/>
          <w:color w:val="000000"/>
          <w:spacing w:val="-3"/>
          <w:sz w:val="22"/>
        </w:rPr>
        <w:t>S</w:t>
      </w:r>
      <w:r w:rsidR="00656239">
        <w:rPr>
          <w:rFonts w:ascii="Arial" w:hAnsi="Arial" w:cs="Arial"/>
          <w:color w:val="000000"/>
          <w:spacing w:val="-3"/>
          <w:sz w:val="22"/>
        </w:rPr>
        <w:t xml:space="preserve">TE herausgegebene </w:t>
      </w:r>
      <w:r w:rsidR="00010815">
        <w:rPr>
          <w:rFonts w:ascii="Arial" w:hAnsi="Arial" w:cs="Arial"/>
          <w:color w:val="000000"/>
          <w:spacing w:val="-3"/>
          <w:sz w:val="22"/>
        </w:rPr>
        <w:t>Leistungsbeschreibung sowie die in den Vergabeunterlagen festgelegten Bedingungen.</w:t>
      </w:r>
    </w:p>
    <w:p w14:paraId="1F79D270" w14:textId="77777777" w:rsidR="00675FDA" w:rsidRPr="001009FD" w:rsidRDefault="00675FDA" w:rsidP="00371DA8">
      <w:pPr>
        <w:keepNext/>
        <w:spacing w:before="480" w:after="240" w:line="360" w:lineRule="auto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1009FD">
        <w:rPr>
          <w:rFonts w:ascii="Arial" w:hAnsi="Arial" w:cs="Arial"/>
          <w:b/>
          <w:sz w:val="22"/>
        </w:rPr>
        <w:t>.</w:t>
      </w:r>
    </w:p>
    <w:p w14:paraId="1F8AE5C9" w14:textId="77777777" w:rsidR="00C84697" w:rsidRDefault="00C84697" w:rsidP="00C84697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Als vertragliche Bestandteile dieses Angebotes gelten außerdem die folgenden Unterlagen:</w:t>
      </w:r>
    </w:p>
    <w:p w14:paraId="2E9E145B" w14:textId="77777777" w:rsidR="00C84697" w:rsidRDefault="00C84697" w:rsidP="00C84697">
      <w:pPr>
        <w:pStyle w:val="Listenabsatz"/>
        <w:numPr>
          <w:ilvl w:val="0"/>
          <w:numId w:val="18"/>
        </w:numPr>
        <w:shd w:val="clear" w:color="auto" w:fill="FFFFFF"/>
        <w:tabs>
          <w:tab w:val="left" w:pos="709"/>
        </w:tabs>
        <w:spacing w:after="120" w:line="360" w:lineRule="auto"/>
        <w:ind w:hanging="425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unser</w:t>
      </w:r>
      <w:r w:rsidR="00022422">
        <w:rPr>
          <w:rFonts w:ascii="Arial" w:hAnsi="Arial" w:cs="Arial"/>
          <w:color w:val="000000"/>
          <w:spacing w:val="-3"/>
          <w:sz w:val="22"/>
        </w:rPr>
        <w:t>e</w:t>
      </w:r>
      <w:r>
        <w:rPr>
          <w:rFonts w:ascii="Arial" w:hAnsi="Arial" w:cs="Arial"/>
          <w:color w:val="000000"/>
          <w:spacing w:val="-3"/>
          <w:sz w:val="22"/>
        </w:rPr>
        <w:t xml:space="preserve"> beigefügte</w:t>
      </w:r>
      <w:r w:rsidRPr="00371DA8">
        <w:rPr>
          <w:rFonts w:ascii="Arial" w:hAnsi="Arial" w:cs="Arial"/>
          <w:color w:val="000000"/>
          <w:spacing w:val="-3"/>
          <w:sz w:val="22"/>
        </w:rPr>
        <w:t xml:space="preserve"> </w:t>
      </w:r>
      <w:r w:rsidR="00022422" w:rsidRPr="00022422">
        <w:rPr>
          <w:rFonts w:ascii="Arial" w:hAnsi="Arial" w:cs="Arial"/>
          <w:color w:val="000000"/>
          <w:spacing w:val="-3"/>
          <w:sz w:val="22"/>
        </w:rPr>
        <w:t>Darstellung des Verwertungsweges</w:t>
      </w:r>
      <w:r>
        <w:rPr>
          <w:rFonts w:ascii="Arial" w:hAnsi="Arial" w:cs="Arial"/>
          <w:color w:val="000000"/>
          <w:spacing w:val="-3"/>
          <w:sz w:val="22"/>
        </w:rPr>
        <w:t>,</w:t>
      </w:r>
    </w:p>
    <w:p w14:paraId="017FB3B7" w14:textId="77777777" w:rsidR="00C84697" w:rsidRPr="00D1458C" w:rsidRDefault="00C84697" w:rsidP="00C84697">
      <w:pPr>
        <w:pStyle w:val="Listenabsatz"/>
        <w:numPr>
          <w:ilvl w:val="0"/>
          <w:numId w:val="18"/>
        </w:numPr>
        <w:shd w:val="clear" w:color="auto" w:fill="FFFFFF"/>
        <w:tabs>
          <w:tab w:val="left" w:pos="709"/>
        </w:tabs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 w:rsidRPr="00D1458C">
        <w:rPr>
          <w:rFonts w:ascii="Arial" w:hAnsi="Arial" w:cs="Arial"/>
          <w:color w:val="000000"/>
          <w:spacing w:val="-3"/>
          <w:sz w:val="22"/>
        </w:rPr>
        <w:t xml:space="preserve">das beigefügte ausgefüllte </w:t>
      </w:r>
      <w:r w:rsidRPr="00022422">
        <w:rPr>
          <w:rFonts w:ascii="Arial" w:hAnsi="Arial" w:cs="Arial"/>
          <w:color w:val="000000"/>
          <w:spacing w:val="-3"/>
          <w:sz w:val="22"/>
        </w:rPr>
        <w:t>Formular „</w:t>
      </w:r>
      <w:r w:rsidR="00022422" w:rsidRPr="00022422">
        <w:rPr>
          <w:rFonts w:ascii="Arial" w:hAnsi="Arial" w:cs="Arial"/>
          <w:color w:val="000000"/>
          <w:spacing w:val="-3"/>
          <w:sz w:val="22"/>
        </w:rPr>
        <w:t>Eigenerklärung zur Eignung</w:t>
      </w:r>
      <w:r w:rsidRPr="00022422">
        <w:rPr>
          <w:rFonts w:ascii="Arial" w:hAnsi="Arial" w:cs="Arial"/>
          <w:color w:val="000000"/>
          <w:spacing w:val="-3"/>
          <w:sz w:val="22"/>
        </w:rPr>
        <w:t>“</w:t>
      </w:r>
      <w:r w:rsidRPr="00D1458C">
        <w:rPr>
          <w:rFonts w:ascii="Arial" w:hAnsi="Arial" w:cs="Arial"/>
          <w:color w:val="000000"/>
          <w:spacing w:val="-3"/>
          <w:sz w:val="22"/>
        </w:rPr>
        <w:t>,</w:t>
      </w:r>
    </w:p>
    <w:p w14:paraId="1B1E1FFE" w14:textId="77777777" w:rsidR="005827BC" w:rsidRDefault="00675FDA" w:rsidP="00371DA8">
      <w:pPr>
        <w:keepNext/>
        <w:spacing w:before="480" w:after="240" w:line="360" w:lineRule="auto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5827BC" w:rsidRPr="001009FD">
        <w:rPr>
          <w:rFonts w:ascii="Arial" w:hAnsi="Arial" w:cs="Arial"/>
          <w:b/>
          <w:sz w:val="22"/>
        </w:rPr>
        <w:t>.</w:t>
      </w:r>
    </w:p>
    <w:p w14:paraId="2311EA69" w14:textId="10E9B7D6" w:rsidR="000C1471" w:rsidRPr="00E90FBA" w:rsidRDefault="00022422" w:rsidP="000C147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 w:rsidRPr="00E90FBA">
        <w:rPr>
          <w:rFonts w:ascii="Arial" w:hAnsi="Arial" w:cs="Arial"/>
          <w:color w:val="000000"/>
          <w:spacing w:val="-3"/>
          <w:sz w:val="22"/>
        </w:rPr>
        <w:t xml:space="preserve">Wir bieten dem </w:t>
      </w:r>
      <w:r w:rsidR="00986C13" w:rsidRPr="00E90FBA">
        <w:rPr>
          <w:rFonts w:ascii="Arial" w:hAnsi="Arial" w:cs="Arial"/>
          <w:color w:val="000000"/>
          <w:spacing w:val="-3"/>
          <w:sz w:val="22"/>
        </w:rPr>
        <w:t>Auftraggeber</w:t>
      </w:r>
      <w:r w:rsidR="002D7341" w:rsidRPr="00E90FBA">
        <w:rPr>
          <w:rFonts w:ascii="Arial" w:hAnsi="Arial" w:cs="Arial"/>
          <w:color w:val="000000"/>
          <w:spacing w:val="-3"/>
          <w:sz w:val="22"/>
        </w:rPr>
        <w:t xml:space="preserve"> den </w:t>
      </w:r>
      <w:r w:rsidR="000C1471" w:rsidRPr="00E90FBA">
        <w:rPr>
          <w:rFonts w:ascii="Arial" w:hAnsi="Arial" w:cs="Arial"/>
          <w:color w:val="000000"/>
          <w:spacing w:val="-3"/>
          <w:sz w:val="22"/>
        </w:rPr>
        <w:t xml:space="preserve">Abtransport und </w:t>
      </w:r>
      <w:r w:rsidR="00BB758F" w:rsidRPr="00E90FBA">
        <w:rPr>
          <w:rFonts w:ascii="Arial" w:hAnsi="Arial" w:cs="Arial"/>
          <w:color w:val="000000"/>
          <w:spacing w:val="-3"/>
          <w:sz w:val="22"/>
        </w:rPr>
        <w:t xml:space="preserve">die </w:t>
      </w:r>
      <w:r w:rsidR="000C1471" w:rsidRPr="00E90FBA">
        <w:rPr>
          <w:rFonts w:ascii="Arial" w:hAnsi="Arial" w:cs="Arial"/>
          <w:color w:val="000000"/>
          <w:spacing w:val="-3"/>
          <w:sz w:val="22"/>
        </w:rPr>
        <w:t>Verwertung von Grünabfällen sowie</w:t>
      </w:r>
    </w:p>
    <w:p w14:paraId="6DBE02B4" w14:textId="0016B6ED" w:rsidR="00022422" w:rsidRPr="00E90FBA" w:rsidRDefault="00BB758F" w:rsidP="0002242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bCs/>
          <w:color w:val="000000"/>
          <w:spacing w:val="-3"/>
          <w:sz w:val="22"/>
        </w:rPr>
      </w:pPr>
      <w:r w:rsidRPr="00E90FBA">
        <w:rPr>
          <w:rFonts w:ascii="Arial" w:hAnsi="Arial" w:cs="Arial"/>
          <w:color w:val="000000"/>
          <w:spacing w:val="-3"/>
          <w:sz w:val="22"/>
        </w:rPr>
        <w:t xml:space="preserve">die </w:t>
      </w:r>
      <w:r w:rsidR="000C1471" w:rsidRPr="000C1471">
        <w:rPr>
          <w:rFonts w:ascii="Arial" w:hAnsi="Arial" w:cs="Arial"/>
          <w:color w:val="000000"/>
          <w:spacing w:val="-3"/>
          <w:sz w:val="22"/>
        </w:rPr>
        <w:t xml:space="preserve">Übernahme und </w:t>
      </w:r>
      <w:r w:rsidRPr="00E90FBA">
        <w:rPr>
          <w:rFonts w:ascii="Arial" w:hAnsi="Arial" w:cs="Arial"/>
          <w:color w:val="000000"/>
          <w:spacing w:val="-3"/>
          <w:sz w:val="22"/>
        </w:rPr>
        <w:t xml:space="preserve">die </w:t>
      </w:r>
      <w:r w:rsidR="000C1471" w:rsidRPr="000C1471">
        <w:rPr>
          <w:rFonts w:ascii="Arial" w:hAnsi="Arial" w:cs="Arial"/>
          <w:color w:val="000000"/>
          <w:spacing w:val="-3"/>
          <w:sz w:val="22"/>
        </w:rPr>
        <w:t>Verwertung von Bioabfällen</w:t>
      </w:r>
      <w:r w:rsidR="000C1471" w:rsidRPr="00E90FBA">
        <w:rPr>
          <w:rFonts w:ascii="Arial" w:hAnsi="Arial" w:cs="Arial"/>
          <w:color w:val="000000"/>
          <w:spacing w:val="-3"/>
          <w:sz w:val="22"/>
        </w:rPr>
        <w:t xml:space="preserve"> </w:t>
      </w:r>
      <w:r w:rsidR="00986C13" w:rsidRPr="00E90FBA">
        <w:rPr>
          <w:rFonts w:ascii="Arial" w:hAnsi="Arial" w:cs="Arial"/>
          <w:color w:val="000000"/>
          <w:spacing w:val="-3"/>
          <w:sz w:val="22"/>
        </w:rPr>
        <w:t>zu</w:t>
      </w:r>
      <w:r w:rsidR="00022422" w:rsidRPr="00E90FBA">
        <w:rPr>
          <w:rFonts w:ascii="Arial" w:hAnsi="Arial" w:cs="Arial"/>
          <w:color w:val="000000"/>
          <w:spacing w:val="-3"/>
          <w:sz w:val="22"/>
        </w:rPr>
        <w:t xml:space="preserve"> folgende</w:t>
      </w:r>
      <w:r w:rsidR="00986C13" w:rsidRPr="00E90FBA">
        <w:rPr>
          <w:rFonts w:ascii="Arial" w:hAnsi="Arial" w:cs="Arial"/>
          <w:color w:val="000000"/>
          <w:spacing w:val="-3"/>
          <w:sz w:val="22"/>
        </w:rPr>
        <w:t>n</w:t>
      </w:r>
      <w:r w:rsidR="00022422" w:rsidRPr="00E90FBA">
        <w:rPr>
          <w:rFonts w:ascii="Arial" w:hAnsi="Arial" w:cs="Arial"/>
          <w:color w:val="000000"/>
          <w:spacing w:val="-3"/>
          <w:sz w:val="22"/>
        </w:rPr>
        <w:t xml:space="preserve"> </w:t>
      </w:r>
      <w:r w:rsidR="00986C13" w:rsidRPr="00E90FBA">
        <w:rPr>
          <w:rFonts w:ascii="Arial" w:hAnsi="Arial" w:cs="Arial"/>
          <w:color w:val="000000"/>
          <w:spacing w:val="-3"/>
          <w:sz w:val="22"/>
        </w:rPr>
        <w:t>Preis</w:t>
      </w:r>
      <w:r w:rsidRPr="00E90FBA">
        <w:rPr>
          <w:rFonts w:ascii="Arial" w:hAnsi="Arial" w:cs="Arial"/>
          <w:color w:val="000000"/>
          <w:spacing w:val="-3"/>
          <w:sz w:val="22"/>
        </w:rPr>
        <w:t>en</w:t>
      </w:r>
      <w:r w:rsidR="00022422" w:rsidRPr="00E90FBA">
        <w:rPr>
          <w:rFonts w:ascii="Arial" w:hAnsi="Arial" w:cs="Arial"/>
          <w:color w:val="000000"/>
          <w:spacing w:val="-3"/>
          <w:sz w:val="22"/>
        </w:rPr>
        <w:t xml:space="preserve"> an:</w:t>
      </w:r>
    </w:p>
    <w:p w14:paraId="2D7A97E9" w14:textId="77777777" w:rsidR="00575548" w:rsidRDefault="00575548" w:rsidP="0002242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53227FB7" w14:textId="77777777" w:rsidR="002D7341" w:rsidRPr="002D7341" w:rsidRDefault="00341899" w:rsidP="002D7341">
      <w:pPr>
        <w:spacing w:after="240"/>
        <w:rPr>
          <w:rFonts w:ascii="Arial" w:hAnsi="Arial" w:cs="Arial"/>
          <w:b/>
          <w:sz w:val="20"/>
          <w:szCs w:val="20"/>
        </w:rPr>
      </w:pPr>
      <w:r w:rsidRPr="00575548">
        <w:rPr>
          <w:rFonts w:ascii="Arial" w:hAnsi="Arial" w:cs="Arial"/>
          <w:b/>
          <w:sz w:val="20"/>
          <w:szCs w:val="20"/>
        </w:rPr>
        <w:t>Los 1</w:t>
      </w:r>
      <w:r w:rsidRPr="002D7341">
        <w:rPr>
          <w:rFonts w:ascii="Arial" w:hAnsi="Arial" w:cs="Arial"/>
          <w:b/>
          <w:sz w:val="20"/>
          <w:szCs w:val="20"/>
        </w:rPr>
        <w:t xml:space="preserve">: </w:t>
      </w:r>
      <w:r w:rsidR="002D7341" w:rsidRPr="002D7341">
        <w:rPr>
          <w:rFonts w:ascii="Arial" w:hAnsi="Arial" w:cs="Arial"/>
          <w:b/>
          <w:sz w:val="20"/>
          <w:szCs w:val="20"/>
        </w:rPr>
        <w:t xml:space="preserve">Übernahme und Verwertung von Grünabfällen und Laub aus der Sammlung im Stadtgebiet Gelsenkirchen-Nord </w:t>
      </w:r>
    </w:p>
    <w:p w14:paraId="6D8A608D" w14:textId="2D1BF2F4" w:rsidR="00CA2F0F" w:rsidRPr="002D7341" w:rsidRDefault="007075C8" w:rsidP="002D734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1625B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1625B1">
        <w:rPr>
          <w:rFonts w:ascii="Arial" w:hAnsi="Arial" w:cs="Arial"/>
          <w:sz w:val="20"/>
          <w:szCs w:val="20"/>
        </w:rPr>
        <w:t>7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341899" w:rsidRPr="00575548" w14:paraId="477C2DB6" w14:textId="77777777" w:rsidTr="00C15DD9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70A6EF97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4F426320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40E1926D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28BB243C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69D3F6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2CF546C1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A83167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5C20C178" w14:textId="77777777" w:rsidTr="00DB74D1">
        <w:trPr>
          <w:trHeight w:val="510"/>
        </w:trPr>
        <w:tc>
          <w:tcPr>
            <w:tcW w:w="1660" w:type="dxa"/>
            <w:vAlign w:val="bottom"/>
            <w:hideMark/>
          </w:tcPr>
          <w:p w14:paraId="01F26B2C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4C063879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25B14A5C" w14:textId="059FE00B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4906C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4" w:type="dxa"/>
          </w:tcPr>
          <w:p w14:paraId="1D7E7215" w14:textId="23086871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4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7446">
              <w:rPr>
                <w:rFonts w:ascii="Arial" w:hAnsi="Arial" w:cs="Arial"/>
                <w:sz w:val="20"/>
              </w:rPr>
            </w:r>
            <w:r w:rsidRPr="008F7446">
              <w:rPr>
                <w:rFonts w:ascii="Arial" w:hAnsi="Arial" w:cs="Arial"/>
                <w:sz w:val="20"/>
              </w:rPr>
              <w:fldChar w:fldCharType="separate"/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16EB4E1F" w14:textId="12B8ABF2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74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4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7446">
              <w:rPr>
                <w:rFonts w:ascii="Arial" w:hAnsi="Arial" w:cs="Arial"/>
                <w:sz w:val="20"/>
              </w:rPr>
            </w:r>
            <w:r w:rsidRPr="008F7446">
              <w:rPr>
                <w:rFonts w:ascii="Arial" w:hAnsi="Arial" w:cs="Arial"/>
                <w:sz w:val="20"/>
              </w:rPr>
              <w:fldChar w:fldCharType="separate"/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52BE9F85" w14:textId="77777777" w:rsidTr="00DB74D1">
        <w:trPr>
          <w:trHeight w:val="510"/>
        </w:trPr>
        <w:tc>
          <w:tcPr>
            <w:tcW w:w="1660" w:type="dxa"/>
            <w:vAlign w:val="bottom"/>
            <w:hideMark/>
          </w:tcPr>
          <w:p w14:paraId="6FAAF9FF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0D45B0F0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Nord)</w:t>
            </w:r>
          </w:p>
        </w:tc>
        <w:tc>
          <w:tcPr>
            <w:tcW w:w="1707" w:type="dxa"/>
            <w:noWrap/>
            <w:vAlign w:val="bottom"/>
            <w:hideMark/>
          </w:tcPr>
          <w:p w14:paraId="45A1A00F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414" w:type="dxa"/>
          </w:tcPr>
          <w:p w14:paraId="6486341E" w14:textId="2C2F8DBD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4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7446">
              <w:rPr>
                <w:rFonts w:ascii="Arial" w:hAnsi="Arial" w:cs="Arial"/>
                <w:sz w:val="20"/>
              </w:rPr>
            </w:r>
            <w:r w:rsidRPr="008F7446">
              <w:rPr>
                <w:rFonts w:ascii="Arial" w:hAnsi="Arial" w:cs="Arial"/>
                <w:sz w:val="20"/>
              </w:rPr>
              <w:fldChar w:fldCharType="separate"/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B8A467B" w14:textId="60175D20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744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44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7446">
              <w:rPr>
                <w:rFonts w:ascii="Arial" w:hAnsi="Arial" w:cs="Arial"/>
                <w:sz w:val="20"/>
              </w:rPr>
            </w:r>
            <w:r w:rsidRPr="008F7446">
              <w:rPr>
                <w:rFonts w:ascii="Arial" w:hAnsi="Arial" w:cs="Arial"/>
                <w:sz w:val="20"/>
              </w:rPr>
              <w:fldChar w:fldCharType="separate"/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t> </w:t>
            </w:r>
            <w:r w:rsidRPr="008F744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FA8C0D" w14:textId="77777777" w:rsidR="00341899" w:rsidRDefault="00341899" w:rsidP="00341899">
      <w:pPr>
        <w:spacing w:after="240"/>
        <w:rPr>
          <w:rFonts w:ascii="Arial" w:hAnsi="Arial" w:cs="Arial"/>
          <w:b/>
          <w:sz w:val="20"/>
          <w:szCs w:val="20"/>
        </w:rPr>
      </w:pPr>
    </w:p>
    <w:p w14:paraId="27DBCDA7" w14:textId="426668FD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1625B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1625B1">
        <w:rPr>
          <w:rFonts w:ascii="Arial" w:hAnsi="Arial" w:cs="Arial"/>
          <w:sz w:val="20"/>
          <w:szCs w:val="20"/>
        </w:rPr>
        <w:t>8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1138F6C3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366D4E1E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1A5AB58F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24F3EE91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3D13EC52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5DCFBE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69F79093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724E76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5461C980" w14:textId="77777777" w:rsidTr="00A01365">
        <w:trPr>
          <w:trHeight w:val="510"/>
        </w:trPr>
        <w:tc>
          <w:tcPr>
            <w:tcW w:w="1660" w:type="dxa"/>
            <w:vAlign w:val="bottom"/>
            <w:hideMark/>
          </w:tcPr>
          <w:p w14:paraId="515F4DE9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503CD0E4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48268E39" w14:textId="6E92D7B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7.250</w:t>
            </w:r>
          </w:p>
        </w:tc>
        <w:tc>
          <w:tcPr>
            <w:tcW w:w="1414" w:type="dxa"/>
          </w:tcPr>
          <w:p w14:paraId="0A2B00EB" w14:textId="6B8D7F7E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2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23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6236">
              <w:rPr>
                <w:rFonts w:ascii="Arial" w:hAnsi="Arial" w:cs="Arial"/>
                <w:sz w:val="20"/>
              </w:rPr>
            </w:r>
            <w:r w:rsidRPr="00626236">
              <w:rPr>
                <w:rFonts w:ascii="Arial" w:hAnsi="Arial" w:cs="Arial"/>
                <w:sz w:val="20"/>
              </w:rPr>
              <w:fldChar w:fldCharType="separate"/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2ECEF38A" w14:textId="199CCBE8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262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23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6236">
              <w:rPr>
                <w:rFonts w:ascii="Arial" w:hAnsi="Arial" w:cs="Arial"/>
                <w:sz w:val="20"/>
              </w:rPr>
            </w:r>
            <w:r w:rsidRPr="00626236">
              <w:rPr>
                <w:rFonts w:ascii="Arial" w:hAnsi="Arial" w:cs="Arial"/>
                <w:sz w:val="20"/>
              </w:rPr>
              <w:fldChar w:fldCharType="separate"/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3BFCC34A" w14:textId="77777777" w:rsidTr="00A01365">
        <w:trPr>
          <w:trHeight w:val="510"/>
        </w:trPr>
        <w:tc>
          <w:tcPr>
            <w:tcW w:w="1660" w:type="dxa"/>
            <w:vAlign w:val="bottom"/>
            <w:hideMark/>
          </w:tcPr>
          <w:p w14:paraId="467C2192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2320B15D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Nord)</w:t>
            </w:r>
          </w:p>
        </w:tc>
        <w:tc>
          <w:tcPr>
            <w:tcW w:w="1707" w:type="dxa"/>
            <w:noWrap/>
            <w:vAlign w:val="bottom"/>
            <w:hideMark/>
          </w:tcPr>
          <w:p w14:paraId="3840EFAA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414" w:type="dxa"/>
          </w:tcPr>
          <w:p w14:paraId="2E370D0C" w14:textId="5920128D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2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23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6236">
              <w:rPr>
                <w:rFonts w:ascii="Arial" w:hAnsi="Arial" w:cs="Arial"/>
                <w:sz w:val="20"/>
              </w:rPr>
            </w:r>
            <w:r w:rsidRPr="00626236">
              <w:rPr>
                <w:rFonts w:ascii="Arial" w:hAnsi="Arial" w:cs="Arial"/>
                <w:sz w:val="20"/>
              </w:rPr>
              <w:fldChar w:fldCharType="separate"/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10FC595B" w14:textId="5B7991B9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62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236">
              <w:rPr>
                <w:rFonts w:ascii="Arial" w:hAnsi="Arial" w:cs="Arial"/>
                <w:sz w:val="20"/>
              </w:rPr>
              <w:instrText xml:space="preserve"> FORMTEXT </w:instrText>
            </w:r>
            <w:r w:rsidRPr="00626236">
              <w:rPr>
                <w:rFonts w:ascii="Arial" w:hAnsi="Arial" w:cs="Arial"/>
                <w:sz w:val="20"/>
              </w:rPr>
            </w:r>
            <w:r w:rsidRPr="00626236">
              <w:rPr>
                <w:rFonts w:ascii="Arial" w:hAnsi="Arial" w:cs="Arial"/>
                <w:sz w:val="20"/>
              </w:rPr>
              <w:fldChar w:fldCharType="separate"/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t> </w:t>
            </w:r>
            <w:r w:rsidRPr="0062623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ADCAF71" w14:textId="77777777" w:rsidR="00CA2F0F" w:rsidRDefault="00CA2F0F" w:rsidP="00341899">
      <w:pPr>
        <w:spacing w:after="240"/>
        <w:rPr>
          <w:rFonts w:ascii="Arial" w:hAnsi="Arial" w:cs="Arial"/>
          <w:b/>
          <w:sz w:val="20"/>
          <w:szCs w:val="20"/>
        </w:rPr>
      </w:pPr>
    </w:p>
    <w:p w14:paraId="2F437FC8" w14:textId="3C818608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1625B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1625B1">
        <w:rPr>
          <w:rFonts w:ascii="Arial" w:hAnsi="Arial" w:cs="Arial"/>
          <w:sz w:val="20"/>
          <w:szCs w:val="20"/>
        </w:rPr>
        <w:t>9</w:t>
      </w:r>
      <w:r w:rsidR="00E0406F">
        <w:rPr>
          <w:rFonts w:ascii="Arial" w:hAnsi="Arial" w:cs="Arial"/>
          <w:sz w:val="20"/>
          <w:szCs w:val="20"/>
        </w:rPr>
        <w:t xml:space="preserve"> (1.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372B0190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4B89EDB4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0570E843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578B0BF5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0C56A9FF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C45601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4E24514F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5021BC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6E13C329" w14:textId="77777777" w:rsidTr="009E57B3">
        <w:trPr>
          <w:trHeight w:val="510"/>
        </w:trPr>
        <w:tc>
          <w:tcPr>
            <w:tcW w:w="1660" w:type="dxa"/>
            <w:vAlign w:val="bottom"/>
            <w:hideMark/>
          </w:tcPr>
          <w:p w14:paraId="07E7CA1B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62412AA6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790E0F06" w14:textId="39359EA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7.250</w:t>
            </w:r>
          </w:p>
        </w:tc>
        <w:tc>
          <w:tcPr>
            <w:tcW w:w="1414" w:type="dxa"/>
          </w:tcPr>
          <w:p w14:paraId="2B634886" w14:textId="611B242F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C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1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A41C8">
              <w:rPr>
                <w:rFonts w:ascii="Arial" w:hAnsi="Arial" w:cs="Arial"/>
                <w:sz w:val="20"/>
              </w:rPr>
            </w:r>
            <w:r w:rsidRPr="000A41C8">
              <w:rPr>
                <w:rFonts w:ascii="Arial" w:hAnsi="Arial" w:cs="Arial"/>
                <w:sz w:val="20"/>
              </w:rPr>
              <w:fldChar w:fldCharType="separate"/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1AE21386" w14:textId="2BC995A1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41C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1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A41C8">
              <w:rPr>
                <w:rFonts w:ascii="Arial" w:hAnsi="Arial" w:cs="Arial"/>
                <w:sz w:val="20"/>
              </w:rPr>
            </w:r>
            <w:r w:rsidRPr="000A41C8">
              <w:rPr>
                <w:rFonts w:ascii="Arial" w:hAnsi="Arial" w:cs="Arial"/>
                <w:sz w:val="20"/>
              </w:rPr>
              <w:fldChar w:fldCharType="separate"/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2F1CE3E9" w14:textId="77777777" w:rsidTr="009E57B3">
        <w:trPr>
          <w:trHeight w:val="510"/>
        </w:trPr>
        <w:tc>
          <w:tcPr>
            <w:tcW w:w="1660" w:type="dxa"/>
            <w:vAlign w:val="bottom"/>
            <w:hideMark/>
          </w:tcPr>
          <w:p w14:paraId="0732E0AD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45E20C29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Nord)</w:t>
            </w:r>
          </w:p>
        </w:tc>
        <w:tc>
          <w:tcPr>
            <w:tcW w:w="1707" w:type="dxa"/>
            <w:noWrap/>
            <w:vAlign w:val="bottom"/>
            <w:hideMark/>
          </w:tcPr>
          <w:p w14:paraId="0BF96D65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414" w:type="dxa"/>
          </w:tcPr>
          <w:p w14:paraId="7AE66FC3" w14:textId="0D6F0948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C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1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A41C8">
              <w:rPr>
                <w:rFonts w:ascii="Arial" w:hAnsi="Arial" w:cs="Arial"/>
                <w:sz w:val="20"/>
              </w:rPr>
            </w:r>
            <w:r w:rsidRPr="000A41C8">
              <w:rPr>
                <w:rFonts w:ascii="Arial" w:hAnsi="Arial" w:cs="Arial"/>
                <w:sz w:val="20"/>
              </w:rPr>
              <w:fldChar w:fldCharType="separate"/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755A9541" w14:textId="5172D3A3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C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1C8">
              <w:rPr>
                <w:rFonts w:ascii="Arial" w:hAnsi="Arial" w:cs="Arial"/>
                <w:sz w:val="20"/>
              </w:rPr>
              <w:instrText xml:space="preserve"> FORMTEXT </w:instrText>
            </w:r>
            <w:r w:rsidRPr="000A41C8">
              <w:rPr>
                <w:rFonts w:ascii="Arial" w:hAnsi="Arial" w:cs="Arial"/>
                <w:sz w:val="20"/>
              </w:rPr>
            </w:r>
            <w:r w:rsidRPr="000A41C8">
              <w:rPr>
                <w:rFonts w:ascii="Arial" w:hAnsi="Arial" w:cs="Arial"/>
                <w:sz w:val="20"/>
              </w:rPr>
              <w:fldChar w:fldCharType="separate"/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t> </w:t>
            </w:r>
            <w:r w:rsidRPr="000A41C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26040E2" w14:textId="77777777" w:rsidR="007075C8" w:rsidRDefault="007075C8" w:rsidP="007075C8">
      <w:pPr>
        <w:spacing w:after="240"/>
        <w:rPr>
          <w:rFonts w:ascii="Arial" w:hAnsi="Arial" w:cs="Arial"/>
          <w:sz w:val="22"/>
          <w:szCs w:val="22"/>
        </w:rPr>
      </w:pPr>
    </w:p>
    <w:p w14:paraId="22D99824" w14:textId="7E832811" w:rsidR="000757BC" w:rsidRPr="002D7341" w:rsidRDefault="000757BC" w:rsidP="000757BC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01.06.2029 bis 31.05.2030</w:t>
      </w:r>
      <w:r w:rsidR="00E0406F">
        <w:rPr>
          <w:rFonts w:ascii="Arial" w:hAnsi="Arial" w:cs="Arial"/>
          <w:sz w:val="20"/>
          <w:szCs w:val="20"/>
        </w:rPr>
        <w:t xml:space="preserve"> (2.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0757BC" w:rsidRPr="00575548" w14:paraId="4418CD85" w14:textId="77777777" w:rsidTr="00A0571F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10AE57E6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0B6EDC96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37112BA7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28C4723F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35FA6CB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578E6D4C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03D541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22F38A13" w14:textId="77777777" w:rsidTr="00CC3E9E">
        <w:trPr>
          <w:trHeight w:val="510"/>
        </w:trPr>
        <w:tc>
          <w:tcPr>
            <w:tcW w:w="1660" w:type="dxa"/>
            <w:vAlign w:val="bottom"/>
            <w:hideMark/>
          </w:tcPr>
          <w:p w14:paraId="069135EC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0BCE409B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029131AF" w14:textId="7654F72F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7.250</w:t>
            </w:r>
          </w:p>
        </w:tc>
        <w:tc>
          <w:tcPr>
            <w:tcW w:w="1414" w:type="dxa"/>
          </w:tcPr>
          <w:p w14:paraId="172BC2F8" w14:textId="408C3930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0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0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0E6">
              <w:rPr>
                <w:rFonts w:ascii="Arial" w:hAnsi="Arial" w:cs="Arial"/>
                <w:sz w:val="20"/>
              </w:rPr>
            </w:r>
            <w:r w:rsidRPr="00CB50E6">
              <w:rPr>
                <w:rFonts w:ascii="Arial" w:hAnsi="Arial" w:cs="Arial"/>
                <w:sz w:val="20"/>
              </w:rPr>
              <w:fldChar w:fldCharType="separate"/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4E36703" w14:textId="29324128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B50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0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0E6">
              <w:rPr>
                <w:rFonts w:ascii="Arial" w:hAnsi="Arial" w:cs="Arial"/>
                <w:sz w:val="20"/>
              </w:rPr>
            </w:r>
            <w:r w:rsidRPr="00CB50E6">
              <w:rPr>
                <w:rFonts w:ascii="Arial" w:hAnsi="Arial" w:cs="Arial"/>
                <w:sz w:val="20"/>
              </w:rPr>
              <w:fldChar w:fldCharType="separate"/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05AEBA0F" w14:textId="77777777" w:rsidTr="00CC3E9E">
        <w:trPr>
          <w:trHeight w:val="510"/>
        </w:trPr>
        <w:tc>
          <w:tcPr>
            <w:tcW w:w="1660" w:type="dxa"/>
            <w:vAlign w:val="bottom"/>
            <w:hideMark/>
          </w:tcPr>
          <w:p w14:paraId="7404C647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763787A7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Nord)</w:t>
            </w:r>
          </w:p>
        </w:tc>
        <w:tc>
          <w:tcPr>
            <w:tcW w:w="1707" w:type="dxa"/>
            <w:noWrap/>
            <w:vAlign w:val="bottom"/>
            <w:hideMark/>
          </w:tcPr>
          <w:p w14:paraId="4B5C073B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414" w:type="dxa"/>
          </w:tcPr>
          <w:p w14:paraId="248E3C20" w14:textId="26DBADB5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0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0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0E6">
              <w:rPr>
                <w:rFonts w:ascii="Arial" w:hAnsi="Arial" w:cs="Arial"/>
                <w:sz w:val="20"/>
              </w:rPr>
            </w:r>
            <w:r w:rsidRPr="00CB50E6">
              <w:rPr>
                <w:rFonts w:ascii="Arial" w:hAnsi="Arial" w:cs="Arial"/>
                <w:sz w:val="20"/>
              </w:rPr>
              <w:fldChar w:fldCharType="separate"/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7FA55B5B" w14:textId="296DC920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0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50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50E6">
              <w:rPr>
                <w:rFonts w:ascii="Arial" w:hAnsi="Arial" w:cs="Arial"/>
                <w:sz w:val="20"/>
              </w:rPr>
            </w:r>
            <w:r w:rsidRPr="00CB50E6">
              <w:rPr>
                <w:rFonts w:ascii="Arial" w:hAnsi="Arial" w:cs="Arial"/>
                <w:sz w:val="20"/>
              </w:rPr>
              <w:fldChar w:fldCharType="separate"/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t> </w:t>
            </w:r>
            <w:r w:rsidRPr="00CB50E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5DC22A8" w14:textId="77777777" w:rsidR="000757BC" w:rsidRDefault="000757BC" w:rsidP="007075C8">
      <w:pPr>
        <w:spacing w:after="240"/>
        <w:rPr>
          <w:rFonts w:ascii="Arial" w:hAnsi="Arial" w:cs="Arial"/>
          <w:sz w:val="22"/>
          <w:szCs w:val="22"/>
        </w:rPr>
      </w:pPr>
    </w:p>
    <w:p w14:paraId="41A5CC68" w14:textId="2261A3C5" w:rsidR="007075C8" w:rsidRPr="007075C8" w:rsidRDefault="007075C8" w:rsidP="007075C8">
      <w:pPr>
        <w:spacing w:after="240"/>
        <w:rPr>
          <w:rFonts w:ascii="Arial" w:hAnsi="Arial" w:cs="Arial"/>
          <w:b/>
          <w:sz w:val="20"/>
          <w:szCs w:val="20"/>
        </w:rPr>
      </w:pPr>
      <w:r w:rsidRPr="007075C8">
        <w:rPr>
          <w:rFonts w:ascii="Arial" w:hAnsi="Arial" w:cs="Arial"/>
          <w:b/>
          <w:sz w:val="20"/>
          <w:szCs w:val="20"/>
        </w:rPr>
        <w:t>Gesamtmenge</w:t>
      </w:r>
      <w:r>
        <w:rPr>
          <w:rFonts w:ascii="Arial" w:hAnsi="Arial" w:cs="Arial"/>
          <w:b/>
          <w:sz w:val="20"/>
          <w:szCs w:val="20"/>
        </w:rPr>
        <w:t xml:space="preserve"> Los 1</w:t>
      </w:r>
      <w:r w:rsidRPr="007075C8">
        <w:rPr>
          <w:rFonts w:ascii="Arial" w:hAnsi="Arial" w:cs="Arial"/>
          <w:b/>
          <w:sz w:val="20"/>
          <w:szCs w:val="20"/>
        </w:rPr>
        <w:t xml:space="preserve">: </w:t>
      </w:r>
      <w:r w:rsidR="000757BC">
        <w:rPr>
          <w:rFonts w:ascii="Arial" w:hAnsi="Arial" w:cs="Arial"/>
          <w:b/>
          <w:sz w:val="20"/>
          <w:szCs w:val="20"/>
        </w:rPr>
        <w:t>4</w:t>
      </w:r>
      <w:r w:rsidR="009D617B">
        <w:rPr>
          <w:rFonts w:ascii="Arial" w:hAnsi="Arial" w:cs="Arial"/>
          <w:b/>
          <w:sz w:val="20"/>
          <w:szCs w:val="20"/>
        </w:rPr>
        <w:t>5</w:t>
      </w:r>
      <w:r w:rsidRPr="007075C8">
        <w:rPr>
          <w:rFonts w:ascii="Arial" w:hAnsi="Arial" w:cs="Arial"/>
          <w:b/>
          <w:sz w:val="20"/>
          <w:szCs w:val="20"/>
        </w:rPr>
        <w:t>.000 Mg</w:t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="0050641F" w:rsidRPr="003F5150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3F5150">
        <w:rPr>
          <w:rFonts w:ascii="Arial" w:hAnsi="Arial" w:cs="Arial"/>
          <w:sz w:val="20"/>
        </w:rPr>
        <w:instrText xml:space="preserve"> FORMTEXT </w:instrText>
      </w:r>
      <w:r w:rsidR="0050641F" w:rsidRPr="003F5150">
        <w:rPr>
          <w:rFonts w:ascii="Arial" w:hAnsi="Arial" w:cs="Arial"/>
          <w:sz w:val="20"/>
        </w:rPr>
      </w:r>
      <w:r w:rsidR="0050641F" w:rsidRPr="003F5150">
        <w:rPr>
          <w:rFonts w:ascii="Arial" w:hAnsi="Arial" w:cs="Arial"/>
          <w:sz w:val="20"/>
        </w:rPr>
        <w:fldChar w:fldCharType="separate"/>
      </w:r>
      <w:r w:rsidR="0050641F" w:rsidRPr="003F5150">
        <w:rPr>
          <w:rFonts w:ascii="Arial" w:hAnsi="Arial" w:cs="Arial"/>
          <w:sz w:val="20"/>
        </w:rPr>
        <w:t> </w:t>
      </w:r>
      <w:r w:rsidR="0050641F" w:rsidRPr="003F5150">
        <w:rPr>
          <w:rFonts w:ascii="Arial" w:hAnsi="Arial" w:cs="Arial"/>
          <w:sz w:val="20"/>
        </w:rPr>
        <w:t> </w:t>
      </w:r>
      <w:r w:rsidR="0050641F" w:rsidRPr="003F5150">
        <w:rPr>
          <w:rFonts w:ascii="Arial" w:hAnsi="Arial" w:cs="Arial"/>
          <w:sz w:val="20"/>
        </w:rPr>
        <w:t> </w:t>
      </w:r>
      <w:r w:rsidR="0050641F" w:rsidRPr="003F5150">
        <w:rPr>
          <w:rFonts w:ascii="Arial" w:hAnsi="Arial" w:cs="Arial"/>
          <w:sz w:val="20"/>
        </w:rPr>
        <w:t> </w:t>
      </w:r>
      <w:r w:rsidR="0050641F" w:rsidRPr="003F5150">
        <w:rPr>
          <w:rFonts w:ascii="Arial" w:hAnsi="Arial" w:cs="Arial"/>
          <w:sz w:val="20"/>
        </w:rPr>
        <w:t> </w:t>
      </w:r>
      <w:r w:rsidR="0050641F" w:rsidRPr="003F5150">
        <w:rPr>
          <w:rFonts w:ascii="Arial" w:hAnsi="Arial" w:cs="Arial"/>
          <w:sz w:val="20"/>
        </w:rPr>
        <w:fldChar w:fldCharType="end"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7075C8">
        <w:rPr>
          <w:rFonts w:ascii="Arial" w:hAnsi="Arial" w:cs="Arial"/>
          <w:b/>
          <w:sz w:val="20"/>
          <w:szCs w:val="20"/>
        </w:rPr>
        <w:t>€</w:t>
      </w:r>
    </w:p>
    <w:p w14:paraId="109F955E" w14:textId="77777777" w:rsidR="007075C8" w:rsidRDefault="007075C8" w:rsidP="007075C8">
      <w:pPr>
        <w:spacing w:after="240"/>
        <w:rPr>
          <w:rFonts w:ascii="Arial" w:hAnsi="Arial" w:cs="Arial"/>
          <w:sz w:val="20"/>
          <w:szCs w:val="20"/>
        </w:rPr>
      </w:pPr>
    </w:p>
    <w:p w14:paraId="352DA195" w14:textId="77777777" w:rsidR="000757BC" w:rsidRDefault="000757BC" w:rsidP="002D7341">
      <w:pPr>
        <w:spacing w:after="240"/>
        <w:rPr>
          <w:rFonts w:ascii="Arial" w:hAnsi="Arial" w:cs="Arial"/>
          <w:b/>
          <w:sz w:val="20"/>
          <w:szCs w:val="20"/>
        </w:rPr>
      </w:pPr>
    </w:p>
    <w:p w14:paraId="3E802777" w14:textId="77777777" w:rsidR="000757BC" w:rsidRDefault="000757BC" w:rsidP="002D7341">
      <w:pPr>
        <w:spacing w:after="240"/>
        <w:rPr>
          <w:rFonts w:ascii="Arial" w:hAnsi="Arial" w:cs="Arial"/>
          <w:b/>
          <w:sz w:val="20"/>
          <w:szCs w:val="20"/>
        </w:rPr>
      </w:pPr>
    </w:p>
    <w:p w14:paraId="4BDAD33C" w14:textId="77777777" w:rsidR="000757BC" w:rsidRDefault="000757BC" w:rsidP="002D7341">
      <w:pPr>
        <w:spacing w:after="240"/>
        <w:rPr>
          <w:rFonts w:ascii="Arial" w:hAnsi="Arial" w:cs="Arial"/>
          <w:b/>
          <w:sz w:val="20"/>
          <w:szCs w:val="20"/>
        </w:rPr>
      </w:pPr>
    </w:p>
    <w:p w14:paraId="5531EAA0" w14:textId="5576DBCB" w:rsidR="002D7341" w:rsidRPr="002D7341" w:rsidRDefault="002D7341" w:rsidP="002D7341">
      <w:pPr>
        <w:spacing w:after="240"/>
        <w:rPr>
          <w:rFonts w:ascii="Arial" w:hAnsi="Arial" w:cs="Arial"/>
          <w:b/>
          <w:sz w:val="20"/>
          <w:szCs w:val="20"/>
        </w:rPr>
      </w:pPr>
      <w:r w:rsidRPr="002D7341">
        <w:rPr>
          <w:rFonts w:ascii="Arial" w:hAnsi="Arial" w:cs="Arial"/>
          <w:b/>
          <w:sz w:val="20"/>
          <w:szCs w:val="20"/>
        </w:rPr>
        <w:lastRenderedPageBreak/>
        <w:t xml:space="preserve">Los 2: Übernahme und Verwertung von Grünabfällen und Laub aus der Sammlung im Stadtgebiet Gelsenkirchen-Süd </w:t>
      </w:r>
    </w:p>
    <w:p w14:paraId="7702CDCB" w14:textId="564BE229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7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2D7341" w:rsidRPr="00575548" w14:paraId="6F51589B" w14:textId="77777777" w:rsidTr="00BF55A4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419DE480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6153D0CC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677E1B31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6BE61505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C14212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3510A40D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7255C5" w14:textId="77777777" w:rsidR="002D7341" w:rsidRPr="00575548" w:rsidRDefault="002D7341" w:rsidP="00BF55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36EE1BD0" w14:textId="77777777" w:rsidTr="00F52EA8">
        <w:trPr>
          <w:trHeight w:val="510"/>
        </w:trPr>
        <w:tc>
          <w:tcPr>
            <w:tcW w:w="1660" w:type="dxa"/>
            <w:vAlign w:val="bottom"/>
            <w:hideMark/>
          </w:tcPr>
          <w:p w14:paraId="1EC11DAF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719C8149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1C18CF00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</w:t>
            </w:r>
          </w:p>
        </w:tc>
        <w:tc>
          <w:tcPr>
            <w:tcW w:w="1414" w:type="dxa"/>
          </w:tcPr>
          <w:p w14:paraId="7EC9E1AD" w14:textId="2C1198BD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3E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3E7F">
              <w:rPr>
                <w:rFonts w:ascii="Arial" w:hAnsi="Arial" w:cs="Arial"/>
                <w:sz w:val="20"/>
              </w:rPr>
            </w:r>
            <w:r w:rsidRPr="00193E7F">
              <w:rPr>
                <w:rFonts w:ascii="Arial" w:hAnsi="Arial" w:cs="Arial"/>
                <w:sz w:val="20"/>
              </w:rPr>
              <w:fldChar w:fldCharType="separate"/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21E3B045" w14:textId="10C2C0EC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93E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3E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3E7F">
              <w:rPr>
                <w:rFonts w:ascii="Arial" w:hAnsi="Arial" w:cs="Arial"/>
                <w:sz w:val="20"/>
              </w:rPr>
            </w:r>
            <w:r w:rsidRPr="00193E7F">
              <w:rPr>
                <w:rFonts w:ascii="Arial" w:hAnsi="Arial" w:cs="Arial"/>
                <w:sz w:val="20"/>
              </w:rPr>
              <w:fldChar w:fldCharType="separate"/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4AD5B466" w14:textId="77777777" w:rsidTr="00F52EA8">
        <w:trPr>
          <w:trHeight w:val="510"/>
        </w:trPr>
        <w:tc>
          <w:tcPr>
            <w:tcW w:w="1660" w:type="dxa"/>
            <w:vAlign w:val="bottom"/>
            <w:hideMark/>
          </w:tcPr>
          <w:p w14:paraId="67ADBEBF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0F7B8A78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Süd)</w:t>
            </w:r>
          </w:p>
        </w:tc>
        <w:tc>
          <w:tcPr>
            <w:tcW w:w="1707" w:type="dxa"/>
            <w:noWrap/>
            <w:vAlign w:val="bottom"/>
            <w:hideMark/>
          </w:tcPr>
          <w:p w14:paraId="117BD259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1414" w:type="dxa"/>
          </w:tcPr>
          <w:p w14:paraId="56414F03" w14:textId="3A1D4A93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3E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3E7F">
              <w:rPr>
                <w:rFonts w:ascii="Arial" w:hAnsi="Arial" w:cs="Arial"/>
                <w:sz w:val="20"/>
              </w:rPr>
            </w:r>
            <w:r w:rsidRPr="00193E7F">
              <w:rPr>
                <w:rFonts w:ascii="Arial" w:hAnsi="Arial" w:cs="Arial"/>
                <w:sz w:val="20"/>
              </w:rPr>
              <w:fldChar w:fldCharType="separate"/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22810626" w14:textId="1A6FD735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3E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3E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3E7F">
              <w:rPr>
                <w:rFonts w:ascii="Arial" w:hAnsi="Arial" w:cs="Arial"/>
                <w:sz w:val="20"/>
              </w:rPr>
            </w:r>
            <w:r w:rsidRPr="00193E7F">
              <w:rPr>
                <w:rFonts w:ascii="Arial" w:hAnsi="Arial" w:cs="Arial"/>
                <w:sz w:val="20"/>
              </w:rPr>
              <w:fldChar w:fldCharType="separate"/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t> </w:t>
            </w:r>
            <w:r w:rsidRPr="00193E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37689AC" w14:textId="77777777" w:rsidR="007075C8" w:rsidRDefault="007075C8" w:rsidP="007075C8">
      <w:pPr>
        <w:spacing w:after="240"/>
        <w:rPr>
          <w:rFonts w:ascii="Arial" w:hAnsi="Arial" w:cs="Arial"/>
          <w:sz w:val="20"/>
          <w:szCs w:val="20"/>
        </w:rPr>
      </w:pPr>
    </w:p>
    <w:p w14:paraId="758C2C13" w14:textId="24E6927E" w:rsidR="007075C8" w:rsidRDefault="007075C8">
      <w:pPr>
        <w:rPr>
          <w:rFonts w:ascii="Arial" w:hAnsi="Arial" w:cs="Arial"/>
          <w:sz w:val="20"/>
          <w:szCs w:val="20"/>
        </w:rPr>
      </w:pPr>
    </w:p>
    <w:p w14:paraId="1D83D5A2" w14:textId="2B546E01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8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55CF34D6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65A75DB9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60C3730C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45218254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3191AABB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C4F9616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543D8EC7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9B3864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6D1F4830" w14:textId="77777777" w:rsidTr="00F124C5">
        <w:trPr>
          <w:trHeight w:val="510"/>
        </w:trPr>
        <w:tc>
          <w:tcPr>
            <w:tcW w:w="1660" w:type="dxa"/>
            <w:vAlign w:val="bottom"/>
            <w:hideMark/>
          </w:tcPr>
          <w:p w14:paraId="092ACDC9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4A255BE7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16439C7D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</w:t>
            </w:r>
          </w:p>
        </w:tc>
        <w:tc>
          <w:tcPr>
            <w:tcW w:w="1414" w:type="dxa"/>
          </w:tcPr>
          <w:p w14:paraId="3AD72CA5" w14:textId="621A0C02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9B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9B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49B3">
              <w:rPr>
                <w:rFonts w:ascii="Arial" w:hAnsi="Arial" w:cs="Arial"/>
                <w:sz w:val="20"/>
              </w:rPr>
            </w:r>
            <w:r w:rsidRPr="009149B3">
              <w:rPr>
                <w:rFonts w:ascii="Arial" w:hAnsi="Arial" w:cs="Arial"/>
                <w:sz w:val="20"/>
              </w:rPr>
              <w:fldChar w:fldCharType="separate"/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BD8897C" w14:textId="191BD7FF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49B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9B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49B3">
              <w:rPr>
                <w:rFonts w:ascii="Arial" w:hAnsi="Arial" w:cs="Arial"/>
                <w:sz w:val="20"/>
              </w:rPr>
            </w:r>
            <w:r w:rsidRPr="009149B3">
              <w:rPr>
                <w:rFonts w:ascii="Arial" w:hAnsi="Arial" w:cs="Arial"/>
                <w:sz w:val="20"/>
              </w:rPr>
              <w:fldChar w:fldCharType="separate"/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45E82462" w14:textId="77777777" w:rsidTr="00F124C5">
        <w:trPr>
          <w:trHeight w:val="510"/>
        </w:trPr>
        <w:tc>
          <w:tcPr>
            <w:tcW w:w="1660" w:type="dxa"/>
            <w:vAlign w:val="bottom"/>
            <w:hideMark/>
          </w:tcPr>
          <w:p w14:paraId="64215A3D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6E8FB94A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Süd)</w:t>
            </w:r>
          </w:p>
        </w:tc>
        <w:tc>
          <w:tcPr>
            <w:tcW w:w="1707" w:type="dxa"/>
            <w:noWrap/>
            <w:vAlign w:val="bottom"/>
            <w:hideMark/>
          </w:tcPr>
          <w:p w14:paraId="1AC431A3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6CB"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1414" w:type="dxa"/>
          </w:tcPr>
          <w:p w14:paraId="73B10777" w14:textId="1C4B8AE3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9B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9B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49B3">
              <w:rPr>
                <w:rFonts w:ascii="Arial" w:hAnsi="Arial" w:cs="Arial"/>
                <w:sz w:val="20"/>
              </w:rPr>
            </w:r>
            <w:r w:rsidRPr="009149B3">
              <w:rPr>
                <w:rFonts w:ascii="Arial" w:hAnsi="Arial" w:cs="Arial"/>
                <w:sz w:val="20"/>
              </w:rPr>
              <w:fldChar w:fldCharType="separate"/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978447B" w14:textId="5C3A0795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49B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9B3">
              <w:rPr>
                <w:rFonts w:ascii="Arial" w:hAnsi="Arial" w:cs="Arial"/>
                <w:sz w:val="20"/>
              </w:rPr>
              <w:instrText xml:space="preserve"> FORMTEXT </w:instrText>
            </w:r>
            <w:r w:rsidRPr="009149B3">
              <w:rPr>
                <w:rFonts w:ascii="Arial" w:hAnsi="Arial" w:cs="Arial"/>
                <w:sz w:val="20"/>
              </w:rPr>
            </w:r>
            <w:r w:rsidRPr="009149B3">
              <w:rPr>
                <w:rFonts w:ascii="Arial" w:hAnsi="Arial" w:cs="Arial"/>
                <w:sz w:val="20"/>
              </w:rPr>
              <w:fldChar w:fldCharType="separate"/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t> </w:t>
            </w:r>
            <w:r w:rsidRPr="009149B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C8AD8C" w14:textId="77777777" w:rsidR="00CA2F0F" w:rsidRDefault="00CA2F0F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2EB6CDEB" w14:textId="1C61BAD6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9</w:t>
      </w:r>
      <w:r w:rsidR="00E0406F">
        <w:rPr>
          <w:rFonts w:ascii="Arial" w:hAnsi="Arial" w:cs="Arial"/>
          <w:sz w:val="20"/>
          <w:szCs w:val="20"/>
        </w:rPr>
        <w:t xml:space="preserve"> (1.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3F6A5465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3606862A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3355D246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7E70992C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40B133B5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197101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101133CB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FCB2F5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5876DC7D" w14:textId="77777777" w:rsidTr="004B709A">
        <w:trPr>
          <w:trHeight w:val="510"/>
        </w:trPr>
        <w:tc>
          <w:tcPr>
            <w:tcW w:w="1660" w:type="dxa"/>
            <w:vAlign w:val="bottom"/>
            <w:hideMark/>
          </w:tcPr>
          <w:p w14:paraId="6D34760A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10A14530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15E7F71D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</w:t>
            </w:r>
          </w:p>
        </w:tc>
        <w:tc>
          <w:tcPr>
            <w:tcW w:w="1414" w:type="dxa"/>
          </w:tcPr>
          <w:p w14:paraId="7EFFE19B" w14:textId="0C946673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397F01DA" w14:textId="71F1A4E2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6F7BABE8" w14:textId="77777777" w:rsidTr="004B709A">
        <w:trPr>
          <w:trHeight w:val="510"/>
        </w:trPr>
        <w:tc>
          <w:tcPr>
            <w:tcW w:w="1660" w:type="dxa"/>
            <w:vAlign w:val="bottom"/>
            <w:hideMark/>
          </w:tcPr>
          <w:p w14:paraId="62F58E82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01690F09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Süd)</w:t>
            </w:r>
          </w:p>
        </w:tc>
        <w:tc>
          <w:tcPr>
            <w:tcW w:w="1707" w:type="dxa"/>
            <w:noWrap/>
            <w:vAlign w:val="bottom"/>
            <w:hideMark/>
          </w:tcPr>
          <w:p w14:paraId="36727EC6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6CB"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1414" w:type="dxa"/>
          </w:tcPr>
          <w:p w14:paraId="617635BD" w14:textId="342B087E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EF887BA" w14:textId="5E4F6D82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67ECC1A" w14:textId="77777777" w:rsidR="00CA2F0F" w:rsidRDefault="00CA2F0F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5B8A05F4" w14:textId="7776E8A7" w:rsidR="000757BC" w:rsidRPr="002D7341" w:rsidRDefault="000757BC" w:rsidP="000757BC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01.06.2029 bis 31.05.2030</w:t>
      </w:r>
      <w:r w:rsidR="00E0406F">
        <w:rPr>
          <w:rFonts w:ascii="Arial" w:hAnsi="Arial" w:cs="Arial"/>
          <w:sz w:val="20"/>
          <w:szCs w:val="20"/>
        </w:rPr>
        <w:t xml:space="preserve"> (2.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0757BC" w:rsidRPr="00575548" w14:paraId="1B2C0AA2" w14:textId="77777777" w:rsidTr="00A0571F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5913575A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560AFF3F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7EEEEEC5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2F4B086F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8F5061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510B9312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1600DE" w14:textId="77777777" w:rsidR="000757BC" w:rsidRPr="00575548" w:rsidRDefault="000757BC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365DA999" w14:textId="77777777" w:rsidTr="007F38D1">
        <w:trPr>
          <w:trHeight w:val="510"/>
        </w:trPr>
        <w:tc>
          <w:tcPr>
            <w:tcW w:w="1660" w:type="dxa"/>
            <w:vAlign w:val="bottom"/>
            <w:hideMark/>
          </w:tcPr>
          <w:p w14:paraId="03A0B55B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475A28FE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Inkl. Verladung und inkl. Transport</w:t>
            </w:r>
          </w:p>
        </w:tc>
        <w:tc>
          <w:tcPr>
            <w:tcW w:w="1707" w:type="dxa"/>
            <w:noWrap/>
            <w:vAlign w:val="bottom"/>
            <w:hideMark/>
          </w:tcPr>
          <w:p w14:paraId="68E3764E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6.100</w:t>
            </w:r>
          </w:p>
        </w:tc>
        <w:tc>
          <w:tcPr>
            <w:tcW w:w="1414" w:type="dxa"/>
          </w:tcPr>
          <w:p w14:paraId="793E8CF6" w14:textId="65798E9E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FB2B885" w14:textId="036138AA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0641F" w:rsidRPr="00575548" w14:paraId="7E82C242" w14:textId="77777777" w:rsidTr="007F38D1">
        <w:trPr>
          <w:trHeight w:val="510"/>
        </w:trPr>
        <w:tc>
          <w:tcPr>
            <w:tcW w:w="1660" w:type="dxa"/>
            <w:vAlign w:val="bottom"/>
            <w:hideMark/>
          </w:tcPr>
          <w:p w14:paraId="42401FFC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Grünabfall/Laub</w:t>
            </w:r>
          </w:p>
        </w:tc>
        <w:tc>
          <w:tcPr>
            <w:tcW w:w="2700" w:type="dxa"/>
            <w:vAlign w:val="bottom"/>
            <w:hideMark/>
          </w:tcPr>
          <w:p w14:paraId="3117D260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exkl. Verladung und inkl. Transport (Betriebshof Süd)</w:t>
            </w:r>
          </w:p>
        </w:tc>
        <w:tc>
          <w:tcPr>
            <w:tcW w:w="1707" w:type="dxa"/>
            <w:noWrap/>
            <w:vAlign w:val="bottom"/>
            <w:hideMark/>
          </w:tcPr>
          <w:p w14:paraId="79EE7FD1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6CB"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1414" w:type="dxa"/>
          </w:tcPr>
          <w:p w14:paraId="4DAA780D" w14:textId="43C78F80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1FCC5FC5" w14:textId="59D8EEC0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C6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C6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55C68">
              <w:rPr>
                <w:rFonts w:ascii="Arial" w:hAnsi="Arial" w:cs="Arial"/>
                <w:sz w:val="20"/>
              </w:rPr>
            </w:r>
            <w:r w:rsidRPr="00655C68">
              <w:rPr>
                <w:rFonts w:ascii="Arial" w:hAnsi="Arial" w:cs="Arial"/>
                <w:sz w:val="20"/>
              </w:rPr>
              <w:fldChar w:fldCharType="separate"/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t> </w:t>
            </w:r>
            <w:r w:rsidRPr="00655C6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882CBD0" w14:textId="77777777" w:rsidR="000757BC" w:rsidRDefault="000757BC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79690624" w14:textId="6D74A18C" w:rsidR="007075C8" w:rsidRPr="007075C8" w:rsidRDefault="007075C8" w:rsidP="007075C8">
      <w:pPr>
        <w:spacing w:after="240"/>
        <w:rPr>
          <w:rFonts w:ascii="Arial" w:hAnsi="Arial" w:cs="Arial"/>
          <w:b/>
          <w:sz w:val="20"/>
          <w:szCs w:val="20"/>
        </w:rPr>
      </w:pPr>
      <w:r w:rsidRPr="007075C8">
        <w:rPr>
          <w:rFonts w:ascii="Arial" w:hAnsi="Arial" w:cs="Arial"/>
          <w:b/>
          <w:sz w:val="20"/>
          <w:szCs w:val="20"/>
        </w:rPr>
        <w:t>Gesamtmenge</w:t>
      </w:r>
      <w:r>
        <w:rPr>
          <w:rFonts w:ascii="Arial" w:hAnsi="Arial" w:cs="Arial"/>
          <w:b/>
          <w:sz w:val="20"/>
          <w:szCs w:val="20"/>
        </w:rPr>
        <w:t xml:space="preserve"> Los 2: </w:t>
      </w:r>
      <w:r w:rsidR="000757BC">
        <w:rPr>
          <w:rFonts w:ascii="Arial" w:hAnsi="Arial" w:cs="Arial"/>
          <w:b/>
          <w:sz w:val="20"/>
          <w:szCs w:val="20"/>
        </w:rPr>
        <w:t>32</w:t>
      </w:r>
      <w:r w:rsidRPr="007075C8">
        <w:rPr>
          <w:rFonts w:ascii="Arial" w:hAnsi="Arial" w:cs="Arial"/>
          <w:b/>
          <w:sz w:val="20"/>
          <w:szCs w:val="20"/>
        </w:rPr>
        <w:t>.000 Mg</w:t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="0050641F" w:rsidRPr="00655C6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655C68">
        <w:rPr>
          <w:rFonts w:ascii="Arial" w:hAnsi="Arial" w:cs="Arial"/>
          <w:sz w:val="20"/>
        </w:rPr>
        <w:instrText xml:space="preserve"> FORMTEXT </w:instrText>
      </w:r>
      <w:r w:rsidR="0050641F" w:rsidRPr="00655C68">
        <w:rPr>
          <w:rFonts w:ascii="Arial" w:hAnsi="Arial" w:cs="Arial"/>
          <w:sz w:val="20"/>
        </w:rPr>
      </w:r>
      <w:r w:rsidR="0050641F" w:rsidRPr="00655C68">
        <w:rPr>
          <w:rFonts w:ascii="Arial" w:hAnsi="Arial" w:cs="Arial"/>
          <w:sz w:val="20"/>
        </w:rPr>
        <w:fldChar w:fldCharType="separate"/>
      </w:r>
      <w:r w:rsidR="0050641F" w:rsidRPr="00655C68">
        <w:rPr>
          <w:rFonts w:ascii="Arial" w:hAnsi="Arial" w:cs="Arial"/>
          <w:sz w:val="20"/>
        </w:rPr>
        <w:t> </w:t>
      </w:r>
      <w:r w:rsidR="0050641F" w:rsidRPr="00655C68">
        <w:rPr>
          <w:rFonts w:ascii="Arial" w:hAnsi="Arial" w:cs="Arial"/>
          <w:sz w:val="20"/>
        </w:rPr>
        <w:t> </w:t>
      </w:r>
      <w:r w:rsidR="0050641F" w:rsidRPr="00655C68">
        <w:rPr>
          <w:rFonts w:ascii="Arial" w:hAnsi="Arial" w:cs="Arial"/>
          <w:sz w:val="20"/>
        </w:rPr>
        <w:t> </w:t>
      </w:r>
      <w:r w:rsidR="0050641F" w:rsidRPr="00655C68">
        <w:rPr>
          <w:rFonts w:ascii="Arial" w:hAnsi="Arial" w:cs="Arial"/>
          <w:sz w:val="20"/>
        </w:rPr>
        <w:t> </w:t>
      </w:r>
      <w:r w:rsidR="0050641F" w:rsidRPr="00655C68">
        <w:rPr>
          <w:rFonts w:ascii="Arial" w:hAnsi="Arial" w:cs="Arial"/>
          <w:sz w:val="20"/>
        </w:rPr>
        <w:t> </w:t>
      </w:r>
      <w:r w:rsidR="0050641F" w:rsidRPr="00655C68">
        <w:rPr>
          <w:rFonts w:ascii="Arial" w:hAnsi="Arial" w:cs="Arial"/>
          <w:sz w:val="20"/>
        </w:rPr>
        <w:fldChar w:fldCharType="end"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7075C8">
        <w:rPr>
          <w:rFonts w:ascii="Arial" w:hAnsi="Arial" w:cs="Arial"/>
          <w:b/>
          <w:sz w:val="20"/>
          <w:szCs w:val="20"/>
        </w:rPr>
        <w:t>€</w:t>
      </w:r>
    </w:p>
    <w:p w14:paraId="4D1D874B" w14:textId="77777777" w:rsidR="007075C8" w:rsidRDefault="007075C8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70700ABB" w14:textId="77777777" w:rsidR="000757BC" w:rsidRDefault="000757BC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03C44939" w14:textId="77777777" w:rsidR="000757BC" w:rsidRDefault="000757BC" w:rsidP="00341899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4BCCEEE1" w14:textId="77777777" w:rsidR="000757BC" w:rsidRDefault="000757BC" w:rsidP="002D7341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00DC1799" w14:textId="3C8EC29E" w:rsidR="002D7341" w:rsidRPr="002D7341" w:rsidRDefault="002D7341" w:rsidP="002D7341">
      <w:pPr>
        <w:shd w:val="clear" w:color="auto" w:fill="FFFFFF"/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2D7341">
        <w:rPr>
          <w:rFonts w:ascii="Arial" w:hAnsi="Arial" w:cs="Arial"/>
          <w:b/>
          <w:sz w:val="20"/>
          <w:szCs w:val="20"/>
        </w:rPr>
        <w:lastRenderedPageBreak/>
        <w:t>Los 3: Bioabfälle (Erfassung im Holsystem und Abgabe an den Wertstoffhöfen)</w:t>
      </w:r>
    </w:p>
    <w:p w14:paraId="168209C6" w14:textId="12C00620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7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341899" w:rsidRPr="00575548" w14:paraId="6C05FEA2" w14:textId="77777777" w:rsidTr="00C15DD9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15BDA575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27814525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25467126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1A6F92B1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5B3DE5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5862551E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6836AA" w14:textId="77777777" w:rsidR="00341899" w:rsidRPr="00575548" w:rsidRDefault="00341899" w:rsidP="00C15DD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254B8B11" w14:textId="77777777" w:rsidTr="00462C68">
        <w:trPr>
          <w:trHeight w:val="510"/>
        </w:trPr>
        <w:tc>
          <w:tcPr>
            <w:tcW w:w="1660" w:type="dxa"/>
            <w:vAlign w:val="bottom"/>
            <w:hideMark/>
          </w:tcPr>
          <w:p w14:paraId="3D0675C0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Bioabfall</w:t>
            </w:r>
          </w:p>
        </w:tc>
        <w:tc>
          <w:tcPr>
            <w:tcW w:w="2700" w:type="dxa"/>
            <w:vAlign w:val="bottom"/>
            <w:hideMark/>
          </w:tcPr>
          <w:p w14:paraId="3BE02BFB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Erfasst über Holsystem und Abgabe am Wertstoffhof (Bio-Tonne)</w:t>
            </w:r>
          </w:p>
        </w:tc>
        <w:tc>
          <w:tcPr>
            <w:tcW w:w="1707" w:type="dxa"/>
            <w:noWrap/>
            <w:vAlign w:val="bottom"/>
            <w:hideMark/>
          </w:tcPr>
          <w:p w14:paraId="2203FEDF" w14:textId="5EAB8E4A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3.150</w:t>
            </w:r>
          </w:p>
        </w:tc>
        <w:tc>
          <w:tcPr>
            <w:tcW w:w="1414" w:type="dxa"/>
          </w:tcPr>
          <w:p w14:paraId="0E557DD1" w14:textId="48657935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00C87560" w14:textId="77E7CC3A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E22BE94" w14:textId="77777777" w:rsidR="00CA2F0F" w:rsidRDefault="00CA2F0F" w:rsidP="00341899">
      <w:pPr>
        <w:shd w:val="clear" w:color="auto" w:fill="FFFFFF"/>
        <w:spacing w:after="120" w:line="360" w:lineRule="auto"/>
        <w:rPr>
          <w:rFonts w:ascii="Arial" w:hAnsi="Arial" w:cs="Arial"/>
          <w:sz w:val="20"/>
          <w:szCs w:val="20"/>
        </w:rPr>
      </w:pPr>
    </w:p>
    <w:p w14:paraId="75F609F8" w14:textId="5A69357A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8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37C214F8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7AE95B49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65600ACF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308B9AD1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76BF01D0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B58A1E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078056A0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87F4AA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3D33C2E2" w14:textId="77777777" w:rsidTr="00983A42">
        <w:trPr>
          <w:trHeight w:val="510"/>
        </w:trPr>
        <w:tc>
          <w:tcPr>
            <w:tcW w:w="1660" w:type="dxa"/>
            <w:vAlign w:val="bottom"/>
            <w:hideMark/>
          </w:tcPr>
          <w:p w14:paraId="2BAB478F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Bioabfall</w:t>
            </w:r>
          </w:p>
        </w:tc>
        <w:tc>
          <w:tcPr>
            <w:tcW w:w="2700" w:type="dxa"/>
            <w:vAlign w:val="bottom"/>
            <w:hideMark/>
          </w:tcPr>
          <w:p w14:paraId="64E50E24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Erfasst über Holsystem und Abgabe am Wertstoffhof (Bio-Tonne)</w:t>
            </w:r>
          </w:p>
        </w:tc>
        <w:tc>
          <w:tcPr>
            <w:tcW w:w="1707" w:type="dxa"/>
            <w:noWrap/>
            <w:vAlign w:val="bottom"/>
            <w:hideMark/>
          </w:tcPr>
          <w:p w14:paraId="425C6913" w14:textId="06B02D94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3.150</w:t>
            </w:r>
          </w:p>
        </w:tc>
        <w:tc>
          <w:tcPr>
            <w:tcW w:w="1414" w:type="dxa"/>
          </w:tcPr>
          <w:p w14:paraId="6E37CA40" w14:textId="2717998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6D56FCF9" w14:textId="225F6385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5C83DA2" w14:textId="77777777" w:rsidR="00CA2F0F" w:rsidRDefault="00CA2F0F" w:rsidP="00341899">
      <w:pPr>
        <w:shd w:val="clear" w:color="auto" w:fill="FFFFFF"/>
        <w:spacing w:after="120" w:line="360" w:lineRule="auto"/>
        <w:rPr>
          <w:rFonts w:ascii="Arial" w:hAnsi="Arial" w:cs="Arial"/>
          <w:sz w:val="20"/>
          <w:szCs w:val="20"/>
        </w:rPr>
      </w:pPr>
    </w:p>
    <w:p w14:paraId="6DF1280C" w14:textId="5A71CEA2" w:rsidR="007075C8" w:rsidRPr="002D7341" w:rsidRDefault="007075C8" w:rsidP="007075C8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</w:t>
      </w:r>
      <w:r w:rsidR="004037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bis 31.05.202</w:t>
      </w:r>
      <w:r w:rsidR="0040372B">
        <w:rPr>
          <w:rFonts w:ascii="Arial" w:hAnsi="Arial" w:cs="Arial"/>
          <w:sz w:val="20"/>
          <w:szCs w:val="20"/>
        </w:rPr>
        <w:t>9</w:t>
      </w:r>
      <w:r w:rsidR="004C40E7">
        <w:rPr>
          <w:rFonts w:ascii="Arial" w:hAnsi="Arial" w:cs="Arial"/>
          <w:sz w:val="20"/>
          <w:szCs w:val="20"/>
        </w:rPr>
        <w:t xml:space="preserve"> (1.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CA2F0F" w:rsidRPr="00575548" w14:paraId="5332FD9A" w14:textId="77777777" w:rsidTr="00795D51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579A370A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523E5D03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3D8328E3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6BC45C69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1A2114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7073DCB2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E6901A" w14:textId="77777777" w:rsidR="00CA2F0F" w:rsidRPr="00575548" w:rsidRDefault="00CA2F0F" w:rsidP="00795D5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6E06B1EC" w14:textId="77777777" w:rsidTr="000841E8">
        <w:trPr>
          <w:trHeight w:val="510"/>
        </w:trPr>
        <w:tc>
          <w:tcPr>
            <w:tcW w:w="1660" w:type="dxa"/>
            <w:vAlign w:val="bottom"/>
            <w:hideMark/>
          </w:tcPr>
          <w:p w14:paraId="6637D3B6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Bioabfall</w:t>
            </w:r>
          </w:p>
        </w:tc>
        <w:tc>
          <w:tcPr>
            <w:tcW w:w="2700" w:type="dxa"/>
            <w:vAlign w:val="bottom"/>
            <w:hideMark/>
          </w:tcPr>
          <w:p w14:paraId="06C1D3FF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Erfasst über Holsystem und Abgabe am Wertstoffhof (Bio-Tonne)</w:t>
            </w:r>
          </w:p>
        </w:tc>
        <w:tc>
          <w:tcPr>
            <w:tcW w:w="1707" w:type="dxa"/>
            <w:noWrap/>
            <w:vAlign w:val="bottom"/>
            <w:hideMark/>
          </w:tcPr>
          <w:p w14:paraId="54EEA02C" w14:textId="2F65964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3.100</w:t>
            </w:r>
          </w:p>
        </w:tc>
        <w:tc>
          <w:tcPr>
            <w:tcW w:w="1414" w:type="dxa"/>
          </w:tcPr>
          <w:p w14:paraId="61839D36" w14:textId="328DDBD5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113309AB" w14:textId="073750DA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1E48B8B" w14:textId="77777777" w:rsidR="007075C8" w:rsidRDefault="007075C8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6C3A3884" w14:textId="3424C81E" w:rsidR="004C40E7" w:rsidRPr="002D7341" w:rsidRDefault="004C40E7" w:rsidP="004C40E7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 01.06.2029 bis 31.05.2030 (2. Verlängerungsoption)</w:t>
      </w: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700"/>
        <w:gridCol w:w="1707"/>
        <w:gridCol w:w="1414"/>
        <w:gridCol w:w="1890"/>
      </w:tblGrid>
      <w:tr w:rsidR="004C40E7" w:rsidRPr="00575548" w14:paraId="3612E5EC" w14:textId="77777777" w:rsidTr="00A0571F">
        <w:trPr>
          <w:trHeight w:val="510"/>
        </w:trPr>
        <w:tc>
          <w:tcPr>
            <w:tcW w:w="1660" w:type="dxa"/>
            <w:noWrap/>
            <w:vAlign w:val="bottom"/>
            <w:hideMark/>
          </w:tcPr>
          <w:p w14:paraId="1097222F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Fraktion</w:t>
            </w:r>
          </w:p>
        </w:tc>
        <w:tc>
          <w:tcPr>
            <w:tcW w:w="2700" w:type="dxa"/>
            <w:noWrap/>
            <w:vAlign w:val="bottom"/>
            <w:hideMark/>
          </w:tcPr>
          <w:p w14:paraId="11070CDD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Definition</w:t>
            </w:r>
          </w:p>
        </w:tc>
        <w:tc>
          <w:tcPr>
            <w:tcW w:w="1707" w:type="dxa"/>
            <w:vAlign w:val="bottom"/>
            <w:hideMark/>
          </w:tcPr>
          <w:p w14:paraId="56853F11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Wertungsmenge</w:t>
            </w:r>
            <w:r w:rsidRPr="00575548">
              <w:rPr>
                <w:rFonts w:ascii="Arial" w:hAnsi="Arial" w:cs="Arial"/>
                <w:color w:val="000000"/>
                <w:sz w:val="20"/>
                <w:szCs w:val="20"/>
              </w:rPr>
              <w:t xml:space="preserve"> (Mg)</w:t>
            </w:r>
          </w:p>
        </w:tc>
        <w:tc>
          <w:tcPr>
            <w:tcW w:w="1414" w:type="dxa"/>
          </w:tcPr>
          <w:p w14:paraId="50D165A3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34FEBA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 in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  <w:tc>
          <w:tcPr>
            <w:tcW w:w="1890" w:type="dxa"/>
          </w:tcPr>
          <w:p w14:paraId="681CD73F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7A7623" w14:textId="77777777" w:rsidR="004C40E7" w:rsidRPr="00575548" w:rsidRDefault="004C40E7" w:rsidP="00A057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755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Gesamtpreis EUR </w:t>
            </w:r>
            <w:r w:rsidRPr="005755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ohne MwSt.</w:t>
            </w:r>
          </w:p>
        </w:tc>
      </w:tr>
      <w:tr w:rsidR="0050641F" w:rsidRPr="00575548" w14:paraId="5FC7D9D2" w14:textId="77777777" w:rsidTr="00B57030">
        <w:trPr>
          <w:trHeight w:val="510"/>
        </w:trPr>
        <w:tc>
          <w:tcPr>
            <w:tcW w:w="1660" w:type="dxa"/>
            <w:vAlign w:val="bottom"/>
            <w:hideMark/>
          </w:tcPr>
          <w:p w14:paraId="0E0B53F9" w14:textId="7777777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Bioabfall</w:t>
            </w:r>
          </w:p>
        </w:tc>
        <w:tc>
          <w:tcPr>
            <w:tcW w:w="2700" w:type="dxa"/>
            <w:vAlign w:val="bottom"/>
            <w:hideMark/>
          </w:tcPr>
          <w:p w14:paraId="63A124A3" w14:textId="77777777" w:rsidR="0050641F" w:rsidRPr="00575548" w:rsidRDefault="0050641F" w:rsidP="005064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Erfasst über Holsystem und Abgabe am Wertstoffhof (Bio-Tonne)</w:t>
            </w:r>
          </w:p>
        </w:tc>
        <w:tc>
          <w:tcPr>
            <w:tcW w:w="1707" w:type="dxa"/>
            <w:noWrap/>
            <w:vAlign w:val="bottom"/>
            <w:hideMark/>
          </w:tcPr>
          <w:p w14:paraId="38076F5C" w14:textId="6F98B227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3.100</w:t>
            </w:r>
          </w:p>
        </w:tc>
        <w:tc>
          <w:tcPr>
            <w:tcW w:w="1414" w:type="dxa"/>
          </w:tcPr>
          <w:p w14:paraId="1047F6B7" w14:textId="35B82DA2" w:rsidR="0050641F" w:rsidRPr="00575548" w:rsidRDefault="0050641F" w:rsidP="005064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</w:tcPr>
          <w:p w14:paraId="33D0793D" w14:textId="75BB7F88" w:rsidR="0050641F" w:rsidRPr="00575548" w:rsidRDefault="0050641F" w:rsidP="005064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A5DD17C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07CA210D" w14:textId="2F722377" w:rsidR="007075C8" w:rsidRDefault="007075C8" w:rsidP="007075C8">
      <w:pPr>
        <w:spacing w:after="240"/>
        <w:rPr>
          <w:rFonts w:ascii="Arial" w:hAnsi="Arial" w:cs="Arial"/>
          <w:b/>
          <w:sz w:val="20"/>
          <w:szCs w:val="20"/>
        </w:rPr>
      </w:pPr>
      <w:r w:rsidRPr="007075C8">
        <w:rPr>
          <w:rFonts w:ascii="Arial" w:hAnsi="Arial" w:cs="Arial"/>
          <w:b/>
          <w:sz w:val="20"/>
          <w:szCs w:val="20"/>
        </w:rPr>
        <w:t>Gesamtmenge</w:t>
      </w:r>
      <w:r>
        <w:rPr>
          <w:rFonts w:ascii="Arial" w:hAnsi="Arial" w:cs="Arial"/>
          <w:b/>
          <w:sz w:val="20"/>
          <w:szCs w:val="20"/>
        </w:rPr>
        <w:t xml:space="preserve"> Los 3: </w:t>
      </w:r>
      <w:r w:rsidR="004C40E7">
        <w:rPr>
          <w:rFonts w:ascii="Arial" w:hAnsi="Arial" w:cs="Arial"/>
          <w:b/>
          <w:sz w:val="20"/>
          <w:szCs w:val="20"/>
        </w:rPr>
        <w:t>12</w:t>
      </w:r>
      <w:r w:rsidRPr="007075C8">
        <w:rPr>
          <w:rFonts w:ascii="Arial" w:hAnsi="Arial" w:cs="Arial"/>
          <w:b/>
          <w:sz w:val="20"/>
          <w:szCs w:val="20"/>
        </w:rPr>
        <w:t>.</w:t>
      </w:r>
      <w:r w:rsidR="004C40E7">
        <w:rPr>
          <w:rFonts w:ascii="Arial" w:hAnsi="Arial" w:cs="Arial"/>
          <w:b/>
          <w:sz w:val="20"/>
          <w:szCs w:val="20"/>
        </w:rPr>
        <w:t>5</w:t>
      </w:r>
      <w:r w:rsidRPr="007075C8">
        <w:rPr>
          <w:rFonts w:ascii="Arial" w:hAnsi="Arial" w:cs="Arial"/>
          <w:b/>
          <w:sz w:val="20"/>
          <w:szCs w:val="20"/>
        </w:rPr>
        <w:t>00 Mg</w:t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</w:r>
      <w:r w:rsidRPr="007075C8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7075C8">
        <w:rPr>
          <w:rFonts w:ascii="Arial" w:hAnsi="Arial" w:cs="Arial"/>
          <w:b/>
          <w:sz w:val="20"/>
          <w:szCs w:val="20"/>
        </w:rPr>
        <w:t>€</w:t>
      </w:r>
    </w:p>
    <w:p w14:paraId="532BD283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1C700C37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0FDF2176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49CD12AA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6F05445F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47F27DBF" w14:textId="77777777" w:rsidR="004C40E7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6822B8BB" w14:textId="77777777" w:rsidR="004C40E7" w:rsidRPr="007075C8" w:rsidRDefault="004C40E7" w:rsidP="007075C8">
      <w:pPr>
        <w:spacing w:after="240"/>
        <w:rPr>
          <w:rFonts w:ascii="Arial" w:hAnsi="Arial" w:cs="Arial"/>
          <w:b/>
          <w:sz w:val="20"/>
          <w:szCs w:val="20"/>
        </w:rPr>
      </w:pPr>
    </w:p>
    <w:p w14:paraId="7062A31F" w14:textId="77777777" w:rsidR="004A3554" w:rsidRDefault="00022422" w:rsidP="0015369C">
      <w:pPr>
        <w:keepNext/>
        <w:spacing w:before="480" w:after="240" w:line="360" w:lineRule="auto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4.</w:t>
      </w:r>
    </w:p>
    <w:p w14:paraId="3B00AD05" w14:textId="77777777" w:rsidR="004C40E7" w:rsidRDefault="004C40E7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1318CD55" w14:textId="1715D107" w:rsidR="009F59A1" w:rsidRPr="009F59A1" w:rsidRDefault="009F59A1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9F59A1">
        <w:rPr>
          <w:rFonts w:ascii="Arial" w:hAnsi="Arial" w:cs="Arial"/>
          <w:b/>
          <w:color w:val="000000"/>
          <w:spacing w:val="-3"/>
          <w:sz w:val="22"/>
          <w:szCs w:val="22"/>
        </w:rPr>
        <w:t>Los 1:</w:t>
      </w:r>
    </w:p>
    <w:p w14:paraId="3989ED1A" w14:textId="77777777" w:rsidR="004014C2" w:rsidRPr="00341899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516A9C">
        <w:rPr>
          <w:rFonts w:ascii="Arial" w:hAnsi="Arial" w:cs="Arial"/>
          <w:color w:val="000000"/>
          <w:spacing w:val="-3"/>
          <w:sz w:val="22"/>
          <w:szCs w:val="22"/>
        </w:rPr>
        <w:t xml:space="preserve">Die einfache Entfernung </w:t>
      </w:r>
      <w:r w:rsidR="00516A9C" w:rsidRPr="00516A9C">
        <w:rPr>
          <w:rFonts w:ascii="Arial" w:hAnsi="Arial" w:cs="Arial"/>
          <w:sz w:val="22"/>
          <w:szCs w:val="22"/>
        </w:rPr>
        <w:t xml:space="preserve">des </w:t>
      </w:r>
      <w:r w:rsidR="00516A9C" w:rsidRPr="00341899">
        <w:rPr>
          <w:rFonts w:ascii="Arial" w:hAnsi="Arial" w:cs="Arial"/>
          <w:b/>
          <w:sz w:val="22"/>
          <w:szCs w:val="22"/>
        </w:rPr>
        <w:t>Stadtgebiets Gelsenkirchen</w:t>
      </w:r>
      <w:r w:rsidR="00341899" w:rsidRPr="00341899">
        <w:rPr>
          <w:rFonts w:ascii="Arial" w:hAnsi="Arial" w:cs="Arial"/>
          <w:b/>
          <w:sz w:val="22"/>
          <w:szCs w:val="22"/>
        </w:rPr>
        <w:t xml:space="preserve"> Nord</w:t>
      </w:r>
      <w:r w:rsidR="003805E8">
        <w:rPr>
          <w:rFonts w:ascii="Arial" w:hAnsi="Arial" w:cs="Arial"/>
          <w:b/>
          <w:sz w:val="22"/>
          <w:szCs w:val="22"/>
        </w:rPr>
        <w:t xml:space="preserve"> </w:t>
      </w:r>
    </w:p>
    <w:p w14:paraId="7B59D343" w14:textId="77777777" w:rsidR="004014C2" w:rsidRPr="004014C2" w:rsidRDefault="00516A9C" w:rsidP="004014C2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Adenauerallee</w:t>
      </w:r>
      <w:r w:rsidR="003805E8">
        <w:rPr>
          <w:rFonts w:ascii="Arial" w:hAnsi="Arial" w:cs="Arial"/>
          <w:color w:val="000000"/>
          <w:spacing w:val="-3"/>
          <w:sz w:val="22"/>
        </w:rPr>
        <w:t xml:space="preserve"> 115</w:t>
      </w:r>
    </w:p>
    <w:p w14:paraId="400AA2DB" w14:textId="77777777" w:rsidR="004014C2" w:rsidRDefault="004014C2" w:rsidP="004014C2">
      <w:pPr>
        <w:shd w:val="clear" w:color="auto" w:fill="FFFFFF"/>
        <w:spacing w:after="120" w:line="360" w:lineRule="auto"/>
        <w:ind w:left="709"/>
        <w:jc w:val="both"/>
        <w:rPr>
          <w:rFonts w:ascii="Arial" w:hAnsi="Arial" w:cs="Arial"/>
          <w:color w:val="000000"/>
          <w:spacing w:val="-3"/>
          <w:sz w:val="22"/>
        </w:rPr>
      </w:pPr>
      <w:r w:rsidRPr="004014C2">
        <w:rPr>
          <w:rFonts w:ascii="Arial" w:hAnsi="Arial" w:cs="Arial"/>
          <w:color w:val="000000"/>
          <w:spacing w:val="-3"/>
          <w:sz w:val="22"/>
        </w:rPr>
        <w:t>458</w:t>
      </w:r>
      <w:r w:rsidR="00516A9C">
        <w:rPr>
          <w:rFonts w:ascii="Arial" w:hAnsi="Arial" w:cs="Arial"/>
          <w:color w:val="000000"/>
          <w:spacing w:val="-3"/>
          <w:sz w:val="22"/>
        </w:rPr>
        <w:t>91</w:t>
      </w:r>
      <w:r w:rsidR="00341899">
        <w:rPr>
          <w:rFonts w:ascii="Arial" w:hAnsi="Arial" w:cs="Arial"/>
          <w:color w:val="000000"/>
          <w:spacing w:val="-3"/>
          <w:sz w:val="22"/>
        </w:rPr>
        <w:t xml:space="preserve"> </w:t>
      </w:r>
      <w:r w:rsidRPr="004014C2">
        <w:rPr>
          <w:rFonts w:ascii="Arial" w:hAnsi="Arial" w:cs="Arial"/>
          <w:color w:val="000000"/>
          <w:spacing w:val="-3"/>
          <w:sz w:val="22"/>
        </w:rPr>
        <w:t>Gelsenkirchen</w:t>
      </w:r>
    </w:p>
    <w:p w14:paraId="73168C97" w14:textId="77777777" w:rsidR="004014C2" w:rsidRDefault="00986C13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 zur (ersten) </w:t>
      </w:r>
      <w:r w:rsidR="00516A9C">
        <w:rPr>
          <w:rFonts w:ascii="Arial" w:hAnsi="Arial" w:cs="Arial"/>
          <w:color w:val="000000"/>
          <w:spacing w:val="-3"/>
          <w:sz w:val="22"/>
        </w:rPr>
        <w:t>Übernahme/</w:t>
      </w:r>
      <w:r w:rsidR="003805E8">
        <w:rPr>
          <w:rFonts w:ascii="Arial" w:hAnsi="Arial" w:cs="Arial"/>
          <w:color w:val="000000"/>
          <w:spacing w:val="-3"/>
          <w:sz w:val="22"/>
        </w:rPr>
        <w:t>Verwert</w:t>
      </w:r>
      <w:r w:rsidR="00516A9C">
        <w:rPr>
          <w:rFonts w:ascii="Arial" w:hAnsi="Arial" w:cs="Arial"/>
          <w:color w:val="000000"/>
          <w:spacing w:val="-3"/>
          <w:sz w:val="22"/>
        </w:rPr>
        <w:t>ungs</w:t>
      </w:r>
      <w:r w:rsidR="004014C2"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431C5F50" w14:textId="48C75A88" w:rsidR="004014C2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32814D9D" w14:textId="22E8E621" w:rsidR="004014C2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258B59CD" w14:textId="5BD147D8" w:rsidR="004014C2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6E00D82C" w14:textId="77777777" w:rsidR="004014C2" w:rsidRPr="004014C2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317213DC" w14:textId="06BE0ABB" w:rsidR="004014C2" w:rsidRDefault="004014C2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 km. </w:t>
      </w:r>
    </w:p>
    <w:p w14:paraId="0070ACC7" w14:textId="77777777" w:rsidR="009F59A1" w:rsidRDefault="009F59A1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7DA0F733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Entfernung </w:t>
      </w:r>
      <w:proofErr w:type="gramStart"/>
      <w:r>
        <w:rPr>
          <w:rFonts w:ascii="Arial" w:hAnsi="Arial" w:cs="Arial"/>
          <w:color w:val="000000"/>
          <w:spacing w:val="-3"/>
          <w:sz w:val="22"/>
        </w:rPr>
        <w:t>zu weiteren Übernahme</w:t>
      </w:r>
      <w:proofErr w:type="gramEnd"/>
      <w:r>
        <w:rPr>
          <w:rFonts w:ascii="Arial" w:hAnsi="Arial" w:cs="Arial"/>
          <w:color w:val="000000"/>
          <w:spacing w:val="-3"/>
          <w:sz w:val="22"/>
        </w:rPr>
        <w:t>/Verwertungs</w:t>
      </w:r>
      <w:r w:rsidRPr="004014C2">
        <w:rPr>
          <w:rFonts w:ascii="Arial" w:hAnsi="Arial" w:cs="Arial"/>
          <w:color w:val="000000"/>
          <w:spacing w:val="-3"/>
          <w:sz w:val="22"/>
        </w:rPr>
        <w:t>anlage</w:t>
      </w:r>
      <w:r>
        <w:rPr>
          <w:rFonts w:ascii="Arial" w:hAnsi="Arial" w:cs="Arial"/>
          <w:color w:val="000000"/>
          <w:spacing w:val="-3"/>
          <w:sz w:val="22"/>
        </w:rPr>
        <w:t>n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 </w:t>
      </w:r>
    </w:p>
    <w:p w14:paraId="2338667A" w14:textId="43AE5291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45C01A94" w14:textId="11A26C14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75C88BCF" w14:textId="1F190838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29A8818E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407EFA14" w14:textId="1E5D14BA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____________ km. </w:t>
      </w:r>
    </w:p>
    <w:p w14:paraId="624CB4C5" w14:textId="77777777" w:rsidR="009F59A1" w:rsidRDefault="009F59A1" w:rsidP="003805E8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33BFCBCC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zur letzten Verwertungs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5FFA2FF8" w14:textId="73F0E8E0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1C0F1549" w14:textId="7C22DA40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09B06358" w14:textId="601BB346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4EDFE7EE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7ED181CE" w14:textId="21B95F2C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____________ km. </w:t>
      </w:r>
    </w:p>
    <w:p w14:paraId="466DAEB3" w14:textId="77777777" w:rsidR="003805E8" w:rsidRDefault="003805E8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78D3F465" w14:textId="77777777" w:rsidR="00CA2F0F" w:rsidRDefault="00CA2F0F">
      <w:pPr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br w:type="page"/>
      </w:r>
    </w:p>
    <w:p w14:paraId="28F3E433" w14:textId="77777777" w:rsidR="00B62EDB" w:rsidRDefault="00B62EDB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</w:rPr>
      </w:pPr>
    </w:p>
    <w:p w14:paraId="4B66BC1C" w14:textId="77777777" w:rsidR="00B62EDB" w:rsidRDefault="00B62EDB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</w:rPr>
      </w:pPr>
    </w:p>
    <w:p w14:paraId="08AE5D99" w14:textId="2F8639DE" w:rsidR="00341899" w:rsidRPr="009F59A1" w:rsidRDefault="009F59A1" w:rsidP="004014C2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</w:rPr>
      </w:pPr>
      <w:r w:rsidRPr="009F59A1">
        <w:rPr>
          <w:rFonts w:ascii="Arial" w:hAnsi="Arial" w:cs="Arial"/>
          <w:b/>
          <w:color w:val="000000"/>
          <w:spacing w:val="-3"/>
          <w:sz w:val="22"/>
        </w:rPr>
        <w:t>Los 2:</w:t>
      </w:r>
    </w:p>
    <w:p w14:paraId="24496976" w14:textId="77777777" w:rsidR="00341899" w:rsidRPr="00516A9C" w:rsidRDefault="00341899" w:rsidP="00341899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516A9C">
        <w:rPr>
          <w:rFonts w:ascii="Arial" w:hAnsi="Arial" w:cs="Arial"/>
          <w:color w:val="000000"/>
          <w:spacing w:val="-3"/>
          <w:sz w:val="22"/>
          <w:szCs w:val="22"/>
        </w:rPr>
        <w:t xml:space="preserve">Die einfache Entfernung </w:t>
      </w:r>
      <w:r w:rsidRPr="00516A9C">
        <w:rPr>
          <w:rFonts w:ascii="Arial" w:hAnsi="Arial" w:cs="Arial"/>
          <w:sz w:val="22"/>
          <w:szCs w:val="22"/>
        </w:rPr>
        <w:t xml:space="preserve">des </w:t>
      </w:r>
      <w:r w:rsidRPr="00341899">
        <w:rPr>
          <w:rFonts w:ascii="Arial" w:hAnsi="Arial" w:cs="Arial"/>
          <w:b/>
          <w:sz w:val="22"/>
          <w:szCs w:val="22"/>
        </w:rPr>
        <w:t>Stadtgebiets Gelsenkirchen Süd</w:t>
      </w:r>
      <w:r w:rsidR="003805E8">
        <w:rPr>
          <w:rFonts w:ascii="Arial" w:hAnsi="Arial" w:cs="Arial"/>
          <w:b/>
          <w:sz w:val="22"/>
          <w:szCs w:val="22"/>
        </w:rPr>
        <w:t xml:space="preserve"> </w:t>
      </w:r>
    </w:p>
    <w:p w14:paraId="2F5F9428" w14:textId="77777777" w:rsidR="00341899" w:rsidRPr="004014C2" w:rsidRDefault="00341899" w:rsidP="00341899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Arial" w:hAnsi="Arial" w:cs="Arial"/>
          <w:color w:val="000000"/>
          <w:spacing w:val="-3"/>
          <w:sz w:val="22"/>
        </w:rPr>
      </w:pPr>
      <w:proofErr w:type="spellStart"/>
      <w:r w:rsidRPr="004014C2">
        <w:rPr>
          <w:rFonts w:ascii="Arial" w:hAnsi="Arial" w:cs="Arial"/>
          <w:color w:val="000000"/>
          <w:spacing w:val="-3"/>
          <w:sz w:val="22"/>
        </w:rPr>
        <w:t>Wickingstraße</w:t>
      </w:r>
      <w:proofErr w:type="spellEnd"/>
      <w:r w:rsidRPr="004014C2">
        <w:rPr>
          <w:rFonts w:ascii="Arial" w:hAnsi="Arial" w:cs="Arial"/>
          <w:color w:val="000000"/>
          <w:spacing w:val="-3"/>
          <w:sz w:val="22"/>
        </w:rPr>
        <w:t xml:space="preserve"> 25a</w:t>
      </w:r>
    </w:p>
    <w:p w14:paraId="00C39688" w14:textId="77777777" w:rsidR="00341899" w:rsidRDefault="00341899" w:rsidP="00341899">
      <w:pPr>
        <w:shd w:val="clear" w:color="auto" w:fill="FFFFFF"/>
        <w:spacing w:after="120" w:line="360" w:lineRule="auto"/>
        <w:ind w:left="709"/>
        <w:jc w:val="both"/>
        <w:rPr>
          <w:rFonts w:ascii="Arial" w:hAnsi="Arial" w:cs="Arial"/>
          <w:color w:val="000000"/>
          <w:spacing w:val="-3"/>
          <w:sz w:val="22"/>
        </w:rPr>
      </w:pPr>
      <w:r w:rsidRPr="004014C2">
        <w:rPr>
          <w:rFonts w:ascii="Arial" w:hAnsi="Arial" w:cs="Arial"/>
          <w:color w:val="000000"/>
          <w:spacing w:val="-3"/>
          <w:sz w:val="22"/>
        </w:rPr>
        <w:t>458</w:t>
      </w:r>
      <w:r>
        <w:rPr>
          <w:rFonts w:ascii="Arial" w:hAnsi="Arial" w:cs="Arial"/>
          <w:color w:val="000000"/>
          <w:spacing w:val="-3"/>
          <w:sz w:val="22"/>
        </w:rPr>
        <w:t xml:space="preserve">86 </w:t>
      </w:r>
      <w:r w:rsidRPr="004014C2">
        <w:rPr>
          <w:rFonts w:ascii="Arial" w:hAnsi="Arial" w:cs="Arial"/>
          <w:color w:val="000000"/>
          <w:spacing w:val="-3"/>
          <w:sz w:val="22"/>
        </w:rPr>
        <w:t>Gelsenkirchen</w:t>
      </w:r>
    </w:p>
    <w:p w14:paraId="6A728445" w14:textId="77777777" w:rsidR="009F59A1" w:rsidRDefault="00341899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 </w:t>
      </w:r>
      <w:r w:rsidR="009F59A1">
        <w:rPr>
          <w:rFonts w:ascii="Arial" w:hAnsi="Arial" w:cs="Arial"/>
          <w:color w:val="000000"/>
          <w:spacing w:val="-3"/>
          <w:sz w:val="22"/>
        </w:rPr>
        <w:t>zur (ersten) Übernahme/Verwertungs</w:t>
      </w:r>
      <w:r w:rsidR="009F59A1"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464932FE" w14:textId="5F84CD2F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01361D1C" w14:textId="04C078BE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14075EB1" w14:textId="66E4BD61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79C86385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179EEC01" w14:textId="70422075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 km. </w:t>
      </w:r>
    </w:p>
    <w:p w14:paraId="46D095D7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4B112AC7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Entfernung </w:t>
      </w:r>
      <w:proofErr w:type="gramStart"/>
      <w:r>
        <w:rPr>
          <w:rFonts w:ascii="Arial" w:hAnsi="Arial" w:cs="Arial"/>
          <w:color w:val="000000"/>
          <w:spacing w:val="-3"/>
          <w:sz w:val="22"/>
        </w:rPr>
        <w:t>zu weiteren Übernahme</w:t>
      </w:r>
      <w:proofErr w:type="gramEnd"/>
      <w:r>
        <w:rPr>
          <w:rFonts w:ascii="Arial" w:hAnsi="Arial" w:cs="Arial"/>
          <w:color w:val="000000"/>
          <w:spacing w:val="-3"/>
          <w:sz w:val="22"/>
        </w:rPr>
        <w:t>/Verwertungs</w:t>
      </w:r>
      <w:r w:rsidRPr="004014C2">
        <w:rPr>
          <w:rFonts w:ascii="Arial" w:hAnsi="Arial" w:cs="Arial"/>
          <w:color w:val="000000"/>
          <w:spacing w:val="-3"/>
          <w:sz w:val="22"/>
        </w:rPr>
        <w:t>anlage</w:t>
      </w:r>
      <w:r>
        <w:rPr>
          <w:rFonts w:ascii="Arial" w:hAnsi="Arial" w:cs="Arial"/>
          <w:color w:val="000000"/>
          <w:spacing w:val="-3"/>
          <w:sz w:val="22"/>
        </w:rPr>
        <w:t>n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 </w:t>
      </w:r>
    </w:p>
    <w:p w14:paraId="6CA2EDAE" w14:textId="33E409C3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418520CD" w14:textId="4E574EFD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2B48243A" w14:textId="067E0EE3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09A2910D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3CA35A3E" w14:textId="2D0DDF2D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</w:t>
      </w:r>
      <w:r w:rsidR="0050641F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41F" w:rsidRPr="0085264F">
        <w:rPr>
          <w:rFonts w:ascii="Arial" w:hAnsi="Arial" w:cs="Arial"/>
          <w:sz w:val="20"/>
        </w:rPr>
        <w:instrText xml:space="preserve"> FORMTEXT </w:instrText>
      </w:r>
      <w:r w:rsidR="0050641F" w:rsidRPr="0085264F">
        <w:rPr>
          <w:rFonts w:ascii="Arial" w:hAnsi="Arial" w:cs="Arial"/>
          <w:sz w:val="20"/>
        </w:rPr>
      </w:r>
      <w:r w:rsidR="0050641F" w:rsidRPr="0085264F">
        <w:rPr>
          <w:rFonts w:ascii="Arial" w:hAnsi="Arial" w:cs="Arial"/>
          <w:sz w:val="20"/>
        </w:rPr>
        <w:fldChar w:fldCharType="separate"/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t> </w:t>
      </w:r>
      <w:r w:rsidR="0050641F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____________ km. </w:t>
      </w:r>
    </w:p>
    <w:p w14:paraId="61C9D10A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166568A4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zur letzten Verwertungs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4B6C26A8" w14:textId="17A6D5B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0F13D506" w14:textId="76617D0F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06E0006E" w14:textId="15078F6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5A7D26BE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0E443C5D" w14:textId="5E152C12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____________ km. </w:t>
      </w:r>
    </w:p>
    <w:p w14:paraId="6ACC807E" w14:textId="77777777" w:rsidR="00CA2F0F" w:rsidRDefault="00CA2F0F">
      <w:pPr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br w:type="page"/>
      </w:r>
    </w:p>
    <w:p w14:paraId="58D416CC" w14:textId="77777777" w:rsidR="004C40E7" w:rsidRDefault="004C40E7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</w:rPr>
      </w:pPr>
    </w:p>
    <w:p w14:paraId="426A5144" w14:textId="23FA6A7E" w:rsidR="009F59A1" w:rsidRP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</w:rPr>
      </w:pPr>
      <w:r w:rsidRPr="009F59A1">
        <w:rPr>
          <w:rFonts w:ascii="Arial" w:hAnsi="Arial" w:cs="Arial"/>
          <w:b/>
          <w:color w:val="000000"/>
          <w:spacing w:val="-3"/>
          <w:sz w:val="22"/>
        </w:rPr>
        <w:t>Los 3:</w:t>
      </w:r>
    </w:p>
    <w:p w14:paraId="03BC8256" w14:textId="77777777" w:rsidR="009F59A1" w:rsidRPr="00341899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516A9C">
        <w:rPr>
          <w:rFonts w:ascii="Arial" w:hAnsi="Arial" w:cs="Arial"/>
          <w:color w:val="000000"/>
          <w:spacing w:val="-3"/>
          <w:sz w:val="22"/>
          <w:szCs w:val="22"/>
        </w:rPr>
        <w:t xml:space="preserve">Die einfache Entfernung </w:t>
      </w:r>
      <w:r>
        <w:rPr>
          <w:rFonts w:ascii="Arial" w:hAnsi="Arial" w:cs="Arial"/>
          <w:sz w:val="22"/>
          <w:szCs w:val="22"/>
        </w:rPr>
        <w:t>vom Standort</w:t>
      </w:r>
    </w:p>
    <w:p w14:paraId="71E0CE8B" w14:textId="77777777" w:rsidR="009F59A1" w:rsidRPr="004014C2" w:rsidRDefault="009F59A1" w:rsidP="009F59A1">
      <w:pPr>
        <w:shd w:val="clear" w:color="auto" w:fill="FFFFFF"/>
        <w:spacing w:after="120" w:line="360" w:lineRule="auto"/>
        <w:ind w:left="709"/>
        <w:contextualSpacing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Hochkampstr. 32</w:t>
      </w:r>
    </w:p>
    <w:p w14:paraId="58609844" w14:textId="77777777" w:rsidR="009F59A1" w:rsidRDefault="009F59A1" w:rsidP="009F59A1">
      <w:pPr>
        <w:shd w:val="clear" w:color="auto" w:fill="FFFFFF"/>
        <w:spacing w:after="120" w:line="360" w:lineRule="auto"/>
        <w:ind w:left="709"/>
        <w:jc w:val="both"/>
        <w:rPr>
          <w:rFonts w:ascii="Arial" w:hAnsi="Arial" w:cs="Arial"/>
          <w:color w:val="000000"/>
          <w:spacing w:val="-3"/>
          <w:sz w:val="22"/>
        </w:rPr>
      </w:pPr>
      <w:r w:rsidRPr="004014C2">
        <w:rPr>
          <w:rFonts w:ascii="Arial" w:hAnsi="Arial" w:cs="Arial"/>
          <w:color w:val="000000"/>
          <w:spacing w:val="-3"/>
          <w:sz w:val="22"/>
        </w:rPr>
        <w:t>458</w:t>
      </w:r>
      <w:r>
        <w:rPr>
          <w:rFonts w:ascii="Arial" w:hAnsi="Arial" w:cs="Arial"/>
          <w:color w:val="000000"/>
          <w:spacing w:val="-3"/>
          <w:sz w:val="22"/>
        </w:rPr>
        <w:t xml:space="preserve">82 </w:t>
      </w:r>
      <w:r w:rsidRPr="004014C2">
        <w:rPr>
          <w:rFonts w:ascii="Arial" w:hAnsi="Arial" w:cs="Arial"/>
          <w:color w:val="000000"/>
          <w:spacing w:val="-3"/>
          <w:sz w:val="22"/>
        </w:rPr>
        <w:t>Gelsenkirchen</w:t>
      </w:r>
    </w:p>
    <w:p w14:paraId="0CBE4697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 xml:space="preserve"> zur (ersten) Übernahme/Verwertungs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7AA6D92E" w14:textId="6D489D95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6DE6C11B" w14:textId="15D23E50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488B0B57" w14:textId="478F984F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______________________</w:t>
      </w:r>
    </w:p>
    <w:p w14:paraId="193EDD0D" w14:textId="77777777" w:rsidR="009F59A1" w:rsidRPr="004014C2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1BB30A66" w14:textId="6AD2DD5F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_____________ km. </w:t>
      </w:r>
    </w:p>
    <w:p w14:paraId="3EA2BA41" w14:textId="77777777" w:rsidR="00CA2F0F" w:rsidRDefault="00CA2F0F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03D0293B" w14:textId="77777777" w:rsidR="00CA2F0F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zur letzten Verwertungs</w:t>
      </w:r>
      <w:r w:rsidRPr="004014C2">
        <w:rPr>
          <w:rFonts w:ascii="Arial" w:hAnsi="Arial" w:cs="Arial"/>
          <w:color w:val="000000"/>
          <w:spacing w:val="-3"/>
          <w:sz w:val="22"/>
        </w:rPr>
        <w:t xml:space="preserve">anlage </w:t>
      </w:r>
    </w:p>
    <w:p w14:paraId="63CA7933" w14:textId="36837B13" w:rsidR="00CA2F0F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69987F47" w14:textId="6D156197" w:rsidR="00CA2F0F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1A57BA43" w14:textId="684DC7F4" w:rsidR="00CA2F0F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ab/>
        <w:t>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>_____________________</w:t>
      </w:r>
    </w:p>
    <w:p w14:paraId="32914C4C" w14:textId="77777777" w:rsidR="00CA2F0F" w:rsidRPr="004014C2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iCs/>
          <w:color w:val="FF0000"/>
          <w:spacing w:val="-3"/>
          <w:sz w:val="22"/>
        </w:rPr>
      </w:pPr>
      <w:r w:rsidRPr="004014C2">
        <w:rPr>
          <w:rFonts w:ascii="Arial" w:hAnsi="Arial" w:cs="Arial"/>
          <w:i/>
          <w:iCs/>
          <w:color w:val="FF0000"/>
          <w:spacing w:val="-3"/>
          <w:sz w:val="22"/>
        </w:rPr>
        <w:t>(Name und Adresse eintragen)</w:t>
      </w:r>
    </w:p>
    <w:p w14:paraId="0B28BCAE" w14:textId="0AFCBD47" w:rsidR="00CA2F0F" w:rsidRDefault="00CA2F0F" w:rsidP="00CA2F0F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t>beträgt ______</w:t>
      </w:r>
      <w:r w:rsidR="00532E22" w:rsidRPr="0085264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2E22" w:rsidRPr="0085264F">
        <w:rPr>
          <w:rFonts w:ascii="Arial" w:hAnsi="Arial" w:cs="Arial"/>
          <w:sz w:val="20"/>
        </w:rPr>
        <w:instrText xml:space="preserve"> FORMTEXT </w:instrText>
      </w:r>
      <w:r w:rsidR="00532E22" w:rsidRPr="0085264F">
        <w:rPr>
          <w:rFonts w:ascii="Arial" w:hAnsi="Arial" w:cs="Arial"/>
          <w:sz w:val="20"/>
        </w:rPr>
      </w:r>
      <w:r w:rsidR="00532E22" w:rsidRPr="0085264F">
        <w:rPr>
          <w:rFonts w:ascii="Arial" w:hAnsi="Arial" w:cs="Arial"/>
          <w:sz w:val="20"/>
        </w:rPr>
        <w:fldChar w:fldCharType="separate"/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t> </w:t>
      </w:r>
      <w:r w:rsidR="00532E22" w:rsidRPr="0085264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color w:val="000000"/>
          <w:spacing w:val="-3"/>
          <w:sz w:val="22"/>
        </w:rPr>
        <w:t xml:space="preserve">__________ km. </w:t>
      </w:r>
    </w:p>
    <w:p w14:paraId="34DB141C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539F5927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232C04FC" w14:textId="77777777" w:rsidR="009F59A1" w:rsidRDefault="009F59A1">
      <w:pPr>
        <w:rPr>
          <w:rFonts w:ascii="Arial" w:hAnsi="Arial" w:cs="Arial"/>
          <w:color w:val="000000"/>
          <w:spacing w:val="-3"/>
          <w:sz w:val="22"/>
        </w:rPr>
      </w:pPr>
      <w:r>
        <w:rPr>
          <w:rFonts w:ascii="Arial" w:hAnsi="Arial" w:cs="Arial"/>
          <w:color w:val="000000"/>
          <w:spacing w:val="-3"/>
          <w:sz w:val="22"/>
        </w:rPr>
        <w:br w:type="page"/>
      </w:r>
    </w:p>
    <w:p w14:paraId="6AC80CE3" w14:textId="77777777" w:rsidR="009F59A1" w:rsidRDefault="009F59A1" w:rsidP="009F59A1">
      <w:pPr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p w14:paraId="17A35C66" w14:textId="77777777" w:rsidR="004014C2" w:rsidRPr="005C652E" w:rsidRDefault="004014C2" w:rsidP="00F61A7C">
      <w:pPr>
        <w:shd w:val="clear" w:color="auto" w:fill="FFFFFF"/>
        <w:spacing w:after="120"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</w:t>
      </w:r>
    </w:p>
    <w:p w14:paraId="711C7950" w14:textId="77777777" w:rsidR="009F13F4" w:rsidRPr="005C652E" w:rsidRDefault="009F13F4" w:rsidP="009F13F4">
      <w:pPr>
        <w:keepNext/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 w:rsidRPr="005C652E">
        <w:rPr>
          <w:rFonts w:ascii="Arial" w:hAnsi="Arial" w:cs="Arial"/>
          <w:color w:val="000000"/>
          <w:spacing w:val="-3"/>
          <w:sz w:val="22"/>
        </w:rPr>
        <w:t>Wir erklären ausdrücklich, dass</w:t>
      </w:r>
    </w:p>
    <w:p w14:paraId="6C66DE1B" w14:textId="77777777" w:rsidR="009F13F4" w:rsidRDefault="009F13F4" w:rsidP="009F13F4">
      <w:pPr>
        <w:keepNext/>
        <w:keepLines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wir die vom </w:t>
      </w:r>
      <w:r w:rsidR="00986C13">
        <w:rPr>
          <w:rFonts w:ascii="Arial" w:hAnsi="Arial" w:cs="Arial"/>
          <w:color w:val="000000"/>
          <w:sz w:val="22"/>
          <w:szCs w:val="22"/>
        </w:rPr>
        <w:t>Auftraggeber</w:t>
      </w:r>
      <w:r>
        <w:rPr>
          <w:rFonts w:ascii="Arial" w:hAnsi="Arial" w:cs="Arial"/>
          <w:color w:val="000000"/>
          <w:sz w:val="22"/>
          <w:szCs w:val="22"/>
        </w:rPr>
        <w:t xml:space="preserve"> herausgegebenen Vergabeunterlagen, insbesondere die Leistungsbeschreibung und die Vertragsbedingungen, als allein verbindlich anerkennen und </w:t>
      </w:r>
      <w:r w:rsidRPr="007009D0">
        <w:rPr>
          <w:rFonts w:ascii="Arial" w:hAnsi="Arial" w:cs="Arial"/>
          <w:color w:val="000000"/>
          <w:sz w:val="22"/>
          <w:szCs w:val="22"/>
        </w:rPr>
        <w:t xml:space="preserve">unserem Angebot </w:t>
      </w:r>
      <w:r>
        <w:rPr>
          <w:rFonts w:ascii="Arial" w:hAnsi="Arial" w:cs="Arial"/>
          <w:color w:val="000000"/>
          <w:sz w:val="22"/>
          <w:szCs w:val="22"/>
        </w:rPr>
        <w:t xml:space="preserve">eventuell </w:t>
      </w:r>
      <w:r w:rsidRPr="007009D0">
        <w:rPr>
          <w:rFonts w:ascii="Arial" w:hAnsi="Arial" w:cs="Arial"/>
          <w:color w:val="000000"/>
          <w:sz w:val="22"/>
          <w:szCs w:val="22"/>
        </w:rPr>
        <w:t xml:space="preserve">beigefügte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009D0">
        <w:rPr>
          <w:rFonts w:ascii="Arial" w:hAnsi="Arial" w:cs="Arial"/>
          <w:color w:val="000000"/>
          <w:sz w:val="22"/>
          <w:szCs w:val="22"/>
        </w:rPr>
        <w:t xml:space="preserve">llgemeine Geschäfts-, Liefer-, Zahlungs- oder sonstige Bedingungen </w:t>
      </w:r>
      <w:r w:rsidRPr="007009D0">
        <w:rPr>
          <w:rFonts w:ascii="Arial" w:hAnsi="Arial" w:cs="Arial"/>
          <w:color w:val="000000"/>
          <w:sz w:val="22"/>
          <w:szCs w:val="22"/>
          <w:u w:val="single"/>
        </w:rPr>
        <w:t>kein</w:t>
      </w:r>
      <w:r w:rsidRPr="007009D0">
        <w:rPr>
          <w:rFonts w:ascii="Arial" w:hAnsi="Arial" w:cs="Arial"/>
          <w:color w:val="000000"/>
          <w:sz w:val="22"/>
          <w:szCs w:val="22"/>
        </w:rPr>
        <w:t xml:space="preserve"> Bestandteil unseres Angebotes sind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163AF50" w14:textId="77777777" w:rsidR="009F13F4" w:rsidRPr="005C652E" w:rsidRDefault="009F13F4" w:rsidP="009F13F4">
      <w:pPr>
        <w:keepNext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C652E">
        <w:rPr>
          <w:rFonts w:ascii="Arial" w:hAnsi="Arial" w:cs="Arial"/>
          <w:color w:val="000000"/>
          <w:sz w:val="22"/>
          <w:szCs w:val="22"/>
        </w:rPr>
        <w:t>wir die Vergabeunterlagen einer vollständigen Prüfung unterzogen haben und die zu erbringenden Leistungen sowie die für das Verfahren geltenden Bestimmungen mit der für das Angebot erforderlichen Genauigkeit beurteilen können;</w:t>
      </w:r>
    </w:p>
    <w:p w14:paraId="2849737E" w14:textId="77777777" w:rsidR="009F13F4" w:rsidRDefault="009F13F4" w:rsidP="009F13F4">
      <w:pPr>
        <w:keepNext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009D0">
        <w:rPr>
          <w:rFonts w:ascii="Arial" w:hAnsi="Arial" w:cs="Arial"/>
          <w:color w:val="000000"/>
          <w:sz w:val="22"/>
          <w:szCs w:val="22"/>
        </w:rPr>
        <w:t>uns zugegangene Änderungen der Vergabeunterlagen in Bieterinformationsschreiben</w:t>
      </w:r>
      <w:r>
        <w:rPr>
          <w:rFonts w:ascii="Arial" w:hAnsi="Arial" w:cs="Arial"/>
          <w:color w:val="000000"/>
          <w:sz w:val="22"/>
          <w:szCs w:val="22"/>
        </w:rPr>
        <w:t xml:space="preserve"> bzw. </w:t>
      </w:r>
      <w:r w:rsidRPr="007009D0">
        <w:rPr>
          <w:rFonts w:ascii="Arial" w:hAnsi="Arial" w:cs="Arial"/>
          <w:color w:val="000000"/>
          <w:sz w:val="22"/>
          <w:szCs w:val="22"/>
        </w:rPr>
        <w:t>Rückfragenlisten Gegenstand unseres Angebotes sind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4E0840A" w14:textId="77777777" w:rsidR="009F13F4" w:rsidRDefault="009F13F4" w:rsidP="009F13F4">
      <w:pPr>
        <w:keepNext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wir die vom</w:t>
      </w:r>
      <w:r w:rsidR="00986C13">
        <w:rPr>
          <w:rFonts w:ascii="Arial" w:hAnsi="Arial" w:cs="Arial"/>
          <w:color w:val="000000"/>
          <w:sz w:val="22"/>
          <w:szCs w:val="22"/>
        </w:rPr>
        <w:t xml:space="preserve"> Auftraggeber </w:t>
      </w:r>
      <w:r>
        <w:rPr>
          <w:rFonts w:ascii="Arial" w:hAnsi="Arial" w:cs="Arial"/>
          <w:color w:val="000000"/>
          <w:sz w:val="22"/>
          <w:szCs w:val="22"/>
        </w:rPr>
        <w:t>bereitgestellten Antworten auf Bieterfragen zur Kenntnis genommen haben und als Kalkulationsgrundlage für unser Angebot anerkennen;</w:t>
      </w:r>
    </w:p>
    <w:p w14:paraId="54363040" w14:textId="77777777" w:rsidR="009F13F4" w:rsidRPr="005C652E" w:rsidRDefault="009F13F4" w:rsidP="009F13F4">
      <w:pPr>
        <w:keepNext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C652E">
        <w:rPr>
          <w:rFonts w:ascii="Arial" w:hAnsi="Arial" w:cs="Arial"/>
          <w:color w:val="000000"/>
          <w:sz w:val="22"/>
          <w:szCs w:val="22"/>
        </w:rPr>
        <w:t>wir alle Angaben wahrheitsgemäß gemacht haben;</w:t>
      </w:r>
    </w:p>
    <w:p w14:paraId="3DE5DF11" w14:textId="77777777" w:rsidR="009F13F4" w:rsidRPr="005C652E" w:rsidRDefault="009F13F4" w:rsidP="009F13F4">
      <w:pPr>
        <w:keepNext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C652E">
        <w:rPr>
          <w:rFonts w:ascii="Arial" w:hAnsi="Arial" w:cs="Arial"/>
          <w:color w:val="000000"/>
          <w:sz w:val="22"/>
          <w:szCs w:val="22"/>
        </w:rPr>
        <w:t>wir keine wettbewerbsbeschränkenden Absprachen oder Vereinbarungen vergleichbarer Art getroffen oder zu treffen versucht haben;</w:t>
      </w:r>
    </w:p>
    <w:p w14:paraId="36AB6485" w14:textId="77777777" w:rsidR="009F13F4" w:rsidRPr="005C652E" w:rsidRDefault="009F13F4" w:rsidP="009F13F4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C652E">
        <w:rPr>
          <w:rFonts w:ascii="Arial" w:hAnsi="Arial" w:cs="Arial"/>
          <w:color w:val="000000"/>
          <w:sz w:val="22"/>
          <w:szCs w:val="22"/>
        </w:rPr>
        <w:t>Fehleinschätzungen und Kalkulationsirrtümer einen Teil unseres Unternehmerrisikos bilden und zu unseren Lasten gehen.</w:t>
      </w:r>
    </w:p>
    <w:p w14:paraId="683C17E2" w14:textId="77777777" w:rsidR="004A3554" w:rsidRDefault="004A3554" w:rsidP="004A3554">
      <w:pPr>
        <w:shd w:val="clear" w:color="auto" w:fill="FFFFFF"/>
        <w:tabs>
          <w:tab w:val="left" w:pos="4962"/>
          <w:tab w:val="right" w:leader="underscore" w:pos="7797"/>
          <w:tab w:val="left" w:pos="7938"/>
        </w:tabs>
        <w:spacing w:line="360" w:lineRule="auto"/>
        <w:jc w:val="both"/>
        <w:rPr>
          <w:rFonts w:ascii="Arial" w:hAnsi="Arial" w:cs="Arial"/>
          <w:color w:val="000000"/>
          <w:spacing w:val="-3"/>
          <w:sz w:val="22"/>
          <w:szCs w:val="20"/>
        </w:rPr>
      </w:pPr>
      <w:r w:rsidRPr="005C652E">
        <w:rPr>
          <w:rFonts w:ascii="Arial" w:hAnsi="Arial" w:cs="Arial"/>
          <w:color w:val="000000"/>
          <w:spacing w:val="-3"/>
          <w:sz w:val="22"/>
          <w:szCs w:val="20"/>
        </w:rPr>
        <w:t>Wir sind uns bewusst, dass eine wissentlich falsche Erklärung zum Ausschluss vom Vergabeverfahren führen kann.</w:t>
      </w:r>
    </w:p>
    <w:p w14:paraId="646D2393" w14:textId="2CD31BF0" w:rsidR="002D43ED" w:rsidRPr="001009FD" w:rsidRDefault="00F61A7C" w:rsidP="00371DA8">
      <w:pPr>
        <w:keepNext/>
        <w:spacing w:before="480" w:after="240" w:line="360" w:lineRule="auto"/>
        <w:jc w:val="center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="002D43ED" w:rsidRPr="001009FD">
        <w:rPr>
          <w:rFonts w:ascii="Arial" w:hAnsi="Arial" w:cs="Arial"/>
          <w:b/>
          <w:sz w:val="22"/>
        </w:rPr>
        <w:t>.</w:t>
      </w:r>
    </w:p>
    <w:p w14:paraId="49FA9C83" w14:textId="0434C911" w:rsidR="00C84697" w:rsidRPr="001009FD" w:rsidRDefault="00C84697" w:rsidP="00C84697">
      <w:pPr>
        <w:keepNext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  <w:r w:rsidRPr="00022B80">
        <w:rPr>
          <w:rFonts w:ascii="Arial" w:hAnsi="Arial" w:cs="Arial"/>
          <w:color w:val="000000"/>
          <w:spacing w:val="-3"/>
          <w:sz w:val="22"/>
        </w:rPr>
        <w:t xml:space="preserve">Wir binden uns an dieses Angebot bis zum </w:t>
      </w:r>
      <w:r w:rsidR="00532E22" w:rsidRPr="00532E22">
        <w:rPr>
          <w:rFonts w:ascii="Arial" w:hAnsi="Arial" w:cs="Arial"/>
          <w:b/>
          <w:bCs/>
          <w:spacing w:val="-3"/>
          <w:sz w:val="22"/>
        </w:rPr>
        <w:t>19</w:t>
      </w:r>
      <w:r w:rsidR="00986C13" w:rsidRPr="00532E22">
        <w:rPr>
          <w:rFonts w:ascii="Arial" w:hAnsi="Arial" w:cs="Arial"/>
          <w:b/>
          <w:bCs/>
          <w:spacing w:val="-3"/>
          <w:sz w:val="22"/>
        </w:rPr>
        <w:t>.</w:t>
      </w:r>
      <w:r w:rsidR="00532E22" w:rsidRPr="00532E22">
        <w:rPr>
          <w:rFonts w:ascii="Arial" w:hAnsi="Arial" w:cs="Arial"/>
          <w:b/>
          <w:bCs/>
          <w:spacing w:val="-3"/>
          <w:sz w:val="22"/>
        </w:rPr>
        <w:t>05</w:t>
      </w:r>
      <w:r w:rsidR="00986C13" w:rsidRPr="00532E22">
        <w:rPr>
          <w:rFonts w:ascii="Arial" w:hAnsi="Arial" w:cs="Arial"/>
          <w:b/>
          <w:bCs/>
          <w:spacing w:val="-3"/>
          <w:sz w:val="22"/>
        </w:rPr>
        <w:t>.202</w:t>
      </w:r>
      <w:r w:rsidR="00174A2C" w:rsidRPr="00532E22">
        <w:rPr>
          <w:rFonts w:ascii="Arial" w:hAnsi="Arial" w:cs="Arial"/>
          <w:b/>
          <w:bCs/>
          <w:spacing w:val="-3"/>
          <w:sz w:val="22"/>
        </w:rPr>
        <w:t>6</w:t>
      </w:r>
      <w:r w:rsidRPr="00532E22">
        <w:rPr>
          <w:rFonts w:ascii="Arial" w:hAnsi="Arial" w:cs="Arial"/>
          <w:b/>
          <w:bCs/>
          <w:spacing w:val="-3"/>
          <w:sz w:val="22"/>
        </w:rPr>
        <w:t>.</w:t>
      </w:r>
    </w:p>
    <w:p w14:paraId="2E532CD3" w14:textId="77777777" w:rsidR="00667188" w:rsidRPr="001009FD" w:rsidRDefault="00667188" w:rsidP="00C84697">
      <w:pPr>
        <w:keepNext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pacing w:val="-3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719"/>
        <w:gridCol w:w="1594"/>
        <w:gridCol w:w="2757"/>
      </w:tblGrid>
      <w:tr w:rsidR="00667188" w:rsidRPr="001009FD" w14:paraId="49BB7F59" w14:textId="77777777" w:rsidTr="00022422">
        <w:trPr>
          <w:cantSplit/>
        </w:trPr>
        <w:tc>
          <w:tcPr>
            <w:tcW w:w="4786" w:type="dxa"/>
            <w:tcBorders>
              <w:bottom w:val="single" w:sz="4" w:space="0" w:color="auto"/>
            </w:tcBorders>
          </w:tcPr>
          <w:p w14:paraId="47EB6F52" w14:textId="1CF5F3E8" w:rsidR="00667188" w:rsidRPr="001009FD" w:rsidRDefault="00532E22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4" w:type="dxa"/>
            <w:gridSpan w:val="2"/>
          </w:tcPr>
          <w:p w14:paraId="2E1A805F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</w:tr>
      <w:tr w:rsidR="00667188" w:rsidRPr="001009FD" w14:paraId="03F74D1D" w14:textId="77777777" w:rsidTr="00C84697">
        <w:trPr>
          <w:cantSplit/>
        </w:trPr>
        <w:tc>
          <w:tcPr>
            <w:tcW w:w="4786" w:type="dxa"/>
            <w:tcBorders>
              <w:top w:val="single" w:sz="4" w:space="0" w:color="auto"/>
            </w:tcBorders>
          </w:tcPr>
          <w:p w14:paraId="39115412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  <w:r w:rsidRPr="001009FD">
              <w:rPr>
                <w:rFonts w:ascii="Arial" w:hAnsi="Arial" w:cs="Arial"/>
                <w:color w:val="000000"/>
                <w:spacing w:val="-9"/>
                <w:sz w:val="22"/>
              </w:rPr>
              <w:t>(Ort, Datum)</w:t>
            </w:r>
          </w:p>
        </w:tc>
        <w:tc>
          <w:tcPr>
            <w:tcW w:w="4424" w:type="dxa"/>
            <w:gridSpan w:val="2"/>
          </w:tcPr>
          <w:p w14:paraId="68D30F1A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</w:tr>
      <w:tr w:rsidR="00667188" w:rsidRPr="001009FD" w14:paraId="042D679F" w14:textId="77777777" w:rsidTr="00C84697">
        <w:trPr>
          <w:cantSplit/>
        </w:trPr>
        <w:tc>
          <w:tcPr>
            <w:tcW w:w="4786" w:type="dxa"/>
          </w:tcPr>
          <w:p w14:paraId="4155FDE5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  <w:tc>
          <w:tcPr>
            <w:tcW w:w="4424" w:type="dxa"/>
            <w:gridSpan w:val="2"/>
          </w:tcPr>
          <w:p w14:paraId="1AFA020D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</w:tr>
      <w:tr w:rsidR="00667188" w:rsidRPr="001009FD" w14:paraId="52C3F8AB" w14:textId="77777777" w:rsidTr="00022422">
        <w:trPr>
          <w:cantSplit/>
        </w:trPr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14:paraId="5CECE965" w14:textId="74748635" w:rsidR="00667188" w:rsidRPr="001009FD" w:rsidRDefault="00532E22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  <w:r w:rsidRPr="0085264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64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5264F">
              <w:rPr>
                <w:rFonts w:ascii="Arial" w:hAnsi="Arial" w:cs="Arial"/>
                <w:sz w:val="20"/>
              </w:rPr>
            </w:r>
            <w:r w:rsidRPr="0085264F">
              <w:rPr>
                <w:rFonts w:ascii="Arial" w:hAnsi="Arial" w:cs="Arial"/>
                <w:sz w:val="20"/>
              </w:rPr>
              <w:fldChar w:fldCharType="separate"/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t> </w:t>
            </w:r>
            <w:r w:rsidRPr="0085264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02" w:type="dxa"/>
          </w:tcPr>
          <w:p w14:paraId="07C2AF19" w14:textId="77777777" w:rsidR="00667188" w:rsidRPr="001009FD" w:rsidRDefault="00667188" w:rsidP="00C84697">
            <w:pPr>
              <w:keepNext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</w:tr>
      <w:tr w:rsidR="00667188" w:rsidRPr="001009FD" w14:paraId="29F02C85" w14:textId="77777777" w:rsidTr="00C84697">
        <w:trPr>
          <w:cantSplit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4327A6DE" w14:textId="77777777" w:rsidR="00667188" w:rsidRPr="001009FD" w:rsidRDefault="00C84697" w:rsidP="00C84697">
            <w:pPr>
              <w:keepLines/>
              <w:spacing w:line="360" w:lineRule="auto"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  <w:r w:rsidRPr="00FD01CB">
              <w:rPr>
                <w:rFonts w:ascii="Arial" w:hAnsi="Arial" w:cs="Arial"/>
                <w:color w:val="000000"/>
                <w:spacing w:val="-9"/>
                <w:sz w:val="22"/>
              </w:rPr>
              <w:t xml:space="preserve">Vor- und Nachname der natürlichen Person(en), die das Angebot für den Bieter/die Bietergemeinschaft </w:t>
            </w:r>
            <w:r>
              <w:rPr>
                <w:rFonts w:ascii="Arial" w:hAnsi="Arial" w:cs="Arial"/>
                <w:color w:val="000000"/>
                <w:spacing w:val="-9"/>
                <w:sz w:val="22"/>
              </w:rPr>
              <w:t>abgibt/</w:t>
            </w:r>
            <w:r w:rsidRPr="00FD01CB">
              <w:rPr>
                <w:rFonts w:ascii="Arial" w:hAnsi="Arial" w:cs="Arial"/>
                <w:color w:val="000000"/>
                <w:spacing w:val="-9"/>
                <w:sz w:val="22"/>
              </w:rPr>
              <w:t>abgeben</w:t>
            </w:r>
          </w:p>
        </w:tc>
        <w:tc>
          <w:tcPr>
            <w:tcW w:w="2802" w:type="dxa"/>
          </w:tcPr>
          <w:p w14:paraId="633957F5" w14:textId="77777777" w:rsidR="00667188" w:rsidRPr="001009FD" w:rsidRDefault="00667188" w:rsidP="00C84697">
            <w:pPr>
              <w:keepLines/>
              <w:spacing w:line="360" w:lineRule="auto"/>
              <w:jc w:val="both"/>
              <w:rPr>
                <w:rFonts w:ascii="Arial" w:hAnsi="Arial" w:cs="Arial"/>
                <w:color w:val="000000"/>
                <w:spacing w:val="-9"/>
                <w:sz w:val="22"/>
              </w:rPr>
            </w:pPr>
          </w:p>
        </w:tc>
      </w:tr>
    </w:tbl>
    <w:p w14:paraId="7DE8ADF9" w14:textId="77777777" w:rsidR="002D43ED" w:rsidRDefault="002D43ED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9"/>
          <w:sz w:val="22"/>
        </w:rPr>
      </w:pPr>
    </w:p>
    <w:p w14:paraId="62672A7B" w14:textId="77777777" w:rsidR="004014C2" w:rsidRDefault="004014C2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9"/>
          <w:sz w:val="22"/>
        </w:rPr>
      </w:pPr>
    </w:p>
    <w:p w14:paraId="2AD5A8CC" w14:textId="77777777" w:rsidR="005F009E" w:rsidRPr="00FB6743" w:rsidRDefault="0014143F" w:rsidP="00FB6743">
      <w:pPr>
        <w:keepNext/>
        <w:spacing w:before="480" w:after="120" w:line="360" w:lineRule="auto"/>
        <w:outlineLvl w:val="0"/>
        <w:rPr>
          <w:rFonts w:ascii="Arial" w:hAnsi="Arial" w:cs="Arial"/>
          <w:b/>
          <w:sz w:val="22"/>
        </w:rPr>
      </w:pPr>
      <w:r w:rsidRPr="00FB6743">
        <w:rPr>
          <w:rFonts w:ascii="Arial" w:hAnsi="Arial" w:cs="Arial"/>
          <w:b/>
          <w:sz w:val="22"/>
        </w:rPr>
        <w:lastRenderedPageBreak/>
        <w:t>Anlage</w:t>
      </w:r>
      <w:r w:rsidR="0017369B" w:rsidRPr="00FB6743">
        <w:rPr>
          <w:rFonts w:ascii="Arial" w:hAnsi="Arial" w:cs="Arial"/>
          <w:b/>
          <w:sz w:val="22"/>
        </w:rPr>
        <w:t>n</w:t>
      </w:r>
    </w:p>
    <w:p w14:paraId="61B9541A" w14:textId="77777777" w:rsidR="00872776" w:rsidRDefault="00C84697" w:rsidP="0017369B">
      <w:pPr>
        <w:shd w:val="clear" w:color="auto" w:fill="FFFFFF"/>
        <w:tabs>
          <w:tab w:val="left" w:pos="709"/>
        </w:tabs>
        <w:spacing w:after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sym w:font="Wingdings 2" w:char="F054"/>
      </w:r>
      <w:r w:rsidRPr="00872776"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="00022422">
        <w:rPr>
          <w:rFonts w:ascii="Arial" w:hAnsi="Arial" w:cs="Arial"/>
          <w:color w:val="000000"/>
          <w:spacing w:val="-3"/>
          <w:sz w:val="20"/>
          <w:szCs w:val="20"/>
        </w:rPr>
        <w:t>Darstellung des Verwertungsweges</w:t>
      </w:r>
    </w:p>
    <w:p w14:paraId="1DDC59EA" w14:textId="77777777" w:rsidR="00022422" w:rsidRDefault="00022422" w:rsidP="0017369B">
      <w:pPr>
        <w:shd w:val="clear" w:color="auto" w:fill="FFFFFF"/>
        <w:tabs>
          <w:tab w:val="left" w:pos="709"/>
        </w:tabs>
        <w:spacing w:after="120"/>
        <w:jc w:val="both"/>
        <w:rPr>
          <w:rFonts w:ascii="Arial" w:hAnsi="Arial" w:cs="Arial"/>
          <w:i/>
          <w:iCs/>
          <w:color w:val="FF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sym w:font="Wingdings 2" w:char="F054"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  <w:t xml:space="preserve">Eigenerklärung zur Eignung </w:t>
      </w:r>
      <w:r w:rsidRPr="00022422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>(vollständig ausgefüllt)</w:t>
      </w:r>
    </w:p>
    <w:p w14:paraId="29723223" w14:textId="77777777" w:rsidR="00980619" w:rsidRDefault="00980619" w:rsidP="0017369B">
      <w:pPr>
        <w:shd w:val="clear" w:color="auto" w:fill="FFFFFF"/>
        <w:tabs>
          <w:tab w:val="left" w:pos="709"/>
        </w:tabs>
        <w:spacing w:after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sym w:font="Wingdings 2" w:char="F054"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  <w:t xml:space="preserve">Referenzliste </w:t>
      </w:r>
    </w:p>
    <w:p w14:paraId="1CFA312C" w14:textId="77777777" w:rsidR="004014C2" w:rsidRDefault="000F5D03" w:rsidP="0017369B">
      <w:pPr>
        <w:shd w:val="clear" w:color="auto" w:fill="FFFFFF"/>
        <w:tabs>
          <w:tab w:val="left" w:pos="709"/>
        </w:tabs>
        <w:spacing w:after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sym w:font="Wingdings 2" w:char="F054"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0F5D03">
        <w:rPr>
          <w:rFonts w:ascii="Arial" w:hAnsi="Arial" w:cs="Arial"/>
          <w:color w:val="000000"/>
          <w:spacing w:val="-3"/>
          <w:sz w:val="20"/>
          <w:szCs w:val="20"/>
        </w:rPr>
        <w:t xml:space="preserve">Zertifizierung als Entsorgungsfachbetrieb gemäß § 56 </w:t>
      </w:r>
      <w:r>
        <w:rPr>
          <w:rFonts w:ascii="Arial" w:hAnsi="Arial" w:cs="Arial"/>
          <w:color w:val="000000"/>
          <w:spacing w:val="-3"/>
          <w:sz w:val="20"/>
          <w:szCs w:val="20"/>
        </w:rPr>
        <w:t>KrWG</w:t>
      </w:r>
      <w:r w:rsidRPr="000F5D03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</w:p>
    <w:p w14:paraId="453D3143" w14:textId="77777777" w:rsidR="004014C2" w:rsidRPr="004014C2" w:rsidRDefault="004014C2" w:rsidP="004014C2">
      <w:pPr>
        <w:pStyle w:val="Listenabsatz"/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851" w:hanging="851"/>
        <w:contextualSpacing w:val="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4014C2">
        <w:rPr>
          <w:rFonts w:ascii="Arial" w:hAnsi="Arial" w:cs="Arial"/>
          <w:color w:val="000000"/>
          <w:spacing w:val="-3"/>
          <w:sz w:val="20"/>
          <w:szCs w:val="20"/>
        </w:rPr>
        <w:t>Verzeichnis der Leistungen anderer Unternehmen</w:t>
      </w:r>
    </w:p>
    <w:p w14:paraId="5797ADBB" w14:textId="77777777" w:rsidR="004014C2" w:rsidRPr="004014C2" w:rsidRDefault="004014C2" w:rsidP="004014C2">
      <w:pPr>
        <w:pStyle w:val="Listenabsatz"/>
        <w:numPr>
          <w:ilvl w:val="0"/>
          <w:numId w:val="21"/>
        </w:numPr>
        <w:shd w:val="clear" w:color="auto" w:fill="FFFFFF"/>
        <w:tabs>
          <w:tab w:val="left" w:pos="709"/>
        </w:tabs>
        <w:spacing w:after="120"/>
        <w:ind w:left="851" w:hanging="851"/>
        <w:contextualSpacing w:val="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4014C2">
        <w:rPr>
          <w:rFonts w:ascii="Arial" w:hAnsi="Arial" w:cs="Arial"/>
          <w:color w:val="000000"/>
          <w:spacing w:val="-3"/>
          <w:sz w:val="20"/>
          <w:szCs w:val="20"/>
        </w:rPr>
        <w:t>Verpflichtungserklärung der anderen Unternehmen</w:t>
      </w:r>
    </w:p>
    <w:p w14:paraId="70F0C954" w14:textId="77777777" w:rsidR="004014C2" w:rsidRPr="00872776" w:rsidRDefault="004014C2" w:rsidP="0017369B">
      <w:pPr>
        <w:shd w:val="clear" w:color="auto" w:fill="FFFFFF"/>
        <w:tabs>
          <w:tab w:val="left" w:pos="709"/>
        </w:tabs>
        <w:spacing w:after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p w14:paraId="60689905" w14:textId="77777777" w:rsidR="001F5A08" w:rsidRPr="00872776" w:rsidRDefault="001F5A08" w:rsidP="001F5A08">
      <w:pPr>
        <w:shd w:val="clear" w:color="auto" w:fill="FFFFFF"/>
        <w:tabs>
          <w:tab w:val="left" w:pos="709"/>
        </w:tabs>
        <w:spacing w:after="120"/>
        <w:ind w:left="709" w:hanging="709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</w:p>
    <w:sectPr w:rsidR="001F5A08" w:rsidRPr="00872776">
      <w:headerReference w:type="default" r:id="rId8"/>
      <w:footerReference w:type="defaul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93BB" w14:textId="77777777" w:rsidR="00CC38DC" w:rsidRDefault="00CC38DC">
      <w:r>
        <w:separator/>
      </w:r>
    </w:p>
  </w:endnote>
  <w:endnote w:type="continuationSeparator" w:id="0">
    <w:p w14:paraId="29897889" w14:textId="77777777" w:rsidR="00CC38DC" w:rsidRDefault="00CC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MT">
    <w:altName w:val="Nyal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691E" w14:textId="77777777" w:rsidR="00E42CC3" w:rsidRPr="00D922B5" w:rsidRDefault="00E42CC3">
    <w:pPr>
      <w:pStyle w:val="Fuzeile"/>
      <w:jc w:val="right"/>
      <w:rPr>
        <w:rFonts w:ascii="Arial" w:hAnsi="Arial" w:cs="Arial"/>
        <w:sz w:val="20"/>
        <w:szCs w:val="20"/>
      </w:rPr>
    </w:pPr>
    <w:r w:rsidRPr="00D922B5">
      <w:rPr>
        <w:rStyle w:val="Seitenzahl"/>
        <w:rFonts w:ascii="Arial" w:hAnsi="Arial" w:cs="Arial"/>
        <w:sz w:val="20"/>
        <w:szCs w:val="20"/>
      </w:rPr>
      <w:fldChar w:fldCharType="begin"/>
    </w:r>
    <w:r w:rsidRPr="00D922B5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D922B5">
      <w:rPr>
        <w:rStyle w:val="Seitenzahl"/>
        <w:rFonts w:ascii="Arial" w:hAnsi="Arial" w:cs="Arial"/>
        <w:sz w:val="20"/>
        <w:szCs w:val="20"/>
      </w:rPr>
      <w:fldChar w:fldCharType="separate"/>
    </w:r>
    <w:r w:rsidR="000A12C3" w:rsidRPr="00D922B5">
      <w:rPr>
        <w:rStyle w:val="Seitenzahl"/>
        <w:rFonts w:ascii="Arial" w:hAnsi="Arial" w:cs="Arial"/>
        <w:noProof/>
        <w:sz w:val="20"/>
        <w:szCs w:val="20"/>
      </w:rPr>
      <w:t>8</w:t>
    </w:r>
    <w:r w:rsidRPr="00D922B5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2153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7A9252F" w14:textId="68C0AD60" w:rsidR="000757BC" w:rsidRPr="00D922B5" w:rsidRDefault="000757BC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D922B5">
          <w:rPr>
            <w:rFonts w:ascii="Arial" w:hAnsi="Arial" w:cs="Arial"/>
            <w:sz w:val="20"/>
            <w:szCs w:val="20"/>
          </w:rPr>
          <w:fldChar w:fldCharType="begin"/>
        </w:r>
        <w:r w:rsidRPr="00D922B5">
          <w:rPr>
            <w:rFonts w:ascii="Arial" w:hAnsi="Arial" w:cs="Arial"/>
            <w:sz w:val="20"/>
            <w:szCs w:val="20"/>
          </w:rPr>
          <w:instrText>PAGE   \* MERGEFORMAT</w:instrText>
        </w:r>
        <w:r w:rsidRPr="00D922B5">
          <w:rPr>
            <w:rFonts w:ascii="Arial" w:hAnsi="Arial" w:cs="Arial"/>
            <w:sz w:val="20"/>
            <w:szCs w:val="20"/>
          </w:rPr>
          <w:fldChar w:fldCharType="separate"/>
        </w:r>
        <w:r w:rsidRPr="00D922B5">
          <w:rPr>
            <w:rFonts w:ascii="Arial" w:hAnsi="Arial" w:cs="Arial"/>
            <w:sz w:val="20"/>
            <w:szCs w:val="20"/>
          </w:rPr>
          <w:t>2</w:t>
        </w:r>
        <w:r w:rsidRPr="00D922B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AF0D1A" w14:textId="77777777" w:rsidR="000757BC" w:rsidRDefault="000757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CB83" w14:textId="77777777" w:rsidR="00CC38DC" w:rsidRDefault="00CC38DC">
      <w:r>
        <w:separator/>
      </w:r>
    </w:p>
  </w:footnote>
  <w:footnote w:type="continuationSeparator" w:id="0">
    <w:p w14:paraId="548385EA" w14:textId="77777777" w:rsidR="00CC38DC" w:rsidRDefault="00CC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EFFB" w14:textId="77777777" w:rsidR="00E42CC3" w:rsidRDefault="00E42CC3">
    <w:pPr>
      <w:pStyle w:val="Kopfzeil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3C"/>
    <w:multiLevelType w:val="hybridMultilevel"/>
    <w:tmpl w:val="F4726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604"/>
    <w:multiLevelType w:val="singleLevel"/>
    <w:tmpl w:val="8E362A88"/>
    <w:lvl w:ilvl="0">
      <w:start w:val="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D436C9E"/>
    <w:multiLevelType w:val="hybridMultilevel"/>
    <w:tmpl w:val="5FC21EBC"/>
    <w:lvl w:ilvl="0" w:tplc="BCD84DB2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7DDB"/>
    <w:multiLevelType w:val="hybridMultilevel"/>
    <w:tmpl w:val="FE66129A"/>
    <w:lvl w:ilvl="0" w:tplc="CAE2C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F4E6366"/>
    <w:multiLevelType w:val="hybridMultilevel"/>
    <w:tmpl w:val="1FB250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06BB"/>
    <w:multiLevelType w:val="hybridMultilevel"/>
    <w:tmpl w:val="AD6696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DB5"/>
    <w:multiLevelType w:val="singleLevel"/>
    <w:tmpl w:val="8CFC259C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hint="default"/>
      </w:rPr>
    </w:lvl>
  </w:abstractNum>
  <w:abstractNum w:abstractNumId="7" w15:restartNumberingAfterBreak="0">
    <w:nsid w:val="16684364"/>
    <w:multiLevelType w:val="singleLevel"/>
    <w:tmpl w:val="0B484E1C"/>
    <w:lvl w:ilvl="0">
      <w:start w:val="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31996925"/>
    <w:multiLevelType w:val="hybridMultilevel"/>
    <w:tmpl w:val="FDC2978C"/>
    <w:lvl w:ilvl="0" w:tplc="BCD84DB2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61B03"/>
    <w:multiLevelType w:val="hybridMultilevel"/>
    <w:tmpl w:val="DD9EA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0805"/>
    <w:multiLevelType w:val="hybridMultilevel"/>
    <w:tmpl w:val="93664B84"/>
    <w:lvl w:ilvl="0" w:tplc="A1D87C70">
      <w:numFmt w:val="bullet"/>
      <w:lvlText w:val=""/>
      <w:lvlJc w:val="left"/>
      <w:pPr>
        <w:ind w:left="1070" w:hanging="360"/>
      </w:pPr>
      <w:rPr>
        <w:rFonts w:ascii="Wingdings 2" w:eastAsia="Times New Roman" w:hAnsi="Wingdings 2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8986EBA"/>
    <w:multiLevelType w:val="hybridMultilevel"/>
    <w:tmpl w:val="34FAD3D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7077E"/>
    <w:multiLevelType w:val="hybridMultilevel"/>
    <w:tmpl w:val="8EDABE30"/>
    <w:lvl w:ilvl="0" w:tplc="573E52E4">
      <w:start w:val="1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865E6A"/>
    <w:multiLevelType w:val="hybridMultilevel"/>
    <w:tmpl w:val="2EAC0B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3F3A"/>
    <w:multiLevelType w:val="hybridMultilevel"/>
    <w:tmpl w:val="8E8C0734"/>
    <w:lvl w:ilvl="0" w:tplc="2976D7B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4246"/>
    <w:multiLevelType w:val="hybridMultilevel"/>
    <w:tmpl w:val="5DA85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D7AD4"/>
    <w:multiLevelType w:val="singleLevel"/>
    <w:tmpl w:val="04070015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CB6188"/>
    <w:multiLevelType w:val="hybridMultilevel"/>
    <w:tmpl w:val="F31E56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11D69"/>
    <w:multiLevelType w:val="hybridMultilevel"/>
    <w:tmpl w:val="D74065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5250B"/>
    <w:multiLevelType w:val="hybridMultilevel"/>
    <w:tmpl w:val="98B2866E"/>
    <w:lvl w:ilvl="0" w:tplc="8B3A924E">
      <w:numFmt w:val="bullet"/>
      <w:lvlText w:val=""/>
      <w:lvlJc w:val="lef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B3C05BC"/>
    <w:multiLevelType w:val="singleLevel"/>
    <w:tmpl w:val="38D4820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C661D6B"/>
    <w:multiLevelType w:val="singleLevel"/>
    <w:tmpl w:val="8CFC259C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hint="default"/>
      </w:rPr>
    </w:lvl>
  </w:abstractNum>
  <w:abstractNum w:abstractNumId="22" w15:restartNumberingAfterBreak="0">
    <w:nsid w:val="7F8E3595"/>
    <w:multiLevelType w:val="multilevel"/>
    <w:tmpl w:val="F31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58295">
    <w:abstractNumId w:val="13"/>
  </w:num>
  <w:num w:numId="2" w16cid:durableId="2085297108">
    <w:abstractNumId w:val="21"/>
  </w:num>
  <w:num w:numId="3" w16cid:durableId="1438482363">
    <w:abstractNumId w:val="6"/>
  </w:num>
  <w:num w:numId="4" w16cid:durableId="742217711">
    <w:abstractNumId w:val="11"/>
  </w:num>
  <w:num w:numId="5" w16cid:durableId="1071386012">
    <w:abstractNumId w:val="4"/>
  </w:num>
  <w:num w:numId="6" w16cid:durableId="327909374">
    <w:abstractNumId w:val="20"/>
  </w:num>
  <w:num w:numId="7" w16cid:durableId="1836609735">
    <w:abstractNumId w:val="7"/>
  </w:num>
  <w:num w:numId="8" w16cid:durableId="2141027144">
    <w:abstractNumId w:val="1"/>
  </w:num>
  <w:num w:numId="9" w16cid:durableId="61488943">
    <w:abstractNumId w:val="16"/>
  </w:num>
  <w:num w:numId="10" w16cid:durableId="585457907">
    <w:abstractNumId w:val="17"/>
  </w:num>
  <w:num w:numId="11" w16cid:durableId="711272046">
    <w:abstractNumId w:val="22"/>
  </w:num>
  <w:num w:numId="12" w16cid:durableId="475224610">
    <w:abstractNumId w:val="14"/>
  </w:num>
  <w:num w:numId="13" w16cid:durableId="725298200">
    <w:abstractNumId w:val="3"/>
  </w:num>
  <w:num w:numId="14" w16cid:durableId="1491480623">
    <w:abstractNumId w:val="12"/>
  </w:num>
  <w:num w:numId="15" w16cid:durableId="1765606645">
    <w:abstractNumId w:val="9"/>
  </w:num>
  <w:num w:numId="16" w16cid:durableId="12656391">
    <w:abstractNumId w:val="15"/>
  </w:num>
  <w:num w:numId="17" w16cid:durableId="747381357">
    <w:abstractNumId w:val="5"/>
  </w:num>
  <w:num w:numId="18" w16cid:durableId="843131706">
    <w:abstractNumId w:val="0"/>
  </w:num>
  <w:num w:numId="19" w16cid:durableId="481041227">
    <w:abstractNumId w:val="18"/>
  </w:num>
  <w:num w:numId="20" w16cid:durableId="1126701423">
    <w:abstractNumId w:val="10"/>
  </w:num>
  <w:num w:numId="21" w16cid:durableId="1802578833">
    <w:abstractNumId w:val="19"/>
  </w:num>
  <w:num w:numId="22" w16cid:durableId="1608805302">
    <w:abstractNumId w:val="8"/>
  </w:num>
  <w:num w:numId="23" w16cid:durableId="1709986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/eeJ4Ob83RIl3wYVla4WoJ6Xa0PdHL4G6+4r73xJrXbLmtEpCUfy1X6h36ypcYu3VDJkL9rClf8b33SqmbXXw==" w:salt="0fHJutvKyf0BUkUXI5k95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21018/04M"/>
    <w:docVar w:name="AnzahlAusdruck" w:val="1"/>
    <w:docVar w:name="Bemerkung" w:val="Vergabeunterlagen / Schlackenentsorgung"/>
    <w:docVar w:name="DICTASAVE" w:val="0"/>
  </w:docVars>
  <w:rsids>
    <w:rsidRoot w:val="008827EF"/>
    <w:rsid w:val="00010815"/>
    <w:rsid w:val="00022422"/>
    <w:rsid w:val="00022B80"/>
    <w:rsid w:val="000740B4"/>
    <w:rsid w:val="000757BC"/>
    <w:rsid w:val="000A12C3"/>
    <w:rsid w:val="000B1F0B"/>
    <w:rsid w:val="000C0D3E"/>
    <w:rsid w:val="000C1471"/>
    <w:rsid w:val="000C169C"/>
    <w:rsid w:val="000D399F"/>
    <w:rsid w:val="000F5D03"/>
    <w:rsid w:val="001009FD"/>
    <w:rsid w:val="00102405"/>
    <w:rsid w:val="001102BF"/>
    <w:rsid w:val="0011187F"/>
    <w:rsid w:val="00115C1E"/>
    <w:rsid w:val="0011791E"/>
    <w:rsid w:val="00125BEB"/>
    <w:rsid w:val="00126820"/>
    <w:rsid w:val="0013141A"/>
    <w:rsid w:val="00140E2B"/>
    <w:rsid w:val="0014143F"/>
    <w:rsid w:val="0015369C"/>
    <w:rsid w:val="001625B1"/>
    <w:rsid w:val="0017369B"/>
    <w:rsid w:val="00174A2C"/>
    <w:rsid w:val="00187CFB"/>
    <w:rsid w:val="001907F5"/>
    <w:rsid w:val="001B16C4"/>
    <w:rsid w:val="001B6E9B"/>
    <w:rsid w:val="001C1509"/>
    <w:rsid w:val="001E28CE"/>
    <w:rsid w:val="001E75BA"/>
    <w:rsid w:val="001F5A08"/>
    <w:rsid w:val="00206B6E"/>
    <w:rsid w:val="00252B05"/>
    <w:rsid w:val="00275372"/>
    <w:rsid w:val="00281969"/>
    <w:rsid w:val="00282E44"/>
    <w:rsid w:val="002B6AED"/>
    <w:rsid w:val="002C03F7"/>
    <w:rsid w:val="002C2328"/>
    <w:rsid w:val="002D43ED"/>
    <w:rsid w:val="002D7341"/>
    <w:rsid w:val="003376D8"/>
    <w:rsid w:val="00341899"/>
    <w:rsid w:val="0035054D"/>
    <w:rsid w:val="003507B5"/>
    <w:rsid w:val="003513FA"/>
    <w:rsid w:val="0036287A"/>
    <w:rsid w:val="00371DA8"/>
    <w:rsid w:val="003805E8"/>
    <w:rsid w:val="0038544A"/>
    <w:rsid w:val="003A3BEE"/>
    <w:rsid w:val="003B7207"/>
    <w:rsid w:val="004014C2"/>
    <w:rsid w:val="0040372B"/>
    <w:rsid w:val="0046433A"/>
    <w:rsid w:val="004906CB"/>
    <w:rsid w:val="00492272"/>
    <w:rsid w:val="004A3554"/>
    <w:rsid w:val="004B10E5"/>
    <w:rsid w:val="004C40E7"/>
    <w:rsid w:val="004E20D9"/>
    <w:rsid w:val="004E77AD"/>
    <w:rsid w:val="004F0DA2"/>
    <w:rsid w:val="0050641F"/>
    <w:rsid w:val="00516A9C"/>
    <w:rsid w:val="00532E22"/>
    <w:rsid w:val="00535952"/>
    <w:rsid w:val="0054311A"/>
    <w:rsid w:val="00545E23"/>
    <w:rsid w:val="00547484"/>
    <w:rsid w:val="00556B34"/>
    <w:rsid w:val="00561BEA"/>
    <w:rsid w:val="00567FD7"/>
    <w:rsid w:val="00570273"/>
    <w:rsid w:val="00575548"/>
    <w:rsid w:val="005827BC"/>
    <w:rsid w:val="005974E4"/>
    <w:rsid w:val="005A7D35"/>
    <w:rsid w:val="005B0107"/>
    <w:rsid w:val="005C2AD2"/>
    <w:rsid w:val="005D70B5"/>
    <w:rsid w:val="005F009E"/>
    <w:rsid w:val="006050BF"/>
    <w:rsid w:val="00622048"/>
    <w:rsid w:val="0064504D"/>
    <w:rsid w:val="00646310"/>
    <w:rsid w:val="00656239"/>
    <w:rsid w:val="006657F3"/>
    <w:rsid w:val="00667188"/>
    <w:rsid w:val="00675FDA"/>
    <w:rsid w:val="00681F8F"/>
    <w:rsid w:val="0068749F"/>
    <w:rsid w:val="006E493E"/>
    <w:rsid w:val="006E7E47"/>
    <w:rsid w:val="007014DC"/>
    <w:rsid w:val="007075C8"/>
    <w:rsid w:val="0071298F"/>
    <w:rsid w:val="0075578E"/>
    <w:rsid w:val="007649D8"/>
    <w:rsid w:val="00786073"/>
    <w:rsid w:val="0079548C"/>
    <w:rsid w:val="00795AE1"/>
    <w:rsid w:val="007B541A"/>
    <w:rsid w:val="007C0E22"/>
    <w:rsid w:val="007E0772"/>
    <w:rsid w:val="007F7424"/>
    <w:rsid w:val="00810EEA"/>
    <w:rsid w:val="0081124D"/>
    <w:rsid w:val="008211ED"/>
    <w:rsid w:val="0083441E"/>
    <w:rsid w:val="008371EE"/>
    <w:rsid w:val="008576FC"/>
    <w:rsid w:val="00872776"/>
    <w:rsid w:val="008827EF"/>
    <w:rsid w:val="008927DB"/>
    <w:rsid w:val="008938A7"/>
    <w:rsid w:val="008A7711"/>
    <w:rsid w:val="009107F5"/>
    <w:rsid w:val="00916C6F"/>
    <w:rsid w:val="009433BD"/>
    <w:rsid w:val="009701B6"/>
    <w:rsid w:val="00980619"/>
    <w:rsid w:val="00986C13"/>
    <w:rsid w:val="009A15B5"/>
    <w:rsid w:val="009A4756"/>
    <w:rsid w:val="009C6FC4"/>
    <w:rsid w:val="009D617B"/>
    <w:rsid w:val="009F13F4"/>
    <w:rsid w:val="009F40A0"/>
    <w:rsid w:val="009F59A1"/>
    <w:rsid w:val="00A029CE"/>
    <w:rsid w:val="00A15FA0"/>
    <w:rsid w:val="00A1699C"/>
    <w:rsid w:val="00A26C56"/>
    <w:rsid w:val="00A35EF7"/>
    <w:rsid w:val="00A83EB1"/>
    <w:rsid w:val="00AA37F0"/>
    <w:rsid w:val="00AC3318"/>
    <w:rsid w:val="00AD33B0"/>
    <w:rsid w:val="00AE017F"/>
    <w:rsid w:val="00AE118C"/>
    <w:rsid w:val="00AF1371"/>
    <w:rsid w:val="00AF5785"/>
    <w:rsid w:val="00AF7D9C"/>
    <w:rsid w:val="00B13B91"/>
    <w:rsid w:val="00B4289D"/>
    <w:rsid w:val="00B60EA8"/>
    <w:rsid w:val="00B62EDB"/>
    <w:rsid w:val="00B75029"/>
    <w:rsid w:val="00BA033F"/>
    <w:rsid w:val="00BB5BD2"/>
    <w:rsid w:val="00BB758F"/>
    <w:rsid w:val="00BC0F70"/>
    <w:rsid w:val="00BC1781"/>
    <w:rsid w:val="00BC6966"/>
    <w:rsid w:val="00BD7DBA"/>
    <w:rsid w:val="00C032AD"/>
    <w:rsid w:val="00C23B5A"/>
    <w:rsid w:val="00C34319"/>
    <w:rsid w:val="00C3711A"/>
    <w:rsid w:val="00C37F06"/>
    <w:rsid w:val="00C43BAB"/>
    <w:rsid w:val="00C518C1"/>
    <w:rsid w:val="00C5528E"/>
    <w:rsid w:val="00C82466"/>
    <w:rsid w:val="00C84697"/>
    <w:rsid w:val="00CA2F0F"/>
    <w:rsid w:val="00CA7D39"/>
    <w:rsid w:val="00CC38DC"/>
    <w:rsid w:val="00D11984"/>
    <w:rsid w:val="00D126BF"/>
    <w:rsid w:val="00D27EAC"/>
    <w:rsid w:val="00D3725D"/>
    <w:rsid w:val="00D374D7"/>
    <w:rsid w:val="00D40BB6"/>
    <w:rsid w:val="00D42A7B"/>
    <w:rsid w:val="00D42AF7"/>
    <w:rsid w:val="00D922B5"/>
    <w:rsid w:val="00DC0DD9"/>
    <w:rsid w:val="00DC3CED"/>
    <w:rsid w:val="00DD6698"/>
    <w:rsid w:val="00E0406F"/>
    <w:rsid w:val="00E42CC3"/>
    <w:rsid w:val="00E71A4D"/>
    <w:rsid w:val="00E90FBA"/>
    <w:rsid w:val="00EA2035"/>
    <w:rsid w:val="00EA4BB1"/>
    <w:rsid w:val="00EA6BFA"/>
    <w:rsid w:val="00EC2784"/>
    <w:rsid w:val="00ED17CE"/>
    <w:rsid w:val="00ED37C3"/>
    <w:rsid w:val="00EE13E3"/>
    <w:rsid w:val="00EE6B15"/>
    <w:rsid w:val="00F056B0"/>
    <w:rsid w:val="00F217AB"/>
    <w:rsid w:val="00F40D52"/>
    <w:rsid w:val="00F41C48"/>
    <w:rsid w:val="00F615D4"/>
    <w:rsid w:val="00F61A7C"/>
    <w:rsid w:val="00FA617C"/>
    <w:rsid w:val="00FB3F45"/>
    <w:rsid w:val="00FB6743"/>
    <w:rsid w:val="00FD1E9B"/>
    <w:rsid w:val="00FD2CAC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CD3F"/>
  <w15:docId w15:val="{D96E108E-EC12-467E-BEBA-048FB03F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147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left="45"/>
      <w:jc w:val="both"/>
      <w:outlineLvl w:val="1"/>
    </w:pPr>
    <w:rPr>
      <w:rFonts w:ascii="Walbaum MT" w:hAnsi="Walbaum MT"/>
      <w:color w:val="000000"/>
      <w:spacing w:val="-4"/>
      <w:sz w:val="26"/>
      <w:szCs w:val="25"/>
    </w:rPr>
  </w:style>
  <w:style w:type="paragraph" w:styleId="berschrift3">
    <w:name w:val="heading 3"/>
    <w:basedOn w:val="Standard"/>
    <w:next w:val="Standard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left="62"/>
      <w:jc w:val="both"/>
      <w:outlineLvl w:val="2"/>
    </w:pPr>
    <w:rPr>
      <w:rFonts w:ascii="Walbaum MT" w:hAnsi="Walbaum MT"/>
      <w:color w:val="000000"/>
      <w:spacing w:val="-4"/>
      <w:sz w:val="26"/>
      <w:szCs w:val="25"/>
    </w:rPr>
  </w:style>
  <w:style w:type="paragraph" w:styleId="berschrift4">
    <w:name w:val="heading 4"/>
    <w:basedOn w:val="Standard"/>
    <w:next w:val="Standard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left="57"/>
      <w:jc w:val="both"/>
      <w:outlineLvl w:val="3"/>
    </w:pPr>
    <w:rPr>
      <w:rFonts w:ascii="Walbaum MT" w:hAnsi="Walbaum MT"/>
      <w:color w:val="000000"/>
      <w:spacing w:val="6"/>
      <w:sz w:val="26"/>
      <w:szCs w:val="25"/>
    </w:rPr>
  </w:style>
  <w:style w:type="paragraph" w:styleId="berschrift5">
    <w:name w:val="heading 5"/>
    <w:basedOn w:val="Standard"/>
    <w:next w:val="Standard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left="28"/>
      <w:jc w:val="both"/>
      <w:outlineLvl w:val="4"/>
    </w:pPr>
    <w:rPr>
      <w:rFonts w:ascii="Walbaum MT" w:hAnsi="Walbaum MT"/>
      <w:color w:val="000000"/>
      <w:spacing w:val="-9"/>
      <w:sz w:val="26"/>
      <w:szCs w:val="2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11" w:right="5069"/>
      <w:jc w:val="both"/>
    </w:pPr>
    <w:rPr>
      <w:rFonts w:ascii="Walbaum MT" w:hAnsi="Walbaum MT"/>
      <w:color w:val="000000"/>
      <w:spacing w:val="-5"/>
      <w:sz w:val="26"/>
      <w:szCs w:val="25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Einzug2">
    <w:name w:val="Body Text Indent 2"/>
    <w:basedOn w:val="Standard"/>
    <w:pPr>
      <w:shd w:val="clear" w:color="auto" w:fill="FFFFFF"/>
      <w:tabs>
        <w:tab w:val="left" w:pos="567"/>
      </w:tabs>
      <w:autoSpaceDE w:val="0"/>
      <w:autoSpaceDN w:val="0"/>
      <w:adjustRightInd w:val="0"/>
      <w:spacing w:line="360" w:lineRule="auto"/>
      <w:ind w:left="567" w:hanging="567"/>
      <w:jc w:val="both"/>
    </w:pPr>
    <w:rPr>
      <w:rFonts w:ascii="Arial" w:hAnsi="Arial" w:cs="Arial"/>
      <w:bCs/>
      <w:color w:val="000000"/>
      <w:spacing w:val="-7"/>
      <w:szCs w:val="25"/>
    </w:rPr>
  </w:style>
  <w:style w:type="paragraph" w:styleId="Textkrper-Zeileneinzug">
    <w:name w:val="Body Text Indent"/>
    <w:basedOn w:val="Standard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60" w:line="360" w:lineRule="auto"/>
      <w:ind w:left="1134" w:hanging="425"/>
      <w:jc w:val="both"/>
    </w:pPr>
    <w:rPr>
      <w:rFonts w:ascii="Arial" w:hAnsi="Arial" w:cs="Arial"/>
      <w:color w:val="000000"/>
      <w:spacing w:val="-6"/>
      <w:szCs w:val="25"/>
    </w:rPr>
  </w:style>
  <w:style w:type="paragraph" w:styleId="Textkrper-Einzug3">
    <w:name w:val="Body Text Indent 3"/>
    <w:basedOn w:val="Standard"/>
    <w:pPr>
      <w:shd w:val="clear" w:color="auto" w:fill="FFFFFF"/>
      <w:tabs>
        <w:tab w:val="left" w:pos="709"/>
      </w:tabs>
      <w:autoSpaceDE w:val="0"/>
      <w:autoSpaceDN w:val="0"/>
      <w:adjustRightInd w:val="0"/>
      <w:spacing w:before="120" w:line="360" w:lineRule="auto"/>
      <w:ind w:left="709" w:hanging="709"/>
      <w:jc w:val="both"/>
    </w:pPr>
    <w:rPr>
      <w:rFonts w:ascii="Arial" w:hAnsi="Arial" w:cs="Arial"/>
      <w:color w:val="000000"/>
      <w:spacing w:val="-7"/>
      <w:szCs w:val="23"/>
    </w:rPr>
  </w:style>
  <w:style w:type="paragraph" w:styleId="Textkrper">
    <w:name w:val="Body Text"/>
    <w:basedOn w:val="Standard"/>
    <w:pPr>
      <w:spacing w:line="360" w:lineRule="auto"/>
      <w:jc w:val="both"/>
    </w:pPr>
    <w:rPr>
      <w:szCs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6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uiPriority w:val="99"/>
    <w:rsid w:val="00FB3F45"/>
    <w:pPr>
      <w:tabs>
        <w:tab w:val="left" w:pos="567"/>
      </w:tabs>
      <w:autoSpaceDE w:val="0"/>
      <w:autoSpaceDN w:val="0"/>
    </w:pPr>
    <w:rPr>
      <w:rFonts w:ascii="Calibri" w:hAnsi="Calibri" w:cs="Calibri"/>
      <w:b/>
      <w:bCs/>
    </w:rPr>
  </w:style>
  <w:style w:type="paragraph" w:styleId="Sprechblasentext">
    <w:name w:val="Balloon Text"/>
    <w:basedOn w:val="Standard"/>
    <w:link w:val="SprechblasentextZchn"/>
    <w:rsid w:val="00EE6B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6B1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009E"/>
    <w:pPr>
      <w:ind w:left="720"/>
      <w:contextualSpacing/>
    </w:pPr>
  </w:style>
  <w:style w:type="character" w:styleId="Kommentarzeichen">
    <w:name w:val="annotation reference"/>
    <w:basedOn w:val="Absatz-Standardschriftart"/>
    <w:rsid w:val="00C23B5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3B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23B5A"/>
  </w:style>
  <w:style w:type="paragraph" w:styleId="Kommentarthema">
    <w:name w:val="annotation subject"/>
    <w:basedOn w:val="Kommentartext"/>
    <w:next w:val="Kommentartext"/>
    <w:link w:val="KommentarthemaZchn"/>
    <w:rsid w:val="00C23B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23B5A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075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5201-34F8-4FC7-AB8D-BCA0D77C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1353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Angebotsvorblatt Projektsteuerung indikativ</vt:lpstr>
    </vt:vector>
  </TitlesOfParts>
  <Company>Wolter Hoppenberg mbB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Angebotsvorblatt Projektsteuerung indikativ</dc:title>
  <dc:creator>RA Marc Dewald</dc:creator>
  <cp:lastModifiedBy>Pezer, Sandra</cp:lastModifiedBy>
  <cp:revision>2</cp:revision>
  <cp:lastPrinted>2026-02-03T12:57:00Z</cp:lastPrinted>
  <dcterms:created xsi:type="dcterms:W3CDTF">2026-02-20T10:13:00Z</dcterms:created>
  <dcterms:modified xsi:type="dcterms:W3CDTF">2026-02-20T10:13:00Z</dcterms:modified>
</cp:coreProperties>
</file>