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Z B 2 - 01.06.14.05-000017 / 2026-000077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eriodika-Verwaltungssystem (I.4)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