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04.7-046-2025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Rahmenvertrag Fernmeldearbeiten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Fernmeldearbeiten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