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05FE" w14:textId="77777777" w:rsidR="00D145B3" w:rsidRPr="00364642" w:rsidRDefault="00D5699A" w:rsidP="00516D3C">
      <w:pPr>
        <w:pStyle w:val="Kapitelberschrift"/>
        <w:spacing w:after="120"/>
        <w:ind w:left="425" w:firstLine="1"/>
        <w:rPr>
          <w:rFonts w:cs="Arial"/>
          <w:sz w:val="28"/>
          <w:szCs w:val="28"/>
        </w:rPr>
      </w:pPr>
      <w:bookmarkStart w:id="0" w:name="OLE_LINK1"/>
      <w:r w:rsidRPr="00364642">
        <w:rPr>
          <w:rFonts w:cs="Arial"/>
          <w:sz w:val="28"/>
          <w:szCs w:val="28"/>
        </w:rPr>
        <w:t>Leistungsbeschreibung</w:t>
      </w:r>
    </w:p>
    <w:p w14:paraId="6F9BDDFD" w14:textId="6E5A8E3D" w:rsidR="002D10D6" w:rsidRDefault="00B93488" w:rsidP="00516D3C">
      <w:pPr>
        <w:pStyle w:val="Kapitelberschrift"/>
        <w:spacing w:after="120"/>
        <w:ind w:left="425" w:firstLine="1"/>
        <w:rPr>
          <w:rFonts w:cs="Arial"/>
          <w:sz w:val="28"/>
          <w:szCs w:val="28"/>
        </w:rPr>
      </w:pPr>
      <w:r w:rsidRPr="00364642">
        <w:rPr>
          <w:rFonts w:cs="Arial"/>
          <w:sz w:val="28"/>
          <w:szCs w:val="28"/>
        </w:rPr>
        <w:t>|</w:t>
      </w:r>
      <w:r w:rsidR="0067177C">
        <w:rPr>
          <w:rFonts w:cs="Arial"/>
          <w:sz w:val="28"/>
          <w:szCs w:val="28"/>
        </w:rPr>
        <w:t>Rahmenvertrag für Elektroarbeiten</w:t>
      </w:r>
      <w:r w:rsidR="005F1B9D">
        <w:rPr>
          <w:rFonts w:cs="Arial"/>
          <w:sz w:val="28"/>
          <w:szCs w:val="28"/>
        </w:rPr>
        <w:t xml:space="preserve"> </w:t>
      </w:r>
      <w:r w:rsidR="00D145B3" w:rsidRPr="00364642">
        <w:rPr>
          <w:rFonts w:cs="Arial"/>
          <w:sz w:val="28"/>
          <w:szCs w:val="28"/>
        </w:rPr>
        <w:t>|</w:t>
      </w:r>
      <w:r w:rsidR="0085575E">
        <w:rPr>
          <w:rFonts w:cs="Arial"/>
          <w:sz w:val="28"/>
          <w:szCs w:val="28"/>
        </w:rPr>
        <w:t xml:space="preserve"> Los 1 – Standort Köln </w:t>
      </w:r>
    </w:p>
    <w:p w14:paraId="49A02D1E" w14:textId="77777777" w:rsidR="00C81842" w:rsidRDefault="00C81842" w:rsidP="00A428E5">
      <w:pPr>
        <w:spacing w:line="295" w:lineRule="auto"/>
        <w:rPr>
          <w:szCs w:val="17"/>
        </w:rPr>
      </w:pPr>
      <w:bookmarkStart w:id="1" w:name="_Toc349572972"/>
      <w:bookmarkStart w:id="2" w:name="_Toc352234384"/>
    </w:p>
    <w:p w14:paraId="3F2547C9" w14:textId="5A464236" w:rsidR="0067177C" w:rsidRPr="00866179" w:rsidRDefault="0067177C" w:rsidP="00A428E5">
      <w:pPr>
        <w:spacing w:line="295" w:lineRule="auto"/>
        <w:rPr>
          <w:rFonts w:cs="Arial"/>
          <w:b/>
          <w:szCs w:val="20"/>
        </w:rPr>
      </w:pPr>
      <w:r w:rsidRPr="00D4240C">
        <w:rPr>
          <w:rFonts w:cs="Arial"/>
          <w:b/>
          <w:szCs w:val="20"/>
        </w:rPr>
        <w:t>Elektrische Kabel- und Leitungsanlagen in Gebäuden gem. Standardleistungsbuch für das Bauwesen, Zeitvertragsarbeiten (Z), Leistungsbere</w:t>
      </w:r>
      <w:r w:rsidR="009F4B08" w:rsidRPr="00D4240C">
        <w:rPr>
          <w:rFonts w:cs="Arial"/>
          <w:b/>
          <w:szCs w:val="20"/>
        </w:rPr>
        <w:t>ich 682 –Fassung vom Juli 20</w:t>
      </w:r>
      <w:r w:rsidR="009C76A7" w:rsidRPr="00D4240C">
        <w:rPr>
          <w:rFonts w:cs="Arial"/>
          <w:b/>
          <w:szCs w:val="20"/>
        </w:rPr>
        <w:t>2</w:t>
      </w:r>
      <w:r w:rsidR="00DA114C" w:rsidRPr="00D4240C">
        <w:rPr>
          <w:rFonts w:cs="Arial"/>
          <w:b/>
          <w:szCs w:val="20"/>
        </w:rPr>
        <w:t>5</w:t>
      </w:r>
      <w:r w:rsidR="009F4B08" w:rsidRPr="00D4240C">
        <w:rPr>
          <w:rFonts w:cs="Arial"/>
          <w:b/>
          <w:szCs w:val="20"/>
        </w:rPr>
        <w:t xml:space="preserve"> und </w:t>
      </w:r>
      <w:r w:rsidR="00D97609" w:rsidRPr="00D4240C">
        <w:rPr>
          <w:rFonts w:cs="Arial"/>
          <w:b/>
          <w:szCs w:val="20"/>
        </w:rPr>
        <w:t>STLB-</w:t>
      </w:r>
      <w:proofErr w:type="spellStart"/>
      <w:r w:rsidR="00D97609" w:rsidRPr="00D4240C">
        <w:rPr>
          <w:rFonts w:cs="Arial"/>
          <w:b/>
          <w:szCs w:val="20"/>
        </w:rPr>
        <w:t>BauZ</w:t>
      </w:r>
      <w:proofErr w:type="spellEnd"/>
      <w:r w:rsidR="00D97609" w:rsidRPr="00D4240C">
        <w:rPr>
          <w:rFonts w:cs="Arial"/>
          <w:b/>
          <w:szCs w:val="20"/>
        </w:rPr>
        <w:t xml:space="preserve"> - Standardleistungsbuch für das Bauwesen - Zeitvertragsarbeiten (Z) - Leistungsbereich 630 – </w:t>
      </w:r>
      <w:r w:rsidR="00133336" w:rsidRPr="00D4240C">
        <w:rPr>
          <w:rFonts w:cs="Arial"/>
          <w:b/>
          <w:szCs w:val="20"/>
        </w:rPr>
        <w:t xml:space="preserve">Teil </w:t>
      </w:r>
      <w:r w:rsidR="00C160CC" w:rsidRPr="00D4240C">
        <w:rPr>
          <w:rFonts w:cs="Arial"/>
          <w:b/>
          <w:szCs w:val="20"/>
        </w:rPr>
        <w:t>9</w:t>
      </w:r>
      <w:r w:rsidR="00133336" w:rsidRPr="00D4240C">
        <w:rPr>
          <w:rFonts w:cs="Arial"/>
          <w:b/>
          <w:szCs w:val="20"/>
        </w:rPr>
        <w:t xml:space="preserve"> (</w:t>
      </w:r>
      <w:r w:rsidR="007001BD" w:rsidRPr="00D4240C">
        <w:rPr>
          <w:rFonts w:cs="Arial"/>
          <w:b/>
          <w:szCs w:val="20"/>
        </w:rPr>
        <w:t xml:space="preserve">Durchbrüche, Schlitze) </w:t>
      </w:r>
      <w:r w:rsidR="00C160CC" w:rsidRPr="00D4240C">
        <w:rPr>
          <w:rFonts w:cs="Arial"/>
          <w:b/>
          <w:szCs w:val="20"/>
        </w:rPr>
        <w:t xml:space="preserve">und Teil 10 (Bohrungen, Kernbohrungen in Mauerwerk) </w:t>
      </w:r>
      <w:r w:rsidR="00D97609" w:rsidRPr="00D4240C">
        <w:rPr>
          <w:rFonts w:cs="Arial"/>
          <w:b/>
          <w:szCs w:val="20"/>
        </w:rPr>
        <w:t>Fassung vom Juli 20</w:t>
      </w:r>
      <w:r w:rsidR="009C76A7" w:rsidRPr="00D4240C">
        <w:rPr>
          <w:rFonts w:cs="Arial"/>
          <w:b/>
          <w:szCs w:val="20"/>
        </w:rPr>
        <w:t>2</w:t>
      </w:r>
      <w:r w:rsidR="00DA114C" w:rsidRPr="00D4240C">
        <w:rPr>
          <w:rFonts w:cs="Arial"/>
          <w:b/>
          <w:szCs w:val="20"/>
        </w:rPr>
        <w:t>5</w:t>
      </w:r>
      <w:r w:rsidR="00D97609" w:rsidRPr="00D4240C">
        <w:rPr>
          <w:rFonts w:cs="Arial"/>
          <w:b/>
          <w:szCs w:val="20"/>
        </w:rPr>
        <w:t xml:space="preserve">: Mauerarbeiten - </w:t>
      </w:r>
      <w:r w:rsidRPr="00D4240C">
        <w:rPr>
          <w:rFonts w:cs="Arial"/>
          <w:b/>
          <w:szCs w:val="20"/>
        </w:rPr>
        <w:t xml:space="preserve">für </w:t>
      </w:r>
      <w:r w:rsidR="00602898">
        <w:rPr>
          <w:rFonts w:cs="Arial"/>
          <w:b/>
          <w:szCs w:val="20"/>
        </w:rPr>
        <w:t xml:space="preserve">die </w:t>
      </w:r>
      <w:proofErr w:type="spellStart"/>
      <w:r w:rsidR="00602898">
        <w:rPr>
          <w:rFonts w:cs="Arial"/>
          <w:b/>
          <w:szCs w:val="20"/>
        </w:rPr>
        <w:t>Campusse</w:t>
      </w:r>
      <w:proofErr w:type="spellEnd"/>
      <w:r w:rsidR="00602898">
        <w:rPr>
          <w:rFonts w:cs="Arial"/>
          <w:b/>
          <w:szCs w:val="20"/>
        </w:rPr>
        <w:t xml:space="preserve"> Deutz, Kalk und Mülheim, Campus Südstadt und Campus Leverkusen </w:t>
      </w:r>
      <w:r w:rsidR="004F76F4">
        <w:rPr>
          <w:rFonts w:cs="Arial"/>
          <w:b/>
          <w:szCs w:val="20"/>
        </w:rPr>
        <w:t xml:space="preserve">(Standort Köln – Los 1) </w:t>
      </w:r>
      <w:r w:rsidRPr="00D4240C">
        <w:rPr>
          <w:rFonts w:cs="Arial"/>
          <w:b/>
          <w:szCs w:val="20"/>
        </w:rPr>
        <w:t>der Technischen Hochschule Köln</w:t>
      </w:r>
      <w:r w:rsidR="00602898">
        <w:rPr>
          <w:rFonts w:cs="Arial"/>
          <w:b/>
          <w:szCs w:val="20"/>
        </w:rPr>
        <w:t xml:space="preserve"> </w:t>
      </w:r>
    </w:p>
    <w:p w14:paraId="3C4E8201" w14:textId="77777777" w:rsidR="00157E38" w:rsidRDefault="00157E38" w:rsidP="00A428E5">
      <w:pPr>
        <w:spacing w:line="295" w:lineRule="auto"/>
        <w:rPr>
          <w:rFonts w:cs="Arial"/>
          <w:szCs w:val="20"/>
        </w:rPr>
      </w:pPr>
      <w:bookmarkStart w:id="3" w:name="_Toc397504192"/>
    </w:p>
    <w:p w14:paraId="4A3B713C" w14:textId="799F756A" w:rsidR="0037632A" w:rsidRDefault="0037632A" w:rsidP="00327383">
      <w:pPr>
        <w:pStyle w:val="berschrift1"/>
        <w:keepNext w:val="0"/>
        <w:widowControl w:val="0"/>
        <w:spacing w:before="120"/>
        <w:ind w:left="431" w:hanging="431"/>
        <w:jc w:val="both"/>
        <w:rPr>
          <w:rFonts w:cs="Arial"/>
        </w:rPr>
      </w:pPr>
      <w:r w:rsidRPr="00364642">
        <w:rPr>
          <w:rFonts w:cs="Arial"/>
        </w:rPr>
        <w:t xml:space="preserve">Einführung in das Projekt und Ausgangssituation: Ist-Zustand </w:t>
      </w:r>
      <w:bookmarkEnd w:id="3"/>
    </w:p>
    <w:p w14:paraId="6A679820" w14:textId="2A69A233" w:rsidR="00B57850" w:rsidRDefault="00B57850" w:rsidP="00327383">
      <w:pPr>
        <w:pStyle w:val="Flietext"/>
      </w:pPr>
      <w:r>
        <w:rPr>
          <w:rFonts w:cs="Arial"/>
          <w:szCs w:val="20"/>
        </w:rPr>
        <w:t xml:space="preserve">Der Standort Köln </w:t>
      </w:r>
      <w:r w:rsidR="004F76F4">
        <w:rPr>
          <w:rFonts w:cs="Arial"/>
          <w:szCs w:val="20"/>
        </w:rPr>
        <w:t xml:space="preserve">(Los 1) </w:t>
      </w:r>
      <w:r>
        <w:rPr>
          <w:rFonts w:cs="Arial"/>
          <w:szCs w:val="20"/>
        </w:rPr>
        <w:t>besteht aus dem Campus Südstadt auf der linksrheinischen Seite und dem Campus Deutz auf der rechtsrheinischen Seite</w:t>
      </w:r>
      <w:r w:rsidR="00731EA5">
        <w:rPr>
          <w:rFonts w:cs="Arial"/>
          <w:szCs w:val="20"/>
        </w:rPr>
        <w:t xml:space="preserve"> und einem Neubau den Campus Leverkusen</w:t>
      </w:r>
      <w:r>
        <w:rPr>
          <w:rFonts w:cs="Arial"/>
          <w:szCs w:val="20"/>
        </w:rPr>
        <w:t xml:space="preserve">. Die einzelnen Bereiche in den Gebäuden werden mit zahlreichen Unterverteilungen versorgt. Die auszuführenden Arbeiten beinhalten den Umbau verschiedener Laborbereiche, Erweiterung und Änderung von Bestandsanlagen, energetische Modernisierung der Gebäudetechnik sowie regelmäßige </w:t>
      </w:r>
      <w:r w:rsidR="00602898">
        <w:rPr>
          <w:rFonts w:cs="Arial"/>
          <w:szCs w:val="20"/>
        </w:rPr>
        <w:t>e</w:t>
      </w:r>
      <w:r w:rsidR="00FF603B">
        <w:rPr>
          <w:rFonts w:cs="Arial"/>
          <w:szCs w:val="20"/>
        </w:rPr>
        <w:t>lektrotechnische Prüfungen</w:t>
      </w:r>
      <w:r>
        <w:rPr>
          <w:rFonts w:cs="Arial"/>
          <w:szCs w:val="20"/>
        </w:rPr>
        <w:t xml:space="preserve"> nach </w:t>
      </w:r>
      <w:r w:rsidR="00FF603B">
        <w:rPr>
          <w:rFonts w:cs="Arial"/>
          <w:szCs w:val="20"/>
        </w:rPr>
        <w:t xml:space="preserve">den </w:t>
      </w:r>
      <w:r>
        <w:rPr>
          <w:rFonts w:cs="Arial"/>
          <w:szCs w:val="20"/>
        </w:rPr>
        <w:t>geltenden Regeln der Technik im elektrotechnischen Bereich.</w:t>
      </w:r>
    </w:p>
    <w:p w14:paraId="32BDA33F" w14:textId="77777777" w:rsidR="00157E38" w:rsidRDefault="00157E38" w:rsidP="00327383">
      <w:pPr>
        <w:rPr>
          <w:rFonts w:cs="Arial"/>
          <w:szCs w:val="20"/>
        </w:rPr>
      </w:pPr>
      <w:bookmarkStart w:id="4" w:name="_Hlk219300354"/>
    </w:p>
    <w:bookmarkEnd w:id="4"/>
    <w:p w14:paraId="4F9C6699" w14:textId="78F6E9D2" w:rsidR="0037632A" w:rsidRPr="00327383" w:rsidRDefault="0037632A" w:rsidP="00516D3C">
      <w:pPr>
        <w:pStyle w:val="berschrift1"/>
        <w:spacing w:before="120"/>
        <w:ind w:left="431" w:hanging="431"/>
        <w:jc w:val="both"/>
      </w:pPr>
      <w:r w:rsidRPr="00327383">
        <w:t>Ziel und Zweck der Beschaffung</w:t>
      </w:r>
    </w:p>
    <w:p w14:paraId="143FCA4F" w14:textId="30287BFA" w:rsidR="0067177C" w:rsidRPr="00721734" w:rsidRDefault="0067177C" w:rsidP="00327383">
      <w:pPr>
        <w:rPr>
          <w:rFonts w:cs="Arial"/>
          <w:szCs w:val="20"/>
        </w:rPr>
      </w:pPr>
      <w:r w:rsidRPr="00721734">
        <w:rPr>
          <w:rFonts w:cs="Arial"/>
          <w:szCs w:val="20"/>
        </w:rPr>
        <w:t>Es soll ein Rahm</w:t>
      </w:r>
      <w:r w:rsidR="00C55FA2" w:rsidRPr="00721734">
        <w:rPr>
          <w:rFonts w:cs="Arial"/>
          <w:szCs w:val="20"/>
        </w:rPr>
        <w:t>envertrag für die Dauer von 4</w:t>
      </w:r>
      <w:r w:rsidRPr="00721734">
        <w:rPr>
          <w:rFonts w:cs="Arial"/>
          <w:szCs w:val="20"/>
        </w:rPr>
        <w:t xml:space="preserve"> Jahren </w:t>
      </w:r>
      <w:r w:rsidR="00973B79" w:rsidRPr="00721734">
        <w:rPr>
          <w:rFonts w:cs="Arial"/>
          <w:szCs w:val="20"/>
        </w:rPr>
        <w:t xml:space="preserve">nach oben genannten Standardleistungsbüchern – </w:t>
      </w:r>
      <w:proofErr w:type="spellStart"/>
      <w:r w:rsidR="00973B79" w:rsidRPr="00721734">
        <w:rPr>
          <w:rFonts w:cs="Arial"/>
          <w:szCs w:val="20"/>
        </w:rPr>
        <w:t>BauZ</w:t>
      </w:r>
      <w:proofErr w:type="spellEnd"/>
      <w:r w:rsidR="00973B79" w:rsidRPr="00721734">
        <w:rPr>
          <w:rFonts w:cs="Arial"/>
          <w:szCs w:val="20"/>
        </w:rPr>
        <w:t xml:space="preserve"> </w:t>
      </w:r>
      <w:bookmarkStart w:id="5" w:name="_Hlk222407246"/>
      <w:r w:rsidR="004D030A" w:rsidRPr="00721734">
        <w:rPr>
          <w:rFonts w:cs="Arial"/>
          <w:szCs w:val="20"/>
        </w:rPr>
        <w:t xml:space="preserve">bzw. Teilen daraus </w:t>
      </w:r>
      <w:bookmarkEnd w:id="5"/>
      <w:r w:rsidRPr="00721734">
        <w:rPr>
          <w:rFonts w:cs="Arial"/>
          <w:szCs w:val="20"/>
        </w:rPr>
        <w:t>geschlossen werden.</w:t>
      </w:r>
    </w:p>
    <w:p w14:paraId="24D7DCEC" w14:textId="1D74AA81" w:rsidR="0067177C" w:rsidRPr="004F76F4" w:rsidRDefault="0067177C" w:rsidP="00327383">
      <w:pPr>
        <w:rPr>
          <w:rFonts w:cs="Arial"/>
          <w:szCs w:val="20"/>
        </w:rPr>
      </w:pPr>
      <w:r w:rsidRPr="00C620DA">
        <w:rPr>
          <w:rFonts w:cs="Arial"/>
          <w:szCs w:val="20"/>
        </w:rPr>
        <w:t xml:space="preserve">Der Gesamtauftragswert der Arbeiten wird </w:t>
      </w:r>
      <w:r w:rsidRPr="004F76F4">
        <w:rPr>
          <w:rFonts w:cs="Arial"/>
          <w:szCs w:val="20"/>
        </w:rPr>
        <w:t xml:space="preserve">auf </w:t>
      </w:r>
      <w:r w:rsidR="00C55FA2" w:rsidRPr="004F76F4">
        <w:rPr>
          <w:rFonts w:cs="Arial"/>
          <w:szCs w:val="20"/>
        </w:rPr>
        <w:t xml:space="preserve">ca. </w:t>
      </w:r>
      <w:r w:rsidR="00517B54" w:rsidRPr="004F76F4">
        <w:rPr>
          <w:rFonts w:cs="Arial"/>
          <w:szCs w:val="20"/>
        </w:rPr>
        <w:t>300.000</w:t>
      </w:r>
      <w:r w:rsidRPr="004F76F4">
        <w:rPr>
          <w:rFonts w:cs="Arial"/>
          <w:szCs w:val="20"/>
        </w:rPr>
        <w:t xml:space="preserve">,00 € </w:t>
      </w:r>
      <w:proofErr w:type="gramStart"/>
      <w:r w:rsidRPr="004F76F4">
        <w:rPr>
          <w:rFonts w:cs="Arial"/>
          <w:szCs w:val="20"/>
        </w:rPr>
        <w:t>( netto</w:t>
      </w:r>
      <w:proofErr w:type="gramEnd"/>
      <w:r w:rsidRPr="004F76F4">
        <w:rPr>
          <w:rFonts w:cs="Arial"/>
          <w:szCs w:val="20"/>
        </w:rPr>
        <w:t xml:space="preserve"> ) </w:t>
      </w:r>
      <w:r w:rsidR="00C55FA2" w:rsidRPr="004F76F4">
        <w:rPr>
          <w:rFonts w:cs="Arial"/>
          <w:szCs w:val="20"/>
        </w:rPr>
        <w:t xml:space="preserve">p.a. </w:t>
      </w:r>
      <w:r w:rsidRPr="004F76F4">
        <w:rPr>
          <w:rFonts w:cs="Arial"/>
          <w:szCs w:val="20"/>
        </w:rPr>
        <w:t>geschätzt.</w:t>
      </w:r>
      <w:r w:rsidR="00C55FA2" w:rsidRPr="004F76F4">
        <w:rPr>
          <w:rFonts w:cs="Arial"/>
          <w:szCs w:val="20"/>
        </w:rPr>
        <w:t xml:space="preserve"> Der Umsatz wurde unter Zugrundelegung der letzten 4 Jahre als Durchschnitt ermittelt</w:t>
      </w:r>
      <w:r w:rsidR="00517B54" w:rsidRPr="004F76F4">
        <w:rPr>
          <w:rFonts w:cs="Arial"/>
          <w:szCs w:val="20"/>
        </w:rPr>
        <w:t xml:space="preserve"> und ggf. erforderliche Mehrkosten wurden geschätzt und einbezogen. </w:t>
      </w:r>
      <w:r w:rsidR="00BE5D8E" w:rsidRPr="004F76F4">
        <w:rPr>
          <w:rFonts w:cs="Arial"/>
          <w:szCs w:val="20"/>
        </w:rPr>
        <w:t xml:space="preserve">Der gesamte Auftragswert für das Los </w:t>
      </w:r>
      <w:r w:rsidR="004F76F4" w:rsidRPr="004F76F4">
        <w:rPr>
          <w:rFonts w:cs="Arial"/>
          <w:szCs w:val="20"/>
        </w:rPr>
        <w:t xml:space="preserve">1 </w:t>
      </w:r>
      <w:r w:rsidR="00BE5D8E" w:rsidRPr="004F76F4">
        <w:rPr>
          <w:rFonts w:cs="Arial"/>
          <w:szCs w:val="20"/>
        </w:rPr>
        <w:t xml:space="preserve">Köln beträgt somit </w:t>
      </w:r>
      <w:r w:rsidR="00517B54" w:rsidRPr="004F76F4">
        <w:rPr>
          <w:rFonts w:cs="Arial"/>
          <w:szCs w:val="20"/>
        </w:rPr>
        <w:t>1.20</w:t>
      </w:r>
      <w:r w:rsidR="00BE5D8E" w:rsidRPr="004F76F4">
        <w:rPr>
          <w:rFonts w:cs="Arial"/>
          <w:szCs w:val="20"/>
        </w:rPr>
        <w:t>0.000,00 € netto über 4 Jahre Vertragslaufzeit.</w:t>
      </w:r>
    </w:p>
    <w:p w14:paraId="08430109" w14:textId="38AA90FF" w:rsidR="0067177C" w:rsidRPr="00721734" w:rsidRDefault="0067177C" w:rsidP="00327383">
      <w:pPr>
        <w:rPr>
          <w:rFonts w:cs="Arial"/>
          <w:szCs w:val="20"/>
        </w:rPr>
      </w:pPr>
      <w:r w:rsidRPr="00721734">
        <w:rPr>
          <w:rFonts w:cs="Arial"/>
          <w:szCs w:val="20"/>
        </w:rPr>
        <w:t xml:space="preserve">Das tatsächliche Volumen kann jedoch </w:t>
      </w:r>
      <w:r w:rsidR="00C55FA2" w:rsidRPr="00721734">
        <w:rPr>
          <w:rFonts w:cs="Arial"/>
          <w:szCs w:val="20"/>
        </w:rPr>
        <w:t xml:space="preserve">nach oben oder unten </w:t>
      </w:r>
      <w:r w:rsidRPr="00721734">
        <w:rPr>
          <w:rFonts w:cs="Arial"/>
          <w:szCs w:val="20"/>
        </w:rPr>
        <w:t>abweichen</w:t>
      </w:r>
      <w:r w:rsidR="00C55FA2" w:rsidRPr="00721734">
        <w:rPr>
          <w:rFonts w:cs="Arial"/>
          <w:szCs w:val="20"/>
        </w:rPr>
        <w:t>. E</w:t>
      </w:r>
      <w:r w:rsidRPr="00721734">
        <w:rPr>
          <w:rFonts w:cs="Arial"/>
          <w:szCs w:val="20"/>
        </w:rPr>
        <w:t>ine Verpflichtungsabnahme in der genannten Größenordnung kann nicht gewährleistet werden.</w:t>
      </w:r>
      <w:r w:rsidR="008B19A2" w:rsidRPr="00721734">
        <w:rPr>
          <w:rFonts w:cs="Arial"/>
          <w:szCs w:val="20"/>
        </w:rPr>
        <w:t xml:space="preserve"> Es besteht kein Anrecht auf entgangenen Gewinn.</w:t>
      </w:r>
    </w:p>
    <w:p w14:paraId="4C9C3D2B" w14:textId="5DC64726" w:rsidR="00C007BD" w:rsidRPr="009E77C5" w:rsidRDefault="002215ED" w:rsidP="00C007BD">
      <w:pPr>
        <w:pStyle w:val="Textkrper"/>
      </w:pPr>
      <w:r w:rsidRPr="009E77C5">
        <w:rPr>
          <w:rFonts w:cs="Arial"/>
          <w:szCs w:val="20"/>
        </w:rPr>
        <w:t>Rechte und Pflichten entnehmen Sie bitte dem beigefügten Mustervertrag</w:t>
      </w:r>
      <w:r w:rsidR="00C4713B" w:rsidRPr="009E77C5">
        <w:rPr>
          <w:rFonts w:cs="Arial"/>
          <w:szCs w:val="20"/>
        </w:rPr>
        <w:t xml:space="preserve"> (</w:t>
      </w:r>
      <w:r w:rsidR="00C007BD" w:rsidRPr="009E77C5">
        <w:rPr>
          <w:spacing w:val="-2"/>
        </w:rPr>
        <w:t>Datei 10_102175_Mustervertrag STLB Elektro</w:t>
      </w:r>
      <w:r w:rsidR="00AE1C4C" w:rsidRPr="009E77C5">
        <w:rPr>
          <w:spacing w:val="-2"/>
        </w:rPr>
        <w:t>_V3</w:t>
      </w:r>
      <w:r w:rsidR="00C007BD" w:rsidRPr="009E77C5">
        <w:rPr>
          <w:spacing w:val="-2"/>
        </w:rPr>
        <w:t>).</w:t>
      </w:r>
    </w:p>
    <w:p w14:paraId="401673FD" w14:textId="0E50F4D1" w:rsidR="0037632A" w:rsidRPr="00721734" w:rsidRDefault="0037632A" w:rsidP="00327383">
      <w:pPr>
        <w:rPr>
          <w:rFonts w:cs="Arial"/>
          <w:szCs w:val="20"/>
        </w:rPr>
      </w:pPr>
    </w:p>
    <w:p w14:paraId="15FCBC46" w14:textId="5C3C3B3F" w:rsidR="0037632A" w:rsidRDefault="0037632A" w:rsidP="00516D3C">
      <w:pPr>
        <w:pStyle w:val="berschrift1"/>
        <w:spacing w:before="120"/>
        <w:ind w:left="425" w:hanging="425"/>
        <w:jc w:val="both"/>
        <w:rPr>
          <w:rFonts w:cs="Arial"/>
        </w:rPr>
      </w:pPr>
      <w:r w:rsidRPr="00516D3C">
        <w:t>Anforderungen</w:t>
      </w:r>
      <w:r>
        <w:rPr>
          <w:rFonts w:cs="Arial"/>
        </w:rPr>
        <w:t xml:space="preserve"> an den Auftragnehmer</w:t>
      </w:r>
    </w:p>
    <w:p w14:paraId="48D14C89" w14:textId="77777777" w:rsidR="00BE5D8E" w:rsidRPr="00EC7E90" w:rsidRDefault="00BE5D8E" w:rsidP="00516D3C">
      <w:pPr>
        <w:pStyle w:val="berschrift2"/>
        <w:spacing w:before="120"/>
        <w:ind w:left="425" w:hanging="425"/>
        <w:jc w:val="both"/>
      </w:pPr>
      <w:bookmarkStart w:id="6" w:name="_Toc527637976"/>
      <w:r w:rsidRPr="00EC7E90">
        <w:t>Leistungsabruf</w:t>
      </w:r>
      <w:bookmarkEnd w:id="6"/>
    </w:p>
    <w:p w14:paraId="54A7BB39" w14:textId="53F2B526" w:rsidR="00EB7CFD" w:rsidRPr="00EC7E90" w:rsidRDefault="00EB7CFD" w:rsidP="00327383">
      <w:r w:rsidRPr="00EC7E90">
        <w:t xml:space="preserve">Der Leistungsabruf während der Vertragslaufzeit erfolgt </w:t>
      </w:r>
      <w:r w:rsidR="00EC7E90" w:rsidRPr="00EC7E90">
        <w:t>im</w:t>
      </w:r>
      <w:r w:rsidRPr="00EC7E90">
        <w:t xml:space="preserve"> Bedarfsfall jeweils durch Einzelauftrag schriftlich per E-Mail durch den Auftraggeber (AG) an den Auftragnehmer (AN). </w:t>
      </w:r>
    </w:p>
    <w:p w14:paraId="41C65CD6" w14:textId="77777777" w:rsidR="00EB7CFD" w:rsidRPr="00EC7E90" w:rsidRDefault="00EB7CFD" w:rsidP="00327383">
      <w:r w:rsidRPr="00EC7E90">
        <w:t>Der AN hat kein Anrecht auf Erfüllung spezifischer Mengen und deren Aufteilung. Ebenso kann auch die tatsächliche Abrechnungssumme variieren. Auch hier besteht kein Anrecht auf entgangenen Gewinn.</w:t>
      </w:r>
    </w:p>
    <w:p w14:paraId="71E4637E" w14:textId="77777777" w:rsidR="00EB7CFD" w:rsidRPr="00EC7E90" w:rsidRDefault="00EB7CFD" w:rsidP="00327383">
      <w:r w:rsidRPr="00EC7E90">
        <w:t xml:space="preserve">Sämtliche An- und Abfahrten sowie Fahrtkosten sind in die Einheitspreise einzukalkulieren. </w:t>
      </w:r>
    </w:p>
    <w:p w14:paraId="68464B32" w14:textId="77777777" w:rsidR="00262083" w:rsidRPr="00EC7E90" w:rsidRDefault="00262083" w:rsidP="00327383">
      <w:pPr>
        <w:pStyle w:val="Listenabsatz"/>
        <w:ind w:left="431"/>
      </w:pPr>
    </w:p>
    <w:p w14:paraId="421481AA" w14:textId="77777777" w:rsidR="00262083" w:rsidRDefault="00EB7CFD" w:rsidP="00327383">
      <w:pPr>
        <w:rPr>
          <w:b/>
          <w:bCs/>
        </w:rPr>
      </w:pPr>
      <w:r w:rsidRPr="00BD71E5">
        <w:rPr>
          <w:b/>
          <w:bCs/>
        </w:rPr>
        <w:t>Auftragsbestätigung</w:t>
      </w:r>
    </w:p>
    <w:p w14:paraId="23BCDA18" w14:textId="43738725" w:rsidR="00EB7CFD" w:rsidRPr="00EC7E90" w:rsidRDefault="00371F18" w:rsidP="00327383">
      <w:r w:rsidRPr="00EC7E90">
        <w:t>Nach Eingang des</w:t>
      </w:r>
      <w:r w:rsidR="00EB7CFD" w:rsidRPr="00EC7E90">
        <w:t xml:space="preserve"> Auftrags beim AN hat er binnen drei (3) Arbeitstagen (Montag bis Freitag) eine Auftragsbestätigung mit Angabe des Auftragseinganges und des Zeitpunkts des Baubeginns an den Erfüllungsgehilfen des AG per E-Mail zu senden. Die entsprechenden Kontaktdaten werden im Einzelauftrag mitgeteilt.</w:t>
      </w:r>
    </w:p>
    <w:p w14:paraId="3D2C1164" w14:textId="180557DE" w:rsidR="00EB7CFD" w:rsidRPr="00EC7E90" w:rsidRDefault="00EB7CFD" w:rsidP="00327383">
      <w:r w:rsidRPr="00EC7E90">
        <w:t xml:space="preserve">Aus der Auftragsbestätigung bei einem Auftragswert </w:t>
      </w:r>
      <w:r w:rsidRPr="006D489B">
        <w:t>bis 1</w:t>
      </w:r>
      <w:r w:rsidR="00570E31" w:rsidRPr="006D489B">
        <w:t>5</w:t>
      </w:r>
      <w:r w:rsidRPr="006D489B">
        <w:t xml:space="preserve">.000,00 € netto müssen </w:t>
      </w:r>
      <w:r w:rsidRPr="00EC7E90">
        <w:t>folgende Informationen hervorgehen:</w:t>
      </w:r>
    </w:p>
    <w:p w14:paraId="5EA3F142" w14:textId="77777777" w:rsidR="00EB7CFD" w:rsidRPr="00EC7E90" w:rsidRDefault="00EB7CFD" w:rsidP="00327383">
      <w:pPr>
        <w:pStyle w:val="Listenabsatz"/>
        <w:numPr>
          <w:ilvl w:val="1"/>
          <w:numId w:val="30"/>
        </w:numPr>
        <w:ind w:left="431" w:firstLine="0"/>
      </w:pPr>
      <w:r w:rsidRPr="00EC7E90">
        <w:t xml:space="preserve">Erfüllungsgehilfe des AG, d.h. wer hat den Auftrag per </w:t>
      </w:r>
      <w:proofErr w:type="gramStart"/>
      <w:r w:rsidRPr="00EC7E90">
        <w:t>Email</w:t>
      </w:r>
      <w:proofErr w:type="gramEnd"/>
      <w:r w:rsidRPr="00EC7E90">
        <w:t xml:space="preserve"> erteilt</w:t>
      </w:r>
    </w:p>
    <w:p w14:paraId="526B5933" w14:textId="03F02F7C" w:rsidR="00EB7CFD" w:rsidRPr="00EC7E90" w:rsidRDefault="00EB7CFD" w:rsidP="00327383">
      <w:pPr>
        <w:pStyle w:val="Listenabsatz"/>
        <w:numPr>
          <w:ilvl w:val="1"/>
          <w:numId w:val="30"/>
        </w:numPr>
        <w:ind w:left="431" w:firstLine="0"/>
      </w:pPr>
      <w:r w:rsidRPr="00EC7E90">
        <w:t>Angabe von Kostenstelle mit Fonds oder PSP</w:t>
      </w:r>
      <w:r w:rsidR="00570E31">
        <w:t xml:space="preserve"> </w:t>
      </w:r>
      <w:bookmarkStart w:id="7" w:name="_Hlk215228707"/>
      <w:r w:rsidR="00570E31">
        <w:t xml:space="preserve">(ab 15.000 € </w:t>
      </w:r>
      <w:proofErr w:type="gramStart"/>
      <w:r w:rsidR="00570E31">
        <w:t>netto  Auftragsnummer</w:t>
      </w:r>
      <w:proofErr w:type="gramEnd"/>
      <w:r w:rsidR="00570E31">
        <w:t xml:space="preserve"> des Einkaufs)</w:t>
      </w:r>
      <w:bookmarkEnd w:id="7"/>
    </w:p>
    <w:p w14:paraId="7B49ECC4" w14:textId="77777777" w:rsidR="00EB7CFD" w:rsidRPr="00EC7E90" w:rsidRDefault="00EB7CFD" w:rsidP="00327383">
      <w:pPr>
        <w:pStyle w:val="Listenabsatz"/>
        <w:numPr>
          <w:ilvl w:val="1"/>
          <w:numId w:val="30"/>
        </w:numPr>
        <w:ind w:left="431" w:firstLine="0"/>
      </w:pPr>
      <w:r w:rsidRPr="00EC7E90">
        <w:t>Datum des Auftragseinganges</w:t>
      </w:r>
    </w:p>
    <w:p w14:paraId="5E0D02FA" w14:textId="77777777" w:rsidR="00EB7CFD" w:rsidRPr="00EC7E90" w:rsidRDefault="00EB7CFD" w:rsidP="00327383">
      <w:pPr>
        <w:pStyle w:val="Listenabsatz"/>
        <w:numPr>
          <w:ilvl w:val="1"/>
          <w:numId w:val="30"/>
        </w:numPr>
        <w:ind w:left="431" w:firstLine="0"/>
      </w:pPr>
      <w:r w:rsidRPr="00EC7E90">
        <w:t>Zeitpunkt des Baubeginns</w:t>
      </w:r>
    </w:p>
    <w:p w14:paraId="343820B0" w14:textId="77777777" w:rsidR="00EB7CFD" w:rsidRPr="00EC7E90" w:rsidRDefault="00EB7CFD" w:rsidP="00327383">
      <w:pPr>
        <w:pStyle w:val="Listenabsatz"/>
        <w:numPr>
          <w:ilvl w:val="1"/>
          <w:numId w:val="30"/>
        </w:numPr>
        <w:ind w:left="431" w:firstLine="0"/>
      </w:pPr>
      <w:r w:rsidRPr="00EC7E90">
        <w:t>Dauer der Bautätigkeit</w:t>
      </w:r>
    </w:p>
    <w:p w14:paraId="684AE10B" w14:textId="77777777" w:rsidR="00EB7CFD" w:rsidRPr="00EC7E90" w:rsidRDefault="00EB7CFD" w:rsidP="00327383">
      <w:pPr>
        <w:pStyle w:val="Listenabsatz"/>
        <w:ind w:left="431"/>
      </w:pPr>
    </w:p>
    <w:p w14:paraId="09E295B5" w14:textId="49758996" w:rsidR="00BE5D8E" w:rsidRPr="00EC7E90" w:rsidRDefault="00BE5D8E" w:rsidP="00327383">
      <w:pPr>
        <w:pStyle w:val="Listenabsatz"/>
        <w:ind w:left="431"/>
        <w:rPr>
          <w:u w:val="single"/>
        </w:rPr>
      </w:pPr>
    </w:p>
    <w:p w14:paraId="5495FF18" w14:textId="77777777" w:rsidR="00BE5D8E" w:rsidRPr="00EC7E90" w:rsidRDefault="00BE5D8E" w:rsidP="00327383">
      <w:pPr>
        <w:pStyle w:val="Listenabsatz"/>
        <w:ind w:left="431"/>
      </w:pPr>
      <w:r w:rsidRPr="00EC7E90">
        <w:t xml:space="preserve">Sollte auf Grund von Gefahr in Verzug die Leistung vor der schriftlichen Beauftragung </w:t>
      </w:r>
      <w:proofErr w:type="gramStart"/>
      <w:r w:rsidRPr="00EC7E90">
        <w:t>und  Auftragsbestätigung</w:t>
      </w:r>
      <w:proofErr w:type="gramEnd"/>
      <w:r w:rsidRPr="00EC7E90">
        <w:t xml:space="preserve"> erfolgt sein, so ist dies innerhalb von zehn (10) Arbeitstagen nachzuholen. </w:t>
      </w:r>
    </w:p>
    <w:p w14:paraId="19681A5B" w14:textId="77777777" w:rsidR="00BE5D8E" w:rsidRPr="00EC7E90" w:rsidRDefault="00BE5D8E" w:rsidP="00327383">
      <w:pPr>
        <w:pStyle w:val="Listenabsatz"/>
        <w:ind w:left="431"/>
        <w:rPr>
          <w:u w:val="single"/>
        </w:rPr>
      </w:pPr>
    </w:p>
    <w:p w14:paraId="49C7D858" w14:textId="5F570C10" w:rsidR="00BE5D8E" w:rsidRPr="00BD71E5" w:rsidRDefault="000F6737" w:rsidP="00327383">
      <w:pPr>
        <w:rPr>
          <w:b/>
          <w:bCs/>
        </w:rPr>
      </w:pPr>
      <w:r w:rsidRPr="00BD71E5">
        <w:rPr>
          <w:b/>
          <w:bCs/>
        </w:rPr>
        <w:t>Ausführung</w:t>
      </w:r>
      <w:r w:rsidR="00BE5D8E" w:rsidRPr="00BD71E5">
        <w:rPr>
          <w:b/>
          <w:bCs/>
        </w:rPr>
        <w:t xml:space="preserve"> </w:t>
      </w:r>
    </w:p>
    <w:p w14:paraId="62BEE170" w14:textId="77777777" w:rsidR="00C620DA" w:rsidRDefault="00BE5D8E" w:rsidP="00315EF5">
      <w:pPr>
        <w:pStyle w:val="Listenabsatz"/>
        <w:ind w:left="431"/>
        <w:contextualSpacing w:val="0"/>
      </w:pPr>
      <w:r w:rsidRPr="00EC7E90">
        <w:t xml:space="preserve">Sofern keine gesonderten Vereinbarungen zwischen der </w:t>
      </w:r>
      <w:r w:rsidR="001A466E" w:rsidRPr="00EC7E90">
        <w:t>TH Köln</w:t>
      </w:r>
      <w:r w:rsidRPr="00EC7E90">
        <w:t xml:space="preserve"> und dem AN für einen Baubeginn getroffen werden, gilt für einen Einzelauftrag folgende Vereinbarung zur Ausführung:</w:t>
      </w:r>
    </w:p>
    <w:p w14:paraId="71FE6C5E" w14:textId="4FDB7F38" w:rsidR="00BE5D8E" w:rsidRPr="00EC7E90" w:rsidRDefault="00BE5D8E" w:rsidP="00315EF5">
      <w:pPr>
        <w:pStyle w:val="Listenabsatz"/>
        <w:numPr>
          <w:ilvl w:val="0"/>
          <w:numId w:val="34"/>
        </w:numPr>
        <w:ind w:left="431" w:firstLine="0"/>
        <w:contextualSpacing w:val="0"/>
      </w:pPr>
      <w:r w:rsidRPr="00EC7E90">
        <w:t>Beginn der Bautätigkeit spätestens 8 Arbeitstage nach Auftragsbestätigung</w:t>
      </w:r>
    </w:p>
    <w:p w14:paraId="624FA87A" w14:textId="77777777" w:rsidR="00BE5D8E" w:rsidRPr="00EC7E90" w:rsidRDefault="00BE5D8E" w:rsidP="00315EF5">
      <w:pPr>
        <w:rPr>
          <w:rFonts w:cs="Arial"/>
          <w:szCs w:val="20"/>
        </w:rPr>
      </w:pPr>
    </w:p>
    <w:p w14:paraId="16622346" w14:textId="3EE871CA" w:rsidR="0037632A" w:rsidRPr="0007222E" w:rsidRDefault="00BE5D8E" w:rsidP="00721734">
      <w:pPr>
        <w:pStyle w:val="berschrift2"/>
        <w:spacing w:before="120"/>
        <w:ind w:left="425" w:hanging="425"/>
        <w:contextualSpacing/>
        <w:jc w:val="both"/>
      </w:pPr>
      <w:r>
        <w:t xml:space="preserve">Anforderungen </w:t>
      </w:r>
      <w:r w:rsidR="00484A05">
        <w:t>an den Auftragnehmer</w:t>
      </w:r>
    </w:p>
    <w:p w14:paraId="3361E5DF" w14:textId="42D42CA0" w:rsidR="00866179" w:rsidRPr="00540F97" w:rsidRDefault="00866179" w:rsidP="00327383">
      <w:pPr>
        <w:rPr>
          <w:rFonts w:cs="Arial"/>
          <w:szCs w:val="20"/>
        </w:rPr>
      </w:pPr>
      <w:r w:rsidRPr="00721734">
        <w:rPr>
          <w:rFonts w:cs="Arial"/>
          <w:szCs w:val="20"/>
        </w:rPr>
        <w:t xml:space="preserve">Anzugeben ist die Anzahl der beschäftigten Facharbeiter (z. B. Meister, Gesellen und Helfer) ohne </w:t>
      </w:r>
      <w:r w:rsidRPr="00540F97">
        <w:rPr>
          <w:rFonts w:cs="Arial"/>
          <w:szCs w:val="20"/>
        </w:rPr>
        <w:t>Verwaltungspersonal</w:t>
      </w:r>
      <w:r w:rsidR="00D97609" w:rsidRPr="00540F97">
        <w:rPr>
          <w:rFonts w:cs="Arial"/>
          <w:szCs w:val="20"/>
        </w:rPr>
        <w:t>, die für die Hochschule verfügbar sind</w:t>
      </w:r>
      <w:r w:rsidR="00FA5F58" w:rsidRPr="00540F97">
        <w:rPr>
          <w:rFonts w:cs="Arial"/>
          <w:szCs w:val="20"/>
        </w:rPr>
        <w:t>.</w:t>
      </w:r>
      <w:r w:rsidR="00315EF5" w:rsidRPr="00540F97">
        <w:rPr>
          <w:rFonts w:cs="Arial"/>
          <w:szCs w:val="20"/>
        </w:rPr>
        <w:t xml:space="preserve"> </w:t>
      </w:r>
      <w:r w:rsidR="00315EF5" w:rsidRPr="00540F97">
        <w:t>(s.a.</w:t>
      </w:r>
      <w:r w:rsidR="00540F97" w:rsidRPr="00540F97">
        <w:t xml:space="preserve"> Punkt 5 Kriterien und </w:t>
      </w:r>
      <w:r w:rsidR="00540F97" w:rsidRPr="00540F97">
        <w:br/>
      </w:r>
      <w:r w:rsidR="00315EF5" w:rsidRPr="00540F97">
        <w:t>Anlage</w:t>
      </w:r>
      <w:r w:rsidR="00315EF5" w:rsidRPr="00540F97">
        <w:rPr>
          <w:spacing w:val="-14"/>
        </w:rPr>
        <w:t xml:space="preserve"> </w:t>
      </w:r>
      <w:r w:rsidR="00540F97" w:rsidRPr="00540F97">
        <w:rPr>
          <w:spacing w:val="-14"/>
        </w:rPr>
        <w:t xml:space="preserve">Datei </w:t>
      </w:r>
      <w:r w:rsidR="00315EF5" w:rsidRPr="00540F97">
        <w:t>02_102175_Unternehmensdaten</w:t>
      </w:r>
      <w:r w:rsidR="004F6DEB">
        <w:t>_V3</w:t>
      </w:r>
      <w:r w:rsidR="00315EF5" w:rsidRPr="00540F97">
        <w:t>).</w:t>
      </w:r>
    </w:p>
    <w:p w14:paraId="68B4EFDB" w14:textId="1C0E8451" w:rsidR="0067177C" w:rsidRPr="00721734" w:rsidRDefault="0067177C" w:rsidP="00327383">
      <w:pPr>
        <w:rPr>
          <w:rFonts w:cs="Arial"/>
          <w:szCs w:val="20"/>
        </w:rPr>
      </w:pPr>
      <w:r w:rsidRPr="00721734">
        <w:rPr>
          <w:rFonts w:cs="Arial"/>
          <w:szCs w:val="20"/>
        </w:rPr>
        <w:t xml:space="preserve">Es werden nur solche Firmen in die Wertung einbezogen, welche die Anzahl der </w:t>
      </w:r>
      <w:r w:rsidR="00371F18" w:rsidRPr="00721734">
        <w:rPr>
          <w:rFonts w:cs="Arial"/>
          <w:szCs w:val="20"/>
        </w:rPr>
        <w:t>b</w:t>
      </w:r>
      <w:r w:rsidRPr="00721734">
        <w:rPr>
          <w:rFonts w:cs="Arial"/>
          <w:szCs w:val="20"/>
        </w:rPr>
        <w:t xml:space="preserve">eschäftigten Facharbeiter </w:t>
      </w:r>
      <w:proofErr w:type="spellStart"/>
      <w:proofErr w:type="gramStart"/>
      <w:r w:rsidRPr="00721734">
        <w:rPr>
          <w:rFonts w:cs="Arial"/>
          <w:szCs w:val="20"/>
        </w:rPr>
        <w:t>angeben</w:t>
      </w:r>
      <w:r w:rsidR="001C41DC" w:rsidRPr="00721734">
        <w:rPr>
          <w:rFonts w:cs="Arial"/>
          <w:szCs w:val="20"/>
        </w:rPr>
        <w:t>.</w:t>
      </w:r>
      <w:r w:rsidR="00C55FA2" w:rsidRPr="00721734">
        <w:rPr>
          <w:rFonts w:cs="Arial"/>
          <w:szCs w:val="20"/>
        </w:rPr>
        <w:t>Wir</w:t>
      </w:r>
      <w:proofErr w:type="spellEnd"/>
      <w:proofErr w:type="gramEnd"/>
      <w:r w:rsidR="00C55FA2" w:rsidRPr="00721734">
        <w:rPr>
          <w:rFonts w:cs="Arial"/>
          <w:szCs w:val="20"/>
        </w:rPr>
        <w:t xml:space="preserve"> setzen aufgrund des hohen Auftragsvolumens voraus, dass mindestens </w:t>
      </w:r>
      <w:r w:rsidR="00D97609" w:rsidRPr="00721734">
        <w:rPr>
          <w:rFonts w:cs="Arial"/>
          <w:szCs w:val="20"/>
        </w:rPr>
        <w:t>1</w:t>
      </w:r>
      <w:r w:rsidR="00C55FA2" w:rsidRPr="00721734">
        <w:rPr>
          <w:rFonts w:cs="Arial"/>
          <w:szCs w:val="20"/>
        </w:rPr>
        <w:t xml:space="preserve"> Meister oder Techniker</w:t>
      </w:r>
      <w:r w:rsidR="00D15672" w:rsidRPr="00721734">
        <w:rPr>
          <w:rFonts w:cs="Arial"/>
          <w:szCs w:val="20"/>
        </w:rPr>
        <w:t xml:space="preserve"> (muss nicht vor Ort zur Verfügung stehen)</w:t>
      </w:r>
      <w:r w:rsidR="00D97609" w:rsidRPr="00721734">
        <w:rPr>
          <w:rFonts w:cs="Arial"/>
          <w:szCs w:val="20"/>
        </w:rPr>
        <w:t xml:space="preserve">, </w:t>
      </w:r>
      <w:r w:rsidR="00D15672" w:rsidRPr="00721734">
        <w:rPr>
          <w:rFonts w:cs="Arial"/>
          <w:szCs w:val="20"/>
        </w:rPr>
        <w:t>4</w:t>
      </w:r>
      <w:r w:rsidR="00D97609" w:rsidRPr="00721734">
        <w:rPr>
          <w:rFonts w:cs="Arial"/>
          <w:szCs w:val="20"/>
        </w:rPr>
        <w:t xml:space="preserve"> Gesellen</w:t>
      </w:r>
      <w:r w:rsidR="00C446D0" w:rsidRPr="00721734">
        <w:rPr>
          <w:rFonts w:cs="Arial"/>
          <w:szCs w:val="20"/>
        </w:rPr>
        <w:t xml:space="preserve"> (inkl. mind. 1 Obermonteur)</w:t>
      </w:r>
      <w:r w:rsidR="00D97609" w:rsidRPr="00721734">
        <w:rPr>
          <w:rFonts w:cs="Arial"/>
          <w:szCs w:val="20"/>
        </w:rPr>
        <w:t xml:space="preserve"> und 2</w:t>
      </w:r>
      <w:r w:rsidR="00C55FA2" w:rsidRPr="00721734">
        <w:rPr>
          <w:rFonts w:cs="Arial"/>
          <w:szCs w:val="20"/>
        </w:rPr>
        <w:t xml:space="preserve"> Helfer zur Verfügung stehen.</w:t>
      </w:r>
    </w:p>
    <w:p w14:paraId="64BA3445" w14:textId="77777777" w:rsidR="004B6454" w:rsidRDefault="0067177C" w:rsidP="0097090A">
      <w:pPr>
        <w:rPr>
          <w:rFonts w:cs="Arial"/>
          <w:szCs w:val="20"/>
        </w:rPr>
      </w:pPr>
      <w:r w:rsidRPr="00721734">
        <w:rPr>
          <w:rFonts w:cs="Arial"/>
          <w:szCs w:val="20"/>
        </w:rPr>
        <w:t xml:space="preserve">Nach Angebotseröffnung und </w:t>
      </w:r>
      <w:r w:rsidR="00D70085" w:rsidRPr="00721734">
        <w:rPr>
          <w:rFonts w:cs="Arial"/>
          <w:szCs w:val="20"/>
        </w:rPr>
        <w:t>Wertung behalten wir uns</w:t>
      </w:r>
      <w:r w:rsidRPr="00721734">
        <w:rPr>
          <w:rFonts w:cs="Arial"/>
          <w:szCs w:val="20"/>
        </w:rPr>
        <w:t xml:space="preserve"> vor, über die o.g. Angaben einen Nachweis</w:t>
      </w:r>
      <w:r w:rsidR="00D70085" w:rsidRPr="00721734">
        <w:rPr>
          <w:rFonts w:cs="Arial"/>
          <w:szCs w:val="20"/>
        </w:rPr>
        <w:t xml:space="preserve"> (z.B. Meldung an die B</w:t>
      </w:r>
      <w:r w:rsidR="00BE5D8E" w:rsidRPr="00721734">
        <w:rPr>
          <w:rFonts w:cs="Arial"/>
          <w:szCs w:val="20"/>
        </w:rPr>
        <w:t>erufsgenossenschaft)</w:t>
      </w:r>
      <w:r w:rsidRPr="00721734">
        <w:rPr>
          <w:rFonts w:cs="Arial"/>
          <w:szCs w:val="20"/>
        </w:rPr>
        <w:t xml:space="preserve"> zu fordern. Die Wertung erfolgt im Verhältnis </w:t>
      </w:r>
      <w:r w:rsidR="001123F0" w:rsidRPr="00721734">
        <w:rPr>
          <w:rFonts w:cs="Arial"/>
          <w:szCs w:val="20"/>
        </w:rPr>
        <w:t>4</w:t>
      </w:r>
      <w:r w:rsidR="002C0940" w:rsidRPr="00721734">
        <w:rPr>
          <w:rFonts w:cs="Arial"/>
          <w:szCs w:val="20"/>
        </w:rPr>
        <w:t>5</w:t>
      </w:r>
      <w:r w:rsidRPr="00721734">
        <w:rPr>
          <w:rFonts w:cs="Arial"/>
          <w:szCs w:val="20"/>
        </w:rPr>
        <w:t>/</w:t>
      </w:r>
      <w:r w:rsidR="001123F0" w:rsidRPr="00721734">
        <w:rPr>
          <w:rFonts w:cs="Arial"/>
          <w:szCs w:val="20"/>
        </w:rPr>
        <w:t>40</w:t>
      </w:r>
      <w:r w:rsidRPr="00721734">
        <w:rPr>
          <w:rFonts w:cs="Arial"/>
          <w:szCs w:val="20"/>
        </w:rPr>
        <w:t>/</w:t>
      </w:r>
      <w:r w:rsidR="001123F0" w:rsidRPr="00721734">
        <w:rPr>
          <w:rFonts w:cs="Arial"/>
          <w:szCs w:val="20"/>
        </w:rPr>
        <w:t>1</w:t>
      </w:r>
      <w:r w:rsidRPr="00721734">
        <w:rPr>
          <w:rFonts w:cs="Arial"/>
          <w:szCs w:val="20"/>
        </w:rPr>
        <w:t xml:space="preserve">5 (Lohnkosten, Leistungen nach </w:t>
      </w:r>
      <w:proofErr w:type="spellStart"/>
      <w:r w:rsidRPr="00721734">
        <w:rPr>
          <w:rFonts w:cs="Arial"/>
          <w:szCs w:val="20"/>
        </w:rPr>
        <w:t>StLb</w:t>
      </w:r>
      <w:proofErr w:type="spellEnd"/>
      <w:r w:rsidRPr="00721734">
        <w:rPr>
          <w:rFonts w:cs="Arial"/>
          <w:szCs w:val="20"/>
        </w:rPr>
        <w:t xml:space="preserve">., Materialkosten). </w:t>
      </w:r>
    </w:p>
    <w:p w14:paraId="3BD8CCBC" w14:textId="5C4BD86A" w:rsidR="0097090A" w:rsidRPr="0097090A" w:rsidRDefault="0067177C" w:rsidP="0097090A">
      <w:pPr>
        <w:rPr>
          <w:rFonts w:cs="Arial"/>
          <w:szCs w:val="20"/>
        </w:rPr>
      </w:pPr>
      <w:r w:rsidRPr="00721734">
        <w:rPr>
          <w:rFonts w:cs="Arial"/>
          <w:szCs w:val="20"/>
        </w:rPr>
        <w:t xml:space="preserve">Die Rechnungsstellung erfolgt </w:t>
      </w:r>
      <w:r w:rsidR="00053CB5" w:rsidRPr="00721734">
        <w:rPr>
          <w:rFonts w:cs="Arial"/>
          <w:szCs w:val="20"/>
        </w:rPr>
        <w:t>vorrangig</w:t>
      </w:r>
      <w:r w:rsidRPr="00721734">
        <w:rPr>
          <w:rFonts w:cs="Arial"/>
          <w:szCs w:val="20"/>
        </w:rPr>
        <w:t xml:space="preserve"> nach Standardleistungsbuch</w:t>
      </w:r>
      <w:r w:rsidR="00D70085" w:rsidRPr="00721734">
        <w:rPr>
          <w:rFonts w:cs="Arial"/>
          <w:szCs w:val="20"/>
        </w:rPr>
        <w:t>.</w:t>
      </w:r>
      <w:r w:rsidRPr="00721734">
        <w:rPr>
          <w:rFonts w:cs="Arial"/>
          <w:szCs w:val="20"/>
        </w:rPr>
        <w:t xml:space="preserve"> </w:t>
      </w:r>
      <w:r w:rsidR="0097090A" w:rsidRPr="0097090A">
        <w:rPr>
          <w:rFonts w:cs="Arial"/>
          <w:szCs w:val="20"/>
        </w:rPr>
        <w:t xml:space="preserve">Die jeweiligen Einzelsummen </w:t>
      </w:r>
      <w:r w:rsidR="00222917">
        <w:rPr>
          <w:rFonts w:cs="Arial"/>
          <w:szCs w:val="20"/>
        </w:rPr>
        <w:t>sollen möglichst</w:t>
      </w:r>
      <w:r w:rsidR="0097090A" w:rsidRPr="0097090A">
        <w:rPr>
          <w:rFonts w:cs="Arial"/>
          <w:szCs w:val="20"/>
        </w:rPr>
        <w:t xml:space="preserve"> auf der Rechnung aus</w:t>
      </w:r>
      <w:r w:rsidR="00222917">
        <w:rPr>
          <w:rFonts w:cs="Arial"/>
          <w:szCs w:val="20"/>
        </w:rPr>
        <w:t>ge</w:t>
      </w:r>
      <w:r w:rsidR="0097090A" w:rsidRPr="0097090A">
        <w:rPr>
          <w:rFonts w:cs="Arial"/>
          <w:szCs w:val="20"/>
        </w:rPr>
        <w:t>w</w:t>
      </w:r>
      <w:r w:rsidR="00222917">
        <w:rPr>
          <w:rFonts w:cs="Arial"/>
          <w:szCs w:val="20"/>
        </w:rPr>
        <w:t>i</w:t>
      </w:r>
      <w:r w:rsidR="0097090A" w:rsidRPr="0097090A">
        <w:rPr>
          <w:rFonts w:cs="Arial"/>
          <w:szCs w:val="20"/>
        </w:rPr>
        <w:t>esen</w:t>
      </w:r>
      <w:r w:rsidR="00222917">
        <w:rPr>
          <w:rFonts w:cs="Arial"/>
          <w:szCs w:val="20"/>
        </w:rPr>
        <w:t xml:space="preserve"> werden</w:t>
      </w:r>
      <w:r w:rsidR="0097090A" w:rsidRPr="0097090A">
        <w:rPr>
          <w:rFonts w:cs="Arial"/>
          <w:szCs w:val="20"/>
        </w:rPr>
        <w:t>.</w:t>
      </w:r>
    </w:p>
    <w:p w14:paraId="605433AF" w14:textId="616D4B98" w:rsidR="0067177C" w:rsidRPr="00721734" w:rsidRDefault="0067177C" w:rsidP="00327383">
      <w:pPr>
        <w:rPr>
          <w:rFonts w:cs="Arial"/>
          <w:szCs w:val="20"/>
        </w:rPr>
      </w:pPr>
      <w:r w:rsidRPr="00721734">
        <w:rPr>
          <w:rFonts w:cs="Arial"/>
          <w:szCs w:val="20"/>
        </w:rPr>
        <w:t xml:space="preserve">Der Auftragnehmer hat bei </w:t>
      </w:r>
      <w:proofErr w:type="spellStart"/>
      <w:r w:rsidRPr="00721734">
        <w:rPr>
          <w:rFonts w:cs="Arial"/>
          <w:szCs w:val="20"/>
        </w:rPr>
        <w:t>Vertragsabschluß</w:t>
      </w:r>
      <w:proofErr w:type="spellEnd"/>
      <w:r w:rsidRPr="00721734">
        <w:rPr>
          <w:rFonts w:cs="Arial"/>
          <w:szCs w:val="20"/>
        </w:rPr>
        <w:t xml:space="preserve"> einen Bauleiter zu benennen, der jede einzelne Maßnahme bis zum Abschluss betreut. Sollte durch unvorhergesehene Umstände ein Wechsel dieser Person erforderlich werden, darf dies erst nach Einarbeitung des Nachfolgers erfolgen. </w:t>
      </w:r>
    </w:p>
    <w:p w14:paraId="49990D68" w14:textId="3294DC0A" w:rsidR="00BE32A1" w:rsidRPr="00721734" w:rsidRDefault="0067177C" w:rsidP="00327383">
      <w:pPr>
        <w:rPr>
          <w:rFonts w:cs="Arial"/>
          <w:szCs w:val="20"/>
        </w:rPr>
      </w:pPr>
      <w:r w:rsidRPr="00721734">
        <w:rPr>
          <w:rFonts w:cs="Arial"/>
          <w:szCs w:val="20"/>
        </w:rPr>
        <w:t>Es wird auch zur Bea</w:t>
      </w:r>
      <w:r w:rsidR="00C446D0" w:rsidRPr="00721734">
        <w:rPr>
          <w:rFonts w:cs="Arial"/>
          <w:szCs w:val="20"/>
        </w:rPr>
        <w:t>uftragung von über das Standard</w:t>
      </w:r>
      <w:r w:rsidRPr="00721734">
        <w:rPr>
          <w:rFonts w:cs="Arial"/>
          <w:szCs w:val="20"/>
        </w:rPr>
        <w:t>leistungsbuch hinausgehenden höherwertigen Arbeiten kommen, welche durch entsprechendes Fachpersonal (Geselle oder Meister) auszuführen sind.</w:t>
      </w:r>
    </w:p>
    <w:p w14:paraId="3052AF5F" w14:textId="74AD75E6" w:rsidR="00866179" w:rsidRPr="00721734" w:rsidRDefault="00866179" w:rsidP="00327383">
      <w:pPr>
        <w:rPr>
          <w:rFonts w:cs="Arial"/>
          <w:szCs w:val="20"/>
        </w:rPr>
      </w:pPr>
      <w:r w:rsidRPr="00721734">
        <w:rPr>
          <w:rFonts w:cs="Arial"/>
          <w:szCs w:val="20"/>
        </w:rPr>
        <w:lastRenderedPageBreak/>
        <w:t xml:space="preserve">Der Auftragnehmer muss </w:t>
      </w:r>
      <w:r w:rsidR="006E0FB0" w:rsidRPr="00721734">
        <w:rPr>
          <w:rFonts w:cs="Arial"/>
          <w:szCs w:val="20"/>
        </w:rPr>
        <w:t xml:space="preserve">bei Bedarf </w:t>
      </w:r>
      <w:r w:rsidRPr="00721734">
        <w:rPr>
          <w:rFonts w:cs="Arial"/>
          <w:szCs w:val="20"/>
        </w:rPr>
        <w:t>Elektrofachkräfte zur Verfügung stellen, die gemäß TRBS 1203 als befähigte Pe</w:t>
      </w:r>
      <w:r w:rsidR="006E0FB0" w:rsidRPr="00721734">
        <w:rPr>
          <w:rFonts w:cs="Arial"/>
          <w:szCs w:val="20"/>
        </w:rPr>
        <w:t xml:space="preserve">rsonen gelten, </w:t>
      </w:r>
      <w:r w:rsidRPr="00721734">
        <w:rPr>
          <w:rFonts w:cs="Arial"/>
          <w:szCs w:val="20"/>
        </w:rPr>
        <w:t>die Prüfungen nach DIN VDE 0100-600:2017-06 (Errichten von Niederspannungsanlagen) durchführen und die b</w:t>
      </w:r>
      <w:r w:rsidR="006E0FB0" w:rsidRPr="00721734">
        <w:rPr>
          <w:rFonts w:cs="Arial"/>
          <w:szCs w:val="20"/>
        </w:rPr>
        <w:t>eruflich zeitnahe Tätigkeit mit</w:t>
      </w:r>
      <w:r w:rsidRPr="00721734">
        <w:rPr>
          <w:rFonts w:cs="Arial"/>
          <w:szCs w:val="20"/>
        </w:rPr>
        <w:t>bringen.</w:t>
      </w:r>
      <w:r w:rsidR="00FE3CDB" w:rsidRPr="00721734">
        <w:rPr>
          <w:rFonts w:cs="Arial"/>
          <w:szCs w:val="20"/>
        </w:rPr>
        <w:t xml:space="preserve"> </w:t>
      </w:r>
    </w:p>
    <w:p w14:paraId="54603D5E" w14:textId="2DC89943" w:rsidR="00D27D1C" w:rsidRPr="00721734" w:rsidRDefault="00866179" w:rsidP="00327383">
      <w:pPr>
        <w:rPr>
          <w:rFonts w:cs="Arial"/>
          <w:szCs w:val="20"/>
        </w:rPr>
      </w:pPr>
      <w:r w:rsidRPr="00721734">
        <w:rPr>
          <w:rFonts w:cs="Arial"/>
          <w:szCs w:val="20"/>
        </w:rPr>
        <w:t xml:space="preserve">Des Weiteren </w:t>
      </w:r>
      <w:r w:rsidR="00222917">
        <w:rPr>
          <w:rFonts w:cs="Arial"/>
          <w:szCs w:val="20"/>
        </w:rPr>
        <w:t xml:space="preserve">muss </w:t>
      </w:r>
      <w:r w:rsidR="004B6454">
        <w:rPr>
          <w:rFonts w:cs="Arial"/>
          <w:szCs w:val="20"/>
        </w:rPr>
        <w:t>d</w:t>
      </w:r>
      <w:r w:rsidRPr="00721734">
        <w:rPr>
          <w:rFonts w:cs="Arial"/>
          <w:szCs w:val="20"/>
        </w:rPr>
        <w:t xml:space="preserve">er Auftragnehmer </w:t>
      </w:r>
      <w:r w:rsidR="006E0FB0" w:rsidRPr="00721734">
        <w:rPr>
          <w:rFonts w:cs="Arial"/>
          <w:szCs w:val="20"/>
        </w:rPr>
        <w:t xml:space="preserve">bei Bedarf </w:t>
      </w:r>
      <w:r w:rsidRPr="00721734">
        <w:rPr>
          <w:rFonts w:cs="Arial"/>
          <w:szCs w:val="20"/>
        </w:rPr>
        <w:t>in der Lage sein</w:t>
      </w:r>
      <w:r w:rsidR="006E0FB0" w:rsidRPr="00721734">
        <w:rPr>
          <w:rFonts w:cs="Arial"/>
          <w:szCs w:val="20"/>
        </w:rPr>
        <w:t>,</w:t>
      </w:r>
      <w:r w:rsidRPr="00721734">
        <w:rPr>
          <w:rFonts w:cs="Arial"/>
          <w:szCs w:val="20"/>
        </w:rPr>
        <w:t xml:space="preserve"> </w:t>
      </w:r>
      <w:r w:rsidR="006E0FB0" w:rsidRPr="00721734">
        <w:rPr>
          <w:rFonts w:cs="Arial"/>
          <w:szCs w:val="20"/>
        </w:rPr>
        <w:t xml:space="preserve">die Wiederholungsprüfungen der ortsfesten Anlagen </w:t>
      </w:r>
      <w:r w:rsidRPr="00721734">
        <w:rPr>
          <w:rFonts w:cs="Arial"/>
          <w:szCs w:val="20"/>
        </w:rPr>
        <w:t xml:space="preserve">nach VDE 0105-100:2015-10 </w:t>
      </w:r>
      <w:r w:rsidR="006E0FB0" w:rsidRPr="00721734">
        <w:rPr>
          <w:rFonts w:cs="Arial"/>
          <w:szCs w:val="20"/>
        </w:rPr>
        <w:t xml:space="preserve">durch befähigte Personen </w:t>
      </w:r>
      <w:r w:rsidRPr="00721734">
        <w:rPr>
          <w:rFonts w:cs="Arial"/>
          <w:szCs w:val="20"/>
        </w:rPr>
        <w:t>durchzuführen. Dabei hat er ei</w:t>
      </w:r>
      <w:r w:rsidR="006E0FB0" w:rsidRPr="00721734">
        <w:rPr>
          <w:rFonts w:cs="Arial"/>
          <w:szCs w:val="20"/>
        </w:rPr>
        <w:t>ne</w:t>
      </w:r>
      <w:r w:rsidRPr="00721734">
        <w:rPr>
          <w:rFonts w:cs="Arial"/>
          <w:szCs w:val="20"/>
        </w:rPr>
        <w:t>n Übergabeberi</w:t>
      </w:r>
      <w:r w:rsidR="00C446D0" w:rsidRPr="00721734">
        <w:rPr>
          <w:rFonts w:cs="Arial"/>
          <w:szCs w:val="20"/>
        </w:rPr>
        <w:t>cht und ein Prüfprotokoll anzu</w:t>
      </w:r>
      <w:r w:rsidRPr="00721734">
        <w:rPr>
          <w:rFonts w:cs="Arial"/>
          <w:szCs w:val="20"/>
        </w:rPr>
        <w:t xml:space="preserve">fertigen. </w:t>
      </w:r>
      <w:r w:rsidR="006E0FB0" w:rsidRPr="00721734">
        <w:rPr>
          <w:rFonts w:cs="Arial"/>
          <w:szCs w:val="20"/>
        </w:rPr>
        <w:t>Ein</w:t>
      </w:r>
      <w:r w:rsidR="00D27D1C" w:rsidRPr="00721734">
        <w:rPr>
          <w:rFonts w:cs="Arial"/>
          <w:szCs w:val="20"/>
        </w:rPr>
        <w:t xml:space="preserve"> entsprechen</w:t>
      </w:r>
      <w:r w:rsidR="00CB160E" w:rsidRPr="00721734">
        <w:rPr>
          <w:rFonts w:cs="Arial"/>
          <w:szCs w:val="20"/>
        </w:rPr>
        <w:t>de</w:t>
      </w:r>
      <w:r w:rsidR="00D4240C" w:rsidRPr="00721734">
        <w:rPr>
          <w:rFonts w:cs="Arial"/>
          <w:szCs w:val="20"/>
        </w:rPr>
        <w:t>r</w:t>
      </w:r>
      <w:r w:rsidR="00D27D1C" w:rsidRPr="00721734">
        <w:rPr>
          <w:rFonts w:cs="Arial"/>
          <w:szCs w:val="20"/>
        </w:rPr>
        <w:t xml:space="preserve"> </w:t>
      </w:r>
      <w:proofErr w:type="spellStart"/>
      <w:r w:rsidR="00D27D1C" w:rsidRPr="00721734">
        <w:rPr>
          <w:rFonts w:cs="Arial"/>
          <w:szCs w:val="20"/>
        </w:rPr>
        <w:t>Sachkundigennachweis</w:t>
      </w:r>
      <w:proofErr w:type="spellEnd"/>
      <w:r w:rsidR="00D27D1C" w:rsidRPr="00721734">
        <w:rPr>
          <w:rFonts w:cs="Arial"/>
          <w:szCs w:val="20"/>
        </w:rPr>
        <w:t xml:space="preserve"> </w:t>
      </w:r>
      <w:r w:rsidR="006E0FB0" w:rsidRPr="00721734">
        <w:rPr>
          <w:rFonts w:cs="Arial"/>
          <w:szCs w:val="20"/>
        </w:rPr>
        <w:t xml:space="preserve">ist </w:t>
      </w:r>
      <w:r w:rsidR="00D27D1C" w:rsidRPr="00721734">
        <w:rPr>
          <w:rFonts w:cs="Arial"/>
          <w:szCs w:val="20"/>
        </w:rPr>
        <w:t>vor</w:t>
      </w:r>
      <w:r w:rsidR="006E0FB0" w:rsidRPr="00721734">
        <w:rPr>
          <w:rFonts w:cs="Arial"/>
          <w:szCs w:val="20"/>
        </w:rPr>
        <w:t>zulegen</w:t>
      </w:r>
      <w:r w:rsidR="00D27D1C" w:rsidRPr="00721734">
        <w:rPr>
          <w:rFonts w:cs="Arial"/>
          <w:szCs w:val="20"/>
        </w:rPr>
        <w:t>.</w:t>
      </w:r>
    </w:p>
    <w:p w14:paraId="39DF58B0" w14:textId="48FD7923" w:rsidR="007071F3" w:rsidRPr="00721734" w:rsidRDefault="007071F3" w:rsidP="00327383">
      <w:pPr>
        <w:rPr>
          <w:rFonts w:cs="Arial"/>
          <w:szCs w:val="20"/>
        </w:rPr>
      </w:pPr>
      <w:r w:rsidRPr="00721734">
        <w:rPr>
          <w:rFonts w:cs="Arial"/>
          <w:szCs w:val="20"/>
        </w:rPr>
        <w:t xml:space="preserve">Auch </w:t>
      </w:r>
      <w:r w:rsidR="00222917">
        <w:rPr>
          <w:rFonts w:cs="Arial"/>
          <w:szCs w:val="20"/>
        </w:rPr>
        <w:t>muss d</w:t>
      </w:r>
      <w:r w:rsidRPr="00721734">
        <w:rPr>
          <w:rFonts w:cs="Arial"/>
          <w:szCs w:val="20"/>
        </w:rPr>
        <w:t xml:space="preserve">er Auftragnehmer bei Bedarf Elektrofachkräfte zur Verfügung stellen können, die gemäß TRBS 1203 als befähigte Personen gelten, die Prüfungen nach </w:t>
      </w:r>
      <w:r w:rsidR="00557F0C" w:rsidRPr="00721734">
        <w:rPr>
          <w:rFonts w:cs="Arial"/>
          <w:szCs w:val="20"/>
        </w:rPr>
        <w:t>DIN EN 50678 (VDE 0701) 2021-02 und DIN</w:t>
      </w:r>
      <w:r w:rsidR="00557F0C" w:rsidRPr="00721734">
        <w:rPr>
          <w:szCs w:val="20"/>
        </w:rPr>
        <w:t xml:space="preserve"> </w:t>
      </w:r>
      <w:r w:rsidR="00557F0C" w:rsidRPr="00721734">
        <w:rPr>
          <w:rFonts w:cs="Arial"/>
          <w:szCs w:val="20"/>
        </w:rPr>
        <w:t xml:space="preserve">EN 50699 (VDE 0702) 2021--06 </w:t>
      </w:r>
      <w:r w:rsidRPr="00721734">
        <w:rPr>
          <w:rFonts w:cs="Arial"/>
          <w:szCs w:val="20"/>
        </w:rPr>
        <w:t>durchführen und die beruflich zeitnahe Tätigkeit mitbringen.</w:t>
      </w:r>
      <w:r w:rsidR="005A5E08" w:rsidRPr="00721734">
        <w:rPr>
          <w:rFonts w:cs="Arial"/>
          <w:szCs w:val="20"/>
        </w:rPr>
        <w:t xml:space="preserve"> Ein entsprechender </w:t>
      </w:r>
      <w:proofErr w:type="spellStart"/>
      <w:r w:rsidR="005A5E08" w:rsidRPr="00721734">
        <w:rPr>
          <w:rFonts w:cs="Arial"/>
          <w:szCs w:val="20"/>
        </w:rPr>
        <w:t>Sachkundigennachweis</w:t>
      </w:r>
      <w:proofErr w:type="spellEnd"/>
      <w:r w:rsidR="005A5E08" w:rsidRPr="00721734">
        <w:rPr>
          <w:rFonts w:cs="Arial"/>
          <w:szCs w:val="20"/>
        </w:rPr>
        <w:t xml:space="preserve"> ist vorzulegen.</w:t>
      </w:r>
    </w:p>
    <w:p w14:paraId="46133F48" w14:textId="021B3BF4" w:rsidR="005A5E08" w:rsidRPr="00721734" w:rsidRDefault="005A5E08" w:rsidP="00327383">
      <w:pPr>
        <w:rPr>
          <w:rFonts w:cs="Arial"/>
          <w:szCs w:val="20"/>
        </w:rPr>
      </w:pPr>
      <w:r w:rsidRPr="00721734">
        <w:rPr>
          <w:rFonts w:cs="Arial"/>
          <w:szCs w:val="20"/>
        </w:rPr>
        <w:t xml:space="preserve">Da die Hochschule für rechtssichere Prüfprozesse den </w:t>
      </w:r>
      <w:proofErr w:type="spellStart"/>
      <w:r w:rsidRPr="00721734">
        <w:rPr>
          <w:rFonts w:cs="Arial"/>
          <w:szCs w:val="20"/>
        </w:rPr>
        <w:t>ElektroManager</w:t>
      </w:r>
      <w:proofErr w:type="spellEnd"/>
      <w:r w:rsidRPr="00721734">
        <w:rPr>
          <w:rFonts w:cs="Arial"/>
          <w:szCs w:val="20"/>
        </w:rPr>
        <w:t xml:space="preserve"> als intelligente Prüf- und Dokumentations- Software einsetzt</w:t>
      </w:r>
      <w:r w:rsidR="00370D78" w:rsidRPr="00721734">
        <w:rPr>
          <w:rFonts w:cs="Arial"/>
          <w:szCs w:val="20"/>
        </w:rPr>
        <w:t xml:space="preserve"> wird hier die Fähigkeit zur Bedienung dieser Software vorausgesetzt.</w:t>
      </w:r>
    </w:p>
    <w:p w14:paraId="2C258C2D" w14:textId="61A5053F" w:rsidR="00866179" w:rsidRPr="00721734" w:rsidRDefault="00866179" w:rsidP="00327383">
      <w:pPr>
        <w:rPr>
          <w:rFonts w:cs="Arial"/>
          <w:szCs w:val="20"/>
        </w:rPr>
      </w:pPr>
      <w:r w:rsidRPr="00721734">
        <w:rPr>
          <w:rFonts w:cs="Arial"/>
          <w:szCs w:val="20"/>
        </w:rPr>
        <w:t xml:space="preserve">Bei Bedarf der Durchführung einer oben beschriebenen Prüfung ist nach Absprache dem Auftraggeber ein separates </w:t>
      </w:r>
      <w:r w:rsidR="006E0FB0" w:rsidRPr="00721734">
        <w:rPr>
          <w:rFonts w:cs="Arial"/>
          <w:szCs w:val="20"/>
        </w:rPr>
        <w:t>Angebot darüber zu unterbreiten.</w:t>
      </w:r>
    </w:p>
    <w:p w14:paraId="39F69B16" w14:textId="6684349F" w:rsidR="00EF5279" w:rsidRPr="00721734" w:rsidRDefault="00866179" w:rsidP="00327383">
      <w:pPr>
        <w:rPr>
          <w:rFonts w:cs="Arial"/>
          <w:szCs w:val="20"/>
        </w:rPr>
      </w:pPr>
      <w:r w:rsidRPr="00721734">
        <w:rPr>
          <w:rFonts w:cs="Arial"/>
          <w:szCs w:val="20"/>
        </w:rPr>
        <w:t>Der Auftragnehmer muss sehr gute Erfahrungen im Bau von Schaltschränken mitbringen und in der Lage sein</w:t>
      </w:r>
      <w:r w:rsidR="006E0FB0" w:rsidRPr="00721734">
        <w:rPr>
          <w:rFonts w:cs="Arial"/>
          <w:szCs w:val="20"/>
        </w:rPr>
        <w:t>,</w:t>
      </w:r>
      <w:r w:rsidRPr="00721734">
        <w:rPr>
          <w:rFonts w:cs="Arial"/>
          <w:szCs w:val="20"/>
        </w:rPr>
        <w:t xml:space="preserve"> Steuerungs- und Schaltanlagen</w:t>
      </w:r>
      <w:r w:rsidR="00C446D0" w:rsidRPr="00721734">
        <w:rPr>
          <w:rFonts w:cs="Arial"/>
          <w:szCs w:val="20"/>
        </w:rPr>
        <w:t xml:space="preserve"> n</w:t>
      </w:r>
      <w:r w:rsidRPr="00721734">
        <w:rPr>
          <w:rFonts w:cs="Arial"/>
          <w:szCs w:val="20"/>
        </w:rPr>
        <w:t>ormenkonform umzurüsten oder komplett neu zu planen. In den Gebäuden der Technischen Hochschule</w:t>
      </w:r>
      <w:r w:rsidR="0018090B">
        <w:rPr>
          <w:rFonts w:cs="Arial"/>
          <w:szCs w:val="20"/>
        </w:rPr>
        <w:t xml:space="preserve"> </w:t>
      </w:r>
      <w:r w:rsidR="0018090B" w:rsidRPr="00222917">
        <w:rPr>
          <w:rFonts w:cs="Arial"/>
          <w:szCs w:val="20"/>
        </w:rPr>
        <w:t>am Campus Köln</w:t>
      </w:r>
      <w:r w:rsidRPr="00222917">
        <w:rPr>
          <w:rFonts w:cs="Arial"/>
          <w:szCs w:val="20"/>
        </w:rPr>
        <w:t xml:space="preserve"> </w:t>
      </w:r>
      <w:r w:rsidR="00283B6B" w:rsidRPr="00721734">
        <w:rPr>
          <w:rFonts w:cs="Arial"/>
          <w:szCs w:val="20"/>
        </w:rPr>
        <w:t>müssen</w:t>
      </w:r>
      <w:r w:rsidRPr="00721734">
        <w:rPr>
          <w:rFonts w:cs="Arial"/>
          <w:szCs w:val="20"/>
        </w:rPr>
        <w:t xml:space="preserve"> Standverteiler </w:t>
      </w:r>
      <w:r w:rsidR="00C446D0" w:rsidRPr="00721734">
        <w:rPr>
          <w:rFonts w:cs="Arial"/>
          <w:szCs w:val="20"/>
        </w:rPr>
        <w:t xml:space="preserve">von </w:t>
      </w:r>
      <w:r w:rsidRPr="00721734">
        <w:rPr>
          <w:rFonts w:cs="Arial"/>
          <w:szCs w:val="20"/>
        </w:rPr>
        <w:t>bis zu 200 Stromkreise</w:t>
      </w:r>
      <w:r w:rsidR="00C446D0" w:rsidRPr="00721734">
        <w:rPr>
          <w:rFonts w:cs="Arial"/>
          <w:szCs w:val="20"/>
        </w:rPr>
        <w:t>n</w:t>
      </w:r>
      <w:r w:rsidRPr="00721734">
        <w:rPr>
          <w:rFonts w:cs="Arial"/>
          <w:szCs w:val="20"/>
        </w:rPr>
        <w:t xml:space="preserve"> ertüchtigt werden</w:t>
      </w:r>
      <w:r w:rsidR="003C397C" w:rsidRPr="00721734">
        <w:rPr>
          <w:rFonts w:cs="Arial"/>
          <w:szCs w:val="20"/>
        </w:rPr>
        <w:t xml:space="preserve"> (relevante Norm DIN EN 61439)</w:t>
      </w:r>
      <w:r w:rsidRPr="00721734">
        <w:rPr>
          <w:rFonts w:cs="Arial"/>
          <w:szCs w:val="20"/>
        </w:rPr>
        <w:t>.</w:t>
      </w:r>
    </w:p>
    <w:p w14:paraId="48C36AB5" w14:textId="52B580CB" w:rsidR="00EF5279" w:rsidRPr="00721734" w:rsidRDefault="00EF5279" w:rsidP="00327383">
      <w:pPr>
        <w:rPr>
          <w:rFonts w:cs="Arial"/>
          <w:szCs w:val="20"/>
        </w:rPr>
      </w:pPr>
      <w:r w:rsidRPr="00721734">
        <w:rPr>
          <w:rFonts w:cs="Arial"/>
          <w:szCs w:val="20"/>
        </w:rPr>
        <w:t xml:space="preserve">Der Auftragnehmer muss mindestens </w:t>
      </w:r>
      <w:r w:rsidR="002F3C4E">
        <w:rPr>
          <w:rFonts w:cs="Arial"/>
          <w:szCs w:val="20"/>
        </w:rPr>
        <w:t>zw</w:t>
      </w:r>
      <w:r w:rsidR="003C397C" w:rsidRPr="00721734">
        <w:rPr>
          <w:rFonts w:cs="Arial"/>
          <w:szCs w:val="20"/>
        </w:rPr>
        <w:t xml:space="preserve">ei </w:t>
      </w:r>
      <w:r w:rsidRPr="00721734">
        <w:rPr>
          <w:rFonts w:cs="Arial"/>
          <w:szCs w:val="20"/>
        </w:rPr>
        <w:t>Referenz</w:t>
      </w:r>
      <w:r w:rsidR="003C397C" w:rsidRPr="00721734">
        <w:rPr>
          <w:rFonts w:cs="Arial"/>
          <w:szCs w:val="20"/>
        </w:rPr>
        <w:t>en</w:t>
      </w:r>
      <w:r w:rsidRPr="00721734">
        <w:rPr>
          <w:rFonts w:cs="Arial"/>
          <w:szCs w:val="20"/>
        </w:rPr>
        <w:t xml:space="preserve"> von in den letzten drei </w:t>
      </w:r>
      <w:r w:rsidR="00053CB5" w:rsidRPr="00721734">
        <w:rPr>
          <w:rFonts w:cs="Arial"/>
          <w:szCs w:val="20"/>
        </w:rPr>
        <w:t>abgeschlossenen Kalenderj</w:t>
      </w:r>
      <w:r w:rsidRPr="00721734">
        <w:rPr>
          <w:rFonts w:cs="Arial"/>
          <w:szCs w:val="20"/>
        </w:rPr>
        <w:t>ahren</w:t>
      </w:r>
      <w:r w:rsidR="00053CB5" w:rsidRPr="00721734">
        <w:rPr>
          <w:rFonts w:cs="Arial"/>
          <w:szCs w:val="20"/>
        </w:rPr>
        <w:t xml:space="preserve"> (20</w:t>
      </w:r>
      <w:r w:rsidR="00731EA5" w:rsidRPr="00721734">
        <w:rPr>
          <w:rFonts w:cs="Arial"/>
          <w:szCs w:val="20"/>
        </w:rPr>
        <w:t>2</w:t>
      </w:r>
      <w:r w:rsidR="004B6454">
        <w:rPr>
          <w:rFonts w:cs="Arial"/>
          <w:szCs w:val="20"/>
        </w:rPr>
        <w:t>2</w:t>
      </w:r>
      <w:r w:rsidR="00053CB5" w:rsidRPr="00721734">
        <w:rPr>
          <w:rFonts w:cs="Arial"/>
          <w:szCs w:val="20"/>
        </w:rPr>
        <w:t>, 20</w:t>
      </w:r>
      <w:r w:rsidR="00731EA5" w:rsidRPr="00721734">
        <w:rPr>
          <w:rFonts w:cs="Arial"/>
          <w:szCs w:val="20"/>
        </w:rPr>
        <w:t>2</w:t>
      </w:r>
      <w:r w:rsidR="004B6454">
        <w:rPr>
          <w:rFonts w:cs="Arial"/>
          <w:szCs w:val="20"/>
        </w:rPr>
        <w:t>3</w:t>
      </w:r>
      <w:r w:rsidR="00053CB5" w:rsidRPr="00721734">
        <w:rPr>
          <w:rFonts w:cs="Arial"/>
          <w:szCs w:val="20"/>
        </w:rPr>
        <w:t xml:space="preserve"> und 20</w:t>
      </w:r>
      <w:r w:rsidR="00731EA5" w:rsidRPr="00721734">
        <w:rPr>
          <w:rFonts w:cs="Arial"/>
          <w:szCs w:val="20"/>
        </w:rPr>
        <w:t>2</w:t>
      </w:r>
      <w:r w:rsidR="004B6454">
        <w:rPr>
          <w:rFonts w:cs="Arial"/>
          <w:szCs w:val="20"/>
        </w:rPr>
        <w:t>4</w:t>
      </w:r>
      <w:r w:rsidR="00575F8C">
        <w:rPr>
          <w:rFonts w:cs="Arial"/>
          <w:szCs w:val="20"/>
        </w:rPr>
        <w:t>, ggf. wird auch 2025 akzeptiert</w:t>
      </w:r>
      <w:r w:rsidR="00053CB5" w:rsidRPr="00721734">
        <w:rPr>
          <w:rFonts w:cs="Arial"/>
          <w:szCs w:val="20"/>
        </w:rPr>
        <w:t>)</w:t>
      </w:r>
      <w:r w:rsidRPr="00721734">
        <w:rPr>
          <w:rFonts w:cs="Arial"/>
          <w:szCs w:val="20"/>
        </w:rPr>
        <w:t xml:space="preserve"> erbrachten einschlägigen und vergleichbaren Leistungen (technische Komplexität und monetärer Umfang) benennen. Der jeweilige Kunde muss namentlich und mit folgenden Kontaktdaten </w:t>
      </w:r>
    </w:p>
    <w:p w14:paraId="0BE18B2E" w14:textId="01CBC843" w:rsidR="00EF5279" w:rsidRPr="00721734" w:rsidRDefault="00EF5279" w:rsidP="00327383">
      <w:pPr>
        <w:rPr>
          <w:rFonts w:cs="Arial"/>
          <w:szCs w:val="20"/>
        </w:rPr>
      </w:pPr>
      <w:r w:rsidRPr="00721734">
        <w:rPr>
          <w:rFonts w:cs="Arial"/>
          <w:szCs w:val="20"/>
        </w:rPr>
        <w:t>• Auftraggeber, Ansprechpartner mit Vor- und Zuname</w:t>
      </w:r>
      <w:r w:rsidR="002F3C4E">
        <w:rPr>
          <w:rFonts w:cs="Arial"/>
          <w:szCs w:val="20"/>
        </w:rPr>
        <w:t>n</w:t>
      </w:r>
      <w:r w:rsidRPr="00721734">
        <w:rPr>
          <w:rFonts w:cs="Arial"/>
          <w:szCs w:val="20"/>
        </w:rPr>
        <w:t xml:space="preserve">, </w:t>
      </w:r>
    </w:p>
    <w:p w14:paraId="66A52CFD" w14:textId="77777777" w:rsidR="00EF5279" w:rsidRPr="00721734" w:rsidRDefault="00EF5279" w:rsidP="00327383">
      <w:pPr>
        <w:rPr>
          <w:rFonts w:cs="Arial"/>
          <w:szCs w:val="20"/>
        </w:rPr>
      </w:pPr>
      <w:r w:rsidRPr="00721734">
        <w:rPr>
          <w:rFonts w:cs="Arial"/>
          <w:szCs w:val="20"/>
        </w:rPr>
        <w:t xml:space="preserve">• Funktionsbezeichnung, </w:t>
      </w:r>
    </w:p>
    <w:p w14:paraId="69BBD879" w14:textId="77777777" w:rsidR="00EF5279" w:rsidRPr="00721734" w:rsidRDefault="00EF5279" w:rsidP="00327383">
      <w:pPr>
        <w:rPr>
          <w:rFonts w:cs="Arial"/>
          <w:szCs w:val="20"/>
        </w:rPr>
      </w:pPr>
      <w:r w:rsidRPr="00721734">
        <w:rPr>
          <w:rFonts w:cs="Arial"/>
          <w:szCs w:val="20"/>
        </w:rPr>
        <w:t xml:space="preserve">• Telefonnummer, </w:t>
      </w:r>
    </w:p>
    <w:p w14:paraId="666C8FBE" w14:textId="77777777" w:rsidR="00EF5279" w:rsidRPr="00721734" w:rsidRDefault="00EF5279" w:rsidP="00327383">
      <w:pPr>
        <w:rPr>
          <w:rFonts w:cs="Arial"/>
          <w:szCs w:val="20"/>
        </w:rPr>
      </w:pPr>
      <w:r w:rsidRPr="00721734">
        <w:rPr>
          <w:rFonts w:cs="Arial"/>
          <w:szCs w:val="20"/>
        </w:rPr>
        <w:t xml:space="preserve">• E-Mail-Adresse </w:t>
      </w:r>
    </w:p>
    <w:p w14:paraId="6DD35A8A" w14:textId="56A1F716" w:rsidR="00EF5279" w:rsidRPr="009E77C5" w:rsidRDefault="00EF5279" w:rsidP="00327383">
      <w:pPr>
        <w:rPr>
          <w:rFonts w:cs="Arial"/>
          <w:szCs w:val="20"/>
        </w:rPr>
      </w:pPr>
      <w:r w:rsidRPr="009E77C5">
        <w:rPr>
          <w:rFonts w:cs="Arial"/>
          <w:szCs w:val="20"/>
        </w:rPr>
        <w:t>benannt werden</w:t>
      </w:r>
      <w:r w:rsidR="003857CE" w:rsidRPr="009E77C5">
        <w:rPr>
          <w:rFonts w:cs="Arial"/>
          <w:szCs w:val="20"/>
        </w:rPr>
        <w:t xml:space="preserve"> (</w:t>
      </w:r>
      <w:r w:rsidR="003C397C" w:rsidRPr="009E77C5">
        <w:rPr>
          <w:rFonts w:cs="Arial"/>
          <w:szCs w:val="20"/>
        </w:rPr>
        <w:t>An</w:t>
      </w:r>
      <w:r w:rsidR="003857CE" w:rsidRPr="009E77C5">
        <w:rPr>
          <w:rFonts w:cs="Arial"/>
          <w:szCs w:val="20"/>
        </w:rPr>
        <w:t xml:space="preserve">lage </w:t>
      </w:r>
      <w:r w:rsidR="008C7100" w:rsidRPr="009E77C5">
        <w:rPr>
          <w:rFonts w:cs="Arial"/>
          <w:szCs w:val="20"/>
        </w:rPr>
        <w:t>03_102175_</w:t>
      </w:r>
      <w:r w:rsidR="003857CE" w:rsidRPr="009E77C5">
        <w:rPr>
          <w:rFonts w:cs="Arial"/>
          <w:szCs w:val="20"/>
        </w:rPr>
        <w:t>Referenzliste</w:t>
      </w:r>
      <w:r w:rsidR="002F3C4E" w:rsidRPr="009E77C5">
        <w:rPr>
          <w:rFonts w:cs="Arial"/>
          <w:szCs w:val="20"/>
        </w:rPr>
        <w:t>_Los1-K</w:t>
      </w:r>
      <w:r w:rsidR="003857CE" w:rsidRPr="009E77C5">
        <w:rPr>
          <w:rFonts w:cs="Arial"/>
          <w:szCs w:val="20"/>
        </w:rPr>
        <w:t>)</w:t>
      </w:r>
      <w:r w:rsidRPr="009E77C5">
        <w:rPr>
          <w:rFonts w:cs="Arial"/>
          <w:szCs w:val="20"/>
        </w:rPr>
        <w:t xml:space="preserve">. </w:t>
      </w:r>
    </w:p>
    <w:p w14:paraId="60455D43" w14:textId="77777777" w:rsidR="00EF5279" w:rsidRDefault="00EF5279" w:rsidP="00327383">
      <w:pPr>
        <w:rPr>
          <w:rFonts w:cs="Arial"/>
          <w:szCs w:val="20"/>
        </w:rPr>
      </w:pPr>
      <w:r w:rsidRPr="00721734">
        <w:rPr>
          <w:rFonts w:cs="Arial"/>
          <w:szCs w:val="20"/>
        </w:rPr>
        <w:t>Dabei sind die Bedingungen der DSGVO einzuhalten. Die TH Köln wird die Daten vertraulich behandeln und ausschließlich zum Zwecke der Referenzprüfung nutzen.</w:t>
      </w:r>
    </w:p>
    <w:p w14:paraId="6E0B82D1" w14:textId="77777777" w:rsidR="002F3C4E" w:rsidRPr="00721734" w:rsidRDefault="002F3C4E" w:rsidP="00327383">
      <w:pPr>
        <w:rPr>
          <w:rFonts w:cs="Arial"/>
          <w:szCs w:val="20"/>
        </w:rPr>
      </w:pPr>
    </w:p>
    <w:p w14:paraId="4366DA78" w14:textId="77777777" w:rsidR="00575F8C" w:rsidRPr="00575F8C" w:rsidRDefault="00575F8C" w:rsidP="00575F8C">
      <w:pPr>
        <w:rPr>
          <w:rFonts w:cs="Arial"/>
          <w:szCs w:val="20"/>
        </w:rPr>
      </w:pPr>
      <w:r w:rsidRPr="00575F8C">
        <w:rPr>
          <w:rFonts w:cs="Arial"/>
          <w:szCs w:val="20"/>
        </w:rPr>
        <w:t xml:space="preserve">Vergaben an Unterauftragnehmer sind nur möglich, wenn die entsprechenden Formulare abgegeben werden. Sollte sich anders als zu Beginn während der Vertragslaufzeit der Einsatz von Unterauftragnehmern ergeben, muss sich der Auftragnehmer im Vorfeld der Leistungserbringung an den Auftraggeber wenden, damit eine entsprechende Vertragsanpassung durchgeführt wird. </w:t>
      </w:r>
    </w:p>
    <w:p w14:paraId="5CE9F1A4" w14:textId="16B5EB27" w:rsidR="00C55FA2" w:rsidRPr="00545A00" w:rsidRDefault="00575F8C" w:rsidP="00327383">
      <w:pPr>
        <w:rPr>
          <w:rFonts w:cs="Arial"/>
          <w:szCs w:val="20"/>
        </w:rPr>
      </w:pPr>
      <w:bookmarkStart w:id="8" w:name="_Hlk220067047"/>
      <w:r>
        <w:rPr>
          <w:rFonts w:cs="Arial"/>
          <w:szCs w:val="20"/>
        </w:rPr>
        <w:t xml:space="preserve">Der Auftragnehmer verpflichtet sich bei der Durchführung von Arbeiten wie z. B. </w:t>
      </w:r>
      <w:r w:rsidR="00C55FA2" w:rsidRPr="00FD4011">
        <w:rPr>
          <w:rFonts w:cs="Arial"/>
          <w:szCs w:val="20"/>
        </w:rPr>
        <w:t>zum Ausbauen, Abnehmen oder Ersetzen von Stoffen/Bauteilen, so gehören zur vertraglichen Leistung auch das Laden und/oder der Transport des zu entsorgenden Abfalls von der Baustelle oder Liegenschaft, sowie das Lagern und Sortieren nach Angabe des Auftraggebers</w:t>
      </w:r>
      <w:bookmarkStart w:id="9" w:name="_Hlk216880337"/>
      <w:r w:rsidR="00C55FA2" w:rsidRPr="00FD4011">
        <w:rPr>
          <w:rFonts w:cs="Arial"/>
          <w:szCs w:val="20"/>
        </w:rPr>
        <w:t>.</w:t>
      </w:r>
      <w:r w:rsidR="008C7100" w:rsidRPr="00FD4011">
        <w:rPr>
          <w:rFonts w:cs="Arial"/>
          <w:szCs w:val="20"/>
        </w:rPr>
        <w:t xml:space="preserve"> </w:t>
      </w:r>
      <w:r w:rsidRPr="00575F8C">
        <w:rPr>
          <w:rFonts w:cs="Arial"/>
          <w:szCs w:val="20"/>
        </w:rPr>
        <w:t>Die einschlägigen Regelungen nach dem KreislaufWirtschaftsGesetz (KrWG) werden beachtet</w:t>
      </w:r>
      <w:r>
        <w:rPr>
          <w:rFonts w:cs="Arial"/>
          <w:szCs w:val="20"/>
        </w:rPr>
        <w:t>.</w:t>
      </w:r>
      <w:r w:rsidRPr="00575F8C">
        <w:rPr>
          <w:rFonts w:cs="Arial"/>
          <w:szCs w:val="20"/>
        </w:rPr>
        <w:t xml:space="preserve"> </w:t>
      </w:r>
      <w:r w:rsidR="008C7100" w:rsidRPr="00FD4011">
        <w:rPr>
          <w:rFonts w:cs="Arial"/>
          <w:szCs w:val="20"/>
        </w:rPr>
        <w:t xml:space="preserve">(s.a. </w:t>
      </w:r>
      <w:r w:rsidR="00FD4011" w:rsidRPr="008364FF">
        <w:rPr>
          <w:rFonts w:cs="Arial"/>
          <w:szCs w:val="20"/>
        </w:rPr>
        <w:t xml:space="preserve">Anlage </w:t>
      </w:r>
      <w:r w:rsidR="00644F02">
        <w:rPr>
          <w:rFonts w:cs="Arial"/>
          <w:szCs w:val="20"/>
        </w:rPr>
        <w:t>14</w:t>
      </w:r>
      <w:r w:rsidR="00FD4011" w:rsidRPr="00545A00">
        <w:rPr>
          <w:rFonts w:cs="Arial"/>
          <w:szCs w:val="20"/>
        </w:rPr>
        <w:t>_</w:t>
      </w:r>
      <w:r w:rsidR="004F6DEB">
        <w:rPr>
          <w:rFonts w:cs="Arial"/>
          <w:szCs w:val="20"/>
        </w:rPr>
        <w:t>102175_</w:t>
      </w:r>
      <w:r w:rsidR="00FD4011" w:rsidRPr="00545A00">
        <w:rPr>
          <w:rFonts w:cs="Arial"/>
          <w:szCs w:val="20"/>
        </w:rPr>
        <w:t>241_Abfall</w:t>
      </w:r>
      <w:bookmarkEnd w:id="9"/>
      <w:r w:rsidRPr="00545A00">
        <w:rPr>
          <w:rFonts w:cs="Arial"/>
          <w:szCs w:val="20"/>
        </w:rPr>
        <w:t>)</w:t>
      </w:r>
    </w:p>
    <w:bookmarkEnd w:id="8"/>
    <w:p w14:paraId="15E80762" w14:textId="77777777" w:rsidR="00C55FA2" w:rsidRPr="00721734" w:rsidRDefault="00C55FA2" w:rsidP="00327383">
      <w:pPr>
        <w:rPr>
          <w:rFonts w:cs="Arial"/>
          <w:szCs w:val="20"/>
        </w:rPr>
      </w:pPr>
      <w:r w:rsidRPr="00721734">
        <w:rPr>
          <w:rFonts w:cs="Arial"/>
          <w:szCs w:val="20"/>
        </w:rPr>
        <w:lastRenderedPageBreak/>
        <w:t>Das Anschließen von Leitungen und Kabeln ist in den Preisen der Bauteile mit Anschlussklemmen enthalten. Das Anschließen / Abklemmen von Leitungen oder Kabeln an / von vorhandenen Bauteilen wird gesondert vergütet.</w:t>
      </w:r>
    </w:p>
    <w:p w14:paraId="016FF62C" w14:textId="7C149C62" w:rsidR="00C55FA2" w:rsidRPr="00721734" w:rsidRDefault="00C55FA2" w:rsidP="00327383">
      <w:pPr>
        <w:rPr>
          <w:rFonts w:cs="Arial"/>
          <w:szCs w:val="20"/>
        </w:rPr>
      </w:pPr>
      <w:r w:rsidRPr="00721734">
        <w:rPr>
          <w:rFonts w:cs="Arial"/>
          <w:szCs w:val="20"/>
        </w:rPr>
        <w:t>Der in den Liegenschaften der Technischen Hochschule Köln vorhandene Standard an Leuchten- und Brüstungskanälen, sowi</w:t>
      </w:r>
      <w:r w:rsidR="00133CC6" w:rsidRPr="00721734">
        <w:rPr>
          <w:rFonts w:cs="Arial"/>
          <w:szCs w:val="20"/>
        </w:rPr>
        <w:t>e Schalter, Steckdosen und EDV-</w:t>
      </w:r>
      <w:r w:rsidRPr="00721734">
        <w:rPr>
          <w:rFonts w:cs="Arial"/>
          <w:szCs w:val="20"/>
        </w:rPr>
        <w:t>Dosen</w:t>
      </w:r>
      <w:r w:rsidRPr="004F2DAB">
        <w:rPr>
          <w:rFonts w:cs="Arial"/>
          <w:szCs w:val="20"/>
        </w:rPr>
        <w:t xml:space="preserve"> </w:t>
      </w:r>
      <w:r w:rsidR="004F2DAB" w:rsidRPr="004F2DAB">
        <w:rPr>
          <w:rFonts w:cs="Arial"/>
          <w:szCs w:val="20"/>
        </w:rPr>
        <w:t xml:space="preserve">müssen </w:t>
      </w:r>
      <w:r w:rsidRPr="00721734">
        <w:rPr>
          <w:rFonts w:cs="Arial"/>
          <w:szCs w:val="20"/>
        </w:rPr>
        <w:t>weitestgehend beibehalten werden.</w:t>
      </w:r>
    </w:p>
    <w:p w14:paraId="586702B0" w14:textId="3DAA6C68" w:rsidR="00D84BF8" w:rsidRPr="00721734" w:rsidRDefault="00D84BF8" w:rsidP="00327383">
      <w:pPr>
        <w:rPr>
          <w:rFonts w:cs="Arial"/>
          <w:szCs w:val="20"/>
        </w:rPr>
      </w:pPr>
      <w:r w:rsidRPr="00721734">
        <w:rPr>
          <w:rFonts w:cs="Arial"/>
          <w:szCs w:val="20"/>
        </w:rPr>
        <w:t>Bei neu zu erstellender Beleuchtung ist eine Licht- bzw. Beleuchtungsberechnung nach DIN EN 12464-1 vor Beginn der Ausführung vorzulegen, unter Berücksichtigung der AMEV Empfehlung Nr. 156 mit dem Titel „Beleuchtung 2019“. Dieses ist im</w:t>
      </w:r>
      <w:r w:rsidR="00FE3CDB" w:rsidRPr="00721734">
        <w:rPr>
          <w:rFonts w:cs="Arial"/>
          <w:szCs w:val="20"/>
        </w:rPr>
        <w:t xml:space="preserve"> </w:t>
      </w:r>
      <w:bookmarkStart w:id="10" w:name="_Hlk222413587"/>
      <w:r w:rsidR="00857B75">
        <w:rPr>
          <w:rFonts w:cs="Arial"/>
          <w:szCs w:val="20"/>
        </w:rPr>
        <w:t>jeweil</w:t>
      </w:r>
      <w:r w:rsidR="00FE3CDB" w:rsidRPr="00721734">
        <w:rPr>
          <w:rFonts w:cs="Arial"/>
          <w:szCs w:val="20"/>
        </w:rPr>
        <w:t>s vorzulegenden</w:t>
      </w:r>
      <w:r w:rsidRPr="00721734">
        <w:rPr>
          <w:rFonts w:cs="Arial"/>
          <w:szCs w:val="20"/>
        </w:rPr>
        <w:t xml:space="preserve"> </w:t>
      </w:r>
      <w:bookmarkEnd w:id="10"/>
      <w:r w:rsidRPr="00721734">
        <w:rPr>
          <w:rFonts w:cs="Arial"/>
          <w:szCs w:val="20"/>
        </w:rPr>
        <w:t xml:space="preserve">Angebot mit einzukalkulieren. Die Arbeiten sind gemäß VDE 0100 Teil 559, 714, 715, auszuführen. </w:t>
      </w:r>
    </w:p>
    <w:p w14:paraId="241BEAC6" w14:textId="13B1A04B" w:rsidR="00C55FA2" w:rsidRPr="00721734" w:rsidRDefault="00C55FA2" w:rsidP="00327383">
      <w:pPr>
        <w:rPr>
          <w:rFonts w:cs="Arial"/>
          <w:szCs w:val="20"/>
        </w:rPr>
      </w:pPr>
      <w:r w:rsidRPr="00721734">
        <w:rPr>
          <w:rFonts w:cs="Arial"/>
          <w:szCs w:val="20"/>
        </w:rPr>
        <w:t>Produktbedingte Abweichungen der im Standardleistungsbuch vorgegebenen Abmessungen von Leuchten, deren Abde</w:t>
      </w:r>
      <w:r w:rsidR="001F75F3" w:rsidRPr="00721734">
        <w:rPr>
          <w:rFonts w:cs="Arial"/>
          <w:szCs w:val="20"/>
        </w:rPr>
        <w:t>ckungen und Installationskanäle</w:t>
      </w:r>
      <w:r w:rsidRPr="00721734">
        <w:rPr>
          <w:rFonts w:cs="Arial"/>
          <w:szCs w:val="20"/>
        </w:rPr>
        <w:t xml:space="preserve"> (Durchmesser, Länge, </w:t>
      </w:r>
      <w:proofErr w:type="gramStart"/>
      <w:r w:rsidRPr="00721734">
        <w:rPr>
          <w:rFonts w:cs="Arial"/>
          <w:szCs w:val="20"/>
        </w:rPr>
        <w:t>Breite,  Höhe</w:t>
      </w:r>
      <w:proofErr w:type="gramEnd"/>
      <w:r w:rsidRPr="00721734">
        <w:rPr>
          <w:rFonts w:cs="Arial"/>
          <w:szCs w:val="20"/>
        </w:rPr>
        <w:t>) um</w:t>
      </w:r>
      <w:r w:rsidR="006154FE" w:rsidRPr="00721734">
        <w:rPr>
          <w:rFonts w:cs="Arial"/>
          <w:szCs w:val="20"/>
        </w:rPr>
        <w:t xml:space="preserve"> bis zu </w:t>
      </w:r>
      <w:r w:rsidRPr="00721734">
        <w:rPr>
          <w:rFonts w:cs="Arial"/>
          <w:szCs w:val="20"/>
        </w:rPr>
        <w:t xml:space="preserve"> 20</w:t>
      </w:r>
      <w:r w:rsidR="00102697" w:rsidRPr="00721734">
        <w:rPr>
          <w:rFonts w:cs="Arial"/>
          <w:szCs w:val="20"/>
        </w:rPr>
        <w:t xml:space="preserve"> </w:t>
      </w:r>
      <w:r w:rsidRPr="00721734">
        <w:rPr>
          <w:rFonts w:cs="Arial"/>
          <w:szCs w:val="20"/>
        </w:rPr>
        <w:t>mm, sind mit den Einheitspreisen abgegolten.</w:t>
      </w:r>
    </w:p>
    <w:p w14:paraId="5E0A635A" w14:textId="5C35F88A" w:rsidR="00C55FA2" w:rsidRPr="00721734" w:rsidRDefault="00C55FA2" w:rsidP="00327383">
      <w:pPr>
        <w:rPr>
          <w:rFonts w:cs="Arial"/>
          <w:szCs w:val="20"/>
        </w:rPr>
      </w:pPr>
      <w:r w:rsidRPr="00721734">
        <w:rPr>
          <w:rFonts w:cs="Arial"/>
          <w:szCs w:val="20"/>
        </w:rPr>
        <w:t xml:space="preserve">Die Firmen müssen den </w:t>
      </w:r>
      <w:proofErr w:type="spellStart"/>
      <w:r w:rsidRPr="00721734">
        <w:rPr>
          <w:rFonts w:cs="Arial"/>
          <w:szCs w:val="20"/>
        </w:rPr>
        <w:t>Sachkundigennachweis</w:t>
      </w:r>
      <w:proofErr w:type="spellEnd"/>
      <w:r w:rsidRPr="00721734">
        <w:rPr>
          <w:rFonts w:cs="Arial"/>
          <w:szCs w:val="20"/>
        </w:rPr>
        <w:t xml:space="preserve"> für die TRGS 519</w:t>
      </w:r>
      <w:r w:rsidR="008918DA" w:rsidRPr="00721734">
        <w:rPr>
          <w:rFonts w:cs="Arial"/>
          <w:szCs w:val="20"/>
        </w:rPr>
        <w:t xml:space="preserve"> (großer Asbestschein)</w:t>
      </w:r>
      <w:r w:rsidRPr="00721734">
        <w:rPr>
          <w:rFonts w:cs="Arial"/>
          <w:szCs w:val="20"/>
        </w:rPr>
        <w:t xml:space="preserve"> vorweisen können, da ein </w:t>
      </w:r>
      <w:r w:rsidR="008918DA" w:rsidRPr="00721734">
        <w:rPr>
          <w:rFonts w:cs="Arial"/>
          <w:szCs w:val="20"/>
        </w:rPr>
        <w:t>Anteil von Arbeiten in PCB-</w:t>
      </w:r>
      <w:r w:rsidRPr="00721734">
        <w:rPr>
          <w:rFonts w:cs="Arial"/>
          <w:szCs w:val="20"/>
        </w:rPr>
        <w:t>haltigen oder mit Asbest kontaminierten Bereichen stattfinden kann</w:t>
      </w:r>
      <w:r w:rsidR="008B58F5" w:rsidRPr="00721734">
        <w:rPr>
          <w:rFonts w:cs="Arial"/>
          <w:szCs w:val="20"/>
        </w:rPr>
        <w:t>.</w:t>
      </w:r>
      <w:r w:rsidRPr="00721734">
        <w:rPr>
          <w:rFonts w:cs="Arial"/>
          <w:szCs w:val="20"/>
        </w:rPr>
        <w:t xml:space="preserve"> </w:t>
      </w:r>
      <w:r w:rsidR="008B58F5" w:rsidRPr="00721734">
        <w:rPr>
          <w:rFonts w:cs="Arial"/>
          <w:szCs w:val="20"/>
        </w:rPr>
        <w:t>D</w:t>
      </w:r>
      <w:r w:rsidRPr="00721734">
        <w:rPr>
          <w:rFonts w:cs="Arial"/>
          <w:szCs w:val="20"/>
        </w:rPr>
        <w:t>ie Nichtvorlage führt zum Ausschluss.</w:t>
      </w:r>
    </w:p>
    <w:p w14:paraId="1D8CAA17" w14:textId="39404C15" w:rsidR="008548C2" w:rsidRPr="00721734" w:rsidRDefault="008548C2" w:rsidP="00327383">
      <w:pPr>
        <w:rPr>
          <w:rFonts w:cs="Arial"/>
          <w:szCs w:val="20"/>
        </w:rPr>
      </w:pPr>
      <w:r w:rsidRPr="00721734">
        <w:rPr>
          <w:rFonts w:cs="Arial"/>
          <w:szCs w:val="20"/>
        </w:rPr>
        <w:t>Auch muss der Auftragsnehmer einen Sachkundenachweis gem. TRGS 521- Abbruch-, Sanierungs- und Instandhaltungsarbeiten mit alter Mineralwolle vorweisen, da auch hier ein Anteil in Wänden und Decken vorkommen kann. Die Nichtvorlage führt zum Ausschluss.</w:t>
      </w:r>
    </w:p>
    <w:p w14:paraId="3DA390B0" w14:textId="7230C3E1" w:rsidR="00C55FA2" w:rsidRPr="00721734" w:rsidRDefault="00C55FA2" w:rsidP="00327383">
      <w:pPr>
        <w:rPr>
          <w:rFonts w:cs="Arial"/>
          <w:szCs w:val="20"/>
        </w:rPr>
      </w:pPr>
      <w:r w:rsidRPr="00721734">
        <w:rPr>
          <w:rFonts w:cs="Arial"/>
          <w:szCs w:val="20"/>
        </w:rPr>
        <w:t>Bei der Ausführung der Arbeiten ist die beigefügte Brandschutzverordnung d</w:t>
      </w:r>
      <w:r w:rsidR="008918DA" w:rsidRPr="00721734">
        <w:rPr>
          <w:rFonts w:cs="Arial"/>
          <w:szCs w:val="20"/>
        </w:rPr>
        <w:t>er Technischen Hochschule Köln</w:t>
      </w:r>
      <w:r w:rsidRPr="00721734">
        <w:rPr>
          <w:rFonts w:cs="Arial"/>
          <w:szCs w:val="20"/>
        </w:rPr>
        <w:t xml:space="preserve"> zu </w:t>
      </w:r>
      <w:r w:rsidRPr="00EC149A">
        <w:rPr>
          <w:rFonts w:cs="Arial"/>
          <w:szCs w:val="20"/>
        </w:rPr>
        <w:t>beachten</w:t>
      </w:r>
      <w:r w:rsidR="00515A14" w:rsidRPr="00EC149A">
        <w:rPr>
          <w:rFonts w:cs="Arial"/>
          <w:szCs w:val="20"/>
        </w:rPr>
        <w:t xml:space="preserve"> (Anlage </w:t>
      </w:r>
      <w:bookmarkStart w:id="11" w:name="_Hlk223085967"/>
      <w:r w:rsidR="00EC149A" w:rsidRPr="00EC149A">
        <w:rPr>
          <w:rFonts w:cs="Arial"/>
          <w:szCs w:val="20"/>
        </w:rPr>
        <w:t>1</w:t>
      </w:r>
      <w:r w:rsidR="00644F02">
        <w:rPr>
          <w:rFonts w:cs="Arial"/>
          <w:szCs w:val="20"/>
        </w:rPr>
        <w:t>2</w:t>
      </w:r>
      <w:r w:rsidR="00EC149A" w:rsidRPr="00EC149A">
        <w:rPr>
          <w:rFonts w:cs="Arial"/>
          <w:szCs w:val="20"/>
        </w:rPr>
        <w:t>_Brandschutzordnung_Teil_B_aktualisiert_250114_final</w:t>
      </w:r>
      <w:bookmarkEnd w:id="11"/>
      <w:r w:rsidR="00515A14" w:rsidRPr="00EC149A">
        <w:rPr>
          <w:rFonts w:cs="Arial"/>
          <w:szCs w:val="20"/>
        </w:rPr>
        <w:t>)</w:t>
      </w:r>
      <w:r w:rsidRPr="00EC149A">
        <w:rPr>
          <w:rFonts w:cs="Arial"/>
          <w:szCs w:val="20"/>
        </w:rPr>
        <w:t xml:space="preserve">. </w:t>
      </w:r>
    </w:p>
    <w:p w14:paraId="66C68667" w14:textId="454FEC9C" w:rsidR="00C7457C" w:rsidRPr="00721734" w:rsidRDefault="00A428B2" w:rsidP="00327383">
      <w:pPr>
        <w:rPr>
          <w:rFonts w:cs="Arial"/>
          <w:szCs w:val="20"/>
        </w:rPr>
      </w:pPr>
      <w:r w:rsidRPr="00721734">
        <w:rPr>
          <w:rFonts w:cs="Arial"/>
          <w:szCs w:val="20"/>
        </w:rPr>
        <w:t xml:space="preserve">Bei Änderungen in bestehenden Anlagen muss der TH eine überarbeitete Dokumentation in </w:t>
      </w:r>
      <w:proofErr w:type="spellStart"/>
      <w:r w:rsidRPr="00721734">
        <w:rPr>
          <w:rFonts w:cs="Arial"/>
          <w:szCs w:val="20"/>
        </w:rPr>
        <w:t>TreeCAD</w:t>
      </w:r>
      <w:proofErr w:type="spellEnd"/>
      <w:r w:rsidRPr="00721734">
        <w:rPr>
          <w:rFonts w:cs="Arial"/>
          <w:szCs w:val="20"/>
        </w:rPr>
        <w:t xml:space="preserve"> oder AutoCAD kompatiblem Format mit </w:t>
      </w:r>
      <w:r w:rsidR="009A5762" w:rsidRPr="00721734">
        <w:rPr>
          <w:rFonts w:cs="Arial"/>
          <w:szCs w:val="20"/>
        </w:rPr>
        <w:t>2</w:t>
      </w:r>
      <w:r w:rsidRPr="00721734">
        <w:rPr>
          <w:rFonts w:cs="Arial"/>
          <w:szCs w:val="20"/>
        </w:rPr>
        <w:t>-fach ausgedruckter Dokumentation geliefert werden</w:t>
      </w:r>
      <w:r w:rsidR="00C7457C" w:rsidRPr="00721734">
        <w:rPr>
          <w:rFonts w:cs="Arial"/>
          <w:szCs w:val="20"/>
        </w:rPr>
        <w:t xml:space="preserve"> (gerne auch als Datei im Format </w:t>
      </w:r>
      <w:r w:rsidR="008658F0" w:rsidRPr="00721734">
        <w:rPr>
          <w:rFonts w:cs="Arial"/>
          <w:szCs w:val="20"/>
        </w:rPr>
        <w:t>DXF/ DWG/ PDF oder ZNG</w:t>
      </w:r>
      <w:r w:rsidR="00C7457C" w:rsidRPr="00721734">
        <w:rPr>
          <w:rFonts w:cs="Arial"/>
          <w:szCs w:val="20"/>
        </w:rPr>
        <w:t xml:space="preserve">). </w:t>
      </w:r>
    </w:p>
    <w:p w14:paraId="61548C32" w14:textId="6007B78B" w:rsidR="00C55FA2" w:rsidRPr="00721734" w:rsidRDefault="00C55FA2" w:rsidP="00327383">
      <w:pPr>
        <w:rPr>
          <w:rFonts w:cs="Arial"/>
          <w:szCs w:val="20"/>
        </w:rPr>
      </w:pPr>
      <w:r w:rsidRPr="00721734">
        <w:rPr>
          <w:rFonts w:cs="Arial"/>
          <w:szCs w:val="20"/>
        </w:rPr>
        <w:t xml:space="preserve">Bei </w:t>
      </w:r>
      <w:bookmarkStart w:id="12" w:name="_Hlk215230118"/>
      <w:r w:rsidR="00721734">
        <w:rPr>
          <w:rFonts w:cs="Arial"/>
          <w:szCs w:val="20"/>
        </w:rPr>
        <w:t xml:space="preserve">der jeweiligen </w:t>
      </w:r>
      <w:r w:rsidRPr="00721734">
        <w:rPr>
          <w:rFonts w:cs="Arial"/>
          <w:szCs w:val="20"/>
        </w:rPr>
        <w:t>Ange</w:t>
      </w:r>
      <w:r w:rsidR="008918DA" w:rsidRPr="00721734">
        <w:rPr>
          <w:rFonts w:cs="Arial"/>
          <w:szCs w:val="20"/>
        </w:rPr>
        <w:t>botsabgabe</w:t>
      </w:r>
      <w:r w:rsidR="00721734">
        <w:rPr>
          <w:rFonts w:cs="Arial"/>
          <w:szCs w:val="20"/>
        </w:rPr>
        <w:t xml:space="preserve"> auf einzelne Abrufe</w:t>
      </w:r>
      <w:r w:rsidR="00416919" w:rsidRPr="00721734">
        <w:rPr>
          <w:rFonts w:cs="Arial"/>
          <w:szCs w:val="20"/>
        </w:rPr>
        <w:t xml:space="preserve"> </w:t>
      </w:r>
      <w:r w:rsidR="003F18E4" w:rsidRPr="00721734">
        <w:rPr>
          <w:rFonts w:cs="Arial"/>
          <w:szCs w:val="20"/>
        </w:rPr>
        <w:t>wird</w:t>
      </w:r>
      <w:r w:rsidR="008918DA" w:rsidRPr="00721734">
        <w:rPr>
          <w:rFonts w:cs="Arial"/>
          <w:szCs w:val="20"/>
        </w:rPr>
        <w:t xml:space="preserve"> </w:t>
      </w:r>
      <w:bookmarkEnd w:id="12"/>
      <w:r w:rsidR="008918DA" w:rsidRPr="00721734">
        <w:rPr>
          <w:rFonts w:cs="Arial"/>
          <w:szCs w:val="20"/>
        </w:rPr>
        <w:t>der Auftrag</w:t>
      </w:r>
      <w:r w:rsidRPr="00721734">
        <w:rPr>
          <w:rFonts w:cs="Arial"/>
          <w:szCs w:val="20"/>
        </w:rPr>
        <w:t xml:space="preserve">nehmer dem Auftraggeber einen </w:t>
      </w:r>
      <w:r w:rsidR="003F18E4" w:rsidRPr="00721734">
        <w:rPr>
          <w:rFonts w:cs="Arial"/>
          <w:szCs w:val="20"/>
        </w:rPr>
        <w:t xml:space="preserve">Auszug des </w:t>
      </w:r>
      <w:r w:rsidRPr="00721734">
        <w:rPr>
          <w:rFonts w:cs="Arial"/>
          <w:szCs w:val="20"/>
        </w:rPr>
        <w:t>Ka</w:t>
      </w:r>
      <w:r w:rsidR="00323201" w:rsidRPr="00721734">
        <w:rPr>
          <w:rFonts w:cs="Arial"/>
          <w:szCs w:val="20"/>
        </w:rPr>
        <w:t>talog</w:t>
      </w:r>
      <w:r w:rsidR="003F18E4" w:rsidRPr="00721734">
        <w:rPr>
          <w:rFonts w:cs="Arial"/>
          <w:szCs w:val="20"/>
        </w:rPr>
        <w:t>es</w:t>
      </w:r>
      <w:r w:rsidR="00323201" w:rsidRPr="00721734">
        <w:rPr>
          <w:rFonts w:cs="Arial"/>
          <w:szCs w:val="20"/>
        </w:rPr>
        <w:t xml:space="preserve"> mit Preisliste (UVP) für G</w:t>
      </w:r>
      <w:r w:rsidRPr="00721734">
        <w:rPr>
          <w:rFonts w:cs="Arial"/>
          <w:szCs w:val="20"/>
        </w:rPr>
        <w:t xml:space="preserve">ewerbetreibende der bevorzugten Hersteller der Produkte laut beigefügten Warengruppenkatalog </w:t>
      </w:r>
      <w:r w:rsidR="008918DA" w:rsidRPr="00EC149A">
        <w:rPr>
          <w:rFonts w:cs="Arial"/>
          <w:szCs w:val="20"/>
        </w:rPr>
        <w:t xml:space="preserve">(Anlage </w:t>
      </w:r>
      <w:bookmarkStart w:id="13" w:name="_Hlk223085993"/>
      <w:r w:rsidR="00EC149A" w:rsidRPr="00EC149A">
        <w:rPr>
          <w:rFonts w:cs="Arial"/>
          <w:szCs w:val="20"/>
        </w:rPr>
        <w:t>17_Warengruppen</w:t>
      </w:r>
      <w:bookmarkEnd w:id="13"/>
      <w:r w:rsidR="008918DA" w:rsidRPr="00EC149A">
        <w:rPr>
          <w:rFonts w:cs="Arial"/>
          <w:szCs w:val="20"/>
        </w:rPr>
        <w:t xml:space="preserve">) </w:t>
      </w:r>
      <w:r w:rsidRPr="00721734">
        <w:rPr>
          <w:rFonts w:cs="Arial"/>
          <w:szCs w:val="20"/>
        </w:rPr>
        <w:t xml:space="preserve">vorlegen und darauf Abschläge </w:t>
      </w:r>
      <w:r w:rsidR="00C7457C" w:rsidRPr="00721734">
        <w:rPr>
          <w:rFonts w:cs="Arial"/>
          <w:szCs w:val="20"/>
        </w:rPr>
        <w:t xml:space="preserve">bieten (gerne auch als Datei im Format </w:t>
      </w:r>
      <w:proofErr w:type="spellStart"/>
      <w:r w:rsidR="00C7457C" w:rsidRPr="00721734">
        <w:rPr>
          <w:rFonts w:cs="Arial"/>
          <w:szCs w:val="20"/>
        </w:rPr>
        <w:t>xls</w:t>
      </w:r>
      <w:proofErr w:type="spellEnd"/>
      <w:r w:rsidR="00C7457C" w:rsidRPr="00721734">
        <w:rPr>
          <w:rFonts w:cs="Arial"/>
          <w:szCs w:val="20"/>
        </w:rPr>
        <w:t xml:space="preserve">, </w:t>
      </w:r>
      <w:proofErr w:type="spellStart"/>
      <w:r w:rsidR="00C7457C" w:rsidRPr="00721734">
        <w:rPr>
          <w:rFonts w:cs="Arial"/>
          <w:szCs w:val="20"/>
        </w:rPr>
        <w:t>doc</w:t>
      </w:r>
      <w:proofErr w:type="spellEnd"/>
      <w:r w:rsidR="00C7457C" w:rsidRPr="00721734">
        <w:rPr>
          <w:rFonts w:cs="Arial"/>
          <w:szCs w:val="20"/>
        </w:rPr>
        <w:t xml:space="preserve"> oder </w:t>
      </w:r>
      <w:proofErr w:type="spellStart"/>
      <w:r w:rsidR="00C7457C" w:rsidRPr="00721734">
        <w:rPr>
          <w:rFonts w:cs="Arial"/>
          <w:szCs w:val="20"/>
        </w:rPr>
        <w:t>pdf</w:t>
      </w:r>
      <w:proofErr w:type="spellEnd"/>
      <w:r w:rsidR="00C7457C" w:rsidRPr="00721734">
        <w:rPr>
          <w:rFonts w:cs="Arial"/>
          <w:szCs w:val="20"/>
        </w:rPr>
        <w:t>).</w:t>
      </w:r>
      <w:r w:rsidRPr="00721734">
        <w:rPr>
          <w:rFonts w:cs="Arial"/>
          <w:szCs w:val="20"/>
        </w:rPr>
        <w:t xml:space="preserve"> </w:t>
      </w:r>
    </w:p>
    <w:p w14:paraId="03934DDB" w14:textId="2CF4492A" w:rsidR="00C55FA2" w:rsidRPr="00721734" w:rsidRDefault="008918DA" w:rsidP="00327383">
      <w:pPr>
        <w:rPr>
          <w:rFonts w:cs="Arial"/>
          <w:szCs w:val="20"/>
        </w:rPr>
      </w:pPr>
      <w:r w:rsidRPr="00721734">
        <w:rPr>
          <w:rFonts w:cs="Arial"/>
          <w:szCs w:val="20"/>
        </w:rPr>
        <w:t xml:space="preserve">Eventuell von der TH </w:t>
      </w:r>
      <w:r w:rsidR="00C55FA2" w:rsidRPr="00721734">
        <w:rPr>
          <w:rFonts w:cs="Arial"/>
          <w:szCs w:val="20"/>
        </w:rPr>
        <w:t>Köln zu</w:t>
      </w:r>
      <w:r w:rsidRPr="00721734">
        <w:rPr>
          <w:rFonts w:cs="Arial"/>
          <w:szCs w:val="20"/>
        </w:rPr>
        <w:t>r Verfügung gestellte Produkte</w:t>
      </w:r>
      <w:r w:rsidR="00416919" w:rsidRPr="00721734">
        <w:rPr>
          <w:rFonts w:cs="Arial"/>
          <w:szCs w:val="20"/>
        </w:rPr>
        <w:t xml:space="preserve"> </w:t>
      </w:r>
      <w:proofErr w:type="gramStart"/>
      <w:r w:rsidR="00416919" w:rsidRPr="00721734">
        <w:rPr>
          <w:rFonts w:cs="Arial"/>
          <w:szCs w:val="20"/>
        </w:rPr>
        <w:t xml:space="preserve">werden </w:t>
      </w:r>
      <w:r w:rsidR="00C55FA2" w:rsidRPr="00721734">
        <w:rPr>
          <w:rFonts w:cs="Arial"/>
          <w:szCs w:val="20"/>
        </w:rPr>
        <w:t xml:space="preserve"> unt</w:t>
      </w:r>
      <w:r w:rsidRPr="00721734">
        <w:rPr>
          <w:rFonts w:cs="Arial"/>
          <w:szCs w:val="20"/>
        </w:rPr>
        <w:t>er</w:t>
      </w:r>
      <w:proofErr w:type="gramEnd"/>
      <w:r w:rsidRPr="00721734">
        <w:rPr>
          <w:rFonts w:cs="Arial"/>
          <w:szCs w:val="20"/>
        </w:rPr>
        <w:t xml:space="preserve"> Ausschluss</w:t>
      </w:r>
      <w:r w:rsidR="00C55FA2" w:rsidRPr="00721734">
        <w:rPr>
          <w:rFonts w:cs="Arial"/>
          <w:szCs w:val="20"/>
        </w:rPr>
        <w:t xml:space="preserve"> </w:t>
      </w:r>
      <w:r w:rsidRPr="00721734">
        <w:rPr>
          <w:rFonts w:cs="Arial"/>
          <w:szCs w:val="20"/>
        </w:rPr>
        <w:t>der Produkthaftung verarbeitet/</w:t>
      </w:r>
      <w:r w:rsidR="00C55FA2" w:rsidRPr="00721734">
        <w:rPr>
          <w:rFonts w:cs="Arial"/>
          <w:szCs w:val="20"/>
        </w:rPr>
        <w:t>verbaut werden.</w:t>
      </w:r>
    </w:p>
    <w:p w14:paraId="4070D2F0" w14:textId="4A975839" w:rsidR="00C55FA2" w:rsidRDefault="00AD2606" w:rsidP="00327383">
      <w:pPr>
        <w:rPr>
          <w:rFonts w:cs="Arial"/>
          <w:szCs w:val="20"/>
        </w:rPr>
      </w:pPr>
      <w:r w:rsidRPr="00721734">
        <w:rPr>
          <w:rFonts w:cs="Arial"/>
          <w:szCs w:val="20"/>
        </w:rPr>
        <w:t xml:space="preserve">Es </w:t>
      </w:r>
      <w:r w:rsidR="003F18E4" w:rsidRPr="00721734">
        <w:rPr>
          <w:rFonts w:cs="Arial"/>
          <w:szCs w:val="20"/>
        </w:rPr>
        <w:t>muss</w:t>
      </w:r>
      <w:r w:rsidRPr="00721734">
        <w:rPr>
          <w:rFonts w:cs="Arial"/>
          <w:szCs w:val="20"/>
        </w:rPr>
        <w:t xml:space="preserve"> während der Regelarbeitszeit in der Zeit von 07:00 Uhr bis 17:00 Uhr </w:t>
      </w:r>
      <w:r w:rsidR="00C211AC" w:rsidRPr="00721734">
        <w:rPr>
          <w:rFonts w:cs="Arial"/>
          <w:szCs w:val="20"/>
        </w:rPr>
        <w:t xml:space="preserve">innerhalb von 2 </w:t>
      </w:r>
      <w:proofErr w:type="gramStart"/>
      <w:r w:rsidR="00C211AC" w:rsidRPr="00721734">
        <w:rPr>
          <w:rFonts w:cs="Arial"/>
          <w:szCs w:val="20"/>
        </w:rPr>
        <w:t xml:space="preserve">Stunden  </w:t>
      </w:r>
      <w:r w:rsidRPr="00721734">
        <w:rPr>
          <w:rFonts w:cs="Arial"/>
          <w:szCs w:val="20"/>
        </w:rPr>
        <w:t>ein</w:t>
      </w:r>
      <w:proofErr w:type="gramEnd"/>
      <w:r w:rsidRPr="00721734">
        <w:rPr>
          <w:rFonts w:cs="Arial"/>
          <w:szCs w:val="20"/>
        </w:rPr>
        <w:t xml:space="preserve"> unterstützender Notdienst </w:t>
      </w:r>
      <w:r w:rsidR="00196565">
        <w:rPr>
          <w:rFonts w:cs="Arial"/>
          <w:szCs w:val="20"/>
        </w:rPr>
        <w:t xml:space="preserve">vor Ort </w:t>
      </w:r>
      <w:r w:rsidRPr="00721734">
        <w:rPr>
          <w:rFonts w:cs="Arial"/>
          <w:szCs w:val="20"/>
        </w:rPr>
        <w:t>zur Verfügung stehen. Dieser greift ein, um Störungen/Notsituationen oder Personalengpässe bei der TH Köln abzudecken. Weitergehende Maßnahmen sind von der TH Köln gesondert zu beauftragen. Die Telefonnummer des Notdienstes ist der TH Köln bekannt zu geben.</w:t>
      </w:r>
    </w:p>
    <w:p w14:paraId="3F223F35" w14:textId="77777777" w:rsidR="00010C78" w:rsidRPr="00721734" w:rsidRDefault="00010C78" w:rsidP="00327383">
      <w:pPr>
        <w:rPr>
          <w:rFonts w:cs="Arial"/>
          <w:szCs w:val="20"/>
        </w:rPr>
      </w:pPr>
    </w:p>
    <w:p w14:paraId="05715FCD" w14:textId="77777777" w:rsidR="00A02E40" w:rsidRDefault="00A02E40" w:rsidP="00D66C53">
      <w:pPr>
        <w:pStyle w:val="berschrift2"/>
        <w:spacing w:before="120"/>
        <w:ind w:left="425" w:hanging="425"/>
        <w:jc w:val="both"/>
      </w:pPr>
      <w:r>
        <w:t>Ortskenntnis</w:t>
      </w:r>
    </w:p>
    <w:p w14:paraId="6974E9C7" w14:textId="020CD7C1" w:rsidR="00A02E40" w:rsidRDefault="00A02E40" w:rsidP="00327383">
      <w:pPr>
        <w:rPr>
          <w:rFonts w:cs="Arial"/>
          <w:szCs w:val="20"/>
        </w:rPr>
      </w:pPr>
      <w:r>
        <w:rPr>
          <w:rFonts w:cs="Arial"/>
          <w:szCs w:val="20"/>
        </w:rPr>
        <w:t>Vor Angebotsabgabe ist zwingend ein Ortstermin wahrzunehmen. Ohne eine vorausgegangene O</w:t>
      </w:r>
      <w:r w:rsidR="000F6737">
        <w:rPr>
          <w:rFonts w:cs="Arial"/>
          <w:szCs w:val="20"/>
        </w:rPr>
        <w:t>rtsbesichtigung ist eine</w:t>
      </w:r>
      <w:r>
        <w:rPr>
          <w:rFonts w:cs="Arial"/>
          <w:szCs w:val="20"/>
        </w:rPr>
        <w:t xml:space="preserve"> Wertung des Angebotes ausgeschlossen, da die Gegebenheiten der TH Köln spezifisch sind. </w:t>
      </w:r>
      <w:bookmarkStart w:id="14" w:name="_Hlk223095192"/>
      <w:r w:rsidR="00857B75">
        <w:t xml:space="preserve">Das Formular Ortsbesichtigung </w:t>
      </w:r>
      <w:r w:rsidR="00644F02">
        <w:t xml:space="preserve">(s. Datei </w:t>
      </w:r>
      <w:r w:rsidR="00644F02" w:rsidRPr="00E92D37">
        <w:t>05_102175_Protokoll Ortsbesichtigung</w:t>
      </w:r>
      <w:r w:rsidR="004F6DEB">
        <w:t>_Lose1-2</w:t>
      </w:r>
      <w:r w:rsidR="00644F02">
        <w:t>) ist</w:t>
      </w:r>
      <w:r w:rsidR="00857B75">
        <w:t xml:space="preserve"> beim Ortstermin vom jeweiligen begleitenden TH-Mitarbeitenden unterschreiben zu lassen. Bitte fügen Sie das</w:t>
      </w:r>
      <w:r w:rsidR="00644F02">
        <w:t xml:space="preserve"> ausgefüllte</w:t>
      </w:r>
      <w:r w:rsidR="00857B75">
        <w:t xml:space="preserve"> Formular den Angebotsunterlagen bei</w:t>
      </w:r>
      <w:r w:rsidR="00010C78" w:rsidRPr="00010C78">
        <w:rPr>
          <w:rFonts w:cs="Arial"/>
          <w:szCs w:val="20"/>
        </w:rPr>
        <w:t>.</w:t>
      </w:r>
      <w:bookmarkEnd w:id="14"/>
    </w:p>
    <w:p w14:paraId="1ECB75AD" w14:textId="77777777" w:rsidR="00010C78" w:rsidRDefault="00010C78" w:rsidP="00327383">
      <w:pPr>
        <w:rPr>
          <w:rFonts w:cs="Arial"/>
          <w:szCs w:val="20"/>
        </w:rPr>
      </w:pPr>
    </w:p>
    <w:p w14:paraId="4CD068D1" w14:textId="10D0941E" w:rsidR="00C55FA2" w:rsidRPr="005070B6" w:rsidRDefault="00C55FA2" w:rsidP="00327383">
      <w:pPr>
        <w:rPr>
          <w:rFonts w:cs="Arial"/>
          <w:b/>
          <w:szCs w:val="20"/>
        </w:rPr>
      </w:pPr>
      <w:r w:rsidRPr="005070B6">
        <w:rPr>
          <w:rFonts w:cs="Arial"/>
          <w:b/>
          <w:szCs w:val="20"/>
        </w:rPr>
        <w:lastRenderedPageBreak/>
        <w:t>Terminvereinbarung</w:t>
      </w:r>
      <w:r w:rsidR="00053CB5">
        <w:rPr>
          <w:rFonts w:cs="Arial"/>
          <w:b/>
          <w:szCs w:val="20"/>
        </w:rPr>
        <w:t xml:space="preserve"> mit der Fachabteilung HR 10</w:t>
      </w:r>
      <w:r w:rsidRPr="005070B6">
        <w:rPr>
          <w:rFonts w:cs="Arial"/>
          <w:b/>
          <w:szCs w:val="20"/>
        </w:rPr>
        <w:t>:</w:t>
      </w:r>
    </w:p>
    <w:p w14:paraId="138F6131" w14:textId="56337C7E" w:rsidR="00AA673B" w:rsidRPr="00406B04" w:rsidRDefault="00C55FA2" w:rsidP="00327383">
      <w:pPr>
        <w:rPr>
          <w:rFonts w:cs="Arial"/>
          <w:szCs w:val="20"/>
        </w:rPr>
      </w:pPr>
      <w:r w:rsidRPr="00406B04">
        <w:rPr>
          <w:rFonts w:cs="Arial"/>
          <w:szCs w:val="20"/>
        </w:rPr>
        <w:t xml:space="preserve">Herr </w:t>
      </w:r>
      <w:r w:rsidR="00C41228">
        <w:rPr>
          <w:rFonts w:cs="Arial"/>
          <w:szCs w:val="20"/>
        </w:rPr>
        <w:t xml:space="preserve">Detlef </w:t>
      </w:r>
      <w:r w:rsidRPr="00406B04">
        <w:rPr>
          <w:rFonts w:cs="Arial"/>
          <w:szCs w:val="20"/>
        </w:rPr>
        <w:t>Kalenborn</w:t>
      </w:r>
      <w:r w:rsidR="007601E9" w:rsidRPr="00406B04">
        <w:rPr>
          <w:rFonts w:cs="Arial"/>
          <w:szCs w:val="20"/>
        </w:rPr>
        <w:tab/>
      </w:r>
      <w:r w:rsidR="007601E9" w:rsidRPr="00406B04">
        <w:rPr>
          <w:rFonts w:cs="Arial"/>
          <w:szCs w:val="20"/>
        </w:rPr>
        <w:tab/>
      </w:r>
      <w:r w:rsidRPr="00406B04">
        <w:rPr>
          <w:rFonts w:cs="Arial"/>
          <w:szCs w:val="20"/>
        </w:rPr>
        <w:t>0221</w:t>
      </w:r>
      <w:r w:rsidR="002C0940" w:rsidRPr="00406B04">
        <w:rPr>
          <w:rFonts w:cs="Arial"/>
          <w:szCs w:val="20"/>
        </w:rPr>
        <w:t xml:space="preserve"> </w:t>
      </w:r>
      <w:r w:rsidRPr="00406B04">
        <w:rPr>
          <w:rFonts w:cs="Arial"/>
          <w:szCs w:val="20"/>
        </w:rPr>
        <w:t>/ 8275-2156</w:t>
      </w:r>
    </w:p>
    <w:p w14:paraId="2293DDE3" w14:textId="075BE777" w:rsidR="00AA673B" w:rsidRPr="00406B04" w:rsidRDefault="00AA673B" w:rsidP="00327383">
      <w:pPr>
        <w:rPr>
          <w:rFonts w:cs="Arial"/>
          <w:szCs w:val="20"/>
        </w:rPr>
      </w:pPr>
      <w:r w:rsidRPr="00406B04">
        <w:rPr>
          <w:rFonts w:cs="Arial"/>
          <w:szCs w:val="20"/>
        </w:rPr>
        <w:t xml:space="preserve">oder </w:t>
      </w:r>
    </w:p>
    <w:p w14:paraId="6B9A54C7" w14:textId="4D11C5D1" w:rsidR="00D66C53" w:rsidRDefault="006E716A" w:rsidP="00327383">
      <w:pPr>
        <w:rPr>
          <w:rFonts w:cs="Arial"/>
          <w:szCs w:val="20"/>
        </w:rPr>
      </w:pPr>
      <w:r>
        <w:rPr>
          <w:rFonts w:cs="Arial"/>
          <w:szCs w:val="20"/>
        </w:rPr>
        <w:t xml:space="preserve">Herr </w:t>
      </w:r>
      <w:r w:rsidR="00C41228">
        <w:rPr>
          <w:rFonts w:cs="Arial"/>
          <w:szCs w:val="20"/>
        </w:rPr>
        <w:t xml:space="preserve">Gürhan </w:t>
      </w:r>
      <w:proofErr w:type="spellStart"/>
      <w:r>
        <w:rPr>
          <w:rFonts w:cs="Arial"/>
          <w:szCs w:val="20"/>
        </w:rPr>
        <w:t>Demirbilek</w:t>
      </w:r>
      <w:proofErr w:type="spellEnd"/>
      <w:r w:rsidR="00AA673B" w:rsidRPr="00406B04">
        <w:rPr>
          <w:rFonts w:cs="Arial"/>
          <w:szCs w:val="20"/>
        </w:rPr>
        <w:tab/>
      </w:r>
      <w:r w:rsidR="00AA673B" w:rsidRPr="00406B04">
        <w:rPr>
          <w:rFonts w:cs="Arial"/>
          <w:szCs w:val="20"/>
        </w:rPr>
        <w:tab/>
        <w:t>0221 / 8275-2008</w:t>
      </w:r>
    </w:p>
    <w:p w14:paraId="60AE3CD7" w14:textId="4D5D0B64" w:rsidR="00010C78" w:rsidRDefault="00010C78" w:rsidP="00327383">
      <w:pPr>
        <w:rPr>
          <w:rFonts w:cs="Arial"/>
          <w:szCs w:val="20"/>
        </w:rPr>
      </w:pPr>
      <w:r>
        <w:rPr>
          <w:rFonts w:cs="Arial"/>
          <w:szCs w:val="20"/>
        </w:rPr>
        <w:t>oder</w:t>
      </w:r>
    </w:p>
    <w:p w14:paraId="6A0FC10B" w14:textId="103BD13E" w:rsidR="00C55FA2" w:rsidRDefault="00010C78" w:rsidP="00327383">
      <w:pPr>
        <w:rPr>
          <w:rFonts w:cs="Arial"/>
          <w:szCs w:val="20"/>
        </w:rPr>
      </w:pPr>
      <w:r w:rsidRPr="00FD4011">
        <w:rPr>
          <w:rFonts w:cs="Arial"/>
          <w:szCs w:val="20"/>
        </w:rPr>
        <w:t xml:space="preserve">Herr </w:t>
      </w:r>
      <w:r w:rsidR="00FD4011" w:rsidRPr="00FD4011">
        <w:rPr>
          <w:rFonts w:cs="Arial"/>
          <w:szCs w:val="20"/>
        </w:rPr>
        <w:t>Peter Schröder</w:t>
      </w:r>
      <w:r w:rsidRPr="00FD4011">
        <w:rPr>
          <w:rFonts w:cs="Arial"/>
          <w:szCs w:val="20"/>
        </w:rPr>
        <w:tab/>
      </w:r>
      <w:r w:rsidR="00C41228">
        <w:rPr>
          <w:rFonts w:cs="Arial"/>
          <w:szCs w:val="20"/>
        </w:rPr>
        <w:tab/>
      </w:r>
      <w:r w:rsidR="00FD4011" w:rsidRPr="00FD4011">
        <w:rPr>
          <w:rFonts w:cs="Arial"/>
          <w:szCs w:val="20"/>
        </w:rPr>
        <w:t>015172863364   oder</w:t>
      </w:r>
      <w:r w:rsidR="00FD4011">
        <w:rPr>
          <w:rFonts w:cs="Arial"/>
          <w:szCs w:val="20"/>
        </w:rPr>
        <w:tab/>
      </w:r>
      <w:r w:rsidR="00FD4011" w:rsidRPr="00FD4011">
        <w:rPr>
          <w:rFonts w:cs="Arial"/>
          <w:szCs w:val="20"/>
        </w:rPr>
        <w:t xml:space="preserve"> </w:t>
      </w:r>
      <w:r w:rsidRPr="00FD4011">
        <w:rPr>
          <w:rFonts w:cs="Arial"/>
          <w:szCs w:val="20"/>
        </w:rPr>
        <w:t>0221 / 8275-</w:t>
      </w:r>
      <w:r w:rsidR="00FD4011" w:rsidRPr="00FD4011">
        <w:rPr>
          <w:rFonts w:cs="Arial"/>
          <w:szCs w:val="20"/>
        </w:rPr>
        <w:t>2407</w:t>
      </w:r>
    </w:p>
    <w:p w14:paraId="2F54E95B" w14:textId="77777777" w:rsidR="00C41228" w:rsidRDefault="00C41228" w:rsidP="00327383">
      <w:pPr>
        <w:rPr>
          <w:rFonts w:cs="Arial"/>
          <w:szCs w:val="20"/>
        </w:rPr>
      </w:pPr>
    </w:p>
    <w:p w14:paraId="11805C5A" w14:textId="40C46C3F" w:rsidR="00D87B77" w:rsidRDefault="00D87B77">
      <w:pPr>
        <w:rPr>
          <w:rFonts w:cs="Arial"/>
          <w:szCs w:val="20"/>
        </w:rPr>
      </w:pPr>
      <w:r>
        <w:rPr>
          <w:rFonts w:cs="Arial"/>
          <w:szCs w:val="20"/>
        </w:rPr>
        <w:br w:type="page"/>
      </w:r>
    </w:p>
    <w:p w14:paraId="08CACE13" w14:textId="159337CE" w:rsidR="000C3474" w:rsidRPr="000C3474" w:rsidRDefault="000C3474" w:rsidP="000C3474">
      <w:pPr>
        <w:rPr>
          <w:rFonts w:cs="Arial"/>
          <w:sz w:val="18"/>
          <w:szCs w:val="18"/>
        </w:rPr>
      </w:pPr>
      <w:bookmarkStart w:id="15" w:name="Bewertungskriterien"/>
      <w:bookmarkStart w:id="16" w:name="_Toc313538957"/>
      <w:bookmarkEnd w:id="1"/>
      <w:bookmarkEnd w:id="2"/>
    </w:p>
    <w:tbl>
      <w:tblPr>
        <w:tblStyle w:val="Tabellenraster1"/>
        <w:tblW w:w="9663" w:type="dxa"/>
        <w:tblLayout w:type="fixed"/>
        <w:tblCellMar>
          <w:top w:w="57" w:type="dxa"/>
        </w:tblCellMar>
        <w:tblLook w:val="04A0" w:firstRow="1" w:lastRow="0" w:firstColumn="1" w:lastColumn="0" w:noHBand="0" w:noVBand="1"/>
      </w:tblPr>
      <w:tblGrid>
        <w:gridCol w:w="704"/>
        <w:gridCol w:w="3189"/>
        <w:gridCol w:w="3685"/>
        <w:gridCol w:w="1134"/>
        <w:gridCol w:w="951"/>
      </w:tblGrid>
      <w:tr w:rsidR="000C3474" w:rsidRPr="00D66C53" w14:paraId="5CB798CD" w14:textId="55607370" w:rsidTr="00C41228">
        <w:trPr>
          <w:trHeight w:val="644"/>
        </w:trPr>
        <w:tc>
          <w:tcPr>
            <w:tcW w:w="704" w:type="dxa"/>
            <w:noWrap/>
          </w:tcPr>
          <w:p w14:paraId="67505FE7" w14:textId="15967089" w:rsidR="000C3474" w:rsidRPr="008C7100" w:rsidRDefault="000C3474" w:rsidP="00D66C53">
            <w:pPr>
              <w:ind w:left="25"/>
              <w:jc w:val="left"/>
              <w:rPr>
                <w:rFonts w:cs="Arial"/>
                <w:b/>
                <w:bCs/>
                <w:color w:val="000000" w:themeColor="text1"/>
                <w:sz w:val="18"/>
                <w:szCs w:val="18"/>
              </w:rPr>
            </w:pPr>
            <w:r w:rsidRPr="008C7100">
              <w:rPr>
                <w:rFonts w:cs="Arial"/>
                <w:b/>
                <w:bCs/>
                <w:color w:val="000000" w:themeColor="text1"/>
                <w:sz w:val="18"/>
                <w:szCs w:val="18"/>
                <w:highlight w:val="lightGray"/>
              </w:rPr>
              <w:t>Nr.</w:t>
            </w:r>
          </w:p>
        </w:tc>
        <w:tc>
          <w:tcPr>
            <w:tcW w:w="3189" w:type="dxa"/>
          </w:tcPr>
          <w:p w14:paraId="117C192E" w14:textId="77777777" w:rsidR="000C3474" w:rsidRPr="00D66C53" w:rsidRDefault="000C3474" w:rsidP="00B65627">
            <w:pPr>
              <w:ind w:left="0"/>
              <w:jc w:val="left"/>
              <w:rPr>
                <w:rFonts w:cs="Arial"/>
                <w:sz w:val="18"/>
                <w:szCs w:val="18"/>
              </w:rPr>
            </w:pPr>
            <w:r w:rsidRPr="00D66C53">
              <w:rPr>
                <w:rFonts w:cs="Arial"/>
                <w:b/>
                <w:sz w:val="18"/>
                <w:szCs w:val="18"/>
                <w:highlight w:val="lightGray"/>
              </w:rPr>
              <w:t>Anforderung</w:t>
            </w:r>
          </w:p>
        </w:tc>
        <w:tc>
          <w:tcPr>
            <w:tcW w:w="3685" w:type="dxa"/>
            <w:shd w:val="clear" w:color="auto" w:fill="auto"/>
          </w:tcPr>
          <w:p w14:paraId="5C313E77" w14:textId="77777777" w:rsidR="000C3474" w:rsidRPr="009E77C5" w:rsidRDefault="000C3474" w:rsidP="009E77C5">
            <w:pPr>
              <w:shd w:val="clear" w:color="auto" w:fill="BFBFBF" w:themeFill="background1" w:themeFillShade="BF"/>
              <w:ind w:left="0" w:hanging="32"/>
              <w:jc w:val="left"/>
              <w:rPr>
                <w:rFonts w:cs="Arial"/>
                <w:b/>
                <w:iCs/>
                <w:sz w:val="18"/>
                <w:szCs w:val="18"/>
              </w:rPr>
            </w:pPr>
            <w:r w:rsidRPr="009E77C5">
              <w:rPr>
                <w:rFonts w:cs="Arial"/>
                <w:b/>
                <w:iCs/>
                <w:sz w:val="18"/>
                <w:szCs w:val="18"/>
              </w:rPr>
              <w:t>Angaben durch Bieter</w:t>
            </w:r>
          </w:p>
          <w:p w14:paraId="0445F133" w14:textId="77777777" w:rsidR="00283B6B" w:rsidRPr="009E77C5" w:rsidRDefault="00283B6B" w:rsidP="00B65627">
            <w:pPr>
              <w:ind w:left="0" w:hanging="32"/>
              <w:jc w:val="left"/>
              <w:rPr>
                <w:rFonts w:cs="Arial"/>
                <w:b/>
                <w:iCs/>
                <w:sz w:val="18"/>
                <w:szCs w:val="18"/>
              </w:rPr>
            </w:pPr>
          </w:p>
          <w:p w14:paraId="60DEC1A4" w14:textId="60476671" w:rsidR="00283B6B" w:rsidRPr="009E77C5" w:rsidRDefault="00283B6B" w:rsidP="00B65627">
            <w:pPr>
              <w:ind w:left="0" w:hanging="32"/>
              <w:jc w:val="left"/>
              <w:rPr>
                <w:rFonts w:cs="Arial"/>
                <w:iCs/>
                <w:sz w:val="18"/>
                <w:szCs w:val="18"/>
              </w:rPr>
            </w:pPr>
          </w:p>
        </w:tc>
        <w:tc>
          <w:tcPr>
            <w:tcW w:w="1134" w:type="dxa"/>
          </w:tcPr>
          <w:p w14:paraId="70397750" w14:textId="77262EE6" w:rsidR="000C3474" w:rsidRPr="00D66C53" w:rsidRDefault="000C3474" w:rsidP="00B65627">
            <w:pPr>
              <w:ind w:left="-29"/>
              <w:jc w:val="left"/>
              <w:rPr>
                <w:rFonts w:cs="Arial"/>
                <w:iCs/>
                <w:color w:val="000000" w:themeColor="text1"/>
                <w:sz w:val="18"/>
                <w:szCs w:val="18"/>
                <w:highlight w:val="lightGray"/>
              </w:rPr>
            </w:pPr>
            <w:r w:rsidRPr="00D66C53">
              <w:rPr>
                <w:rFonts w:cs="Arial"/>
                <w:b/>
                <w:bCs/>
                <w:color w:val="000000" w:themeColor="text1"/>
                <w:sz w:val="18"/>
                <w:szCs w:val="18"/>
                <w:highlight w:val="lightGray"/>
              </w:rPr>
              <w:t>Ausschluss- und Bewertungskriterien</w:t>
            </w:r>
          </w:p>
        </w:tc>
        <w:tc>
          <w:tcPr>
            <w:tcW w:w="951" w:type="dxa"/>
          </w:tcPr>
          <w:p w14:paraId="67A319EB" w14:textId="0EE2284A" w:rsidR="000C3474" w:rsidRPr="00D66C53" w:rsidRDefault="000C3474" w:rsidP="00B65627">
            <w:pPr>
              <w:ind w:left="-34" w:firstLine="34"/>
              <w:jc w:val="left"/>
              <w:rPr>
                <w:rFonts w:cs="Arial"/>
                <w:iCs/>
                <w:color w:val="000000" w:themeColor="text1"/>
                <w:sz w:val="18"/>
                <w:szCs w:val="18"/>
                <w:highlight w:val="lightGray"/>
              </w:rPr>
            </w:pPr>
            <w:r w:rsidRPr="00D66C53">
              <w:rPr>
                <w:rFonts w:cs="Arial"/>
                <w:b/>
                <w:bCs/>
                <w:color w:val="000000" w:themeColor="text1"/>
                <w:sz w:val="18"/>
                <w:szCs w:val="18"/>
                <w:highlight w:val="lightGray"/>
              </w:rPr>
              <w:t>Wie wichtig ist die Eigenschaft [WE</w:t>
            </w:r>
            <w:proofErr w:type="gramStart"/>
            <w:r w:rsidRPr="00D66C53">
              <w:rPr>
                <w:rFonts w:cs="Arial"/>
                <w:b/>
                <w:bCs/>
                <w:color w:val="000000" w:themeColor="text1"/>
                <w:sz w:val="18"/>
                <w:szCs w:val="18"/>
                <w:highlight w:val="lightGray"/>
              </w:rPr>
              <w:t>]?*</w:t>
            </w:r>
            <w:proofErr w:type="gramEnd"/>
          </w:p>
        </w:tc>
      </w:tr>
      <w:tr w:rsidR="009E77C5" w:rsidRPr="000C3474" w14:paraId="2473B0CA" w14:textId="77777777" w:rsidTr="00C41228">
        <w:trPr>
          <w:trHeight w:val="336"/>
        </w:trPr>
        <w:tc>
          <w:tcPr>
            <w:tcW w:w="704" w:type="dxa"/>
            <w:noWrap/>
          </w:tcPr>
          <w:p w14:paraId="0A6DE3B7" w14:textId="4B0A94E9" w:rsidR="009E77C5" w:rsidRPr="008C7100" w:rsidRDefault="009E77C5" w:rsidP="009E77C5">
            <w:pPr>
              <w:ind w:left="25"/>
              <w:jc w:val="left"/>
              <w:rPr>
                <w:rFonts w:cs="Arial"/>
                <w:b/>
                <w:bCs/>
                <w:color w:val="000000" w:themeColor="text1"/>
                <w:sz w:val="18"/>
                <w:szCs w:val="18"/>
                <w:highlight w:val="lightGray"/>
              </w:rPr>
            </w:pPr>
            <w:r w:rsidRPr="008C7100">
              <w:rPr>
                <w:rFonts w:cs="Arial"/>
                <w:b/>
                <w:bCs/>
                <w:color w:val="000000" w:themeColor="text1"/>
                <w:sz w:val="18"/>
                <w:szCs w:val="18"/>
                <w:highlight w:val="lightGray"/>
              </w:rPr>
              <w:t>1</w:t>
            </w:r>
          </w:p>
        </w:tc>
        <w:tc>
          <w:tcPr>
            <w:tcW w:w="3189" w:type="dxa"/>
          </w:tcPr>
          <w:p w14:paraId="21365BC5" w14:textId="77777777" w:rsidR="009E77C5" w:rsidRDefault="009E77C5" w:rsidP="009E77C5">
            <w:pPr>
              <w:ind w:left="0"/>
              <w:rPr>
                <w:rFonts w:cs="Arial"/>
                <w:szCs w:val="20"/>
              </w:rPr>
            </w:pPr>
            <w:proofErr w:type="spellStart"/>
            <w:r w:rsidRPr="00D362D6">
              <w:rPr>
                <w:rFonts w:cs="Arial"/>
                <w:b/>
                <w:szCs w:val="20"/>
              </w:rPr>
              <w:t>Sachkundigennachweis</w:t>
            </w:r>
            <w:proofErr w:type="spellEnd"/>
            <w:r w:rsidRPr="00D362D6">
              <w:rPr>
                <w:rFonts w:cs="Arial"/>
                <w:b/>
                <w:szCs w:val="20"/>
              </w:rPr>
              <w:t xml:space="preserve"> nach</w:t>
            </w:r>
            <w:r w:rsidRPr="006D4967">
              <w:rPr>
                <w:rFonts w:cs="Arial"/>
                <w:szCs w:val="20"/>
              </w:rPr>
              <w:t xml:space="preserve"> DIN VDE 0100-600:2017-06 und</w:t>
            </w:r>
            <w:r w:rsidRPr="006D4967">
              <w:rPr>
                <w:rFonts w:cs="Arial"/>
                <w:szCs w:val="20"/>
              </w:rPr>
              <w:br/>
            </w:r>
            <w:r>
              <w:rPr>
                <w:rFonts w:cs="Arial"/>
                <w:szCs w:val="20"/>
              </w:rPr>
              <w:t xml:space="preserve">DIN </w:t>
            </w:r>
            <w:r w:rsidRPr="006D4967">
              <w:rPr>
                <w:rFonts w:cs="Arial"/>
                <w:szCs w:val="20"/>
              </w:rPr>
              <w:t>VDE 0105-100:2015-10</w:t>
            </w:r>
          </w:p>
          <w:p w14:paraId="206B67BE" w14:textId="77777777" w:rsidR="009E77C5" w:rsidRDefault="009E77C5" w:rsidP="009E77C5">
            <w:pPr>
              <w:ind w:left="0"/>
              <w:rPr>
                <w:rFonts w:cs="Arial"/>
                <w:szCs w:val="20"/>
              </w:rPr>
            </w:pPr>
          </w:p>
          <w:p w14:paraId="435BEC9D" w14:textId="00E87C34" w:rsidR="009E77C5" w:rsidRPr="006D4967" w:rsidRDefault="009E77C5" w:rsidP="009E77C5">
            <w:pPr>
              <w:ind w:left="0"/>
              <w:rPr>
                <w:rFonts w:cs="Arial"/>
                <w:b/>
                <w:sz w:val="18"/>
                <w:szCs w:val="18"/>
              </w:rPr>
            </w:pPr>
            <w:r>
              <w:rPr>
                <w:rFonts w:cs="Arial"/>
                <w:szCs w:val="20"/>
              </w:rPr>
              <w:br/>
            </w:r>
            <w:r w:rsidRPr="005F4C8C">
              <w:rPr>
                <w:rFonts w:cs="Arial"/>
                <w:szCs w:val="20"/>
              </w:rPr>
              <w:t>Bitte fügen Sie die Zertifikate bei</w:t>
            </w:r>
            <w:r>
              <w:rPr>
                <w:rFonts w:cs="Arial"/>
                <w:szCs w:val="20"/>
              </w:rPr>
              <w:br/>
            </w:r>
            <w:r w:rsidRPr="00DA47D4">
              <w:rPr>
                <w:rFonts w:cs="Arial"/>
                <w:szCs w:val="20"/>
                <w:shd w:val="clear" w:color="auto" w:fill="FFC000"/>
              </w:rPr>
              <w:br/>
            </w:r>
            <w:r w:rsidRPr="006D4967">
              <w:rPr>
                <w:rFonts w:cs="Arial"/>
                <w:b/>
                <w:sz w:val="18"/>
                <w:szCs w:val="18"/>
              </w:rPr>
              <w:t>_____________________</w:t>
            </w:r>
          </w:p>
          <w:p w14:paraId="38912E2F" w14:textId="11668DA3" w:rsidR="009E77C5" w:rsidRPr="006D4967" w:rsidRDefault="009E77C5" w:rsidP="009E77C5">
            <w:pPr>
              <w:ind w:left="0"/>
              <w:rPr>
                <w:rFonts w:cs="Arial"/>
                <w:b/>
                <w:sz w:val="18"/>
                <w:szCs w:val="18"/>
              </w:rPr>
            </w:pPr>
            <w:r w:rsidRPr="006D4967">
              <w:rPr>
                <w:rFonts w:cs="Arial"/>
                <w:b/>
                <w:sz w:val="18"/>
                <w:szCs w:val="18"/>
              </w:rPr>
              <w:t xml:space="preserve">Achtung! Sofern der Sachkunde-nachweis nicht vorgelegt wird, </w:t>
            </w:r>
            <w:r>
              <w:rPr>
                <w:rFonts w:cs="Arial"/>
                <w:b/>
                <w:sz w:val="18"/>
                <w:szCs w:val="18"/>
              </w:rPr>
              <w:t>führt dies zum Ausschluss</w:t>
            </w:r>
            <w:r w:rsidRPr="006D4967">
              <w:rPr>
                <w:rFonts w:cs="Arial"/>
                <w:b/>
                <w:sz w:val="18"/>
                <w:szCs w:val="18"/>
              </w:rPr>
              <w:t xml:space="preserve">. </w:t>
            </w:r>
          </w:p>
          <w:p w14:paraId="34A5912C" w14:textId="77777777" w:rsidR="009E77C5" w:rsidRPr="006D4967" w:rsidRDefault="009E77C5" w:rsidP="009E77C5">
            <w:pPr>
              <w:ind w:left="0"/>
              <w:rPr>
                <w:rFonts w:cs="Arial"/>
                <w:b/>
                <w:sz w:val="18"/>
                <w:szCs w:val="18"/>
              </w:rPr>
            </w:pPr>
          </w:p>
          <w:p w14:paraId="024D8020" w14:textId="4EBF257E" w:rsidR="009E77C5" w:rsidRPr="006D4967" w:rsidRDefault="009E77C5" w:rsidP="009E77C5">
            <w:pPr>
              <w:ind w:left="0"/>
              <w:rPr>
                <w:rFonts w:cs="Arial"/>
                <w:b/>
                <w:szCs w:val="20"/>
                <w:highlight w:val="lightGray"/>
              </w:rPr>
            </w:pPr>
            <w:r w:rsidRPr="006D4967">
              <w:rPr>
                <w:rFonts w:cs="Arial"/>
                <w:b/>
                <w:sz w:val="18"/>
                <w:szCs w:val="18"/>
              </w:rPr>
              <w:t>Bitte legen Sie eine Kopie des Sachkundenachweises den Unter-lagen bei.</w:t>
            </w:r>
          </w:p>
        </w:tc>
        <w:tc>
          <w:tcPr>
            <w:tcW w:w="3685" w:type="dxa"/>
            <w:shd w:val="clear" w:color="auto" w:fill="auto"/>
          </w:tcPr>
          <w:p w14:paraId="7238F3C9" w14:textId="2EEE0F25" w:rsidR="009E77C5" w:rsidRPr="00C41228" w:rsidRDefault="002C3632" w:rsidP="009E77C5">
            <w:pPr>
              <w:ind w:left="0" w:hanging="32"/>
              <w:rPr>
                <w:rFonts w:cs="Arial"/>
                <w:b/>
                <w:iCs/>
                <w:sz w:val="14"/>
                <w:szCs w:val="14"/>
              </w:rPr>
            </w:pPr>
            <w:sdt>
              <w:sdtPr>
                <w:rPr>
                  <w:rFonts w:cstheme="minorHAnsi"/>
                </w:rPr>
                <w:id w:val="-1256121079"/>
                <w:placeholder>
                  <w:docPart w:val="D03A7A45C29048E9A73043F83C661C6B"/>
                </w:placeholder>
                <w:showingPlcHdr/>
              </w:sdtPr>
              <w:sdtEndPr/>
              <w:sdtContent>
                <w:r w:rsidR="009E77C5" w:rsidRPr="00C469D0">
                  <w:rPr>
                    <w:rStyle w:val="Platzhaltertext"/>
                    <w:color w:val="7F7F7F" w:themeColor="text1" w:themeTint="80"/>
                    <w:highlight w:val="yellow"/>
                  </w:rPr>
                  <w:t>Bitte hier eintragen</w:t>
                </w:r>
              </w:sdtContent>
            </w:sdt>
          </w:p>
        </w:tc>
        <w:tc>
          <w:tcPr>
            <w:tcW w:w="1134" w:type="dxa"/>
          </w:tcPr>
          <w:p w14:paraId="0DED4DA7" w14:textId="6B4F90D2" w:rsidR="009E77C5" w:rsidRPr="000C3474" w:rsidRDefault="009E77C5" w:rsidP="009E77C5">
            <w:pPr>
              <w:ind w:left="-29"/>
            </w:pPr>
            <w:r>
              <w:t>A</w:t>
            </w:r>
          </w:p>
        </w:tc>
        <w:tc>
          <w:tcPr>
            <w:tcW w:w="951" w:type="dxa"/>
          </w:tcPr>
          <w:p w14:paraId="63C8ABCD" w14:textId="4B981C6D" w:rsidR="009E77C5" w:rsidRPr="000C3474" w:rsidRDefault="009E77C5" w:rsidP="009E77C5">
            <w:pPr>
              <w:ind w:left="-34" w:firstLine="34"/>
            </w:pPr>
          </w:p>
        </w:tc>
      </w:tr>
      <w:tr w:rsidR="00283B6B" w:rsidRPr="000C3474" w14:paraId="47E9F682" w14:textId="77777777" w:rsidTr="00C41228">
        <w:trPr>
          <w:trHeight w:val="336"/>
        </w:trPr>
        <w:tc>
          <w:tcPr>
            <w:tcW w:w="704" w:type="dxa"/>
            <w:noWrap/>
          </w:tcPr>
          <w:p w14:paraId="08BDEA7F" w14:textId="6EA70949" w:rsidR="00283B6B" w:rsidRPr="008C7100" w:rsidRDefault="00283B6B" w:rsidP="00D66C53">
            <w:pPr>
              <w:ind w:left="25"/>
              <w:jc w:val="left"/>
              <w:rPr>
                <w:rFonts w:cs="Arial"/>
                <w:b/>
                <w:bCs/>
                <w:color w:val="000000" w:themeColor="text1"/>
                <w:sz w:val="18"/>
                <w:szCs w:val="18"/>
                <w:highlight w:val="lightGray"/>
              </w:rPr>
            </w:pPr>
            <w:r w:rsidRPr="008C7100">
              <w:rPr>
                <w:rFonts w:cs="Arial"/>
                <w:b/>
                <w:bCs/>
                <w:color w:val="000000" w:themeColor="text1"/>
                <w:sz w:val="18"/>
                <w:szCs w:val="18"/>
                <w:highlight w:val="lightGray"/>
              </w:rPr>
              <w:t>2</w:t>
            </w:r>
          </w:p>
        </w:tc>
        <w:tc>
          <w:tcPr>
            <w:tcW w:w="3189" w:type="dxa"/>
          </w:tcPr>
          <w:p w14:paraId="4E83BA36" w14:textId="5D4D36F5" w:rsidR="00283B6B" w:rsidRPr="00283B6B" w:rsidRDefault="00283B6B" w:rsidP="00B65627">
            <w:pPr>
              <w:ind w:left="0"/>
              <w:rPr>
                <w:rFonts w:cs="Arial"/>
                <w:szCs w:val="20"/>
              </w:rPr>
            </w:pPr>
            <w:proofErr w:type="spellStart"/>
            <w:r w:rsidRPr="00283B6B">
              <w:rPr>
                <w:rFonts w:cs="Arial"/>
                <w:b/>
                <w:szCs w:val="20"/>
              </w:rPr>
              <w:t>Sachkundigennachweis</w:t>
            </w:r>
            <w:proofErr w:type="spellEnd"/>
            <w:r w:rsidRPr="00283B6B">
              <w:rPr>
                <w:rFonts w:cs="Arial"/>
                <w:b/>
                <w:szCs w:val="20"/>
              </w:rPr>
              <w:t xml:space="preserve"> nach</w:t>
            </w:r>
            <w:r w:rsidRPr="00283B6B">
              <w:rPr>
                <w:rFonts w:cs="Arial"/>
                <w:szCs w:val="20"/>
              </w:rPr>
              <w:t xml:space="preserve"> </w:t>
            </w:r>
          </w:p>
          <w:p w14:paraId="2E8B8555" w14:textId="77777777" w:rsidR="00283B6B" w:rsidRPr="00283B6B" w:rsidRDefault="00283B6B" w:rsidP="00B65627">
            <w:pPr>
              <w:ind w:left="0"/>
              <w:rPr>
                <w:rFonts w:cs="Arial"/>
                <w:szCs w:val="20"/>
              </w:rPr>
            </w:pPr>
            <w:r w:rsidRPr="00283B6B">
              <w:rPr>
                <w:rFonts w:cs="Arial"/>
                <w:szCs w:val="20"/>
              </w:rPr>
              <w:t>DIN EN 50678 (VDE 0701) 2021-02</w:t>
            </w:r>
          </w:p>
          <w:p w14:paraId="3986CDF1" w14:textId="77777777" w:rsidR="00283B6B" w:rsidRPr="00283B6B" w:rsidRDefault="00283B6B" w:rsidP="00B65627">
            <w:pPr>
              <w:ind w:left="0"/>
              <w:rPr>
                <w:rFonts w:cs="Arial"/>
                <w:szCs w:val="20"/>
              </w:rPr>
            </w:pPr>
            <w:r w:rsidRPr="00283B6B">
              <w:rPr>
                <w:rFonts w:cs="Arial"/>
                <w:szCs w:val="20"/>
              </w:rPr>
              <w:t>DIN EN 50699 (VDE 0702) 2021--06</w:t>
            </w:r>
          </w:p>
          <w:p w14:paraId="03977C02" w14:textId="4A970779" w:rsidR="00283B6B" w:rsidRPr="00283B6B" w:rsidRDefault="00283B6B" w:rsidP="00B65627">
            <w:pPr>
              <w:ind w:left="0"/>
              <w:rPr>
                <w:rFonts w:cs="Arial"/>
                <w:b/>
                <w:sz w:val="18"/>
                <w:szCs w:val="18"/>
              </w:rPr>
            </w:pPr>
            <w:r w:rsidRPr="00283B6B">
              <w:rPr>
                <w:rFonts w:cs="Arial"/>
                <w:szCs w:val="20"/>
              </w:rPr>
              <w:br/>
              <w:t>Bitte fügen Sie die Zertifikate bei</w:t>
            </w:r>
            <w:r w:rsidRPr="00283B6B">
              <w:rPr>
                <w:rFonts w:cs="Arial"/>
                <w:szCs w:val="20"/>
              </w:rPr>
              <w:br/>
            </w:r>
            <w:r w:rsidRPr="00283B6B">
              <w:rPr>
                <w:rFonts w:cs="Arial"/>
                <w:szCs w:val="20"/>
                <w:shd w:val="clear" w:color="auto" w:fill="FFC000"/>
              </w:rPr>
              <w:br/>
            </w:r>
            <w:r w:rsidRPr="00283B6B">
              <w:rPr>
                <w:rFonts w:cs="Arial"/>
                <w:b/>
                <w:sz w:val="18"/>
                <w:szCs w:val="18"/>
              </w:rPr>
              <w:t>_____________________</w:t>
            </w:r>
          </w:p>
          <w:p w14:paraId="657D09F4" w14:textId="77777777" w:rsidR="00283B6B" w:rsidRPr="00283B6B" w:rsidRDefault="00283B6B" w:rsidP="00B65627">
            <w:pPr>
              <w:ind w:left="0"/>
              <w:rPr>
                <w:rFonts w:cs="Arial"/>
                <w:b/>
                <w:sz w:val="18"/>
                <w:szCs w:val="18"/>
              </w:rPr>
            </w:pPr>
            <w:r w:rsidRPr="00283B6B">
              <w:rPr>
                <w:rFonts w:cs="Arial"/>
                <w:b/>
                <w:sz w:val="18"/>
                <w:szCs w:val="18"/>
              </w:rPr>
              <w:t xml:space="preserve">Achtung! Sofern der Sachkunde-nachweis nicht vorgelegt wird, führt dies zum Ausschluss. </w:t>
            </w:r>
          </w:p>
          <w:p w14:paraId="08F3BC72" w14:textId="77777777" w:rsidR="00283B6B" w:rsidRPr="00283B6B" w:rsidRDefault="00283B6B" w:rsidP="00B65627">
            <w:pPr>
              <w:ind w:left="0"/>
              <w:rPr>
                <w:rFonts w:cs="Arial"/>
                <w:b/>
                <w:sz w:val="18"/>
                <w:szCs w:val="18"/>
              </w:rPr>
            </w:pPr>
          </w:p>
          <w:p w14:paraId="78D9C5B4" w14:textId="09911CFC" w:rsidR="00283B6B" w:rsidRPr="00283B6B" w:rsidRDefault="00283B6B" w:rsidP="00B65627">
            <w:pPr>
              <w:ind w:left="0"/>
              <w:rPr>
                <w:rFonts w:cs="Arial"/>
                <w:b/>
                <w:szCs w:val="20"/>
              </w:rPr>
            </w:pPr>
            <w:r w:rsidRPr="00283B6B">
              <w:rPr>
                <w:rFonts w:cs="Arial"/>
                <w:b/>
                <w:sz w:val="18"/>
                <w:szCs w:val="18"/>
              </w:rPr>
              <w:t>Bitte legen Sie eine Kopie des Sachkundenachweises den Unter-lagen bei.</w:t>
            </w:r>
          </w:p>
        </w:tc>
        <w:tc>
          <w:tcPr>
            <w:tcW w:w="3685" w:type="dxa"/>
            <w:shd w:val="clear" w:color="auto" w:fill="auto"/>
          </w:tcPr>
          <w:p w14:paraId="558273BD" w14:textId="56EC55F9" w:rsidR="00283B6B" w:rsidRPr="00C41228" w:rsidRDefault="002C3632" w:rsidP="00101AAE">
            <w:pPr>
              <w:ind w:left="0" w:hanging="32"/>
              <w:rPr>
                <w:rFonts w:cs="Arial"/>
                <w:iCs/>
                <w:sz w:val="16"/>
                <w:szCs w:val="16"/>
              </w:rPr>
            </w:pPr>
            <w:sdt>
              <w:sdtPr>
                <w:rPr>
                  <w:rFonts w:cstheme="minorHAnsi"/>
                </w:rPr>
                <w:id w:val="680245898"/>
                <w:placeholder>
                  <w:docPart w:val="EE6E10349F174C1A9A417E5CE52886A1"/>
                </w:placeholder>
                <w:showingPlcHdr/>
              </w:sdtPr>
              <w:sdtEndPr/>
              <w:sdtContent>
                <w:r w:rsidR="009E77C5" w:rsidRPr="00C469D0">
                  <w:rPr>
                    <w:rStyle w:val="Platzhaltertext"/>
                    <w:color w:val="7F7F7F" w:themeColor="text1" w:themeTint="80"/>
                    <w:highlight w:val="yellow"/>
                  </w:rPr>
                  <w:t>Bitte hier eintragen</w:t>
                </w:r>
              </w:sdtContent>
            </w:sdt>
          </w:p>
        </w:tc>
        <w:tc>
          <w:tcPr>
            <w:tcW w:w="1134" w:type="dxa"/>
          </w:tcPr>
          <w:p w14:paraId="089F027D" w14:textId="0390E1F5" w:rsidR="00283B6B" w:rsidRDefault="00283B6B" w:rsidP="00B65627">
            <w:pPr>
              <w:ind w:left="-29"/>
            </w:pPr>
            <w:r>
              <w:t>A</w:t>
            </w:r>
          </w:p>
        </w:tc>
        <w:tc>
          <w:tcPr>
            <w:tcW w:w="951" w:type="dxa"/>
          </w:tcPr>
          <w:p w14:paraId="572F2D4E" w14:textId="77777777" w:rsidR="00283B6B" w:rsidRPr="000C3474" w:rsidRDefault="00283B6B" w:rsidP="00B65627">
            <w:pPr>
              <w:ind w:left="-34" w:firstLine="34"/>
            </w:pPr>
          </w:p>
        </w:tc>
      </w:tr>
      <w:tr w:rsidR="00283B6B" w:rsidRPr="000C3474" w14:paraId="1229D5AE" w14:textId="77777777" w:rsidTr="00C41228">
        <w:trPr>
          <w:trHeight w:val="869"/>
        </w:trPr>
        <w:tc>
          <w:tcPr>
            <w:tcW w:w="704" w:type="dxa"/>
            <w:noWrap/>
          </w:tcPr>
          <w:p w14:paraId="05CD2C4F" w14:textId="6F703FF9" w:rsidR="00283B6B" w:rsidRPr="008C7100" w:rsidRDefault="00D66C53" w:rsidP="00D66C53">
            <w:pPr>
              <w:ind w:left="25"/>
              <w:jc w:val="left"/>
              <w:rPr>
                <w:rFonts w:cs="Arial"/>
                <w:b/>
                <w:bCs/>
                <w:color w:val="000000" w:themeColor="text1"/>
                <w:sz w:val="18"/>
                <w:szCs w:val="18"/>
                <w:highlight w:val="lightGray"/>
              </w:rPr>
            </w:pPr>
            <w:r w:rsidRPr="008C7100">
              <w:rPr>
                <w:rFonts w:cs="Arial"/>
                <w:b/>
                <w:bCs/>
                <w:color w:val="000000" w:themeColor="text1"/>
                <w:sz w:val="18"/>
                <w:szCs w:val="18"/>
                <w:highlight w:val="lightGray"/>
              </w:rPr>
              <w:t>3</w:t>
            </w:r>
          </w:p>
        </w:tc>
        <w:tc>
          <w:tcPr>
            <w:tcW w:w="3189" w:type="dxa"/>
          </w:tcPr>
          <w:p w14:paraId="69D933FC" w14:textId="2C977D74" w:rsidR="00283B6B" w:rsidRPr="006D4967" w:rsidRDefault="00283B6B" w:rsidP="00B65627">
            <w:pPr>
              <w:ind w:left="0"/>
              <w:rPr>
                <w:rFonts w:cs="Arial"/>
                <w:szCs w:val="20"/>
              </w:rPr>
            </w:pPr>
            <w:proofErr w:type="spellStart"/>
            <w:r w:rsidRPr="00B65627">
              <w:rPr>
                <w:rFonts w:cs="Arial"/>
                <w:b/>
                <w:bCs/>
                <w:szCs w:val="20"/>
              </w:rPr>
              <w:t>Sachkundigennachweis</w:t>
            </w:r>
            <w:proofErr w:type="spellEnd"/>
            <w:r w:rsidRPr="00B65627">
              <w:rPr>
                <w:rFonts w:cs="Arial"/>
                <w:b/>
                <w:bCs/>
                <w:szCs w:val="20"/>
              </w:rPr>
              <w:t xml:space="preserve"> </w:t>
            </w:r>
            <w:r w:rsidR="00B65627" w:rsidRPr="00B65627">
              <w:rPr>
                <w:rFonts w:cs="Arial"/>
                <w:b/>
                <w:bCs/>
                <w:szCs w:val="20"/>
              </w:rPr>
              <w:br/>
            </w:r>
            <w:r w:rsidRPr="00B65627">
              <w:rPr>
                <w:rFonts w:cs="Arial"/>
                <w:b/>
                <w:bCs/>
                <w:szCs w:val="20"/>
              </w:rPr>
              <w:t>für die TRGS 519</w:t>
            </w:r>
            <w:r w:rsidRPr="005F4C8C">
              <w:rPr>
                <w:rFonts w:cs="Arial"/>
                <w:szCs w:val="20"/>
              </w:rPr>
              <w:t xml:space="preserve"> (großer Asbestschein)</w:t>
            </w:r>
            <w:r>
              <w:rPr>
                <w:rFonts w:cs="Arial"/>
                <w:szCs w:val="20"/>
              </w:rPr>
              <w:br/>
            </w:r>
            <w:r>
              <w:rPr>
                <w:rFonts w:cs="Arial"/>
                <w:szCs w:val="20"/>
              </w:rPr>
              <w:br/>
            </w:r>
            <w:r w:rsidRPr="005F4C8C">
              <w:rPr>
                <w:rFonts w:cs="Arial"/>
                <w:szCs w:val="20"/>
              </w:rPr>
              <w:t>Bitte fügen Sie die Zertifikate bei</w:t>
            </w:r>
            <w:r>
              <w:rPr>
                <w:rFonts w:cs="Arial"/>
                <w:szCs w:val="20"/>
              </w:rPr>
              <w:br/>
            </w:r>
            <w:r>
              <w:rPr>
                <w:rFonts w:cs="Arial"/>
                <w:szCs w:val="20"/>
              </w:rPr>
              <w:br/>
            </w:r>
            <w:r w:rsidRPr="006D4967">
              <w:rPr>
                <w:rFonts w:cs="Arial"/>
                <w:szCs w:val="20"/>
              </w:rPr>
              <w:t>_____________________</w:t>
            </w:r>
          </w:p>
          <w:p w14:paraId="4CAC45BB" w14:textId="51A5D5B8" w:rsidR="00283B6B" w:rsidRPr="006D4967" w:rsidRDefault="00283B6B" w:rsidP="00B65627">
            <w:pPr>
              <w:ind w:left="0"/>
              <w:rPr>
                <w:rFonts w:cs="Arial"/>
                <w:b/>
                <w:sz w:val="18"/>
                <w:szCs w:val="18"/>
              </w:rPr>
            </w:pPr>
            <w:r w:rsidRPr="006D4967">
              <w:rPr>
                <w:rFonts w:cs="Arial"/>
                <w:b/>
                <w:sz w:val="18"/>
                <w:szCs w:val="18"/>
              </w:rPr>
              <w:t xml:space="preserve">Achtung! Sofern der Sachkunde-nachweis nicht vorgelegt wird, </w:t>
            </w:r>
            <w:r>
              <w:rPr>
                <w:rFonts w:cs="Arial"/>
                <w:b/>
                <w:sz w:val="18"/>
                <w:szCs w:val="18"/>
              </w:rPr>
              <w:t>führt dies zum Ausschluss</w:t>
            </w:r>
            <w:r w:rsidRPr="006D4967">
              <w:rPr>
                <w:rFonts w:cs="Arial"/>
                <w:b/>
                <w:sz w:val="18"/>
                <w:szCs w:val="18"/>
              </w:rPr>
              <w:t xml:space="preserve">. </w:t>
            </w:r>
          </w:p>
          <w:p w14:paraId="07FBE217" w14:textId="77777777" w:rsidR="00283B6B" w:rsidRPr="006D4967" w:rsidRDefault="00283B6B" w:rsidP="00B65627">
            <w:pPr>
              <w:ind w:left="0"/>
              <w:rPr>
                <w:rFonts w:cs="Arial"/>
                <w:b/>
                <w:sz w:val="18"/>
                <w:szCs w:val="18"/>
              </w:rPr>
            </w:pPr>
          </w:p>
          <w:p w14:paraId="2B297F82" w14:textId="651D46F3" w:rsidR="00283B6B" w:rsidRPr="000C3474" w:rsidRDefault="00283B6B" w:rsidP="00B65627">
            <w:pPr>
              <w:ind w:left="0"/>
              <w:rPr>
                <w:rFonts w:cs="Arial"/>
                <w:b/>
                <w:sz w:val="14"/>
                <w:szCs w:val="14"/>
                <w:highlight w:val="lightGray"/>
              </w:rPr>
            </w:pPr>
            <w:r w:rsidRPr="006D4967">
              <w:rPr>
                <w:rFonts w:cs="Arial"/>
                <w:b/>
                <w:sz w:val="18"/>
                <w:szCs w:val="18"/>
              </w:rPr>
              <w:t>Bitte legen Sie eine Kopie des Sachkundenachweises den Unter-lagen bei.</w:t>
            </w:r>
            <w:r>
              <w:rPr>
                <w:rFonts w:cs="Arial"/>
                <w:szCs w:val="20"/>
              </w:rPr>
              <w:br/>
            </w:r>
          </w:p>
        </w:tc>
        <w:tc>
          <w:tcPr>
            <w:tcW w:w="3685" w:type="dxa"/>
            <w:shd w:val="clear" w:color="auto" w:fill="auto"/>
          </w:tcPr>
          <w:p w14:paraId="720D77E6" w14:textId="0866A300" w:rsidR="00821843" w:rsidRPr="00C41228" w:rsidRDefault="002C3632" w:rsidP="00B65627">
            <w:pPr>
              <w:ind w:left="0" w:hanging="32"/>
              <w:rPr>
                <w:rFonts w:cs="Arial"/>
                <w:b/>
                <w:iCs/>
                <w:sz w:val="14"/>
                <w:szCs w:val="14"/>
              </w:rPr>
            </w:pPr>
            <w:sdt>
              <w:sdtPr>
                <w:rPr>
                  <w:rFonts w:cstheme="minorHAnsi"/>
                </w:rPr>
                <w:id w:val="-2100403399"/>
                <w:placeholder>
                  <w:docPart w:val="C6D8EE75D27E4FC88EC6D2932BC32B74"/>
                </w:placeholder>
                <w:showingPlcHdr/>
              </w:sdtPr>
              <w:sdtEndPr/>
              <w:sdtContent>
                <w:r w:rsidR="009E77C5" w:rsidRPr="00C469D0">
                  <w:rPr>
                    <w:rStyle w:val="Platzhaltertext"/>
                    <w:color w:val="7F7F7F" w:themeColor="text1" w:themeTint="80"/>
                    <w:highlight w:val="yellow"/>
                  </w:rPr>
                  <w:t>Bitte hier eintragen</w:t>
                </w:r>
              </w:sdtContent>
            </w:sdt>
            <w:r w:rsidR="009E77C5" w:rsidRPr="00C41228">
              <w:rPr>
                <w:rFonts w:cs="Arial"/>
                <w:b/>
                <w:iCs/>
                <w:sz w:val="14"/>
                <w:szCs w:val="14"/>
              </w:rPr>
              <w:t xml:space="preserve"> </w:t>
            </w:r>
          </w:p>
        </w:tc>
        <w:tc>
          <w:tcPr>
            <w:tcW w:w="1134" w:type="dxa"/>
          </w:tcPr>
          <w:p w14:paraId="09BDAC21" w14:textId="1C016384" w:rsidR="00283B6B" w:rsidRPr="000C3474" w:rsidRDefault="00283B6B" w:rsidP="00B65627">
            <w:pPr>
              <w:ind w:left="-29"/>
            </w:pPr>
            <w:r>
              <w:t>A</w:t>
            </w:r>
          </w:p>
        </w:tc>
        <w:tc>
          <w:tcPr>
            <w:tcW w:w="951" w:type="dxa"/>
          </w:tcPr>
          <w:p w14:paraId="4C8129B5" w14:textId="77777777" w:rsidR="00283B6B" w:rsidRPr="000C3474" w:rsidRDefault="00283B6B" w:rsidP="00B65627">
            <w:pPr>
              <w:ind w:left="-34" w:firstLine="34"/>
            </w:pPr>
          </w:p>
        </w:tc>
      </w:tr>
      <w:tr w:rsidR="00882CC0" w:rsidRPr="000C3474" w14:paraId="242F9255" w14:textId="77777777" w:rsidTr="00C41228">
        <w:trPr>
          <w:trHeight w:val="869"/>
        </w:trPr>
        <w:tc>
          <w:tcPr>
            <w:tcW w:w="704" w:type="dxa"/>
            <w:noWrap/>
          </w:tcPr>
          <w:p w14:paraId="61C703D1" w14:textId="53B530FC" w:rsidR="00882CC0" w:rsidRPr="008C7100" w:rsidRDefault="00882CC0" w:rsidP="00882CC0">
            <w:pPr>
              <w:ind w:left="25"/>
              <w:jc w:val="left"/>
              <w:rPr>
                <w:rFonts w:cs="Arial"/>
                <w:b/>
                <w:bCs/>
                <w:color w:val="000000" w:themeColor="text1"/>
                <w:sz w:val="18"/>
                <w:szCs w:val="18"/>
                <w:highlight w:val="lightGray"/>
              </w:rPr>
            </w:pPr>
            <w:r w:rsidRPr="008C7100">
              <w:rPr>
                <w:rFonts w:cs="Arial"/>
                <w:b/>
                <w:bCs/>
                <w:color w:val="000000" w:themeColor="text1"/>
                <w:sz w:val="18"/>
                <w:szCs w:val="18"/>
                <w:highlight w:val="lightGray"/>
              </w:rPr>
              <w:t>4</w:t>
            </w:r>
          </w:p>
        </w:tc>
        <w:tc>
          <w:tcPr>
            <w:tcW w:w="3189" w:type="dxa"/>
          </w:tcPr>
          <w:p w14:paraId="359F0986" w14:textId="0A9537A0" w:rsidR="00882CC0" w:rsidRPr="00053CB5" w:rsidRDefault="00882CC0" w:rsidP="00882CC0">
            <w:pPr>
              <w:ind w:left="0"/>
              <w:rPr>
                <w:rFonts w:cs="Arial"/>
                <w:szCs w:val="20"/>
              </w:rPr>
            </w:pPr>
            <w:proofErr w:type="spellStart"/>
            <w:r w:rsidRPr="00B65627">
              <w:rPr>
                <w:rFonts w:cs="Arial"/>
                <w:b/>
                <w:bCs/>
                <w:szCs w:val="20"/>
              </w:rPr>
              <w:t>Sachkundigennachweis</w:t>
            </w:r>
            <w:proofErr w:type="spellEnd"/>
            <w:r w:rsidRPr="00B65627">
              <w:rPr>
                <w:rFonts w:cs="Arial"/>
                <w:b/>
                <w:bCs/>
                <w:szCs w:val="20"/>
              </w:rPr>
              <w:t xml:space="preserve"> </w:t>
            </w:r>
            <w:r w:rsidRPr="00B65627">
              <w:rPr>
                <w:rFonts w:cs="Arial"/>
                <w:b/>
                <w:bCs/>
                <w:szCs w:val="20"/>
              </w:rPr>
              <w:br/>
              <w:t>für die TRGS 521</w:t>
            </w:r>
            <w:r w:rsidRPr="00053CB5">
              <w:rPr>
                <w:rFonts w:cs="Arial"/>
                <w:szCs w:val="20"/>
              </w:rPr>
              <w:t xml:space="preserve"> (Abbruch-, Sanierungs- und </w:t>
            </w:r>
            <w:proofErr w:type="spellStart"/>
            <w:r w:rsidRPr="00053CB5">
              <w:rPr>
                <w:rFonts w:cs="Arial"/>
                <w:szCs w:val="20"/>
              </w:rPr>
              <w:t>Instandhaltungarbeiten</w:t>
            </w:r>
            <w:proofErr w:type="spellEnd"/>
            <w:r w:rsidRPr="00053CB5">
              <w:rPr>
                <w:rFonts w:cs="Arial"/>
                <w:szCs w:val="20"/>
              </w:rPr>
              <w:t xml:space="preserve"> mit alter Mineralwolle)</w:t>
            </w:r>
            <w:r w:rsidRPr="00053CB5">
              <w:rPr>
                <w:rFonts w:cs="Arial"/>
                <w:szCs w:val="20"/>
              </w:rPr>
              <w:br/>
            </w:r>
            <w:r w:rsidRPr="00053CB5">
              <w:rPr>
                <w:rFonts w:cs="Arial"/>
                <w:szCs w:val="20"/>
              </w:rPr>
              <w:br/>
              <w:t>Bitte fügen Sie die Zertifikate bei</w:t>
            </w:r>
            <w:r w:rsidRPr="00053CB5">
              <w:rPr>
                <w:rFonts w:cs="Arial"/>
                <w:szCs w:val="20"/>
              </w:rPr>
              <w:br/>
            </w:r>
            <w:r w:rsidRPr="00053CB5">
              <w:rPr>
                <w:rFonts w:cs="Arial"/>
                <w:szCs w:val="20"/>
              </w:rPr>
              <w:lastRenderedPageBreak/>
              <w:br/>
              <w:t>_____________________</w:t>
            </w:r>
          </w:p>
          <w:p w14:paraId="313D2EA6" w14:textId="77777777" w:rsidR="00882CC0" w:rsidRPr="00053CB5" w:rsidRDefault="00882CC0" w:rsidP="00882CC0">
            <w:pPr>
              <w:ind w:left="0"/>
              <w:rPr>
                <w:rFonts w:cs="Arial"/>
                <w:b/>
                <w:sz w:val="18"/>
                <w:szCs w:val="18"/>
              </w:rPr>
            </w:pPr>
            <w:r w:rsidRPr="00053CB5">
              <w:rPr>
                <w:rFonts w:cs="Arial"/>
                <w:b/>
                <w:sz w:val="18"/>
                <w:szCs w:val="18"/>
              </w:rPr>
              <w:t xml:space="preserve">Achtung! Sofern der Sachkunde-nachweis nicht vorgelegt wird, führt dies zum Ausschluss. </w:t>
            </w:r>
          </w:p>
          <w:p w14:paraId="13336F66" w14:textId="77777777" w:rsidR="00882CC0" w:rsidRPr="00053CB5" w:rsidRDefault="00882CC0" w:rsidP="00882CC0">
            <w:pPr>
              <w:ind w:left="0"/>
              <w:rPr>
                <w:rFonts w:cs="Arial"/>
                <w:b/>
                <w:sz w:val="18"/>
                <w:szCs w:val="18"/>
              </w:rPr>
            </w:pPr>
          </w:p>
          <w:p w14:paraId="2AEA5BB8" w14:textId="37454E68" w:rsidR="00882CC0" w:rsidRPr="005F4C8C" w:rsidRDefault="00882CC0" w:rsidP="00882CC0">
            <w:pPr>
              <w:ind w:left="0"/>
              <w:rPr>
                <w:rFonts w:cs="Arial"/>
                <w:szCs w:val="20"/>
              </w:rPr>
            </w:pPr>
            <w:r w:rsidRPr="00053CB5">
              <w:rPr>
                <w:rFonts w:cs="Arial"/>
                <w:b/>
                <w:sz w:val="18"/>
                <w:szCs w:val="18"/>
              </w:rPr>
              <w:t>Bitte legen Sie eine Kopie des Sachkundenachweises den Unter-lagen bei.</w:t>
            </w:r>
            <w:r w:rsidRPr="00053CB5">
              <w:rPr>
                <w:rFonts w:cs="Arial"/>
                <w:szCs w:val="20"/>
              </w:rPr>
              <w:br/>
            </w:r>
          </w:p>
        </w:tc>
        <w:tc>
          <w:tcPr>
            <w:tcW w:w="3685" w:type="dxa"/>
            <w:shd w:val="clear" w:color="auto" w:fill="auto"/>
          </w:tcPr>
          <w:p w14:paraId="7BCD5FCE" w14:textId="6FB7FEE6" w:rsidR="00882CC0" w:rsidRPr="00C41228" w:rsidRDefault="002C3632" w:rsidP="00882CC0">
            <w:pPr>
              <w:ind w:left="0" w:hanging="32"/>
              <w:rPr>
                <w:rFonts w:cs="Arial"/>
                <w:iCs/>
                <w:sz w:val="16"/>
                <w:szCs w:val="16"/>
              </w:rPr>
            </w:pPr>
            <w:sdt>
              <w:sdtPr>
                <w:rPr>
                  <w:rFonts w:cstheme="minorHAnsi"/>
                </w:rPr>
                <w:id w:val="-921790456"/>
                <w:placeholder>
                  <w:docPart w:val="4D5928BDF59845F6AEDFD452CA769284"/>
                </w:placeholder>
                <w:showingPlcHdr/>
              </w:sdtPr>
              <w:sdtEndPr/>
              <w:sdtContent>
                <w:r w:rsidR="009E77C5" w:rsidRPr="00C469D0">
                  <w:rPr>
                    <w:rStyle w:val="Platzhaltertext"/>
                    <w:color w:val="7F7F7F" w:themeColor="text1" w:themeTint="80"/>
                    <w:highlight w:val="yellow"/>
                  </w:rPr>
                  <w:t>Bitte hier eintragen</w:t>
                </w:r>
              </w:sdtContent>
            </w:sdt>
            <w:r w:rsidR="009E77C5" w:rsidRPr="00C41228">
              <w:rPr>
                <w:rFonts w:cs="Arial"/>
                <w:iCs/>
                <w:sz w:val="16"/>
                <w:szCs w:val="16"/>
              </w:rPr>
              <w:t xml:space="preserve"> </w:t>
            </w:r>
          </w:p>
        </w:tc>
        <w:tc>
          <w:tcPr>
            <w:tcW w:w="1134" w:type="dxa"/>
          </w:tcPr>
          <w:p w14:paraId="10E16A5C" w14:textId="51AACD02" w:rsidR="00882CC0" w:rsidRDefault="00882CC0" w:rsidP="00882CC0">
            <w:pPr>
              <w:ind w:left="-29"/>
            </w:pPr>
            <w:r>
              <w:t>A</w:t>
            </w:r>
          </w:p>
        </w:tc>
        <w:tc>
          <w:tcPr>
            <w:tcW w:w="951" w:type="dxa"/>
          </w:tcPr>
          <w:p w14:paraId="32B9FD1A" w14:textId="77777777" w:rsidR="00882CC0" w:rsidRPr="000C3474" w:rsidRDefault="00882CC0" w:rsidP="00882CC0">
            <w:pPr>
              <w:ind w:left="-34" w:firstLine="34"/>
            </w:pPr>
          </w:p>
        </w:tc>
      </w:tr>
      <w:tr w:rsidR="00882CC0" w:rsidRPr="000C3474" w14:paraId="2F53032E" w14:textId="77777777" w:rsidTr="00C41228">
        <w:trPr>
          <w:trHeight w:val="869"/>
        </w:trPr>
        <w:tc>
          <w:tcPr>
            <w:tcW w:w="704" w:type="dxa"/>
            <w:noWrap/>
          </w:tcPr>
          <w:p w14:paraId="655310EF" w14:textId="4D0F45AE" w:rsidR="00882CC0" w:rsidRPr="008C7100" w:rsidRDefault="00882CC0" w:rsidP="00882CC0">
            <w:pPr>
              <w:ind w:left="25"/>
              <w:jc w:val="left"/>
              <w:rPr>
                <w:rFonts w:cs="Arial"/>
                <w:b/>
                <w:bCs/>
                <w:color w:val="000000" w:themeColor="text1"/>
                <w:sz w:val="18"/>
                <w:szCs w:val="18"/>
                <w:highlight w:val="lightGray"/>
              </w:rPr>
            </w:pPr>
            <w:r w:rsidRPr="008C7100">
              <w:rPr>
                <w:rFonts w:cs="Arial"/>
                <w:b/>
                <w:bCs/>
                <w:color w:val="000000" w:themeColor="text1"/>
                <w:sz w:val="18"/>
                <w:szCs w:val="18"/>
                <w:highlight w:val="lightGray"/>
              </w:rPr>
              <w:t>5</w:t>
            </w:r>
          </w:p>
        </w:tc>
        <w:tc>
          <w:tcPr>
            <w:tcW w:w="3189" w:type="dxa"/>
          </w:tcPr>
          <w:p w14:paraId="4BBD506F" w14:textId="1983A18F" w:rsidR="00882CC0" w:rsidRDefault="00882CC0" w:rsidP="00882CC0">
            <w:pPr>
              <w:ind w:left="0"/>
              <w:rPr>
                <w:rFonts w:cs="Arial"/>
                <w:szCs w:val="20"/>
              </w:rPr>
            </w:pPr>
            <w:r w:rsidRPr="00B65627">
              <w:rPr>
                <w:rFonts w:cs="Arial"/>
                <w:b/>
                <w:bCs/>
                <w:szCs w:val="20"/>
              </w:rPr>
              <w:t xml:space="preserve">Anzahl der </w:t>
            </w:r>
            <w:proofErr w:type="spellStart"/>
            <w:r w:rsidRPr="00B65627">
              <w:rPr>
                <w:rFonts w:cs="Arial"/>
                <w:b/>
                <w:bCs/>
                <w:szCs w:val="20"/>
              </w:rPr>
              <w:t>beschäftigen</w:t>
            </w:r>
            <w:proofErr w:type="spellEnd"/>
            <w:r w:rsidRPr="00B65627">
              <w:rPr>
                <w:rFonts w:cs="Arial"/>
                <w:b/>
                <w:bCs/>
                <w:szCs w:val="20"/>
              </w:rPr>
              <w:t xml:space="preserve"> Facharbeiter*innen,</w:t>
            </w:r>
            <w:r w:rsidRPr="006E2E3D">
              <w:rPr>
                <w:rFonts w:cs="Arial"/>
                <w:szCs w:val="20"/>
              </w:rPr>
              <w:t xml:space="preserve"> </w:t>
            </w:r>
            <w:r>
              <w:rPr>
                <w:rFonts w:cs="Arial"/>
                <w:szCs w:val="20"/>
              </w:rPr>
              <w:br/>
            </w:r>
            <w:r w:rsidRPr="006E2E3D">
              <w:rPr>
                <w:rFonts w:cs="Arial"/>
                <w:szCs w:val="20"/>
              </w:rPr>
              <w:t>die der Hochschule zur Verfügung stehen, ohne Verwaltungspersonal:</w:t>
            </w:r>
          </w:p>
          <w:p w14:paraId="3A890340" w14:textId="77777777" w:rsidR="00882CC0" w:rsidRPr="006E2E3D" w:rsidRDefault="00882CC0" w:rsidP="00882CC0">
            <w:pPr>
              <w:ind w:left="0"/>
              <w:rPr>
                <w:rFonts w:cs="Arial"/>
                <w:szCs w:val="20"/>
              </w:rPr>
            </w:pPr>
          </w:p>
          <w:p w14:paraId="5DF87A81" w14:textId="2E378252" w:rsidR="00882CC0" w:rsidRPr="006E2E3D" w:rsidRDefault="00882CC0" w:rsidP="00882CC0">
            <w:pPr>
              <w:ind w:left="0"/>
              <w:rPr>
                <w:rFonts w:cs="Arial"/>
                <w:b/>
                <w:szCs w:val="20"/>
              </w:rPr>
            </w:pPr>
            <w:r w:rsidRPr="006E2E3D">
              <w:rPr>
                <w:rFonts w:cs="Arial"/>
                <w:b/>
                <w:szCs w:val="20"/>
              </w:rPr>
              <w:t>Meister/Techniker</w:t>
            </w:r>
            <w:r w:rsidRPr="006E2E3D">
              <w:rPr>
                <w:rFonts w:cs="Arial"/>
                <w:b/>
                <w:szCs w:val="20"/>
              </w:rPr>
              <w:br/>
            </w:r>
            <w:r w:rsidRPr="006E2E3D">
              <w:rPr>
                <w:rFonts w:cs="Arial"/>
                <w:sz w:val="16"/>
                <w:szCs w:val="16"/>
              </w:rPr>
              <w:t>(mind. 1)</w:t>
            </w:r>
          </w:p>
          <w:p w14:paraId="03BF8699" w14:textId="77777777" w:rsidR="00882CC0" w:rsidRPr="006E2E3D" w:rsidRDefault="00882CC0" w:rsidP="00882CC0">
            <w:pPr>
              <w:ind w:left="0"/>
              <w:rPr>
                <w:rFonts w:cs="Arial"/>
                <w:b/>
                <w:szCs w:val="20"/>
              </w:rPr>
            </w:pPr>
          </w:p>
          <w:p w14:paraId="4236A154" w14:textId="58BF56D2" w:rsidR="00882CC0" w:rsidRPr="006E2E3D" w:rsidRDefault="00882CC0" w:rsidP="00882CC0">
            <w:pPr>
              <w:ind w:left="0"/>
              <w:rPr>
                <w:rFonts w:cs="Arial"/>
                <w:b/>
                <w:szCs w:val="20"/>
              </w:rPr>
            </w:pPr>
            <w:r w:rsidRPr="006E2E3D">
              <w:rPr>
                <w:rFonts w:cs="Arial"/>
                <w:b/>
                <w:szCs w:val="20"/>
              </w:rPr>
              <w:t>Gesellen inkl. mind. 1 Obermonteur</w:t>
            </w:r>
            <w:r w:rsidRPr="006E2E3D">
              <w:rPr>
                <w:rFonts w:cs="Arial"/>
                <w:b/>
                <w:szCs w:val="20"/>
              </w:rPr>
              <w:br/>
            </w:r>
            <w:r w:rsidRPr="006E2E3D">
              <w:rPr>
                <w:rFonts w:cs="Arial"/>
                <w:sz w:val="16"/>
                <w:szCs w:val="16"/>
              </w:rPr>
              <w:t xml:space="preserve">(mind. </w:t>
            </w:r>
            <w:r>
              <w:rPr>
                <w:rFonts w:cs="Arial"/>
                <w:sz w:val="16"/>
                <w:szCs w:val="16"/>
              </w:rPr>
              <w:t>4</w:t>
            </w:r>
            <w:r w:rsidRPr="006E2E3D">
              <w:rPr>
                <w:rFonts w:cs="Arial"/>
                <w:sz w:val="16"/>
                <w:szCs w:val="16"/>
              </w:rPr>
              <w:t>)</w:t>
            </w:r>
          </w:p>
          <w:p w14:paraId="3D26BD95" w14:textId="12FE3401" w:rsidR="00882CC0" w:rsidRPr="006E2E3D" w:rsidRDefault="00882CC0" w:rsidP="00882CC0">
            <w:pPr>
              <w:ind w:left="0"/>
              <w:rPr>
                <w:rFonts w:cs="Arial"/>
                <w:b/>
                <w:szCs w:val="20"/>
              </w:rPr>
            </w:pPr>
          </w:p>
          <w:p w14:paraId="3D1DC46F" w14:textId="37A020D8" w:rsidR="00882CC0" w:rsidRPr="006E2E3D" w:rsidRDefault="00882CC0" w:rsidP="00882CC0">
            <w:pPr>
              <w:ind w:left="0"/>
              <w:rPr>
                <w:rFonts w:cs="Arial"/>
                <w:b/>
                <w:szCs w:val="20"/>
              </w:rPr>
            </w:pPr>
            <w:r w:rsidRPr="006E2E3D">
              <w:rPr>
                <w:rFonts w:cs="Arial"/>
                <w:b/>
                <w:szCs w:val="20"/>
              </w:rPr>
              <w:t>Helfer</w:t>
            </w:r>
            <w:r w:rsidRPr="006E2E3D">
              <w:rPr>
                <w:rFonts w:cs="Arial"/>
                <w:b/>
                <w:szCs w:val="20"/>
              </w:rPr>
              <w:br/>
            </w:r>
            <w:r w:rsidRPr="006E2E3D">
              <w:rPr>
                <w:rFonts w:cs="Arial"/>
                <w:sz w:val="16"/>
                <w:szCs w:val="16"/>
              </w:rPr>
              <w:t xml:space="preserve">(mind. </w:t>
            </w:r>
            <w:r>
              <w:rPr>
                <w:rFonts w:cs="Arial"/>
                <w:sz w:val="16"/>
                <w:szCs w:val="16"/>
              </w:rPr>
              <w:t>1</w:t>
            </w:r>
            <w:r w:rsidRPr="006E2E3D">
              <w:rPr>
                <w:rFonts w:cs="Arial"/>
                <w:sz w:val="16"/>
                <w:szCs w:val="16"/>
              </w:rPr>
              <w:t>)</w:t>
            </w:r>
          </w:p>
          <w:p w14:paraId="7A812648" w14:textId="77777777" w:rsidR="00882CC0" w:rsidRPr="006E2E3D" w:rsidRDefault="00882CC0" w:rsidP="00882CC0">
            <w:pPr>
              <w:ind w:left="0"/>
              <w:rPr>
                <w:rFonts w:cs="Arial"/>
                <w:b/>
                <w:szCs w:val="20"/>
              </w:rPr>
            </w:pPr>
          </w:p>
          <w:p w14:paraId="269CEDE9" w14:textId="77777777" w:rsidR="00882CC0" w:rsidRDefault="00882CC0" w:rsidP="00882CC0">
            <w:pPr>
              <w:ind w:left="0"/>
              <w:rPr>
                <w:rFonts w:cs="Arial"/>
                <w:b/>
                <w:szCs w:val="20"/>
              </w:rPr>
            </w:pPr>
            <w:r w:rsidRPr="006E2E3D">
              <w:rPr>
                <w:rFonts w:cs="Arial"/>
                <w:b/>
                <w:szCs w:val="20"/>
              </w:rPr>
              <w:t>Gesamt</w:t>
            </w:r>
          </w:p>
          <w:p w14:paraId="3EBD8D78" w14:textId="41D1BF19" w:rsidR="00882CC0" w:rsidRPr="00297E82" w:rsidRDefault="00882CC0" w:rsidP="00882CC0">
            <w:pPr>
              <w:ind w:left="0"/>
              <w:rPr>
                <w:rFonts w:cs="Arial"/>
                <w:b/>
                <w:szCs w:val="20"/>
              </w:rPr>
            </w:pPr>
          </w:p>
        </w:tc>
        <w:tc>
          <w:tcPr>
            <w:tcW w:w="3685" w:type="dxa"/>
            <w:shd w:val="clear" w:color="auto" w:fill="auto"/>
          </w:tcPr>
          <w:p w14:paraId="08E91CF9" w14:textId="372FC6C7" w:rsidR="00882CC0" w:rsidRPr="00C41228" w:rsidRDefault="002C3632" w:rsidP="00882CC0">
            <w:pPr>
              <w:ind w:left="0" w:hanging="32"/>
              <w:rPr>
                <w:rFonts w:cs="Arial"/>
                <w:iCs/>
                <w:sz w:val="16"/>
                <w:szCs w:val="16"/>
              </w:rPr>
            </w:pPr>
            <w:sdt>
              <w:sdtPr>
                <w:rPr>
                  <w:rFonts w:cstheme="minorHAnsi"/>
                </w:rPr>
                <w:id w:val="745768931"/>
                <w:placeholder>
                  <w:docPart w:val="0EF64A89491D404BA8346A17B20919C9"/>
                </w:placeholder>
                <w:showingPlcHdr/>
              </w:sdtPr>
              <w:sdtEndPr/>
              <w:sdtContent>
                <w:r w:rsidR="009E77C5" w:rsidRPr="00C469D0">
                  <w:rPr>
                    <w:rStyle w:val="Platzhaltertext"/>
                    <w:color w:val="7F7F7F" w:themeColor="text1" w:themeTint="80"/>
                    <w:highlight w:val="yellow"/>
                  </w:rPr>
                  <w:t>Bitte hier eintragen</w:t>
                </w:r>
              </w:sdtContent>
            </w:sdt>
          </w:p>
        </w:tc>
        <w:tc>
          <w:tcPr>
            <w:tcW w:w="1134" w:type="dxa"/>
          </w:tcPr>
          <w:p w14:paraId="720930E7" w14:textId="26D1971D" w:rsidR="00882CC0" w:rsidRDefault="00882CC0" w:rsidP="00882CC0">
            <w:pPr>
              <w:ind w:left="-29"/>
            </w:pPr>
            <w:r>
              <w:t>A</w:t>
            </w:r>
          </w:p>
        </w:tc>
        <w:tc>
          <w:tcPr>
            <w:tcW w:w="951" w:type="dxa"/>
          </w:tcPr>
          <w:p w14:paraId="65A613D0" w14:textId="77777777" w:rsidR="00882CC0" w:rsidRPr="000C3474" w:rsidRDefault="00882CC0" w:rsidP="00882CC0">
            <w:pPr>
              <w:ind w:left="-34" w:firstLine="34"/>
            </w:pPr>
          </w:p>
        </w:tc>
      </w:tr>
      <w:tr w:rsidR="00C41228" w:rsidRPr="00C41228" w14:paraId="6796365F" w14:textId="77777777" w:rsidTr="00C41228">
        <w:trPr>
          <w:trHeight w:val="336"/>
        </w:trPr>
        <w:tc>
          <w:tcPr>
            <w:tcW w:w="704" w:type="dxa"/>
            <w:shd w:val="clear" w:color="auto" w:fill="auto"/>
            <w:noWrap/>
          </w:tcPr>
          <w:p w14:paraId="2D6B18ED" w14:textId="02549EA1" w:rsidR="00882CC0" w:rsidRPr="00C41228" w:rsidRDefault="00882CC0" w:rsidP="00882CC0">
            <w:pPr>
              <w:ind w:left="25"/>
              <w:jc w:val="left"/>
              <w:rPr>
                <w:rFonts w:cs="Arial"/>
                <w:b/>
                <w:bCs/>
                <w:sz w:val="18"/>
                <w:szCs w:val="18"/>
              </w:rPr>
            </w:pPr>
            <w:r w:rsidRPr="009E77C5">
              <w:rPr>
                <w:rFonts w:cs="Arial"/>
                <w:b/>
                <w:bCs/>
                <w:sz w:val="18"/>
                <w:szCs w:val="18"/>
                <w:highlight w:val="lightGray"/>
              </w:rPr>
              <w:t>6</w:t>
            </w:r>
          </w:p>
        </w:tc>
        <w:tc>
          <w:tcPr>
            <w:tcW w:w="3189" w:type="dxa"/>
            <w:shd w:val="clear" w:color="auto" w:fill="auto"/>
          </w:tcPr>
          <w:p w14:paraId="017A8C02" w14:textId="77777777" w:rsidR="00882CC0" w:rsidRPr="00C41228" w:rsidRDefault="00882CC0" w:rsidP="00882CC0">
            <w:pPr>
              <w:ind w:left="0"/>
              <w:rPr>
                <w:rFonts w:cs="Arial"/>
                <w:b/>
                <w:sz w:val="18"/>
                <w:szCs w:val="18"/>
              </w:rPr>
            </w:pPr>
            <w:r w:rsidRPr="00C41228">
              <w:rPr>
                <w:rFonts w:cs="Arial"/>
                <w:b/>
                <w:sz w:val="18"/>
                <w:szCs w:val="18"/>
              </w:rPr>
              <w:t>Einsatz unterstützender Notdienst kann gewährleistet werden</w:t>
            </w:r>
          </w:p>
          <w:p w14:paraId="2D974D35" w14:textId="77777777" w:rsidR="00882CC0" w:rsidRPr="00C41228" w:rsidRDefault="00882CC0" w:rsidP="00882CC0">
            <w:pPr>
              <w:ind w:left="0"/>
              <w:rPr>
                <w:rFonts w:cs="Arial"/>
                <w:sz w:val="18"/>
                <w:szCs w:val="18"/>
              </w:rPr>
            </w:pPr>
          </w:p>
          <w:p w14:paraId="0D6D8A8C" w14:textId="29AFFEE5" w:rsidR="00882CC0" w:rsidRPr="00C41228" w:rsidRDefault="00882CC0" w:rsidP="00882CC0">
            <w:pPr>
              <w:tabs>
                <w:tab w:val="left" w:pos="1616"/>
              </w:tabs>
              <w:ind w:left="0"/>
              <w:rPr>
                <w:rFonts w:cs="Arial"/>
                <w:sz w:val="18"/>
                <w:szCs w:val="18"/>
              </w:rPr>
            </w:pPr>
            <w:r w:rsidRPr="00C41228">
              <w:rPr>
                <w:rFonts w:cs="Arial"/>
                <w:sz w:val="18"/>
                <w:szCs w:val="18"/>
              </w:rPr>
              <w:t>&lt;= 2 Stunden = 10 Punkte</w:t>
            </w:r>
          </w:p>
          <w:p w14:paraId="2EC68293" w14:textId="4CD5AE19" w:rsidR="00882CC0" w:rsidRPr="00C41228" w:rsidRDefault="00882CC0" w:rsidP="00882CC0">
            <w:pPr>
              <w:tabs>
                <w:tab w:val="left" w:pos="1758"/>
              </w:tabs>
              <w:ind w:left="0"/>
              <w:rPr>
                <w:rFonts w:cs="Arial"/>
                <w:sz w:val="18"/>
                <w:szCs w:val="18"/>
              </w:rPr>
            </w:pPr>
            <w:r w:rsidRPr="00C41228">
              <w:rPr>
                <w:rFonts w:cs="Arial"/>
                <w:sz w:val="18"/>
                <w:szCs w:val="18"/>
              </w:rPr>
              <w:t>&gt; 2 - &lt;= 3 Stunden = 6 Punkte</w:t>
            </w:r>
          </w:p>
          <w:p w14:paraId="14FF2950" w14:textId="436B886A" w:rsidR="00882CC0" w:rsidRPr="00C41228" w:rsidRDefault="00882CC0" w:rsidP="00882CC0">
            <w:pPr>
              <w:tabs>
                <w:tab w:val="left" w:pos="1758"/>
              </w:tabs>
              <w:ind w:left="0"/>
              <w:rPr>
                <w:rFonts w:cs="Arial"/>
                <w:sz w:val="18"/>
                <w:szCs w:val="18"/>
              </w:rPr>
            </w:pPr>
            <w:r w:rsidRPr="00C41228">
              <w:rPr>
                <w:rFonts w:cs="Arial"/>
                <w:sz w:val="18"/>
                <w:szCs w:val="18"/>
              </w:rPr>
              <w:t>&gt; 3 - &lt;= 4 Stunden = 3 Punkte</w:t>
            </w:r>
          </w:p>
          <w:p w14:paraId="443C9A30" w14:textId="2624E573" w:rsidR="00882CC0" w:rsidRPr="00C41228" w:rsidRDefault="00882CC0" w:rsidP="00882CC0">
            <w:pPr>
              <w:tabs>
                <w:tab w:val="left" w:pos="1758"/>
              </w:tabs>
              <w:ind w:left="0"/>
              <w:rPr>
                <w:rFonts w:cs="Arial"/>
                <w:sz w:val="18"/>
                <w:szCs w:val="18"/>
              </w:rPr>
            </w:pPr>
            <w:r w:rsidRPr="00C41228">
              <w:rPr>
                <w:rFonts w:cs="Arial"/>
                <w:sz w:val="18"/>
                <w:szCs w:val="18"/>
              </w:rPr>
              <w:t>&gt; 4 Stunden = 0 Punkte</w:t>
            </w:r>
          </w:p>
          <w:p w14:paraId="00A815A4" w14:textId="21DA069E" w:rsidR="00882CC0" w:rsidRPr="00C41228" w:rsidRDefault="00882CC0" w:rsidP="00882CC0">
            <w:pPr>
              <w:ind w:left="0"/>
              <w:rPr>
                <w:rFonts w:cs="Arial"/>
                <w:sz w:val="18"/>
                <w:szCs w:val="18"/>
              </w:rPr>
            </w:pPr>
          </w:p>
        </w:tc>
        <w:tc>
          <w:tcPr>
            <w:tcW w:w="3685" w:type="dxa"/>
            <w:shd w:val="clear" w:color="auto" w:fill="auto"/>
          </w:tcPr>
          <w:p w14:paraId="4B52EA60" w14:textId="60EE613E" w:rsidR="00882CC0" w:rsidRPr="00C41228" w:rsidRDefault="002C3632" w:rsidP="00882CC0">
            <w:pPr>
              <w:ind w:left="0" w:hanging="32"/>
              <w:rPr>
                <w:rFonts w:cs="Arial"/>
                <w:iCs/>
                <w:sz w:val="16"/>
                <w:szCs w:val="16"/>
              </w:rPr>
            </w:pPr>
            <w:sdt>
              <w:sdtPr>
                <w:rPr>
                  <w:rFonts w:cstheme="minorHAnsi"/>
                </w:rPr>
                <w:id w:val="-1285413739"/>
                <w:placeholder>
                  <w:docPart w:val="793632007CC34E66874F0937CA068C76"/>
                </w:placeholder>
                <w:showingPlcHdr/>
              </w:sdtPr>
              <w:sdtEndPr/>
              <w:sdtContent>
                <w:r w:rsidR="009E77C5" w:rsidRPr="00C469D0">
                  <w:rPr>
                    <w:rStyle w:val="Platzhaltertext"/>
                    <w:color w:val="7F7F7F" w:themeColor="text1" w:themeTint="80"/>
                    <w:highlight w:val="yellow"/>
                  </w:rPr>
                  <w:t>Bitte hier eintragen</w:t>
                </w:r>
              </w:sdtContent>
            </w:sdt>
          </w:p>
        </w:tc>
        <w:tc>
          <w:tcPr>
            <w:tcW w:w="1134" w:type="dxa"/>
            <w:shd w:val="clear" w:color="auto" w:fill="auto"/>
          </w:tcPr>
          <w:p w14:paraId="46F64EC0" w14:textId="378B46C0" w:rsidR="00882CC0" w:rsidRPr="00C41228" w:rsidRDefault="00882CC0" w:rsidP="00882CC0">
            <w:pPr>
              <w:ind w:left="-29"/>
            </w:pPr>
            <w:r w:rsidRPr="00C41228">
              <w:t>B</w:t>
            </w:r>
          </w:p>
        </w:tc>
        <w:tc>
          <w:tcPr>
            <w:tcW w:w="951" w:type="dxa"/>
            <w:shd w:val="clear" w:color="auto" w:fill="auto"/>
          </w:tcPr>
          <w:p w14:paraId="7237F3F0" w14:textId="664FB7A3" w:rsidR="00882CC0" w:rsidRPr="00C41228" w:rsidRDefault="00882CC0" w:rsidP="00882CC0">
            <w:pPr>
              <w:ind w:left="-34" w:firstLine="34"/>
              <w:rPr>
                <w:b/>
              </w:rPr>
            </w:pPr>
            <w:r w:rsidRPr="00C41228">
              <w:rPr>
                <w:b/>
              </w:rPr>
              <w:t>95 %</w:t>
            </w:r>
          </w:p>
        </w:tc>
      </w:tr>
      <w:tr w:rsidR="00C41228" w:rsidRPr="00C41228" w14:paraId="5257EFB7" w14:textId="77777777" w:rsidTr="009E77C5">
        <w:trPr>
          <w:trHeight w:val="336"/>
        </w:trPr>
        <w:tc>
          <w:tcPr>
            <w:tcW w:w="704" w:type="dxa"/>
            <w:shd w:val="clear" w:color="auto" w:fill="auto"/>
            <w:noWrap/>
          </w:tcPr>
          <w:p w14:paraId="6B5561B9" w14:textId="1F33DC4F" w:rsidR="00882CC0" w:rsidRPr="00C41228" w:rsidRDefault="00882CC0" w:rsidP="00882CC0">
            <w:pPr>
              <w:ind w:left="25"/>
              <w:jc w:val="left"/>
              <w:rPr>
                <w:rFonts w:cs="Arial"/>
                <w:b/>
                <w:bCs/>
                <w:sz w:val="18"/>
                <w:szCs w:val="18"/>
              </w:rPr>
            </w:pPr>
            <w:r w:rsidRPr="009E77C5">
              <w:rPr>
                <w:rFonts w:cs="Arial"/>
                <w:b/>
                <w:bCs/>
                <w:sz w:val="18"/>
                <w:szCs w:val="18"/>
                <w:highlight w:val="lightGray"/>
              </w:rPr>
              <w:t>7</w:t>
            </w:r>
          </w:p>
        </w:tc>
        <w:tc>
          <w:tcPr>
            <w:tcW w:w="3189" w:type="dxa"/>
            <w:shd w:val="clear" w:color="auto" w:fill="auto"/>
          </w:tcPr>
          <w:p w14:paraId="385DD743" w14:textId="4BD644F6" w:rsidR="00882CC0" w:rsidRPr="00C41228" w:rsidRDefault="00882CC0" w:rsidP="00882CC0">
            <w:pPr>
              <w:ind w:left="0"/>
              <w:rPr>
                <w:rFonts w:cs="Arial"/>
                <w:b/>
                <w:sz w:val="18"/>
                <w:szCs w:val="18"/>
              </w:rPr>
            </w:pPr>
            <w:r w:rsidRPr="00C41228">
              <w:rPr>
                <w:rFonts w:cs="Arial"/>
                <w:b/>
                <w:sz w:val="18"/>
                <w:szCs w:val="18"/>
              </w:rPr>
              <w:t>Entfernung des Anbieters bzw. seines Fachpersonals von seinem Hauptsitz oder weiterem Standort zu dem Standort Köln der TH Köln (einschließlich Leverkusen) (kürzeste Entfernung zum Standort Köln (Los1)):</w:t>
            </w:r>
          </w:p>
          <w:p w14:paraId="0317ECFA" w14:textId="77777777" w:rsidR="00882CC0" w:rsidRPr="00C41228" w:rsidRDefault="00882CC0" w:rsidP="00882CC0">
            <w:pPr>
              <w:ind w:left="0"/>
              <w:rPr>
                <w:rFonts w:cs="Arial"/>
                <w:sz w:val="18"/>
                <w:szCs w:val="18"/>
              </w:rPr>
            </w:pPr>
          </w:p>
          <w:p w14:paraId="47EAD8CF" w14:textId="77777777" w:rsidR="00882CC0" w:rsidRPr="00C41228" w:rsidRDefault="00882CC0" w:rsidP="00882CC0">
            <w:pPr>
              <w:ind w:left="0"/>
              <w:rPr>
                <w:rFonts w:cs="Arial"/>
                <w:sz w:val="18"/>
                <w:szCs w:val="18"/>
              </w:rPr>
            </w:pPr>
            <w:r w:rsidRPr="00C41228">
              <w:rPr>
                <w:rFonts w:cs="Arial"/>
                <w:sz w:val="18"/>
                <w:szCs w:val="18"/>
              </w:rPr>
              <w:t xml:space="preserve">&gt;500 km = 0 Punkte </w:t>
            </w:r>
          </w:p>
          <w:p w14:paraId="178C5A91" w14:textId="77777777" w:rsidR="00882CC0" w:rsidRPr="00C41228" w:rsidRDefault="00882CC0" w:rsidP="00882CC0">
            <w:pPr>
              <w:ind w:left="0"/>
              <w:rPr>
                <w:rFonts w:cs="Arial"/>
                <w:sz w:val="18"/>
                <w:szCs w:val="18"/>
              </w:rPr>
            </w:pPr>
            <w:r w:rsidRPr="00C41228">
              <w:rPr>
                <w:rFonts w:cs="Arial"/>
                <w:sz w:val="18"/>
                <w:szCs w:val="18"/>
              </w:rPr>
              <w:t>&lt;= 500 km = 1 Punkt</w:t>
            </w:r>
          </w:p>
          <w:p w14:paraId="7E7B1D3A" w14:textId="77777777" w:rsidR="00882CC0" w:rsidRPr="00C41228" w:rsidRDefault="00882CC0" w:rsidP="00882CC0">
            <w:pPr>
              <w:ind w:left="0"/>
              <w:rPr>
                <w:rFonts w:cs="Arial"/>
                <w:sz w:val="18"/>
                <w:szCs w:val="18"/>
              </w:rPr>
            </w:pPr>
            <w:r w:rsidRPr="00C41228">
              <w:rPr>
                <w:rFonts w:cs="Arial"/>
                <w:sz w:val="18"/>
                <w:szCs w:val="18"/>
              </w:rPr>
              <w:t xml:space="preserve">&lt;= 450 km = 2 Punkte </w:t>
            </w:r>
          </w:p>
          <w:p w14:paraId="541D2EE2" w14:textId="77777777" w:rsidR="00882CC0" w:rsidRPr="00C41228" w:rsidRDefault="00882CC0" w:rsidP="00882CC0">
            <w:pPr>
              <w:ind w:left="0"/>
              <w:rPr>
                <w:rFonts w:cs="Arial"/>
                <w:sz w:val="18"/>
                <w:szCs w:val="18"/>
              </w:rPr>
            </w:pPr>
            <w:r w:rsidRPr="00C41228">
              <w:rPr>
                <w:rFonts w:cs="Arial"/>
                <w:sz w:val="18"/>
                <w:szCs w:val="18"/>
              </w:rPr>
              <w:t>&lt;= 400 km = 3 Punkte</w:t>
            </w:r>
          </w:p>
          <w:p w14:paraId="7E9C74D5" w14:textId="77777777" w:rsidR="00882CC0" w:rsidRPr="00C41228" w:rsidRDefault="00882CC0" w:rsidP="00882CC0">
            <w:pPr>
              <w:ind w:left="0"/>
              <w:rPr>
                <w:rFonts w:cs="Arial"/>
                <w:sz w:val="18"/>
                <w:szCs w:val="18"/>
              </w:rPr>
            </w:pPr>
            <w:r w:rsidRPr="00C41228">
              <w:rPr>
                <w:rFonts w:cs="Arial"/>
                <w:sz w:val="18"/>
                <w:szCs w:val="18"/>
              </w:rPr>
              <w:t>&lt;= 350 km = 4 Punkte</w:t>
            </w:r>
          </w:p>
          <w:p w14:paraId="533AFC53" w14:textId="77777777" w:rsidR="00882CC0" w:rsidRPr="00C41228" w:rsidRDefault="00882CC0" w:rsidP="00882CC0">
            <w:pPr>
              <w:ind w:left="0"/>
              <w:rPr>
                <w:rFonts w:cs="Arial"/>
                <w:sz w:val="18"/>
                <w:szCs w:val="18"/>
              </w:rPr>
            </w:pPr>
            <w:r w:rsidRPr="00C41228">
              <w:rPr>
                <w:rFonts w:cs="Arial"/>
                <w:sz w:val="18"/>
                <w:szCs w:val="18"/>
              </w:rPr>
              <w:t>&lt;= 300 km = 5 Punkte</w:t>
            </w:r>
          </w:p>
          <w:p w14:paraId="18EEDA31" w14:textId="77777777" w:rsidR="00882CC0" w:rsidRPr="00C41228" w:rsidRDefault="00882CC0" w:rsidP="00882CC0">
            <w:pPr>
              <w:ind w:left="0"/>
              <w:rPr>
                <w:rFonts w:cs="Arial"/>
                <w:sz w:val="18"/>
                <w:szCs w:val="18"/>
              </w:rPr>
            </w:pPr>
            <w:r w:rsidRPr="00C41228">
              <w:rPr>
                <w:rFonts w:cs="Arial"/>
                <w:sz w:val="18"/>
                <w:szCs w:val="18"/>
              </w:rPr>
              <w:t>&lt;= 250 km = 6 Punkte</w:t>
            </w:r>
          </w:p>
          <w:p w14:paraId="1E353BB5" w14:textId="77777777" w:rsidR="00882CC0" w:rsidRPr="00C41228" w:rsidRDefault="00882CC0" w:rsidP="00882CC0">
            <w:pPr>
              <w:ind w:left="0"/>
              <w:rPr>
                <w:rFonts w:cs="Arial"/>
                <w:sz w:val="18"/>
                <w:szCs w:val="18"/>
              </w:rPr>
            </w:pPr>
            <w:r w:rsidRPr="00C41228">
              <w:rPr>
                <w:rFonts w:cs="Arial"/>
                <w:sz w:val="18"/>
                <w:szCs w:val="18"/>
              </w:rPr>
              <w:t>&lt;= 200 km = 7 Punkte</w:t>
            </w:r>
          </w:p>
          <w:p w14:paraId="7B40412D" w14:textId="77777777" w:rsidR="00882CC0" w:rsidRPr="00C41228" w:rsidRDefault="00882CC0" w:rsidP="00882CC0">
            <w:pPr>
              <w:ind w:left="0"/>
              <w:rPr>
                <w:rFonts w:cs="Arial"/>
                <w:sz w:val="18"/>
                <w:szCs w:val="18"/>
              </w:rPr>
            </w:pPr>
            <w:r w:rsidRPr="00C41228">
              <w:rPr>
                <w:rFonts w:cs="Arial"/>
                <w:sz w:val="18"/>
                <w:szCs w:val="18"/>
              </w:rPr>
              <w:t>&lt;= 150 km = 8 Punkte</w:t>
            </w:r>
          </w:p>
          <w:p w14:paraId="6B1164EA" w14:textId="77777777" w:rsidR="00882CC0" w:rsidRPr="00C41228" w:rsidRDefault="00882CC0" w:rsidP="00882CC0">
            <w:pPr>
              <w:ind w:left="0"/>
              <w:rPr>
                <w:rFonts w:cs="Arial"/>
                <w:sz w:val="18"/>
                <w:szCs w:val="18"/>
              </w:rPr>
            </w:pPr>
            <w:r w:rsidRPr="00C41228">
              <w:rPr>
                <w:rFonts w:cs="Arial"/>
                <w:sz w:val="18"/>
                <w:szCs w:val="18"/>
              </w:rPr>
              <w:t>&lt;= 100 km = 9 Punkte</w:t>
            </w:r>
          </w:p>
          <w:p w14:paraId="155951BB" w14:textId="77777777" w:rsidR="00882CC0" w:rsidRPr="00C41228" w:rsidRDefault="00882CC0" w:rsidP="00882CC0">
            <w:pPr>
              <w:ind w:left="0"/>
              <w:rPr>
                <w:rFonts w:cs="Arial"/>
                <w:sz w:val="18"/>
                <w:szCs w:val="18"/>
              </w:rPr>
            </w:pPr>
            <w:r w:rsidRPr="00C41228">
              <w:rPr>
                <w:rFonts w:cs="Arial"/>
                <w:sz w:val="18"/>
                <w:szCs w:val="18"/>
              </w:rPr>
              <w:t>&lt;= 50 km = 10 Punkte</w:t>
            </w:r>
          </w:p>
          <w:p w14:paraId="1EA13BFE" w14:textId="77777777" w:rsidR="00882CC0" w:rsidRPr="00C41228" w:rsidRDefault="00882CC0" w:rsidP="00882CC0">
            <w:pPr>
              <w:ind w:left="0"/>
              <w:rPr>
                <w:rFonts w:cs="Arial"/>
                <w:i/>
                <w:sz w:val="18"/>
                <w:szCs w:val="18"/>
              </w:rPr>
            </w:pPr>
          </w:p>
          <w:p w14:paraId="2A873692" w14:textId="77777777" w:rsidR="00882CC0" w:rsidRPr="00C41228" w:rsidRDefault="00882CC0" w:rsidP="00882CC0">
            <w:pPr>
              <w:ind w:left="0"/>
              <w:rPr>
                <w:rFonts w:cs="Arial"/>
                <w:i/>
                <w:sz w:val="18"/>
                <w:szCs w:val="18"/>
              </w:rPr>
            </w:pPr>
            <w:r w:rsidRPr="00C41228">
              <w:rPr>
                <w:rFonts w:cs="Arial"/>
                <w:i/>
                <w:sz w:val="18"/>
                <w:szCs w:val="18"/>
              </w:rPr>
              <w:t>Bitte angeben!</w:t>
            </w:r>
          </w:p>
          <w:p w14:paraId="4592D930" w14:textId="77777777" w:rsidR="00882CC0" w:rsidRPr="00C41228" w:rsidRDefault="00882CC0" w:rsidP="00882CC0">
            <w:pPr>
              <w:ind w:left="0"/>
              <w:rPr>
                <w:rFonts w:cs="Arial"/>
                <w:sz w:val="18"/>
                <w:szCs w:val="18"/>
              </w:rPr>
            </w:pPr>
          </w:p>
        </w:tc>
        <w:tc>
          <w:tcPr>
            <w:tcW w:w="3685" w:type="dxa"/>
            <w:shd w:val="clear" w:color="auto" w:fill="auto"/>
          </w:tcPr>
          <w:p w14:paraId="2DA2DE54" w14:textId="4FCA78DB" w:rsidR="00882CC0" w:rsidRPr="00C41228" w:rsidRDefault="002C3632" w:rsidP="00882CC0">
            <w:pPr>
              <w:ind w:left="0" w:hanging="32"/>
              <w:rPr>
                <w:rFonts w:cs="Arial"/>
                <w:iCs/>
                <w:sz w:val="16"/>
                <w:szCs w:val="16"/>
              </w:rPr>
            </w:pPr>
            <w:sdt>
              <w:sdtPr>
                <w:rPr>
                  <w:rFonts w:cstheme="minorHAnsi"/>
                </w:rPr>
                <w:id w:val="1971939525"/>
                <w:placeholder>
                  <w:docPart w:val="ADE48C539CC74185A2187C9774248E3C"/>
                </w:placeholder>
                <w:showingPlcHdr/>
              </w:sdtPr>
              <w:sdtEndPr/>
              <w:sdtContent>
                <w:r w:rsidR="009E77C5" w:rsidRPr="00C469D0">
                  <w:rPr>
                    <w:rStyle w:val="Platzhaltertext"/>
                    <w:color w:val="7F7F7F" w:themeColor="text1" w:themeTint="80"/>
                    <w:highlight w:val="yellow"/>
                  </w:rPr>
                  <w:t>Bitte hier eintragen</w:t>
                </w:r>
              </w:sdtContent>
            </w:sdt>
          </w:p>
        </w:tc>
        <w:tc>
          <w:tcPr>
            <w:tcW w:w="1134" w:type="dxa"/>
            <w:shd w:val="clear" w:color="auto" w:fill="auto"/>
          </w:tcPr>
          <w:p w14:paraId="5C3818D3" w14:textId="1E1F70B8" w:rsidR="00882CC0" w:rsidRPr="00C41228" w:rsidRDefault="00882CC0" w:rsidP="00882CC0">
            <w:pPr>
              <w:ind w:left="-29"/>
            </w:pPr>
            <w:r w:rsidRPr="00C41228">
              <w:t>B</w:t>
            </w:r>
          </w:p>
        </w:tc>
        <w:tc>
          <w:tcPr>
            <w:tcW w:w="951" w:type="dxa"/>
            <w:shd w:val="clear" w:color="auto" w:fill="auto"/>
          </w:tcPr>
          <w:p w14:paraId="2925593E" w14:textId="77777777" w:rsidR="00882CC0" w:rsidRPr="00C41228" w:rsidRDefault="00882CC0" w:rsidP="00882CC0">
            <w:pPr>
              <w:ind w:left="-34" w:firstLine="34"/>
              <w:rPr>
                <w:b/>
              </w:rPr>
            </w:pPr>
            <w:r w:rsidRPr="00C41228">
              <w:rPr>
                <w:b/>
              </w:rPr>
              <w:t>5 %</w:t>
            </w:r>
          </w:p>
          <w:p w14:paraId="6F1D4E76" w14:textId="77777777" w:rsidR="00882CC0" w:rsidRPr="00C41228" w:rsidRDefault="00882CC0" w:rsidP="00882CC0">
            <w:pPr>
              <w:ind w:left="-34" w:firstLine="34"/>
              <w:rPr>
                <w:b/>
              </w:rPr>
            </w:pPr>
          </w:p>
        </w:tc>
      </w:tr>
      <w:tr w:rsidR="00882CC0" w:rsidRPr="00D27D1C" w14:paraId="58B6AA80" w14:textId="77777777" w:rsidTr="00C41228">
        <w:trPr>
          <w:trHeight w:val="336"/>
        </w:trPr>
        <w:tc>
          <w:tcPr>
            <w:tcW w:w="704" w:type="dxa"/>
            <w:shd w:val="clear" w:color="auto" w:fill="auto"/>
            <w:noWrap/>
          </w:tcPr>
          <w:p w14:paraId="406C7644" w14:textId="72B7D833" w:rsidR="00882CC0" w:rsidRPr="008C7100" w:rsidRDefault="00882CC0" w:rsidP="00882CC0">
            <w:pPr>
              <w:ind w:left="25"/>
              <w:jc w:val="left"/>
              <w:rPr>
                <w:rFonts w:cs="Arial"/>
                <w:b/>
                <w:bCs/>
                <w:color w:val="000000" w:themeColor="text1"/>
                <w:sz w:val="18"/>
                <w:szCs w:val="18"/>
              </w:rPr>
            </w:pPr>
            <w:r w:rsidRPr="009E77C5">
              <w:rPr>
                <w:rFonts w:cs="Arial"/>
                <w:b/>
                <w:bCs/>
                <w:color w:val="000000" w:themeColor="text1"/>
                <w:sz w:val="18"/>
                <w:szCs w:val="18"/>
                <w:highlight w:val="lightGray"/>
              </w:rPr>
              <w:t>8</w:t>
            </w:r>
          </w:p>
        </w:tc>
        <w:tc>
          <w:tcPr>
            <w:tcW w:w="3189" w:type="dxa"/>
            <w:shd w:val="clear" w:color="auto" w:fill="auto"/>
          </w:tcPr>
          <w:p w14:paraId="11EE055B" w14:textId="77777777" w:rsidR="00882CC0" w:rsidRPr="008C7100" w:rsidRDefault="00882CC0" w:rsidP="00882CC0">
            <w:pPr>
              <w:pStyle w:val="TableParagraph"/>
              <w:spacing w:before="54"/>
              <w:ind w:left="106" w:right="169" w:hanging="106"/>
              <w:rPr>
                <w:b/>
                <w:bCs/>
                <w:sz w:val="20"/>
              </w:rPr>
            </w:pPr>
            <w:r w:rsidRPr="008C7100">
              <w:rPr>
                <w:b/>
                <w:bCs/>
                <w:sz w:val="20"/>
              </w:rPr>
              <w:t>Entsorgung</w:t>
            </w:r>
          </w:p>
          <w:p w14:paraId="455E6D08" w14:textId="0F7058D6" w:rsidR="00882CC0" w:rsidRDefault="00882CC0" w:rsidP="00882CC0">
            <w:pPr>
              <w:ind w:left="0"/>
            </w:pPr>
            <w:r w:rsidRPr="008C7100">
              <w:t>D</w:t>
            </w:r>
            <w:r w:rsidRPr="00C93A6F">
              <w:t xml:space="preserve">er Auftragnehmer </w:t>
            </w:r>
            <w:r w:rsidRPr="008C7100">
              <w:t xml:space="preserve">ist </w:t>
            </w:r>
            <w:r w:rsidRPr="00C93A6F">
              <w:t xml:space="preserve">für die </w:t>
            </w:r>
            <w:r>
              <w:t xml:space="preserve">fachgerechte </w:t>
            </w:r>
            <w:r w:rsidRPr="00C93A6F">
              <w:t>Entsorgung der bei den Arbeiten anfallenden</w:t>
            </w:r>
            <w:r w:rsidRPr="008C7100">
              <w:t xml:space="preserve"> Abfälle </w:t>
            </w:r>
            <w:r w:rsidRPr="008C7100">
              <w:lastRenderedPageBreak/>
              <w:t>zuständig (z.B. defekte Elektroartikel)</w:t>
            </w:r>
          </w:p>
          <w:p w14:paraId="1C01D4EA" w14:textId="73502C07" w:rsidR="00882CC0" w:rsidRPr="008C7100" w:rsidRDefault="00882CC0" w:rsidP="00882CC0">
            <w:pPr>
              <w:ind w:left="0"/>
              <w:rPr>
                <w:rFonts w:cs="Arial"/>
                <w:b/>
                <w:sz w:val="18"/>
                <w:szCs w:val="18"/>
              </w:rPr>
            </w:pPr>
          </w:p>
        </w:tc>
        <w:tc>
          <w:tcPr>
            <w:tcW w:w="3685" w:type="dxa"/>
            <w:shd w:val="clear" w:color="auto" w:fill="auto"/>
          </w:tcPr>
          <w:p w14:paraId="0D51D00E" w14:textId="3A04F925" w:rsidR="00882CC0" w:rsidRPr="00C41228" w:rsidRDefault="002C3632" w:rsidP="00882CC0">
            <w:pPr>
              <w:ind w:left="0" w:hanging="32"/>
              <w:rPr>
                <w:rFonts w:cs="Arial"/>
                <w:iCs/>
                <w:sz w:val="16"/>
                <w:szCs w:val="16"/>
              </w:rPr>
            </w:pPr>
            <w:sdt>
              <w:sdtPr>
                <w:rPr>
                  <w:rFonts w:cstheme="minorHAnsi"/>
                </w:rPr>
                <w:id w:val="888618947"/>
                <w:placeholder>
                  <w:docPart w:val="A3159FAEDBD5404D8A420564EA625233"/>
                </w:placeholder>
                <w:showingPlcHdr/>
              </w:sdtPr>
              <w:sdtEndPr/>
              <w:sdtContent>
                <w:r w:rsidR="009E77C5" w:rsidRPr="00C469D0">
                  <w:rPr>
                    <w:rStyle w:val="Platzhaltertext"/>
                    <w:color w:val="7F7F7F" w:themeColor="text1" w:themeTint="80"/>
                    <w:highlight w:val="yellow"/>
                  </w:rPr>
                  <w:t>Bitte hier eintragen</w:t>
                </w:r>
              </w:sdtContent>
            </w:sdt>
          </w:p>
        </w:tc>
        <w:tc>
          <w:tcPr>
            <w:tcW w:w="1134" w:type="dxa"/>
            <w:shd w:val="clear" w:color="auto" w:fill="auto"/>
          </w:tcPr>
          <w:p w14:paraId="16A761A9" w14:textId="4F89AF63" w:rsidR="00882CC0" w:rsidRPr="008C7100" w:rsidRDefault="00882CC0" w:rsidP="00882CC0">
            <w:pPr>
              <w:ind w:left="-29"/>
            </w:pPr>
            <w:r>
              <w:t>A</w:t>
            </w:r>
          </w:p>
        </w:tc>
        <w:tc>
          <w:tcPr>
            <w:tcW w:w="951" w:type="dxa"/>
            <w:shd w:val="clear" w:color="auto" w:fill="auto"/>
          </w:tcPr>
          <w:p w14:paraId="2E5A4931" w14:textId="77777777" w:rsidR="00882CC0" w:rsidRPr="008C7100" w:rsidRDefault="00882CC0" w:rsidP="00882CC0">
            <w:pPr>
              <w:ind w:left="-34" w:firstLine="34"/>
              <w:rPr>
                <w:b/>
                <w:highlight w:val="yellow"/>
              </w:rPr>
            </w:pPr>
          </w:p>
        </w:tc>
      </w:tr>
    </w:tbl>
    <w:p w14:paraId="0551FCA5" w14:textId="7721FFD9" w:rsidR="000C3474" w:rsidRPr="000C3474" w:rsidRDefault="000C3474" w:rsidP="000851C8">
      <w:pPr>
        <w:spacing w:after="0" w:line="240" w:lineRule="auto"/>
        <w:ind w:left="142"/>
        <w:rPr>
          <w:rFonts w:cs="Arial"/>
          <w:b/>
          <w:sz w:val="16"/>
          <w:szCs w:val="18"/>
        </w:rPr>
      </w:pPr>
      <w:r w:rsidRPr="000C3474">
        <w:rPr>
          <w:rFonts w:cs="Arial"/>
          <w:b/>
          <w:sz w:val="16"/>
          <w:szCs w:val="18"/>
        </w:rPr>
        <w:t>A-Kriterien sind Ausschlusskriterien. Wird die Minimalanforderung nicht erreicht, führt das zum Ausschluss.</w:t>
      </w:r>
    </w:p>
    <w:p w14:paraId="3555EF74" w14:textId="77777777" w:rsidR="000C3474" w:rsidRDefault="000C3474" w:rsidP="000851C8">
      <w:pPr>
        <w:spacing w:after="240" w:line="240" w:lineRule="auto"/>
        <w:ind w:left="227" w:hanging="85"/>
        <w:rPr>
          <w:rFonts w:cs="Arial"/>
          <w:b/>
          <w:sz w:val="16"/>
          <w:szCs w:val="18"/>
        </w:rPr>
      </w:pPr>
      <w:bookmarkStart w:id="17" w:name="_Hlk215231823"/>
      <w:r w:rsidRPr="000C3474">
        <w:rPr>
          <w:rFonts w:cs="Arial"/>
          <w:b/>
          <w:sz w:val="16"/>
          <w:szCs w:val="18"/>
        </w:rPr>
        <w:t>B-Kriterien = Bewertungskriterien. Je besser das Ziel erfüllt wird, desto mehr Punkte sind erreichbar</w:t>
      </w:r>
    </w:p>
    <w:p w14:paraId="19CB21BF" w14:textId="77777777" w:rsidR="00950D4C" w:rsidRDefault="00950D4C" w:rsidP="000851C8">
      <w:pPr>
        <w:spacing w:after="240" w:line="240" w:lineRule="auto"/>
        <w:ind w:left="227" w:hanging="85"/>
        <w:rPr>
          <w:rFonts w:cs="Arial"/>
          <w:b/>
          <w:sz w:val="16"/>
          <w:szCs w:val="18"/>
        </w:rPr>
      </w:pPr>
    </w:p>
    <w:p w14:paraId="7633150B" w14:textId="77777777" w:rsidR="00950D4C" w:rsidRDefault="00950D4C" w:rsidP="000851C8">
      <w:pPr>
        <w:spacing w:after="240" w:line="240" w:lineRule="auto"/>
        <w:ind w:left="227" w:hanging="85"/>
        <w:rPr>
          <w:rFonts w:cs="Arial"/>
          <w:b/>
          <w:sz w:val="16"/>
          <w:szCs w:val="18"/>
        </w:rPr>
      </w:pPr>
    </w:p>
    <w:p w14:paraId="4ACFAAE6" w14:textId="77777777" w:rsidR="00950D4C" w:rsidRPr="000C3474" w:rsidRDefault="00950D4C" w:rsidP="000851C8">
      <w:pPr>
        <w:spacing w:after="240" w:line="240" w:lineRule="auto"/>
        <w:ind w:left="227" w:hanging="85"/>
        <w:rPr>
          <w:rFonts w:cs="Arial"/>
          <w:b/>
          <w:sz w:val="16"/>
          <w:szCs w:val="18"/>
        </w:rPr>
      </w:pPr>
    </w:p>
    <w:tbl>
      <w:tblPr>
        <w:tblStyle w:val="Tabellenraster1"/>
        <w:tblW w:w="9498" w:type="dxa"/>
        <w:tblInd w:w="108" w:type="dxa"/>
        <w:tblLook w:val="04A0" w:firstRow="1" w:lastRow="0" w:firstColumn="1" w:lastColumn="0" w:noHBand="0" w:noVBand="1"/>
      </w:tblPr>
      <w:tblGrid>
        <w:gridCol w:w="6946"/>
        <w:gridCol w:w="2552"/>
      </w:tblGrid>
      <w:tr w:rsidR="00950D4C" w:rsidRPr="00950D4C" w14:paraId="12B95D6E" w14:textId="77777777" w:rsidTr="00083D3F">
        <w:tc>
          <w:tcPr>
            <w:tcW w:w="9498" w:type="dxa"/>
            <w:gridSpan w:val="2"/>
            <w:tcBorders>
              <w:top w:val="nil"/>
              <w:left w:val="nil"/>
              <w:bottom w:val="single" w:sz="4" w:space="0" w:color="A6A6A6" w:themeColor="background1" w:themeShade="A6"/>
              <w:right w:val="nil"/>
            </w:tcBorders>
          </w:tcPr>
          <w:p w14:paraId="3CD000BE" w14:textId="77777777" w:rsidR="000C3474" w:rsidRPr="00950D4C" w:rsidRDefault="000C3474" w:rsidP="000C3474">
            <w:pPr>
              <w:rPr>
                <w:rFonts w:cs="Arial"/>
                <w:sz w:val="16"/>
                <w:szCs w:val="16"/>
              </w:rPr>
            </w:pPr>
            <w:r w:rsidRPr="00950D4C">
              <w:rPr>
                <w:rFonts w:cs="Arial"/>
                <w:sz w:val="16"/>
                <w:szCs w:val="16"/>
              </w:rPr>
              <w:t>*Legende zur Punktevergabe [VG]</w:t>
            </w:r>
          </w:p>
        </w:tc>
      </w:tr>
      <w:tr w:rsidR="00950D4C" w:rsidRPr="00950D4C" w14:paraId="75B7AEA7" w14:textId="77777777" w:rsidTr="00083D3F">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4207B8" w14:textId="77777777" w:rsidR="000C3474" w:rsidRPr="00950D4C" w:rsidRDefault="000C3474" w:rsidP="000C3474">
            <w:pPr>
              <w:rPr>
                <w:rFonts w:cs="Arial"/>
                <w:sz w:val="16"/>
                <w:szCs w:val="16"/>
              </w:rPr>
            </w:pPr>
            <w:r w:rsidRPr="00950D4C">
              <w:rPr>
                <w:rFonts w:cs="Arial"/>
                <w:sz w:val="16"/>
                <w:szCs w:val="16"/>
              </w:rPr>
              <w:t>Zielerfüllungsgrad</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2F17FA" w14:textId="77777777" w:rsidR="000C3474" w:rsidRPr="00950D4C" w:rsidRDefault="000C3474" w:rsidP="000C3474">
            <w:pPr>
              <w:jc w:val="center"/>
              <w:rPr>
                <w:rFonts w:cs="Arial"/>
                <w:sz w:val="16"/>
                <w:szCs w:val="16"/>
              </w:rPr>
            </w:pPr>
            <w:r w:rsidRPr="00950D4C">
              <w:rPr>
                <w:rFonts w:cs="Arial"/>
                <w:sz w:val="16"/>
                <w:szCs w:val="16"/>
              </w:rPr>
              <w:t>Bewertung</w:t>
            </w:r>
          </w:p>
        </w:tc>
      </w:tr>
      <w:tr w:rsidR="00950D4C" w:rsidRPr="00950D4C" w14:paraId="0D1CE5C2" w14:textId="77777777" w:rsidTr="00950D4C">
        <w:trPr>
          <w:trHeight w:val="557"/>
        </w:trPr>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B43EE5" w14:textId="77777777" w:rsidR="000C3474" w:rsidRPr="00950D4C" w:rsidRDefault="000C3474" w:rsidP="00D66C53">
            <w:pPr>
              <w:spacing w:before="120" w:after="120" w:line="240" w:lineRule="exact"/>
              <w:ind w:left="425"/>
              <w:rPr>
                <w:rFonts w:cs="Arial"/>
                <w:sz w:val="16"/>
                <w:szCs w:val="16"/>
              </w:rPr>
            </w:pPr>
            <w:r w:rsidRPr="00950D4C">
              <w:rPr>
                <w:rFonts w:cs="Arial"/>
                <w:sz w:val="16"/>
                <w:szCs w:val="16"/>
              </w:rPr>
              <w:t>Gemessen am vorgesehenen Einsatzzweck wird die Anforderung in besonders hohem Maße erfüllt</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DDA557" w14:textId="77777777" w:rsidR="000C3474" w:rsidRPr="00950D4C" w:rsidRDefault="000C3474" w:rsidP="00D66C53">
            <w:pPr>
              <w:spacing w:before="120" w:after="120" w:line="240" w:lineRule="exact"/>
              <w:ind w:left="425"/>
              <w:jc w:val="center"/>
              <w:rPr>
                <w:rFonts w:cs="Arial"/>
                <w:sz w:val="16"/>
                <w:szCs w:val="16"/>
              </w:rPr>
            </w:pPr>
            <w:r w:rsidRPr="00950D4C">
              <w:rPr>
                <w:rFonts w:cs="Arial"/>
                <w:sz w:val="16"/>
                <w:szCs w:val="16"/>
              </w:rPr>
              <w:t>7-10 Punkte</w:t>
            </w:r>
          </w:p>
        </w:tc>
      </w:tr>
      <w:tr w:rsidR="00950D4C" w:rsidRPr="00950D4C" w14:paraId="6615A472" w14:textId="77777777" w:rsidTr="00083D3F">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A6ED5D" w14:textId="77777777" w:rsidR="000C3474" w:rsidRPr="00950D4C" w:rsidRDefault="000C3474" w:rsidP="00D66C53">
            <w:pPr>
              <w:spacing w:before="120" w:after="120" w:line="240" w:lineRule="exact"/>
              <w:ind w:left="425"/>
              <w:rPr>
                <w:rFonts w:cs="Arial"/>
                <w:sz w:val="16"/>
                <w:szCs w:val="16"/>
              </w:rPr>
            </w:pPr>
            <w:r w:rsidRPr="00950D4C">
              <w:rPr>
                <w:rFonts w:cs="Arial"/>
                <w:sz w:val="16"/>
                <w:szCs w:val="16"/>
              </w:rPr>
              <w:t>Gemessen am vorgesehenen Einsatzzweck wird die Anforderung weitgehend erfüllt</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ECD0DE" w14:textId="77777777" w:rsidR="000C3474" w:rsidRPr="00950D4C" w:rsidRDefault="000C3474" w:rsidP="00D66C53">
            <w:pPr>
              <w:spacing w:before="120" w:after="120" w:line="240" w:lineRule="exact"/>
              <w:ind w:left="425"/>
              <w:jc w:val="center"/>
              <w:rPr>
                <w:rFonts w:cs="Arial"/>
                <w:sz w:val="16"/>
                <w:szCs w:val="16"/>
              </w:rPr>
            </w:pPr>
            <w:r w:rsidRPr="00950D4C">
              <w:rPr>
                <w:rFonts w:cs="Arial"/>
                <w:sz w:val="16"/>
                <w:szCs w:val="16"/>
              </w:rPr>
              <w:t>4-6 Punkte</w:t>
            </w:r>
          </w:p>
        </w:tc>
      </w:tr>
      <w:tr w:rsidR="00950D4C" w:rsidRPr="00950D4C" w14:paraId="380050DF" w14:textId="77777777" w:rsidTr="00083D3F">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529469" w14:textId="77777777" w:rsidR="000C3474" w:rsidRPr="00950D4C" w:rsidRDefault="000C3474" w:rsidP="00D66C53">
            <w:pPr>
              <w:spacing w:before="120" w:after="120" w:line="240" w:lineRule="exact"/>
              <w:ind w:left="425"/>
              <w:rPr>
                <w:rFonts w:cs="Arial"/>
                <w:sz w:val="16"/>
                <w:szCs w:val="16"/>
              </w:rPr>
            </w:pPr>
            <w:r w:rsidRPr="00950D4C">
              <w:rPr>
                <w:rFonts w:cs="Arial"/>
                <w:sz w:val="16"/>
                <w:szCs w:val="16"/>
              </w:rPr>
              <w:t>Gemessen am vorgesehenen Einsatzzweck wird die Anforderung in geringem Maß erfüllt</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1468AB" w14:textId="77777777" w:rsidR="000C3474" w:rsidRPr="00950D4C" w:rsidRDefault="000C3474" w:rsidP="00D66C53">
            <w:pPr>
              <w:spacing w:before="120" w:after="120" w:line="240" w:lineRule="exact"/>
              <w:ind w:left="425"/>
              <w:jc w:val="center"/>
              <w:rPr>
                <w:rFonts w:cs="Arial"/>
                <w:sz w:val="16"/>
                <w:szCs w:val="16"/>
              </w:rPr>
            </w:pPr>
            <w:r w:rsidRPr="00950D4C">
              <w:rPr>
                <w:rFonts w:cs="Arial"/>
                <w:sz w:val="16"/>
                <w:szCs w:val="16"/>
              </w:rPr>
              <w:t>1-3 Punkte</w:t>
            </w:r>
          </w:p>
        </w:tc>
      </w:tr>
      <w:tr w:rsidR="00950D4C" w:rsidRPr="00950D4C" w14:paraId="17CB0DC2" w14:textId="77777777" w:rsidTr="00950D4C">
        <w:trPr>
          <w:trHeight w:val="273"/>
        </w:trPr>
        <w:tc>
          <w:tcPr>
            <w:tcW w:w="69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B524D" w14:textId="77777777" w:rsidR="000C3474" w:rsidRPr="00950D4C" w:rsidRDefault="000C3474" w:rsidP="00D66C53">
            <w:pPr>
              <w:spacing w:before="120" w:after="120" w:line="240" w:lineRule="exact"/>
              <w:ind w:left="425"/>
              <w:rPr>
                <w:rFonts w:cs="Arial"/>
                <w:sz w:val="16"/>
                <w:szCs w:val="16"/>
              </w:rPr>
            </w:pPr>
            <w:r w:rsidRPr="00950D4C">
              <w:rPr>
                <w:rFonts w:cs="Arial"/>
                <w:sz w:val="16"/>
                <w:szCs w:val="16"/>
              </w:rPr>
              <w:t>Die (</w:t>
            </w:r>
            <w:proofErr w:type="spellStart"/>
            <w:r w:rsidRPr="00950D4C">
              <w:rPr>
                <w:rFonts w:cs="Arial"/>
                <w:sz w:val="16"/>
                <w:szCs w:val="16"/>
              </w:rPr>
              <w:t>Mindest</w:t>
            </w:r>
            <w:proofErr w:type="spellEnd"/>
            <w:r w:rsidRPr="00950D4C">
              <w:rPr>
                <w:rFonts w:cs="Arial"/>
                <w:sz w:val="16"/>
                <w:szCs w:val="16"/>
              </w:rPr>
              <w:t>)-Anforderung wird nicht erfüllt. Bei Ausschlusskriterien führt das zum Gesamtausschluss</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14544" w14:textId="77777777" w:rsidR="000C3474" w:rsidRPr="00950D4C" w:rsidRDefault="000C3474" w:rsidP="00D66C53">
            <w:pPr>
              <w:spacing w:before="120" w:after="120" w:line="240" w:lineRule="exact"/>
              <w:ind w:left="425"/>
              <w:contextualSpacing/>
              <w:jc w:val="center"/>
              <w:rPr>
                <w:rFonts w:cs="Arial"/>
                <w:sz w:val="16"/>
                <w:szCs w:val="16"/>
              </w:rPr>
            </w:pPr>
            <w:r w:rsidRPr="00950D4C">
              <w:rPr>
                <w:rFonts w:cs="Arial"/>
                <w:sz w:val="16"/>
                <w:szCs w:val="16"/>
              </w:rPr>
              <w:t>0 Punkte</w:t>
            </w:r>
          </w:p>
        </w:tc>
      </w:tr>
    </w:tbl>
    <w:p w14:paraId="700D3596" w14:textId="77777777" w:rsidR="000C3474" w:rsidRPr="00950D4C" w:rsidRDefault="000C3474" w:rsidP="00D66C53">
      <w:pPr>
        <w:widowControl w:val="0"/>
        <w:spacing w:line="240" w:lineRule="exact"/>
        <w:ind w:left="425"/>
        <w:outlineLvl w:val="0"/>
        <w:rPr>
          <w:rFonts w:cs="Arial"/>
          <w:sz w:val="16"/>
          <w:szCs w:val="16"/>
        </w:rPr>
      </w:pPr>
      <w:r w:rsidRPr="00950D4C">
        <w:rPr>
          <w:rFonts w:cs="Arial"/>
          <w:sz w:val="16"/>
          <w:szCs w:val="16"/>
        </w:rPr>
        <w:t xml:space="preserve">Der Bestbieter wird ausgewählt, in dem die Leistungspunkte in das Verhältnis zum Preis gesetzt </w:t>
      </w:r>
      <w:proofErr w:type="gramStart"/>
      <w:r w:rsidRPr="00950D4C">
        <w:rPr>
          <w:rFonts w:cs="Arial"/>
          <w:sz w:val="16"/>
          <w:szCs w:val="16"/>
        </w:rPr>
        <w:t>werden.*</w:t>
      </w:r>
      <w:proofErr w:type="gramEnd"/>
      <w:r w:rsidRPr="00950D4C">
        <w:rPr>
          <w:rFonts w:cs="Arial"/>
          <w:sz w:val="16"/>
          <w:szCs w:val="16"/>
        </w:rPr>
        <w:t xml:space="preserve"> </w:t>
      </w:r>
    </w:p>
    <w:p w14:paraId="63DB8CF6" w14:textId="77777777" w:rsidR="00B65627" w:rsidRPr="000C3474" w:rsidRDefault="00B65627" w:rsidP="00D66C53">
      <w:pPr>
        <w:widowControl w:val="0"/>
        <w:spacing w:line="240" w:lineRule="exact"/>
        <w:ind w:left="425"/>
        <w:outlineLvl w:val="0"/>
        <w:rPr>
          <w:rFonts w:cs="Arial"/>
          <w:color w:val="000000" w:themeColor="text1"/>
          <w:sz w:val="16"/>
          <w:szCs w:val="24"/>
        </w:rPr>
        <w:sectPr w:rsidR="00B65627" w:rsidRPr="000C3474" w:rsidSect="00540F97">
          <w:footerReference w:type="even" r:id="rId8"/>
          <w:footerReference w:type="default" r:id="rId9"/>
          <w:footerReference w:type="first" r:id="rId10"/>
          <w:type w:val="continuous"/>
          <w:pgSz w:w="11907" w:h="16839" w:code="9"/>
          <w:pgMar w:top="1701" w:right="1134" w:bottom="1134" w:left="1304" w:header="567" w:footer="561" w:gutter="0"/>
          <w:cols w:space="369"/>
          <w:docGrid w:linePitch="360"/>
        </w:sectPr>
      </w:pPr>
      <w:bookmarkStart w:id="18" w:name="_Hlk216881469"/>
    </w:p>
    <w:bookmarkEnd w:id="17"/>
    <w:p w14:paraId="2A518E8F" w14:textId="77777777" w:rsidR="00A679B7" w:rsidRPr="00396A15" w:rsidRDefault="00A679B7" w:rsidP="00950D4C">
      <w:pPr>
        <w:spacing w:line="240" w:lineRule="exact"/>
        <w:ind w:left="0"/>
        <w:rPr>
          <w:rFonts w:cs="Arial"/>
          <w:i/>
          <w:vanish/>
          <w:color w:val="808080" w:themeColor="background1" w:themeShade="80"/>
          <w:sz w:val="18"/>
          <w:szCs w:val="18"/>
        </w:rPr>
      </w:pPr>
      <w:r w:rsidRPr="00396A15">
        <w:rPr>
          <w:rFonts w:cs="Arial"/>
          <w:i/>
          <w:vanish/>
          <w:color w:val="808080" w:themeColor="background1" w:themeShade="80"/>
          <w:sz w:val="18"/>
          <w:szCs w:val="18"/>
        </w:rPr>
        <w:t>Fragen Sie sich bei jeder Anforderung</w:t>
      </w:r>
    </w:p>
    <w:p w14:paraId="15D6C823" w14:textId="77777777" w:rsidR="00A679B7" w:rsidRPr="00396A15" w:rsidRDefault="00A679B7" w:rsidP="00D66C53">
      <w:pPr>
        <w:spacing w:line="240" w:lineRule="exact"/>
        <w:ind w:left="425"/>
        <w:rPr>
          <w:rFonts w:cs="Arial"/>
          <w:i/>
          <w:vanish/>
          <w:color w:val="808080" w:themeColor="background1" w:themeShade="80"/>
          <w:sz w:val="18"/>
          <w:szCs w:val="18"/>
        </w:rPr>
      </w:pPr>
      <w:r w:rsidRPr="00396A15">
        <w:rPr>
          <w:rFonts w:cs="Arial"/>
          <w:i/>
          <w:vanish/>
          <w:color w:val="808080" w:themeColor="background1" w:themeShade="80"/>
          <w:sz w:val="18"/>
          <w:szCs w:val="18"/>
        </w:rPr>
        <w:t>Ist „mehr besser“ bzw. „weniger besser“? Wenn ja:</w:t>
      </w:r>
    </w:p>
    <w:p w14:paraId="6BC8A56D" w14:textId="77777777" w:rsidR="00A679B7" w:rsidRPr="00396A15" w:rsidRDefault="00A679B7" w:rsidP="00D66C53">
      <w:pPr>
        <w:spacing w:line="240" w:lineRule="exact"/>
        <w:ind w:left="425"/>
        <w:rPr>
          <w:rFonts w:cs="Arial"/>
          <w:i/>
          <w:vanish/>
          <w:color w:val="808080" w:themeColor="background1" w:themeShade="80"/>
          <w:sz w:val="18"/>
          <w:szCs w:val="18"/>
        </w:rPr>
      </w:pPr>
      <w:r w:rsidRPr="00396A15">
        <w:rPr>
          <w:rFonts w:cs="Arial"/>
          <w:i/>
          <w:vanish/>
          <w:color w:val="808080" w:themeColor="background1" w:themeShade="80"/>
          <w:sz w:val="18"/>
          <w:szCs w:val="18"/>
        </w:rPr>
        <w:t xml:space="preserve">=&gt; Dann vergeben Sie Punkte von 0 bis 10. </w:t>
      </w:r>
    </w:p>
    <w:p w14:paraId="0B7F4814" w14:textId="77777777" w:rsidR="00A679B7" w:rsidRPr="00396A15" w:rsidRDefault="00A679B7" w:rsidP="00D66C53">
      <w:pPr>
        <w:spacing w:line="240" w:lineRule="exact"/>
        <w:ind w:left="425"/>
        <w:rPr>
          <w:rFonts w:cs="Arial"/>
          <w:i/>
          <w:vanish/>
          <w:color w:val="808080" w:themeColor="background1" w:themeShade="80"/>
          <w:sz w:val="18"/>
          <w:szCs w:val="18"/>
        </w:rPr>
      </w:pPr>
      <w:r w:rsidRPr="00396A15">
        <w:rPr>
          <w:rFonts w:cs="Arial"/>
          <w:i/>
          <w:vanish/>
          <w:color w:val="808080" w:themeColor="background1" w:themeShade="80"/>
          <w:sz w:val="18"/>
          <w:szCs w:val="18"/>
        </w:rPr>
        <w:t>=&gt; Schreiben Sie neben „0 Punkte“, ob Sie das Produkt dann überhaupt noch sinnvoll einsetzen können.</w:t>
      </w:r>
    </w:p>
    <w:bookmarkEnd w:id="18"/>
    <w:p w14:paraId="401D5263" w14:textId="48AB825D" w:rsidR="000C3474" w:rsidRDefault="000C3474" w:rsidP="000C3474">
      <w:pPr>
        <w:rPr>
          <w:szCs w:val="17"/>
        </w:rPr>
      </w:pPr>
    </w:p>
    <w:p w14:paraId="609A2A67" w14:textId="65C2896B" w:rsidR="008C7100" w:rsidRPr="00950D4C" w:rsidRDefault="00101AAE" w:rsidP="008C7100">
      <w:pPr>
        <w:rPr>
          <w:b/>
          <w:bCs/>
          <w:sz w:val="16"/>
          <w:szCs w:val="16"/>
        </w:rPr>
      </w:pPr>
      <w:bookmarkStart w:id="19" w:name="_Hlk216881430"/>
      <w:r w:rsidRPr="00950D4C">
        <w:rPr>
          <w:b/>
          <w:bCs/>
          <w:sz w:val="16"/>
          <w:szCs w:val="16"/>
        </w:rPr>
        <w:t xml:space="preserve">  </w:t>
      </w:r>
      <w:r w:rsidR="008C7100" w:rsidRPr="00950D4C">
        <w:rPr>
          <w:b/>
          <w:bCs/>
          <w:sz w:val="16"/>
          <w:szCs w:val="16"/>
        </w:rPr>
        <w:t>*(Rechenmethode: UFAB VI, erweiterte Richtwertmethode, Entscheidung nach Leistung). Für den Stichentscheid wird als Entscheidungskriterium der Preis festgelegt)</w:t>
      </w:r>
      <w:r w:rsidR="008C7100" w:rsidRPr="00950D4C">
        <w:rPr>
          <w:b/>
          <w:bCs/>
          <w:sz w:val="16"/>
          <w:szCs w:val="16"/>
        </w:rPr>
        <w:tab/>
      </w:r>
    </w:p>
    <w:bookmarkEnd w:id="19"/>
    <w:p w14:paraId="4477F37B" w14:textId="77777777" w:rsidR="008C7100" w:rsidRDefault="008C7100" w:rsidP="000C3474">
      <w:pPr>
        <w:rPr>
          <w:szCs w:val="17"/>
        </w:rPr>
      </w:pPr>
    </w:p>
    <w:p w14:paraId="407FEC49" w14:textId="77777777" w:rsidR="000C3474" w:rsidRPr="000C3474" w:rsidRDefault="000C3474" w:rsidP="00D66C53">
      <w:pPr>
        <w:widowControl w:val="0"/>
        <w:numPr>
          <w:ilvl w:val="0"/>
          <w:numId w:val="5"/>
        </w:numPr>
        <w:ind w:left="425" w:hanging="425"/>
        <w:outlineLvl w:val="0"/>
        <w:rPr>
          <w:rFonts w:cs="Arial"/>
          <w:b/>
          <w:color w:val="000000" w:themeColor="text1"/>
          <w:sz w:val="24"/>
          <w:szCs w:val="24"/>
        </w:rPr>
      </w:pPr>
      <w:r w:rsidRPr="000C3474">
        <w:rPr>
          <w:rFonts w:cs="Arial"/>
          <w:b/>
          <w:color w:val="000000" w:themeColor="text1"/>
          <w:sz w:val="24"/>
          <w:szCs w:val="24"/>
        </w:rPr>
        <w:t>Kosten und Preise</w:t>
      </w:r>
    </w:p>
    <w:p w14:paraId="26DE8244" w14:textId="285E1C8C" w:rsidR="00C64E96" w:rsidRDefault="00C64E96" w:rsidP="00D66C53">
      <w:pPr>
        <w:spacing w:line="260" w:lineRule="exact"/>
        <w:ind w:left="425"/>
        <w:rPr>
          <w:rFonts w:cs="Arial"/>
          <w:szCs w:val="20"/>
        </w:rPr>
      </w:pPr>
      <w:bookmarkStart w:id="20" w:name="_Hlk215231948"/>
      <w:bookmarkStart w:id="21" w:name="Kosten_Preise"/>
      <w:bookmarkEnd w:id="0"/>
      <w:bookmarkEnd w:id="15"/>
      <w:bookmarkEnd w:id="16"/>
      <w:r w:rsidRPr="00406B04">
        <w:rPr>
          <w:rFonts w:cs="Arial"/>
          <w:szCs w:val="20"/>
        </w:rPr>
        <w:t xml:space="preserve">Tragen Sie Ihre Angaben bitte ausschließlich in den </w:t>
      </w:r>
      <w:r w:rsidR="00A679B7">
        <w:rPr>
          <w:rFonts w:cs="Arial"/>
          <w:szCs w:val="20"/>
        </w:rPr>
        <w:t>gelb</w:t>
      </w:r>
      <w:r w:rsidRPr="00406B04">
        <w:rPr>
          <w:rFonts w:cs="Arial"/>
          <w:szCs w:val="20"/>
        </w:rPr>
        <w:t xml:space="preserve"> hinterlegten Feldern</w:t>
      </w:r>
      <w:r w:rsidR="009E5E29" w:rsidRPr="00406B04">
        <w:rPr>
          <w:rFonts w:cs="Arial"/>
          <w:szCs w:val="20"/>
        </w:rPr>
        <w:t xml:space="preserve"> in die</w:t>
      </w:r>
      <w:r w:rsidR="005A3894">
        <w:rPr>
          <w:rFonts w:cs="Arial"/>
          <w:szCs w:val="20"/>
        </w:rPr>
        <w:t xml:space="preserve"> </w:t>
      </w:r>
      <w:r w:rsidR="005A3894" w:rsidRPr="005A3894">
        <w:rPr>
          <w:rFonts w:cs="Arial"/>
          <w:bCs/>
          <w:szCs w:val="20"/>
        </w:rPr>
        <w:t xml:space="preserve">Anlage </w:t>
      </w:r>
      <w:r w:rsidR="005A3894" w:rsidRPr="009E77C5">
        <w:rPr>
          <w:rFonts w:cs="Arial"/>
          <w:bCs/>
          <w:szCs w:val="20"/>
        </w:rPr>
        <w:t>04_102175_Preisblatt_V3-fin</w:t>
      </w:r>
      <w:r w:rsidR="00245EA1" w:rsidRPr="009E77C5">
        <w:rPr>
          <w:rFonts w:cs="Arial"/>
          <w:bCs/>
          <w:szCs w:val="20"/>
        </w:rPr>
        <w:t>_Los1-K</w:t>
      </w:r>
      <w:r w:rsidRPr="009E77C5">
        <w:rPr>
          <w:rFonts w:cs="Arial"/>
          <w:szCs w:val="20"/>
        </w:rPr>
        <w:t xml:space="preserve"> </w:t>
      </w:r>
      <w:r w:rsidRPr="00406B04">
        <w:rPr>
          <w:rFonts w:cs="Arial"/>
          <w:szCs w:val="20"/>
        </w:rPr>
        <w:t>ein.</w:t>
      </w:r>
    </w:p>
    <w:p w14:paraId="3E11930B" w14:textId="1A7C8BB1" w:rsidR="00A679B7" w:rsidRPr="00B02716" w:rsidRDefault="00A679B7" w:rsidP="00D66C53">
      <w:pPr>
        <w:spacing w:line="260" w:lineRule="exact"/>
        <w:ind w:left="425"/>
        <w:rPr>
          <w:szCs w:val="17"/>
        </w:rPr>
      </w:pPr>
      <w:r>
        <w:rPr>
          <w:szCs w:val="17"/>
        </w:rPr>
        <w:t>Es</w:t>
      </w:r>
      <w:r w:rsidRPr="00B02716">
        <w:rPr>
          <w:szCs w:val="17"/>
        </w:rPr>
        <w:t xml:space="preserve"> ist jeweils nur ein Eintrag pro Standardleistungsbuch einzusetzen.</w:t>
      </w:r>
    </w:p>
    <w:p w14:paraId="72E769EA" w14:textId="77777777" w:rsidR="00A679B7" w:rsidRPr="00406B04" w:rsidRDefault="00A679B7" w:rsidP="00D66C53">
      <w:pPr>
        <w:spacing w:line="260" w:lineRule="exact"/>
        <w:ind w:left="425"/>
        <w:rPr>
          <w:rFonts w:cs="Arial"/>
          <w:szCs w:val="20"/>
        </w:rPr>
      </w:pPr>
    </w:p>
    <w:p w14:paraId="4B4E60F1" w14:textId="16DF08DC" w:rsidR="00802AF0" w:rsidRPr="00406B04" w:rsidRDefault="00802AF0" w:rsidP="00D66C53">
      <w:pPr>
        <w:pStyle w:val="berschrift1"/>
        <w:keepNext w:val="0"/>
        <w:widowControl w:val="0"/>
        <w:numPr>
          <w:ilvl w:val="0"/>
          <w:numId w:val="0"/>
        </w:numPr>
        <w:spacing w:before="120" w:line="260" w:lineRule="exact"/>
        <w:ind w:left="425"/>
        <w:jc w:val="both"/>
        <w:rPr>
          <w:rFonts w:eastAsiaTheme="majorEastAsia" w:cs="Arial"/>
          <w:b w:val="0"/>
          <w:bCs/>
          <w:sz w:val="20"/>
          <w:szCs w:val="20"/>
        </w:rPr>
      </w:pPr>
      <w:r w:rsidRPr="00406B04">
        <w:rPr>
          <w:rFonts w:cs="Arial"/>
          <w:b w:val="0"/>
          <w:sz w:val="20"/>
          <w:szCs w:val="20"/>
        </w:rPr>
        <w:t xml:space="preserve">Die Wertung erfolgt im Verhältnis </w:t>
      </w:r>
      <w:r w:rsidR="00CA1C86" w:rsidRPr="00406B04">
        <w:rPr>
          <w:rFonts w:cs="Arial"/>
          <w:b w:val="0"/>
          <w:sz w:val="20"/>
          <w:szCs w:val="20"/>
        </w:rPr>
        <w:t>45</w:t>
      </w:r>
      <w:r w:rsidR="00A679B7">
        <w:rPr>
          <w:rFonts w:cs="Arial"/>
          <w:b w:val="0"/>
          <w:sz w:val="20"/>
          <w:szCs w:val="20"/>
        </w:rPr>
        <w:t xml:space="preserve"> % </w:t>
      </w:r>
      <w:r w:rsidR="00A679B7" w:rsidRPr="00406B04">
        <w:rPr>
          <w:rFonts w:cs="Arial"/>
          <w:b w:val="0"/>
          <w:sz w:val="20"/>
          <w:szCs w:val="20"/>
        </w:rPr>
        <w:t>Lohnkosten</w:t>
      </w:r>
      <w:r w:rsidR="00A679B7">
        <w:rPr>
          <w:rFonts w:cs="Arial"/>
          <w:b w:val="0"/>
          <w:sz w:val="20"/>
          <w:szCs w:val="20"/>
        </w:rPr>
        <w:t>,</w:t>
      </w:r>
      <w:r w:rsidR="00A679B7" w:rsidRPr="00406B04">
        <w:rPr>
          <w:rFonts w:cs="Arial"/>
          <w:b w:val="0"/>
          <w:sz w:val="20"/>
          <w:szCs w:val="20"/>
        </w:rPr>
        <w:t xml:space="preserve"> </w:t>
      </w:r>
      <w:r w:rsidR="00CA1C86" w:rsidRPr="00406B04">
        <w:rPr>
          <w:rFonts w:cs="Arial"/>
          <w:b w:val="0"/>
          <w:sz w:val="20"/>
          <w:szCs w:val="20"/>
        </w:rPr>
        <w:t>40</w:t>
      </w:r>
      <w:r w:rsidR="00A679B7">
        <w:rPr>
          <w:rFonts w:cs="Arial"/>
          <w:b w:val="0"/>
          <w:sz w:val="20"/>
          <w:szCs w:val="20"/>
        </w:rPr>
        <w:t xml:space="preserve"> % </w:t>
      </w:r>
      <w:r w:rsidR="00A679B7" w:rsidRPr="00406B04">
        <w:rPr>
          <w:rFonts w:cs="Arial"/>
          <w:b w:val="0"/>
          <w:sz w:val="20"/>
          <w:szCs w:val="20"/>
        </w:rPr>
        <w:t xml:space="preserve">Leistungen nach </w:t>
      </w:r>
      <w:proofErr w:type="spellStart"/>
      <w:r w:rsidR="00A679B7" w:rsidRPr="00406B04">
        <w:rPr>
          <w:rFonts w:cs="Arial"/>
          <w:b w:val="0"/>
          <w:sz w:val="20"/>
          <w:szCs w:val="20"/>
        </w:rPr>
        <w:t>StLb</w:t>
      </w:r>
      <w:proofErr w:type="spellEnd"/>
      <w:r w:rsidR="00A679B7">
        <w:rPr>
          <w:rFonts w:cs="Arial"/>
          <w:b w:val="0"/>
          <w:sz w:val="20"/>
          <w:szCs w:val="20"/>
        </w:rPr>
        <w:t xml:space="preserve">, </w:t>
      </w:r>
      <w:r w:rsidR="00CA1C86" w:rsidRPr="00406B04">
        <w:rPr>
          <w:rFonts w:cs="Arial"/>
          <w:b w:val="0"/>
          <w:sz w:val="20"/>
          <w:szCs w:val="20"/>
        </w:rPr>
        <w:t>1</w:t>
      </w:r>
      <w:r w:rsidRPr="00406B04">
        <w:rPr>
          <w:rFonts w:cs="Arial"/>
          <w:b w:val="0"/>
          <w:sz w:val="20"/>
          <w:szCs w:val="20"/>
        </w:rPr>
        <w:t>5</w:t>
      </w:r>
      <w:r w:rsidR="00A679B7">
        <w:rPr>
          <w:rFonts w:cs="Arial"/>
          <w:b w:val="0"/>
          <w:sz w:val="20"/>
          <w:szCs w:val="20"/>
        </w:rPr>
        <w:t xml:space="preserve"> % </w:t>
      </w:r>
      <w:r w:rsidRPr="00406B04">
        <w:rPr>
          <w:rFonts w:cs="Arial"/>
          <w:b w:val="0"/>
          <w:sz w:val="20"/>
          <w:szCs w:val="20"/>
        </w:rPr>
        <w:t>Materialkosten</w:t>
      </w:r>
      <w:r w:rsidR="005A3894">
        <w:rPr>
          <w:rFonts w:cs="Arial"/>
          <w:b w:val="0"/>
          <w:sz w:val="20"/>
          <w:szCs w:val="20"/>
        </w:rPr>
        <w:t xml:space="preserve">. </w:t>
      </w:r>
      <w:r w:rsidR="005A3894" w:rsidRPr="005A3894">
        <w:rPr>
          <w:rFonts w:cs="Arial"/>
          <w:b w:val="0"/>
          <w:bCs/>
          <w:sz w:val="20"/>
          <w:szCs w:val="20"/>
        </w:rPr>
        <w:t xml:space="preserve">Der errechnete fiktive Angebotspreis wird </w:t>
      </w:r>
      <w:r w:rsidRPr="00406B04">
        <w:rPr>
          <w:rFonts w:cs="Arial"/>
          <w:b w:val="0"/>
          <w:sz w:val="20"/>
          <w:szCs w:val="20"/>
        </w:rPr>
        <w:t xml:space="preserve">mit den in der oberen Matrix erreichten Punkten ins Verhältnis gesetzt. </w:t>
      </w:r>
    </w:p>
    <w:p w14:paraId="0BB1E080" w14:textId="27CCAAFB" w:rsidR="00F60F31" w:rsidRPr="00D8591F" w:rsidRDefault="00802AF0" w:rsidP="00D66C53">
      <w:pPr>
        <w:pStyle w:val="berschrift1"/>
        <w:keepNext w:val="0"/>
        <w:widowControl w:val="0"/>
        <w:numPr>
          <w:ilvl w:val="0"/>
          <w:numId w:val="0"/>
        </w:numPr>
        <w:spacing w:before="120" w:line="260" w:lineRule="exact"/>
        <w:ind w:left="425"/>
        <w:jc w:val="both"/>
        <w:rPr>
          <w:rFonts w:eastAsiaTheme="majorEastAsia" w:cs="Arial"/>
          <w:b w:val="0"/>
          <w:bCs/>
          <w:sz w:val="20"/>
          <w:szCs w:val="20"/>
        </w:rPr>
      </w:pPr>
      <w:r w:rsidRPr="00D8591F">
        <w:rPr>
          <w:rFonts w:cs="Arial"/>
          <w:b w:val="0"/>
          <w:sz w:val="20"/>
          <w:szCs w:val="20"/>
        </w:rPr>
        <w:t xml:space="preserve">Der Bestbieter wird ausgewählt, in dem die Leistungspunkte in das Verhältnis zum Preis gesetzt </w:t>
      </w:r>
      <w:proofErr w:type="gramStart"/>
      <w:r w:rsidRPr="00D8591F">
        <w:rPr>
          <w:rFonts w:cs="Arial"/>
          <w:b w:val="0"/>
          <w:sz w:val="20"/>
          <w:szCs w:val="20"/>
        </w:rPr>
        <w:t>werden.*</w:t>
      </w:r>
      <w:proofErr w:type="gramEnd"/>
      <w:r w:rsidR="00F60F31" w:rsidRPr="00D8591F">
        <w:rPr>
          <w:rStyle w:val="Funotenzeichen"/>
          <w:rFonts w:eastAsiaTheme="majorEastAsia" w:cs="Arial"/>
          <w:b w:val="0"/>
          <w:bCs/>
          <w:sz w:val="20"/>
          <w:szCs w:val="20"/>
        </w:rPr>
        <w:t xml:space="preserve"> </w:t>
      </w:r>
      <w:r w:rsidR="00F60F31" w:rsidRPr="00D8591F">
        <w:rPr>
          <w:rStyle w:val="Funotenzeichen"/>
          <w:rFonts w:eastAsiaTheme="majorEastAsia" w:cs="Arial"/>
          <w:b w:val="0"/>
          <w:bCs/>
          <w:sz w:val="20"/>
          <w:szCs w:val="20"/>
        </w:rPr>
        <w:footnoteReference w:id="1"/>
      </w:r>
    </w:p>
    <w:bookmarkEnd w:id="20"/>
    <w:p w14:paraId="2637774F" w14:textId="1EF16FDA" w:rsidR="004F47B5" w:rsidRDefault="004F47B5" w:rsidP="00D66C53">
      <w:pPr>
        <w:pStyle w:val="Flietext"/>
        <w:spacing w:line="260" w:lineRule="exact"/>
        <w:ind w:left="425"/>
      </w:pPr>
    </w:p>
    <w:p w14:paraId="1F6DDE4F" w14:textId="6FB8ED9D" w:rsidR="0044067E" w:rsidRDefault="0044067E" w:rsidP="00D66C53">
      <w:pPr>
        <w:spacing w:line="260" w:lineRule="exact"/>
        <w:ind w:left="425"/>
        <w:rPr>
          <w:rFonts w:cs="Arial"/>
          <w:szCs w:val="20"/>
        </w:rPr>
      </w:pPr>
    </w:p>
    <w:p w14:paraId="22714C70" w14:textId="0576C7CF" w:rsidR="0082578B" w:rsidRPr="00406B04" w:rsidRDefault="0082578B" w:rsidP="00D66C53">
      <w:pPr>
        <w:spacing w:line="260" w:lineRule="exact"/>
        <w:ind w:left="425"/>
        <w:rPr>
          <w:rFonts w:cs="Arial"/>
          <w:b/>
          <w:szCs w:val="20"/>
        </w:rPr>
      </w:pPr>
      <w:bookmarkStart w:id="22" w:name="_Hlk216883292"/>
      <w:r w:rsidRPr="00406B04">
        <w:rPr>
          <w:rFonts w:cs="Arial"/>
          <w:b/>
          <w:bCs/>
          <w:szCs w:val="20"/>
        </w:rPr>
        <w:t>E</w:t>
      </w:r>
      <w:r w:rsidRPr="00406B04">
        <w:rPr>
          <w:rFonts w:cs="Arial"/>
          <w:b/>
          <w:szCs w:val="20"/>
        </w:rPr>
        <w:t>igene Geschäftsbedingungen haben keine Gültigkeit.</w:t>
      </w:r>
    </w:p>
    <w:p w14:paraId="627FB8C5" w14:textId="20F44FD8" w:rsidR="0067177C" w:rsidRPr="00406B04" w:rsidRDefault="0067177C" w:rsidP="00D66C53">
      <w:pPr>
        <w:tabs>
          <w:tab w:val="left" w:pos="-1076"/>
          <w:tab w:val="left" w:pos="-720"/>
          <w:tab w:val="left" w:pos="851"/>
        </w:tabs>
        <w:spacing w:line="260" w:lineRule="exact"/>
        <w:ind w:left="425"/>
        <w:rPr>
          <w:rFonts w:cs="Arial"/>
          <w:b/>
          <w:szCs w:val="20"/>
        </w:rPr>
      </w:pPr>
    </w:p>
    <w:p w14:paraId="0174FD16" w14:textId="15050D57" w:rsidR="00802AF0" w:rsidRPr="00DB15ED" w:rsidRDefault="0067177C" w:rsidP="00D66C53">
      <w:pPr>
        <w:tabs>
          <w:tab w:val="left" w:pos="-1440"/>
        </w:tabs>
        <w:spacing w:line="260" w:lineRule="exact"/>
        <w:ind w:left="425"/>
        <w:rPr>
          <w:rFonts w:cs="Arial"/>
          <w:szCs w:val="20"/>
          <w:highlight w:val="yellow"/>
        </w:rPr>
      </w:pPr>
      <w:r w:rsidRPr="00406B04">
        <w:rPr>
          <w:rFonts w:cs="Arial"/>
          <w:b/>
          <w:szCs w:val="20"/>
        </w:rPr>
        <w:lastRenderedPageBreak/>
        <w:t>Zahlungsbedingungen:</w:t>
      </w:r>
      <w:r w:rsidRPr="00406B04">
        <w:rPr>
          <w:rFonts w:cs="Arial"/>
          <w:b/>
          <w:szCs w:val="20"/>
        </w:rPr>
        <w:tab/>
      </w:r>
      <w:r w:rsidR="00802AF0" w:rsidRPr="00DB15ED">
        <w:rPr>
          <w:rFonts w:cs="Arial"/>
          <w:szCs w:val="20"/>
          <w:highlight w:val="yellow"/>
        </w:rPr>
        <w:t xml:space="preserve">Bei Zahlung innerhalb 2 Wochen wird </w:t>
      </w:r>
    </w:p>
    <w:p w14:paraId="001DD417" w14:textId="77777777" w:rsidR="00802AF0" w:rsidRPr="00406B04" w:rsidRDefault="00802AF0" w:rsidP="00D66C53">
      <w:pPr>
        <w:tabs>
          <w:tab w:val="left" w:pos="-1440"/>
        </w:tabs>
        <w:spacing w:line="260" w:lineRule="exact"/>
        <w:ind w:left="425"/>
        <w:rPr>
          <w:rFonts w:cs="Arial"/>
          <w:szCs w:val="20"/>
        </w:rPr>
      </w:pPr>
      <w:r w:rsidRPr="00DB15ED">
        <w:rPr>
          <w:rFonts w:cs="Arial"/>
          <w:szCs w:val="20"/>
          <w:highlight w:val="yellow"/>
        </w:rPr>
        <w:tab/>
      </w:r>
      <w:r w:rsidRPr="00DB15ED">
        <w:rPr>
          <w:rFonts w:cs="Arial"/>
          <w:szCs w:val="20"/>
          <w:highlight w:val="yellow"/>
        </w:rPr>
        <w:sym w:font="Wingdings" w:char="F06F"/>
      </w:r>
      <w:r w:rsidRPr="00DB15ED">
        <w:rPr>
          <w:rFonts w:cs="Arial"/>
          <w:szCs w:val="20"/>
          <w:highlight w:val="yellow"/>
        </w:rPr>
        <w:t xml:space="preserve"> kein     </w:t>
      </w:r>
      <w:r w:rsidRPr="00DB15ED">
        <w:rPr>
          <w:rFonts w:cs="Arial"/>
          <w:szCs w:val="20"/>
          <w:highlight w:val="yellow"/>
        </w:rPr>
        <w:sym w:font="Wingdings" w:char="F06F"/>
      </w:r>
      <w:r w:rsidRPr="00DB15ED">
        <w:rPr>
          <w:rFonts w:cs="Arial"/>
          <w:szCs w:val="20"/>
          <w:highlight w:val="yellow"/>
        </w:rPr>
        <w:t xml:space="preserve"> 2%    </w:t>
      </w:r>
      <w:r w:rsidRPr="00DB15ED">
        <w:rPr>
          <w:rFonts w:cs="Arial"/>
          <w:szCs w:val="20"/>
          <w:highlight w:val="yellow"/>
        </w:rPr>
        <w:sym w:font="Wingdings" w:char="F06F"/>
      </w:r>
      <w:r w:rsidRPr="00DB15ED">
        <w:rPr>
          <w:rFonts w:cs="Arial"/>
          <w:szCs w:val="20"/>
          <w:highlight w:val="yellow"/>
        </w:rPr>
        <w:t xml:space="preserve"> 3%    </w:t>
      </w:r>
      <w:r w:rsidRPr="00DB15ED">
        <w:rPr>
          <w:rFonts w:cs="Arial"/>
          <w:szCs w:val="20"/>
          <w:highlight w:val="yellow"/>
        </w:rPr>
        <w:sym w:font="Wingdings" w:char="F06F"/>
      </w:r>
      <w:r w:rsidRPr="00DB15ED">
        <w:rPr>
          <w:rFonts w:cs="Arial"/>
          <w:szCs w:val="20"/>
          <w:highlight w:val="yellow"/>
        </w:rPr>
        <w:t xml:space="preserve"> ____ %Skonto gewährt. (zutreffendes ankreuzen!).</w:t>
      </w:r>
    </w:p>
    <w:p w14:paraId="135E3872" w14:textId="0CD96C65" w:rsidR="00802AF0" w:rsidRDefault="00802AF0" w:rsidP="00D66C53">
      <w:pPr>
        <w:tabs>
          <w:tab w:val="left" w:pos="-1440"/>
        </w:tabs>
        <w:spacing w:line="260" w:lineRule="exact"/>
        <w:ind w:left="425"/>
        <w:rPr>
          <w:rFonts w:cs="Arial"/>
          <w:szCs w:val="20"/>
        </w:rPr>
      </w:pPr>
      <w:r w:rsidRPr="00406B04">
        <w:rPr>
          <w:rFonts w:cs="Arial"/>
          <w:szCs w:val="20"/>
        </w:rPr>
        <w:tab/>
        <w:t xml:space="preserve">Nettozahlfrist: </w:t>
      </w:r>
      <w:r w:rsidR="00F14DCD">
        <w:rPr>
          <w:rFonts w:cs="Arial"/>
          <w:szCs w:val="20"/>
        </w:rPr>
        <w:t xml:space="preserve">30 Tage </w:t>
      </w:r>
    </w:p>
    <w:p w14:paraId="252C56D1" w14:textId="77777777" w:rsidR="002317D6" w:rsidRPr="00406B04" w:rsidRDefault="002317D6" w:rsidP="00D66C53">
      <w:pPr>
        <w:tabs>
          <w:tab w:val="left" w:pos="-1440"/>
        </w:tabs>
        <w:spacing w:line="260" w:lineRule="exact"/>
        <w:ind w:left="425"/>
        <w:rPr>
          <w:rFonts w:cs="Arial"/>
          <w:szCs w:val="20"/>
        </w:rPr>
      </w:pPr>
    </w:p>
    <w:p w14:paraId="3EC0AA22" w14:textId="6AED209B" w:rsidR="00257E8E" w:rsidRDefault="0067177C" w:rsidP="00D66C53">
      <w:pPr>
        <w:tabs>
          <w:tab w:val="left" w:pos="-1076"/>
          <w:tab w:val="left" w:pos="-720"/>
          <w:tab w:val="left" w:pos="851"/>
        </w:tabs>
        <w:ind w:left="425"/>
        <w:rPr>
          <w:rFonts w:cs="Arial"/>
          <w:b/>
          <w:szCs w:val="20"/>
        </w:rPr>
      </w:pPr>
      <w:r w:rsidRPr="00406B04">
        <w:rPr>
          <w:rFonts w:cs="Arial"/>
          <w:b/>
          <w:szCs w:val="20"/>
        </w:rPr>
        <w:t>Versand-,</w:t>
      </w:r>
      <w:r w:rsidR="00257E8E">
        <w:rPr>
          <w:rFonts w:cs="Arial"/>
          <w:b/>
          <w:szCs w:val="20"/>
        </w:rPr>
        <w:t xml:space="preserve"> </w:t>
      </w:r>
      <w:r w:rsidRPr="00406B04">
        <w:rPr>
          <w:rFonts w:cs="Arial"/>
          <w:b/>
          <w:szCs w:val="20"/>
        </w:rPr>
        <w:t>Transport</w:t>
      </w:r>
      <w:r w:rsidR="00406B04">
        <w:rPr>
          <w:rFonts w:cs="Arial"/>
          <w:b/>
          <w:szCs w:val="20"/>
        </w:rPr>
        <w:t>-</w:t>
      </w:r>
      <w:r w:rsidR="00257E8E">
        <w:rPr>
          <w:rFonts w:cs="Arial"/>
          <w:b/>
          <w:szCs w:val="20"/>
        </w:rPr>
        <w:t xml:space="preserve">, </w:t>
      </w:r>
      <w:proofErr w:type="spellStart"/>
      <w:r w:rsidR="00406B04">
        <w:rPr>
          <w:rFonts w:cs="Arial"/>
          <w:b/>
          <w:szCs w:val="20"/>
        </w:rPr>
        <w:t>Anfahrt</w:t>
      </w:r>
      <w:r w:rsidRPr="00406B04">
        <w:rPr>
          <w:rFonts w:cs="Arial"/>
          <w:b/>
          <w:szCs w:val="20"/>
        </w:rPr>
        <w:t>kosten</w:t>
      </w:r>
      <w:proofErr w:type="spellEnd"/>
      <w:r w:rsidRPr="00406B04">
        <w:rPr>
          <w:rFonts w:cs="Arial"/>
          <w:b/>
          <w:szCs w:val="20"/>
        </w:rPr>
        <w:t>:</w:t>
      </w:r>
      <w:r w:rsidR="00406B04">
        <w:rPr>
          <w:rFonts w:cs="Arial"/>
          <w:b/>
          <w:szCs w:val="20"/>
        </w:rPr>
        <w:tab/>
      </w:r>
      <w:r w:rsidRPr="00406B04">
        <w:rPr>
          <w:rFonts w:cs="Arial"/>
          <w:b/>
          <w:szCs w:val="20"/>
        </w:rPr>
        <w:tab/>
      </w:r>
    </w:p>
    <w:p w14:paraId="5825A018" w14:textId="77777777" w:rsidR="00DB15ED" w:rsidRPr="00F13550" w:rsidRDefault="00257E8E" w:rsidP="00DB15ED">
      <w:pPr>
        <w:tabs>
          <w:tab w:val="left" w:pos="-1076"/>
          <w:tab w:val="left" w:pos="-720"/>
          <w:tab w:val="left" w:pos="2835"/>
        </w:tabs>
        <w:ind w:left="2835" w:hanging="2410"/>
        <w:rPr>
          <w:b/>
          <w:szCs w:val="20"/>
        </w:rPr>
      </w:pPr>
      <w:r>
        <w:rPr>
          <w:rFonts w:cs="Arial"/>
          <w:b/>
          <w:szCs w:val="20"/>
        </w:rPr>
        <w:tab/>
      </w:r>
      <w:r w:rsidR="00406B04">
        <w:rPr>
          <w:rFonts w:cs="Arial"/>
          <w:b/>
          <w:szCs w:val="20"/>
        </w:rPr>
        <w:t>werden vom</w:t>
      </w:r>
      <w:r w:rsidR="00802AF0" w:rsidRPr="00406B04">
        <w:rPr>
          <w:rFonts w:cs="Arial"/>
          <w:b/>
          <w:szCs w:val="20"/>
        </w:rPr>
        <w:t xml:space="preserve"> Auftraggeber </w:t>
      </w:r>
      <w:r w:rsidR="00DC197B">
        <w:rPr>
          <w:rFonts w:cs="Arial"/>
          <w:b/>
          <w:szCs w:val="20"/>
        </w:rPr>
        <w:t>nicht übernommen</w:t>
      </w:r>
      <w:r w:rsidR="00DB15ED">
        <w:rPr>
          <w:rFonts w:cs="Arial"/>
          <w:b/>
          <w:szCs w:val="20"/>
        </w:rPr>
        <w:t xml:space="preserve"> </w:t>
      </w:r>
      <w:r w:rsidR="00DB15ED">
        <w:rPr>
          <w:b/>
          <w:szCs w:val="20"/>
        </w:rPr>
        <w:t>bzw. sind in den Auf-/</w:t>
      </w:r>
      <w:proofErr w:type="spellStart"/>
      <w:r w:rsidR="00DB15ED">
        <w:rPr>
          <w:b/>
          <w:szCs w:val="20"/>
        </w:rPr>
        <w:t>Abgeboten</w:t>
      </w:r>
      <w:proofErr w:type="spellEnd"/>
      <w:r w:rsidR="00DB15ED">
        <w:rPr>
          <w:b/>
          <w:szCs w:val="20"/>
        </w:rPr>
        <w:t xml:space="preserve"> einzukalkulieren</w:t>
      </w:r>
    </w:p>
    <w:p w14:paraId="2671681F" w14:textId="77777777" w:rsidR="00802AF0" w:rsidRPr="00406B04" w:rsidRDefault="00802AF0" w:rsidP="00DB15ED">
      <w:pPr>
        <w:ind w:left="426"/>
        <w:rPr>
          <w:rFonts w:cs="Arial"/>
          <w:b/>
          <w:szCs w:val="20"/>
        </w:rPr>
      </w:pPr>
    </w:p>
    <w:p w14:paraId="0D7A6F5F" w14:textId="3DA33A25" w:rsidR="0067177C" w:rsidRDefault="00DC197B" w:rsidP="002317D6">
      <w:pPr>
        <w:tabs>
          <w:tab w:val="left" w:pos="-1076"/>
          <w:tab w:val="left" w:pos="-720"/>
          <w:tab w:val="left" w:pos="2835"/>
        </w:tabs>
        <w:ind w:left="425"/>
        <w:rPr>
          <w:rFonts w:cs="Arial"/>
          <w:b/>
          <w:szCs w:val="20"/>
        </w:rPr>
      </w:pPr>
      <w:r>
        <w:rPr>
          <w:rFonts w:cs="Arial"/>
          <w:b/>
          <w:szCs w:val="20"/>
        </w:rPr>
        <w:t>Transportversicherung:</w:t>
      </w:r>
      <w:r w:rsidR="002317D6">
        <w:rPr>
          <w:rFonts w:cs="Arial"/>
          <w:b/>
          <w:szCs w:val="20"/>
        </w:rPr>
        <w:tab/>
      </w:r>
      <w:r w:rsidR="0067177C" w:rsidRPr="00406B04">
        <w:rPr>
          <w:rFonts w:cs="Arial"/>
          <w:b/>
          <w:szCs w:val="20"/>
        </w:rPr>
        <w:t>wird nicht vom Auftraggeber übernommen.</w:t>
      </w:r>
    </w:p>
    <w:p w14:paraId="3BFD6D38" w14:textId="77777777" w:rsidR="00406B04" w:rsidRPr="00406B04" w:rsidRDefault="00406B04" w:rsidP="00D66C53">
      <w:pPr>
        <w:tabs>
          <w:tab w:val="left" w:pos="-1076"/>
          <w:tab w:val="left" w:pos="-720"/>
          <w:tab w:val="left" w:pos="851"/>
        </w:tabs>
        <w:ind w:left="425"/>
        <w:rPr>
          <w:rFonts w:cs="Arial"/>
          <w:b/>
          <w:szCs w:val="20"/>
        </w:rPr>
      </w:pPr>
    </w:p>
    <w:p w14:paraId="57A7CE4F" w14:textId="4F80198A" w:rsidR="0067177C" w:rsidRPr="00406B04" w:rsidRDefault="0067177C" w:rsidP="002317D6">
      <w:pPr>
        <w:tabs>
          <w:tab w:val="left" w:pos="-1076"/>
          <w:tab w:val="left" w:pos="-720"/>
          <w:tab w:val="left" w:pos="2835"/>
        </w:tabs>
        <w:ind w:left="2835" w:hanging="2410"/>
        <w:rPr>
          <w:rFonts w:cs="Arial"/>
          <w:b/>
          <w:szCs w:val="20"/>
        </w:rPr>
      </w:pPr>
      <w:r w:rsidRPr="00406B04">
        <w:rPr>
          <w:rFonts w:cs="Arial"/>
          <w:b/>
          <w:szCs w:val="20"/>
        </w:rPr>
        <w:t>Sonstiges:</w:t>
      </w:r>
      <w:r w:rsidRPr="00406B04">
        <w:rPr>
          <w:rFonts w:cs="Arial"/>
          <w:b/>
          <w:szCs w:val="20"/>
        </w:rPr>
        <w:tab/>
      </w:r>
      <w:r w:rsidR="00E17C23" w:rsidRPr="00406B04">
        <w:rPr>
          <w:rFonts w:cs="Arial"/>
          <w:b/>
          <w:szCs w:val="20"/>
        </w:rPr>
        <w:tab/>
      </w:r>
      <w:r w:rsidRPr="00406B04">
        <w:rPr>
          <w:rFonts w:cs="Arial"/>
          <w:b/>
          <w:szCs w:val="20"/>
        </w:rPr>
        <w:t xml:space="preserve">Neben den beigefügten "Besonderen Vertragsbedingungen" </w:t>
      </w:r>
      <w:proofErr w:type="gramStart"/>
      <w:r w:rsidRPr="00406B04">
        <w:rPr>
          <w:rFonts w:cs="Arial"/>
          <w:b/>
          <w:szCs w:val="20"/>
        </w:rPr>
        <w:t>werden</w:t>
      </w:r>
      <w:r w:rsidR="002317D6">
        <w:rPr>
          <w:rFonts w:cs="Arial"/>
          <w:b/>
          <w:szCs w:val="20"/>
        </w:rPr>
        <w:t xml:space="preserve"> </w:t>
      </w:r>
      <w:r w:rsidRPr="00406B04">
        <w:rPr>
          <w:rFonts w:cs="Arial"/>
          <w:b/>
          <w:szCs w:val="20"/>
        </w:rPr>
        <w:t xml:space="preserve"> die</w:t>
      </w:r>
      <w:proofErr w:type="gramEnd"/>
      <w:r w:rsidRPr="00406B04">
        <w:rPr>
          <w:rFonts w:cs="Arial"/>
          <w:b/>
          <w:szCs w:val="20"/>
        </w:rPr>
        <w:t xml:space="preserve"> "Allgemeinen Bedingungen für die Ausführung von Leistungen" (Teil B der VOB) als Bestandteil des abzuschließenden Vertrages anerkannt.</w:t>
      </w:r>
    </w:p>
    <w:bookmarkEnd w:id="22"/>
    <w:p w14:paraId="5E4F9B55" w14:textId="6911E963" w:rsidR="0067177C" w:rsidRPr="00406B04" w:rsidRDefault="0067177C" w:rsidP="00D66C53">
      <w:pPr>
        <w:tabs>
          <w:tab w:val="left" w:pos="-1076"/>
          <w:tab w:val="left" w:pos="-720"/>
          <w:tab w:val="left" w:pos="851"/>
        </w:tabs>
        <w:ind w:left="425"/>
        <w:rPr>
          <w:rFonts w:cs="Arial"/>
          <w:b/>
          <w:szCs w:val="20"/>
        </w:rPr>
      </w:pPr>
    </w:p>
    <w:p w14:paraId="79DBBBEB" w14:textId="4F3E6F6F" w:rsidR="00B02716" w:rsidRPr="00B02716" w:rsidRDefault="00A829CA" w:rsidP="00D66C53">
      <w:pPr>
        <w:ind w:left="425"/>
        <w:rPr>
          <w:b/>
          <w:szCs w:val="20"/>
        </w:rPr>
      </w:pPr>
      <w:r w:rsidRPr="00B02716">
        <w:rPr>
          <w:rFonts w:cs="Arial"/>
          <w:b/>
          <w:szCs w:val="20"/>
        </w:rPr>
        <w:t>Mit Abgabe des Angebotes dokumentieren Sie, dass Sie den Vertrag bei einem evtl. Zuschlag anerkennen.</w:t>
      </w:r>
      <w:r w:rsidR="00B02716" w:rsidRPr="00B02716">
        <w:rPr>
          <w:b/>
          <w:szCs w:val="20"/>
        </w:rPr>
        <w:t xml:space="preserve"> Als A</w:t>
      </w:r>
      <w:r w:rsidR="00477FAF">
        <w:rPr>
          <w:b/>
          <w:szCs w:val="20"/>
        </w:rPr>
        <w:t>llgemeine Vertragsbedingung gi</w:t>
      </w:r>
      <w:r w:rsidR="00B02716" w:rsidRPr="00B02716">
        <w:rPr>
          <w:b/>
          <w:szCs w:val="20"/>
        </w:rPr>
        <w:t xml:space="preserve">lt die VOB/B </w:t>
      </w:r>
      <w:r w:rsidR="00477FAF">
        <w:rPr>
          <w:b/>
          <w:szCs w:val="20"/>
        </w:rPr>
        <w:t xml:space="preserve">und für die Allgemeinen Technischen Vertragsbedingungen für Bauleistung gilt die VOB/C </w:t>
      </w:r>
      <w:r w:rsidR="00B02716" w:rsidRPr="00B02716">
        <w:rPr>
          <w:b/>
          <w:szCs w:val="20"/>
        </w:rPr>
        <w:t>in der jeweils gültigen Fassung zum Zeitpunkt des jeweiligen Einzelauftrags.</w:t>
      </w:r>
    </w:p>
    <w:p w14:paraId="6F33601E" w14:textId="101E0D1E" w:rsidR="0067177C" w:rsidRPr="00406B04" w:rsidRDefault="0067177C" w:rsidP="00D66C53">
      <w:pPr>
        <w:tabs>
          <w:tab w:val="left" w:pos="-1076"/>
          <w:tab w:val="left" w:pos="-720"/>
          <w:tab w:val="left" w:pos="851"/>
        </w:tabs>
        <w:ind w:left="425"/>
        <w:rPr>
          <w:rFonts w:cs="Arial"/>
          <w:b/>
          <w:szCs w:val="20"/>
        </w:rPr>
      </w:pPr>
    </w:p>
    <w:p w14:paraId="3DA0029F" w14:textId="5FA65CDB" w:rsidR="0082578B" w:rsidRPr="00406B04" w:rsidRDefault="0082578B" w:rsidP="00D66C53">
      <w:pPr>
        <w:ind w:left="425"/>
        <w:rPr>
          <w:rFonts w:cs="Arial"/>
          <w:szCs w:val="20"/>
        </w:rPr>
      </w:pPr>
    </w:p>
    <w:p w14:paraId="3E916F65" w14:textId="77777777" w:rsidR="0082578B" w:rsidRPr="00396A15" w:rsidRDefault="0082578B" w:rsidP="00D66C53">
      <w:pPr>
        <w:ind w:left="425"/>
        <w:rPr>
          <w:rFonts w:cs="Arial"/>
          <w:sz w:val="18"/>
          <w:szCs w:val="18"/>
        </w:rPr>
      </w:pPr>
      <w:r w:rsidRPr="00396A15">
        <w:rPr>
          <w:rFonts w:cs="Arial"/>
          <w:sz w:val="18"/>
          <w:szCs w:val="18"/>
        </w:rPr>
        <w:t>Datum, Unterschrift, ggf. Stempel</w:t>
      </w:r>
    </w:p>
    <w:p w14:paraId="6C6B432A" w14:textId="77777777" w:rsidR="0082578B" w:rsidRDefault="0082578B" w:rsidP="00D66C53">
      <w:pPr>
        <w:ind w:left="425"/>
        <w:rPr>
          <w:rFonts w:cs="Arial"/>
          <w:sz w:val="18"/>
          <w:szCs w:val="18"/>
        </w:rPr>
      </w:pPr>
    </w:p>
    <w:p w14:paraId="6A6D1D16" w14:textId="77777777" w:rsidR="00BD2BC0" w:rsidRPr="00396A15" w:rsidRDefault="00BD2BC0" w:rsidP="00D66C53">
      <w:pPr>
        <w:ind w:left="425"/>
        <w:rPr>
          <w:rFonts w:cs="Arial"/>
          <w:sz w:val="18"/>
          <w:szCs w:val="18"/>
        </w:rPr>
      </w:pPr>
    </w:p>
    <w:p w14:paraId="69FC9B6A" w14:textId="77777777" w:rsidR="0082578B" w:rsidRPr="00396A15" w:rsidRDefault="0082578B" w:rsidP="00D66C53">
      <w:pPr>
        <w:ind w:left="425"/>
        <w:rPr>
          <w:rFonts w:cs="Arial"/>
          <w:sz w:val="18"/>
          <w:szCs w:val="18"/>
        </w:rPr>
      </w:pPr>
    </w:p>
    <w:p w14:paraId="1AE326C6" w14:textId="77777777" w:rsidR="0082578B" w:rsidRPr="00396A15" w:rsidRDefault="0082578B" w:rsidP="00D66C53">
      <w:pPr>
        <w:ind w:left="425"/>
        <w:rPr>
          <w:rFonts w:cs="Arial"/>
          <w:sz w:val="18"/>
          <w:szCs w:val="18"/>
        </w:rPr>
      </w:pPr>
      <w:r w:rsidRPr="00396A15">
        <w:rPr>
          <w:rFonts w:cs="Arial"/>
          <w:sz w:val="18"/>
          <w:szCs w:val="18"/>
        </w:rPr>
        <w:t>________________________________________</w:t>
      </w:r>
    </w:p>
    <w:p w14:paraId="175337AC" w14:textId="6B89BC7E" w:rsidR="00173470" w:rsidRDefault="0082578B" w:rsidP="00D66C53">
      <w:pPr>
        <w:ind w:left="425"/>
        <w:rPr>
          <w:rFonts w:cs="Arial"/>
          <w:sz w:val="18"/>
          <w:szCs w:val="18"/>
        </w:rPr>
      </w:pPr>
      <w:bookmarkStart w:id="23" w:name="_Hlk216882420"/>
      <w:r w:rsidRPr="00DB15ED">
        <w:rPr>
          <w:rFonts w:cs="Arial"/>
          <w:sz w:val="18"/>
          <w:szCs w:val="18"/>
          <w:highlight w:val="yellow"/>
        </w:rPr>
        <w:t>(</w:t>
      </w:r>
      <w:bookmarkStart w:id="24" w:name="Text9"/>
      <w:sdt>
        <w:sdtPr>
          <w:rPr>
            <w:rFonts w:cstheme="minorHAnsi"/>
          </w:rPr>
          <w:id w:val="-149985098"/>
          <w:placeholder>
            <w:docPart w:val="2C8683356FDD442899F7FDB12B28E6A6"/>
          </w:placeholder>
          <w:showingPlcHdr/>
        </w:sdtPr>
        <w:sdtContent>
          <w:r w:rsidR="004F6DEB" w:rsidRPr="00C469D0">
            <w:rPr>
              <w:rStyle w:val="Platzhaltertext"/>
              <w:color w:val="7F7F7F" w:themeColor="text1" w:themeTint="80"/>
              <w:highlight w:val="yellow"/>
            </w:rPr>
            <w:t>Bitte hier eintragen</w:t>
          </w:r>
        </w:sdtContent>
      </w:sdt>
      <w:r w:rsidR="004F6DEB" w:rsidRPr="00DB15ED">
        <w:rPr>
          <w:rFonts w:cs="Arial"/>
          <w:sz w:val="18"/>
          <w:szCs w:val="18"/>
          <w:highlight w:val="yellow"/>
        </w:rPr>
        <w:t xml:space="preserve"> </w:t>
      </w:r>
      <w:r w:rsidRPr="00DB15ED">
        <w:rPr>
          <w:rFonts w:cs="Arial"/>
          <w:sz w:val="18"/>
          <w:szCs w:val="18"/>
          <w:highlight w:val="yellow"/>
        </w:rPr>
        <w:fldChar w:fldCharType="begin">
          <w:ffData>
            <w:name w:val="Text9"/>
            <w:enabled/>
            <w:calcOnExit w:val="0"/>
            <w:textInput/>
          </w:ffData>
        </w:fldChar>
      </w:r>
      <w:r w:rsidRPr="00DB15ED">
        <w:rPr>
          <w:rFonts w:cs="Arial"/>
          <w:sz w:val="18"/>
          <w:szCs w:val="18"/>
          <w:highlight w:val="yellow"/>
        </w:rPr>
        <w:instrText xml:space="preserve"> FORMTEXT </w:instrText>
      </w:r>
      <w:r w:rsidRPr="00DB15ED">
        <w:rPr>
          <w:rFonts w:cs="Arial"/>
          <w:sz w:val="18"/>
          <w:szCs w:val="18"/>
          <w:highlight w:val="yellow"/>
        </w:rPr>
      </w:r>
      <w:r w:rsidRPr="00DB15ED">
        <w:rPr>
          <w:rFonts w:cs="Arial"/>
          <w:sz w:val="18"/>
          <w:szCs w:val="18"/>
          <w:highlight w:val="yellow"/>
        </w:rPr>
        <w:fldChar w:fldCharType="separate"/>
      </w:r>
      <w:r w:rsidRPr="00DB15ED">
        <w:rPr>
          <w:rFonts w:cs="Arial"/>
          <w:noProof/>
          <w:sz w:val="18"/>
          <w:szCs w:val="18"/>
          <w:highlight w:val="yellow"/>
        </w:rPr>
        <w:t> </w:t>
      </w:r>
      <w:r w:rsidRPr="00DB15ED">
        <w:rPr>
          <w:rFonts w:cs="Arial"/>
          <w:noProof/>
          <w:sz w:val="18"/>
          <w:szCs w:val="18"/>
          <w:highlight w:val="yellow"/>
        </w:rPr>
        <w:t> </w:t>
      </w:r>
      <w:r w:rsidRPr="00DB15ED">
        <w:rPr>
          <w:rFonts w:cs="Arial"/>
          <w:noProof/>
          <w:sz w:val="18"/>
          <w:szCs w:val="18"/>
          <w:highlight w:val="yellow"/>
        </w:rPr>
        <w:t> </w:t>
      </w:r>
      <w:r w:rsidRPr="00DB15ED">
        <w:rPr>
          <w:rFonts w:cs="Arial"/>
          <w:noProof/>
          <w:sz w:val="18"/>
          <w:szCs w:val="18"/>
          <w:highlight w:val="yellow"/>
        </w:rPr>
        <w:t> </w:t>
      </w:r>
      <w:r w:rsidRPr="00DB15ED">
        <w:rPr>
          <w:rFonts w:cs="Arial"/>
          <w:noProof/>
          <w:sz w:val="18"/>
          <w:szCs w:val="18"/>
          <w:highlight w:val="yellow"/>
        </w:rPr>
        <w:t> </w:t>
      </w:r>
      <w:r w:rsidRPr="00DB15ED">
        <w:rPr>
          <w:rFonts w:cs="Arial"/>
          <w:sz w:val="18"/>
          <w:szCs w:val="18"/>
          <w:highlight w:val="yellow"/>
        </w:rPr>
        <w:fldChar w:fldCharType="end"/>
      </w:r>
      <w:bookmarkEnd w:id="23"/>
      <w:bookmarkEnd w:id="24"/>
      <w:r w:rsidRPr="00396A15">
        <w:rPr>
          <w:rFonts w:cs="Arial"/>
          <w:sz w:val="18"/>
          <w:szCs w:val="18"/>
        </w:rPr>
        <w:t>)</w:t>
      </w:r>
    </w:p>
    <w:p w14:paraId="081ECB75" w14:textId="77777777" w:rsidR="00B02716" w:rsidRDefault="00B02716" w:rsidP="00D66C53">
      <w:pPr>
        <w:ind w:left="425"/>
      </w:pPr>
      <w:r>
        <w:rPr>
          <w:b/>
          <w:bCs/>
          <w:color w:val="000000"/>
          <w:szCs w:val="20"/>
        </w:rPr>
        <w:t>Ein Angebot in Schriftform muss an dieser Stelle unterschrieben sein.</w:t>
      </w:r>
    </w:p>
    <w:p w14:paraId="7C7B3BE8" w14:textId="77777777" w:rsidR="00B02716" w:rsidRPr="00396A15" w:rsidRDefault="00B02716" w:rsidP="00D66C53">
      <w:pPr>
        <w:ind w:left="425"/>
        <w:rPr>
          <w:rFonts w:cs="Arial"/>
          <w:sz w:val="18"/>
          <w:szCs w:val="18"/>
        </w:rPr>
      </w:pPr>
    </w:p>
    <w:bookmarkEnd w:id="21"/>
    <w:p w14:paraId="6E8B8EBC" w14:textId="77777777" w:rsidR="002322D7" w:rsidRPr="00396A15" w:rsidRDefault="002322D7" w:rsidP="00D66C53">
      <w:pPr>
        <w:ind w:left="425"/>
        <w:rPr>
          <w:rFonts w:cs="Arial"/>
          <w:szCs w:val="18"/>
        </w:rPr>
      </w:pPr>
    </w:p>
    <w:sectPr w:rsidR="002322D7" w:rsidRPr="00396A15" w:rsidSect="00540F97">
      <w:footerReference w:type="even" r:id="rId11"/>
      <w:footerReference w:type="default" r:id="rId12"/>
      <w:footerReference w:type="first" r:id="rId13"/>
      <w:type w:val="continuous"/>
      <w:pgSz w:w="11907" w:h="16839" w:code="9"/>
      <w:pgMar w:top="1701" w:right="1134" w:bottom="1134" w:left="1304" w:header="567" w:footer="567" w:gutter="0"/>
      <w:cols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9D03" w14:textId="77777777" w:rsidR="00FA3CB6" w:rsidRPr="003D6CDE" w:rsidRDefault="00FA3CB6" w:rsidP="003D6CDE">
      <w:r>
        <w:separator/>
      </w:r>
    </w:p>
    <w:p w14:paraId="16024081" w14:textId="77777777" w:rsidR="00FA3CB6" w:rsidRDefault="00FA3CB6"/>
    <w:p w14:paraId="6F71421E" w14:textId="77777777" w:rsidR="00FA3CB6" w:rsidRDefault="00FA3CB6"/>
  </w:endnote>
  <w:endnote w:type="continuationSeparator" w:id="0">
    <w:p w14:paraId="63433F55" w14:textId="77777777" w:rsidR="00FA3CB6" w:rsidRPr="003D6CDE" w:rsidRDefault="00FA3CB6" w:rsidP="003D6CDE">
      <w:r>
        <w:continuationSeparator/>
      </w:r>
    </w:p>
    <w:p w14:paraId="25E17C58" w14:textId="77777777" w:rsidR="00FA3CB6" w:rsidRDefault="00FA3CB6"/>
    <w:p w14:paraId="566BF4FD" w14:textId="77777777" w:rsidR="00FA3CB6" w:rsidRDefault="00FA3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panose1 w:val="020B05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5572" w14:textId="77777777" w:rsidR="000C3474" w:rsidRPr="00DF2F65" w:rsidRDefault="000C3474" w:rsidP="00DC26EC">
    <w:pPr>
      <w:spacing w:line="240" w:lineRule="auto"/>
      <w:jc w:val="center"/>
      <w:rPr>
        <w:sz w:val="14"/>
        <w:szCs w:val="14"/>
      </w:rPr>
    </w:pPr>
    <w:r w:rsidRPr="00DF2F65">
      <w:rPr>
        <w:sz w:val="14"/>
        <w:szCs w:val="14"/>
      </w:rPr>
      <w:fldChar w:fldCharType="begin"/>
    </w:r>
    <w:r w:rsidRPr="00DF2F65">
      <w:rPr>
        <w:sz w:val="14"/>
        <w:szCs w:val="14"/>
      </w:rPr>
      <w:instrText>PAGE   \* MERGEFORMAT</w:instrText>
    </w:r>
    <w:r w:rsidRPr="00DF2F65">
      <w:rPr>
        <w:sz w:val="14"/>
        <w:szCs w:val="14"/>
      </w:rPr>
      <w:fldChar w:fldCharType="separate"/>
    </w:r>
    <w:r>
      <w:rPr>
        <w:noProof/>
        <w:sz w:val="14"/>
        <w:szCs w:val="14"/>
      </w:rPr>
      <w:t>6</w:t>
    </w:r>
    <w:r w:rsidRPr="00DF2F65">
      <w:rPr>
        <w:sz w:val="14"/>
        <w:szCs w:val="14"/>
      </w:rPr>
      <w:fldChar w:fldCharType="end"/>
    </w:r>
    <w:r w:rsidRPr="00DF2F65">
      <w:rPr>
        <w:sz w:val="14"/>
        <w:szCs w:val="14"/>
      </w:rPr>
      <w:t xml:space="preserve">  </w:t>
    </w:r>
  </w:p>
  <w:p w14:paraId="6AABD7F8" w14:textId="77777777" w:rsidR="000C3474" w:rsidRDefault="000C3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A7A5" w14:textId="05FA47AB" w:rsidR="000C3474" w:rsidRDefault="000C3474" w:rsidP="00DF56DE">
    <w:pPr>
      <w:pStyle w:val="berschrift1"/>
      <w:keepNext w:val="0"/>
      <w:widowControl w:val="0"/>
      <w:numPr>
        <w:ilvl w:val="0"/>
        <w:numId w:val="0"/>
      </w:numPr>
      <w:tabs>
        <w:tab w:val="right" w:pos="9469"/>
      </w:tabs>
      <w:spacing w:before="0" w:line="360" w:lineRule="auto"/>
      <w:rPr>
        <w:sz w:val="16"/>
      </w:rPr>
    </w:pPr>
    <w:r>
      <w:rPr>
        <w:sz w:val="16"/>
      </w:rPr>
      <w:tab/>
    </w:r>
    <w:r w:rsidRPr="005F1FAD">
      <w:rPr>
        <w:sz w:val="16"/>
      </w:rPr>
      <w:t xml:space="preserve">Seite </w:t>
    </w:r>
    <w:r w:rsidRPr="005F1FAD">
      <w:rPr>
        <w:sz w:val="16"/>
      </w:rPr>
      <w:fldChar w:fldCharType="begin"/>
    </w:r>
    <w:r w:rsidRPr="005F1FAD">
      <w:rPr>
        <w:sz w:val="16"/>
      </w:rPr>
      <w:instrText>PAGE  \* Arabic  \* MERGEFORMAT</w:instrText>
    </w:r>
    <w:r w:rsidRPr="005F1FAD">
      <w:rPr>
        <w:sz w:val="16"/>
      </w:rPr>
      <w:fldChar w:fldCharType="separate"/>
    </w:r>
    <w:r w:rsidR="00370D78">
      <w:rPr>
        <w:noProof/>
        <w:sz w:val="16"/>
      </w:rPr>
      <w:t>4</w:t>
    </w:r>
    <w:r w:rsidRPr="005F1FAD">
      <w:rPr>
        <w:sz w:val="16"/>
      </w:rPr>
      <w:fldChar w:fldCharType="end"/>
    </w:r>
    <w:r w:rsidRPr="005F1FAD">
      <w:rPr>
        <w:sz w:val="16"/>
      </w:rPr>
      <w:t xml:space="preserve"> von </w:t>
    </w:r>
    <w:r w:rsidRPr="005F1FAD">
      <w:rPr>
        <w:sz w:val="16"/>
      </w:rPr>
      <w:fldChar w:fldCharType="begin"/>
    </w:r>
    <w:r w:rsidRPr="005F1FAD">
      <w:rPr>
        <w:sz w:val="16"/>
      </w:rPr>
      <w:instrText>NUMPAGES  \* Arabic  \* MERGEFORMAT</w:instrText>
    </w:r>
    <w:r w:rsidRPr="005F1FAD">
      <w:rPr>
        <w:sz w:val="16"/>
      </w:rPr>
      <w:fldChar w:fldCharType="separate"/>
    </w:r>
    <w:r w:rsidR="00370D78">
      <w:rPr>
        <w:noProof/>
        <w:sz w:val="16"/>
      </w:rPr>
      <w:t>9</w:t>
    </w:r>
    <w:r w:rsidRPr="005F1FAD">
      <w:rPr>
        <w:sz w:val="16"/>
      </w:rPr>
      <w:fldChar w:fldCharType="end"/>
    </w:r>
  </w:p>
  <w:p w14:paraId="43CCD602" w14:textId="725D614F" w:rsidR="00495F8C" w:rsidRPr="00495F8C" w:rsidRDefault="00495F8C" w:rsidP="00495F8C">
    <w:pPr>
      <w:rPr>
        <w:sz w:val="16"/>
        <w:szCs w:val="16"/>
      </w:rPr>
    </w:pPr>
    <w:r w:rsidRPr="00495F8C">
      <w:rPr>
        <w:sz w:val="16"/>
        <w:szCs w:val="16"/>
      </w:rPr>
      <w:t>TH Köln VG102175 RV Elektro 2026-2030</w:t>
    </w:r>
    <w:r w:rsidR="00540F97">
      <w:rPr>
        <w:sz w:val="16"/>
        <w:szCs w:val="16"/>
      </w:rPr>
      <w:t xml:space="preserve"> - Los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41351693"/>
      <w:docPartObj>
        <w:docPartGallery w:val="Page Numbers (Bottom of Page)"/>
        <w:docPartUnique/>
      </w:docPartObj>
    </w:sdtPr>
    <w:sdtEndPr/>
    <w:sdtContent>
      <w:p w14:paraId="42BA21D9" w14:textId="77777777" w:rsidR="000C3474" w:rsidRPr="005F1FAD" w:rsidRDefault="000C3474">
        <w:pPr>
          <w:pStyle w:val="Fuzeile"/>
          <w:jc w:val="right"/>
          <w:rPr>
            <w:sz w:val="16"/>
          </w:rPr>
        </w:pPr>
        <w:r w:rsidRPr="005F1FAD">
          <w:rPr>
            <w:sz w:val="16"/>
          </w:rPr>
          <w:t xml:space="preserve">Seite </w:t>
        </w:r>
        <w:r w:rsidRPr="005F1FAD">
          <w:rPr>
            <w:sz w:val="16"/>
          </w:rPr>
          <w:fldChar w:fldCharType="begin"/>
        </w:r>
        <w:r w:rsidRPr="005F1FAD">
          <w:rPr>
            <w:sz w:val="16"/>
          </w:rPr>
          <w:instrText>PAGE   \* MERGEFORMAT</w:instrText>
        </w:r>
        <w:r w:rsidRPr="005F1FAD">
          <w:rPr>
            <w:sz w:val="16"/>
          </w:rPr>
          <w:fldChar w:fldCharType="separate"/>
        </w:r>
        <w:r>
          <w:rPr>
            <w:noProof/>
            <w:sz w:val="16"/>
          </w:rPr>
          <w:t>1</w:t>
        </w:r>
        <w:r w:rsidRPr="005F1FAD">
          <w:rPr>
            <w:sz w:val="16"/>
          </w:rPr>
          <w:fldChar w:fldCharType="end"/>
        </w:r>
        <w:r w:rsidRPr="005F1FAD">
          <w:rPr>
            <w:sz w:val="16"/>
          </w:rPr>
          <w:t xml:space="preserve"> von 4</w:t>
        </w:r>
      </w:p>
    </w:sdtContent>
  </w:sdt>
  <w:p w14:paraId="79B14869" w14:textId="77777777" w:rsidR="000C3474" w:rsidRDefault="000C347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C31D" w14:textId="77777777" w:rsidR="004B613A" w:rsidRPr="00DF2F65" w:rsidRDefault="004B613A" w:rsidP="00DC26EC">
    <w:pPr>
      <w:spacing w:line="240" w:lineRule="auto"/>
      <w:jc w:val="center"/>
      <w:rPr>
        <w:sz w:val="14"/>
        <w:szCs w:val="14"/>
      </w:rPr>
    </w:pPr>
    <w:r w:rsidRPr="00DF2F65">
      <w:rPr>
        <w:sz w:val="14"/>
        <w:szCs w:val="14"/>
      </w:rPr>
      <w:fldChar w:fldCharType="begin"/>
    </w:r>
    <w:r w:rsidRPr="00DF2F65">
      <w:rPr>
        <w:sz w:val="14"/>
        <w:szCs w:val="14"/>
      </w:rPr>
      <w:instrText>PAGE   \* MERGEFORMAT</w:instrText>
    </w:r>
    <w:r w:rsidRPr="00DF2F65">
      <w:rPr>
        <w:sz w:val="14"/>
        <w:szCs w:val="14"/>
      </w:rPr>
      <w:fldChar w:fldCharType="separate"/>
    </w:r>
    <w:r>
      <w:rPr>
        <w:noProof/>
        <w:sz w:val="14"/>
        <w:szCs w:val="14"/>
      </w:rPr>
      <w:t>6</w:t>
    </w:r>
    <w:r w:rsidRPr="00DF2F65">
      <w:rPr>
        <w:sz w:val="14"/>
        <w:szCs w:val="14"/>
      </w:rPr>
      <w:fldChar w:fldCharType="end"/>
    </w:r>
    <w:r w:rsidRPr="00DF2F65">
      <w:rPr>
        <w:sz w:val="14"/>
        <w:szCs w:val="14"/>
      </w:rPr>
      <w:t xml:space="preserve">  </w:t>
    </w:r>
  </w:p>
  <w:p w14:paraId="5248F4B1" w14:textId="77777777" w:rsidR="004B613A" w:rsidRDefault="004B613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9F6D" w14:textId="7D51B46B" w:rsidR="004B613A" w:rsidRPr="00DF56DE" w:rsidRDefault="004B613A" w:rsidP="00DF56DE">
    <w:pPr>
      <w:pStyle w:val="berschrift1"/>
      <w:keepNext w:val="0"/>
      <w:widowControl w:val="0"/>
      <w:numPr>
        <w:ilvl w:val="0"/>
        <w:numId w:val="0"/>
      </w:numPr>
      <w:tabs>
        <w:tab w:val="right" w:pos="9469"/>
      </w:tabs>
      <w:spacing w:before="0" w:line="360" w:lineRule="auto"/>
      <w:rPr>
        <w:sz w:val="16"/>
      </w:rPr>
    </w:pPr>
    <w:r>
      <w:rPr>
        <w:sz w:val="16"/>
      </w:rPr>
      <w:tab/>
    </w:r>
    <w:r w:rsidRPr="005F1FAD">
      <w:rPr>
        <w:sz w:val="16"/>
      </w:rPr>
      <w:t xml:space="preserve">Seite </w:t>
    </w:r>
    <w:r w:rsidRPr="005F1FAD">
      <w:rPr>
        <w:sz w:val="16"/>
      </w:rPr>
      <w:fldChar w:fldCharType="begin"/>
    </w:r>
    <w:r w:rsidRPr="005F1FAD">
      <w:rPr>
        <w:sz w:val="16"/>
      </w:rPr>
      <w:instrText>PAGE  \* Arabic  \* MERGEFORMAT</w:instrText>
    </w:r>
    <w:r w:rsidRPr="005F1FAD">
      <w:rPr>
        <w:sz w:val="16"/>
      </w:rPr>
      <w:fldChar w:fldCharType="separate"/>
    </w:r>
    <w:r w:rsidR="00D362D6">
      <w:rPr>
        <w:noProof/>
        <w:sz w:val="16"/>
      </w:rPr>
      <w:t>8</w:t>
    </w:r>
    <w:r w:rsidRPr="005F1FAD">
      <w:rPr>
        <w:sz w:val="16"/>
      </w:rPr>
      <w:fldChar w:fldCharType="end"/>
    </w:r>
    <w:r w:rsidRPr="005F1FAD">
      <w:rPr>
        <w:sz w:val="16"/>
      </w:rPr>
      <w:t xml:space="preserve"> von </w:t>
    </w:r>
    <w:r w:rsidRPr="005F1FAD">
      <w:rPr>
        <w:sz w:val="16"/>
      </w:rPr>
      <w:fldChar w:fldCharType="begin"/>
    </w:r>
    <w:r w:rsidRPr="005F1FAD">
      <w:rPr>
        <w:sz w:val="16"/>
      </w:rPr>
      <w:instrText>NUMPAGES  \* Arabic  \* MERGEFORMAT</w:instrText>
    </w:r>
    <w:r w:rsidRPr="005F1FAD">
      <w:rPr>
        <w:sz w:val="16"/>
      </w:rPr>
      <w:fldChar w:fldCharType="separate"/>
    </w:r>
    <w:r w:rsidR="00D362D6">
      <w:rPr>
        <w:noProof/>
        <w:sz w:val="16"/>
      </w:rPr>
      <w:t>8</w:t>
    </w:r>
    <w:r w:rsidRPr="005F1FAD">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535074873"/>
      <w:docPartObj>
        <w:docPartGallery w:val="Page Numbers (Bottom of Page)"/>
        <w:docPartUnique/>
      </w:docPartObj>
    </w:sdtPr>
    <w:sdtEndPr/>
    <w:sdtContent>
      <w:p w14:paraId="6752643A" w14:textId="77777777" w:rsidR="004B613A" w:rsidRPr="005F1FAD" w:rsidRDefault="004B613A">
        <w:pPr>
          <w:pStyle w:val="Fuzeile"/>
          <w:jc w:val="right"/>
          <w:rPr>
            <w:sz w:val="16"/>
          </w:rPr>
        </w:pPr>
        <w:r w:rsidRPr="005F1FAD">
          <w:rPr>
            <w:sz w:val="16"/>
          </w:rPr>
          <w:t xml:space="preserve">Seite </w:t>
        </w:r>
        <w:r w:rsidRPr="005F1FAD">
          <w:rPr>
            <w:sz w:val="16"/>
          </w:rPr>
          <w:fldChar w:fldCharType="begin"/>
        </w:r>
        <w:r w:rsidRPr="005F1FAD">
          <w:rPr>
            <w:sz w:val="16"/>
          </w:rPr>
          <w:instrText>PAGE   \* MERGEFORMAT</w:instrText>
        </w:r>
        <w:r w:rsidRPr="005F1FAD">
          <w:rPr>
            <w:sz w:val="16"/>
          </w:rPr>
          <w:fldChar w:fldCharType="separate"/>
        </w:r>
        <w:r>
          <w:rPr>
            <w:noProof/>
            <w:sz w:val="16"/>
          </w:rPr>
          <w:t>1</w:t>
        </w:r>
        <w:r w:rsidRPr="005F1FAD">
          <w:rPr>
            <w:sz w:val="16"/>
          </w:rPr>
          <w:fldChar w:fldCharType="end"/>
        </w:r>
        <w:r w:rsidRPr="005F1FAD">
          <w:rPr>
            <w:sz w:val="16"/>
          </w:rPr>
          <w:t xml:space="preserve"> von 4</w:t>
        </w:r>
      </w:p>
    </w:sdtContent>
  </w:sdt>
  <w:p w14:paraId="5EDC00B3" w14:textId="77777777" w:rsidR="004B613A" w:rsidRDefault="004B61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2662" w14:textId="77777777" w:rsidR="00FA3CB6" w:rsidRPr="00643EBB" w:rsidRDefault="00FA3CB6" w:rsidP="00643EBB">
      <w:pPr>
        <w:pStyle w:val="Fuzeile"/>
      </w:pPr>
    </w:p>
    <w:p w14:paraId="51BE5F9B" w14:textId="77777777" w:rsidR="00FA3CB6" w:rsidRDefault="00FA3CB6"/>
  </w:footnote>
  <w:footnote w:type="continuationSeparator" w:id="0">
    <w:p w14:paraId="711FB7AD" w14:textId="77777777" w:rsidR="00FA3CB6" w:rsidRPr="003D6CDE" w:rsidRDefault="00FA3CB6" w:rsidP="003D6CDE">
      <w:r>
        <w:continuationSeparator/>
      </w:r>
    </w:p>
    <w:p w14:paraId="68D65EE8" w14:textId="77777777" w:rsidR="00FA3CB6" w:rsidRDefault="00FA3CB6"/>
    <w:p w14:paraId="0303DC40" w14:textId="77777777" w:rsidR="00FA3CB6" w:rsidRDefault="00FA3CB6"/>
  </w:footnote>
  <w:footnote w:id="1">
    <w:p w14:paraId="53275AA1" w14:textId="77777777" w:rsidR="00F60F31" w:rsidRPr="002317D6" w:rsidRDefault="00F60F31" w:rsidP="002317D6">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D98C84E"/>
    <w:lvl w:ilvl="0">
      <w:numFmt w:val="bullet"/>
      <w:pStyle w:val="Aufzhlungszeichen2"/>
      <w:lvlText w:val="–"/>
      <w:lvlJc w:val="left"/>
      <w:pPr>
        <w:ind w:left="530" w:hanging="360"/>
      </w:pPr>
      <w:rPr>
        <w:rFonts w:ascii="Myriad Pro" w:hAnsi="Myriad Pro" w:cs="Times New Roman" w:hint="default"/>
      </w:rPr>
    </w:lvl>
  </w:abstractNum>
  <w:abstractNum w:abstractNumId="1" w15:restartNumberingAfterBreak="0">
    <w:nsid w:val="FFFFFF89"/>
    <w:multiLevelType w:val="singleLevel"/>
    <w:tmpl w:val="BC28D2B2"/>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8961A2"/>
    <w:multiLevelType w:val="hybridMultilevel"/>
    <w:tmpl w:val="693EE5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0F43B1"/>
    <w:multiLevelType w:val="hybridMultilevel"/>
    <w:tmpl w:val="73920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3D1058"/>
    <w:multiLevelType w:val="multilevel"/>
    <w:tmpl w:val="EDEE746C"/>
    <w:lvl w:ilvl="0">
      <w:numFmt w:val="bullet"/>
      <w:pStyle w:val="AufzhlungStrich"/>
      <w:lvlText w:val="–"/>
      <w:lvlJc w:val="left"/>
      <w:pPr>
        <w:ind w:left="530" w:hanging="360"/>
      </w:pPr>
      <w:rPr>
        <w:rFonts w:ascii="Myriad Pro" w:hAnsi="Myriad Pro"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BBE78E6"/>
    <w:multiLevelType w:val="hybridMultilevel"/>
    <w:tmpl w:val="DD767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3C1AD6"/>
    <w:multiLevelType w:val="hybridMultilevel"/>
    <w:tmpl w:val="7C30C7F8"/>
    <w:lvl w:ilvl="0" w:tplc="B3BE0A1E">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A915C3"/>
    <w:multiLevelType w:val="hybridMultilevel"/>
    <w:tmpl w:val="3BDA72FA"/>
    <w:lvl w:ilvl="0" w:tplc="087263A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6C6834"/>
    <w:multiLevelType w:val="hybridMultilevel"/>
    <w:tmpl w:val="469C48CC"/>
    <w:lvl w:ilvl="0" w:tplc="D2E2BA8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2B10BA"/>
    <w:multiLevelType w:val="multilevel"/>
    <w:tmpl w:val="33AEE088"/>
    <w:lvl w:ilvl="0">
      <w:start w:val="1"/>
      <w:numFmt w:val="bullet"/>
      <w:pStyle w:val="AufzhlungPunkte"/>
      <w:lvlText w:val=""/>
      <w:lvlJc w:val="left"/>
      <w:pPr>
        <w:tabs>
          <w:tab w:val="num" w:pos="567"/>
        </w:tabs>
        <w:ind w:left="567" w:hanging="397"/>
      </w:pPr>
      <w:rPr>
        <w:rFonts w:ascii="Symbol" w:hAnsi="Symbol" w:hint="default"/>
      </w:rPr>
    </w:lvl>
    <w:lvl w:ilvl="1">
      <w:numFmt w:val="bullet"/>
      <w:lvlText w:val="-"/>
      <w:lvlJc w:val="left"/>
      <w:pPr>
        <w:ind w:left="1785" w:hanging="705"/>
      </w:pPr>
      <w:rPr>
        <w:rFonts w:ascii="Arial" w:eastAsia="Calibri" w:hAnsi="Arial" w:cs="Arial" w:hint="default"/>
      </w:rPr>
    </w:lvl>
    <w:lvl w:ilvl="2">
      <w:numFmt w:val="bullet"/>
      <w:lvlText w:val="•"/>
      <w:lvlJc w:val="left"/>
      <w:pPr>
        <w:ind w:left="2160" w:hanging="360"/>
      </w:pPr>
      <w:rPr>
        <w:rFonts w:ascii="Arial" w:eastAsia="Calibri"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190AD7"/>
    <w:multiLevelType w:val="hybridMultilevel"/>
    <w:tmpl w:val="0DEC5F7C"/>
    <w:lvl w:ilvl="0" w:tplc="45F8C102">
      <w:start w:val="1"/>
      <w:numFmt w:val="bullet"/>
      <w:pStyle w:val="FHKlnList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46C39"/>
    <w:multiLevelType w:val="hybridMultilevel"/>
    <w:tmpl w:val="4C744E9E"/>
    <w:lvl w:ilvl="0" w:tplc="2E90D0D6">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333E56"/>
    <w:multiLevelType w:val="multilevel"/>
    <w:tmpl w:val="ED429D7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BD27088"/>
    <w:multiLevelType w:val="hybridMultilevel"/>
    <w:tmpl w:val="4478204C"/>
    <w:lvl w:ilvl="0" w:tplc="CAC232EE">
      <w:start w:val="10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4435ED"/>
    <w:multiLevelType w:val="hybridMultilevel"/>
    <w:tmpl w:val="2D6C04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0627591"/>
    <w:multiLevelType w:val="hybridMultilevel"/>
    <w:tmpl w:val="B6D6D1AC"/>
    <w:lvl w:ilvl="0" w:tplc="747E766E">
      <w:start w:val="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532415"/>
    <w:multiLevelType w:val="multilevel"/>
    <w:tmpl w:val="DCFEA5B8"/>
    <w:lvl w:ilvl="0">
      <w:start w:val="1"/>
      <w:numFmt w:val="decimal"/>
      <w:pStyle w:val="berschrift1"/>
      <w:lvlText w:val="%1"/>
      <w:lvlJc w:val="left"/>
      <w:pPr>
        <w:ind w:left="4827"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tabs>
          <w:tab w:val="num" w:pos="851"/>
        </w:tabs>
        <w:ind w:left="284" w:firstLine="0"/>
      </w:pPr>
      <w:rPr>
        <w:rFonts w:hint="default"/>
        <w:b w:val="0"/>
      </w:rPr>
    </w:lvl>
    <w:lvl w:ilvl="3">
      <w:start w:val="1"/>
      <w:numFmt w:val="decimal"/>
      <w:pStyle w:val="berschrift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7" w15:restartNumberingAfterBreak="0">
    <w:nsid w:val="53CD267A"/>
    <w:multiLevelType w:val="multilevel"/>
    <w:tmpl w:val="58DA09A8"/>
    <w:lvl w:ilvl="0">
      <w:start w:val="1"/>
      <w:numFmt w:val="decimal"/>
      <w:pStyle w:val="Aufzhlungnummeriert"/>
      <w:lvlText w:val="%1."/>
      <w:lvlJc w:val="right"/>
      <w:pPr>
        <w:tabs>
          <w:tab w:val="num" w:pos="709"/>
        </w:tabs>
        <w:ind w:left="51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001" w:hanging="360"/>
      </w:pPr>
      <w:rPr>
        <w:rFonts w:hint="default"/>
      </w:rPr>
    </w:lvl>
    <w:lvl w:ilvl="2">
      <w:start w:val="1"/>
      <w:numFmt w:val="lowerRoman"/>
      <w:lvlText w:val="%3."/>
      <w:lvlJc w:val="right"/>
      <w:pPr>
        <w:ind w:left="2721" w:hanging="180"/>
      </w:pPr>
      <w:rPr>
        <w:rFonts w:hint="default"/>
      </w:rPr>
    </w:lvl>
    <w:lvl w:ilvl="3">
      <w:start w:val="1"/>
      <w:numFmt w:val="decimal"/>
      <w:lvlText w:val="%4."/>
      <w:lvlJc w:val="left"/>
      <w:pPr>
        <w:ind w:left="3441" w:hanging="360"/>
      </w:pPr>
      <w:rPr>
        <w:rFonts w:hint="default"/>
      </w:rPr>
    </w:lvl>
    <w:lvl w:ilvl="4">
      <w:start w:val="1"/>
      <w:numFmt w:val="lowerLetter"/>
      <w:lvlText w:val="%5."/>
      <w:lvlJc w:val="left"/>
      <w:pPr>
        <w:ind w:left="4161" w:hanging="360"/>
      </w:pPr>
      <w:rPr>
        <w:rFonts w:hint="default"/>
      </w:rPr>
    </w:lvl>
    <w:lvl w:ilvl="5">
      <w:start w:val="1"/>
      <w:numFmt w:val="lowerRoman"/>
      <w:lvlText w:val="%6."/>
      <w:lvlJc w:val="right"/>
      <w:pPr>
        <w:ind w:left="4881" w:hanging="180"/>
      </w:pPr>
      <w:rPr>
        <w:rFonts w:hint="default"/>
      </w:rPr>
    </w:lvl>
    <w:lvl w:ilvl="6">
      <w:start w:val="1"/>
      <w:numFmt w:val="decimal"/>
      <w:lvlText w:val="%7."/>
      <w:lvlJc w:val="left"/>
      <w:pPr>
        <w:ind w:left="5601" w:hanging="360"/>
      </w:pPr>
      <w:rPr>
        <w:rFonts w:hint="default"/>
      </w:rPr>
    </w:lvl>
    <w:lvl w:ilvl="7">
      <w:start w:val="1"/>
      <w:numFmt w:val="lowerLetter"/>
      <w:lvlText w:val="%8."/>
      <w:lvlJc w:val="left"/>
      <w:pPr>
        <w:ind w:left="6321" w:hanging="360"/>
      </w:pPr>
      <w:rPr>
        <w:rFonts w:hint="default"/>
      </w:rPr>
    </w:lvl>
    <w:lvl w:ilvl="8">
      <w:start w:val="1"/>
      <w:numFmt w:val="lowerRoman"/>
      <w:lvlText w:val="%9."/>
      <w:lvlJc w:val="right"/>
      <w:pPr>
        <w:ind w:left="7041" w:hanging="180"/>
      </w:pPr>
      <w:rPr>
        <w:rFonts w:hint="default"/>
      </w:rPr>
    </w:lvl>
  </w:abstractNum>
  <w:abstractNum w:abstractNumId="18" w15:restartNumberingAfterBreak="0">
    <w:nsid w:val="56B06DE1"/>
    <w:multiLevelType w:val="hybridMultilevel"/>
    <w:tmpl w:val="E5CE8E0A"/>
    <w:lvl w:ilvl="0" w:tplc="2902783A">
      <w:start w:val="21"/>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66206C"/>
    <w:multiLevelType w:val="hybridMultilevel"/>
    <w:tmpl w:val="F46EDCDA"/>
    <w:lvl w:ilvl="0" w:tplc="04070001">
      <w:start w:val="1"/>
      <w:numFmt w:val="bullet"/>
      <w:lvlText w:val=""/>
      <w:lvlJc w:val="left"/>
      <w:pPr>
        <w:ind w:left="1151" w:hanging="360"/>
      </w:pPr>
      <w:rPr>
        <w:rFonts w:ascii="Symbol" w:hAnsi="Symbol" w:hint="default"/>
      </w:rPr>
    </w:lvl>
    <w:lvl w:ilvl="1" w:tplc="04070003" w:tentative="1">
      <w:start w:val="1"/>
      <w:numFmt w:val="bullet"/>
      <w:lvlText w:val="o"/>
      <w:lvlJc w:val="left"/>
      <w:pPr>
        <w:ind w:left="1871" w:hanging="360"/>
      </w:pPr>
      <w:rPr>
        <w:rFonts w:ascii="Courier New" w:hAnsi="Courier New" w:cs="Courier New" w:hint="default"/>
      </w:rPr>
    </w:lvl>
    <w:lvl w:ilvl="2" w:tplc="04070005" w:tentative="1">
      <w:start w:val="1"/>
      <w:numFmt w:val="bullet"/>
      <w:lvlText w:val=""/>
      <w:lvlJc w:val="left"/>
      <w:pPr>
        <w:ind w:left="2591" w:hanging="360"/>
      </w:pPr>
      <w:rPr>
        <w:rFonts w:ascii="Wingdings" w:hAnsi="Wingdings" w:hint="default"/>
      </w:rPr>
    </w:lvl>
    <w:lvl w:ilvl="3" w:tplc="04070001" w:tentative="1">
      <w:start w:val="1"/>
      <w:numFmt w:val="bullet"/>
      <w:lvlText w:val=""/>
      <w:lvlJc w:val="left"/>
      <w:pPr>
        <w:ind w:left="3311" w:hanging="360"/>
      </w:pPr>
      <w:rPr>
        <w:rFonts w:ascii="Symbol" w:hAnsi="Symbol" w:hint="default"/>
      </w:rPr>
    </w:lvl>
    <w:lvl w:ilvl="4" w:tplc="04070003" w:tentative="1">
      <w:start w:val="1"/>
      <w:numFmt w:val="bullet"/>
      <w:lvlText w:val="o"/>
      <w:lvlJc w:val="left"/>
      <w:pPr>
        <w:ind w:left="4031" w:hanging="360"/>
      </w:pPr>
      <w:rPr>
        <w:rFonts w:ascii="Courier New" w:hAnsi="Courier New" w:cs="Courier New" w:hint="default"/>
      </w:rPr>
    </w:lvl>
    <w:lvl w:ilvl="5" w:tplc="04070005" w:tentative="1">
      <w:start w:val="1"/>
      <w:numFmt w:val="bullet"/>
      <w:lvlText w:val=""/>
      <w:lvlJc w:val="left"/>
      <w:pPr>
        <w:ind w:left="4751" w:hanging="360"/>
      </w:pPr>
      <w:rPr>
        <w:rFonts w:ascii="Wingdings" w:hAnsi="Wingdings" w:hint="default"/>
      </w:rPr>
    </w:lvl>
    <w:lvl w:ilvl="6" w:tplc="04070001" w:tentative="1">
      <w:start w:val="1"/>
      <w:numFmt w:val="bullet"/>
      <w:lvlText w:val=""/>
      <w:lvlJc w:val="left"/>
      <w:pPr>
        <w:ind w:left="5471" w:hanging="360"/>
      </w:pPr>
      <w:rPr>
        <w:rFonts w:ascii="Symbol" w:hAnsi="Symbol" w:hint="default"/>
      </w:rPr>
    </w:lvl>
    <w:lvl w:ilvl="7" w:tplc="04070003" w:tentative="1">
      <w:start w:val="1"/>
      <w:numFmt w:val="bullet"/>
      <w:lvlText w:val="o"/>
      <w:lvlJc w:val="left"/>
      <w:pPr>
        <w:ind w:left="6191" w:hanging="360"/>
      </w:pPr>
      <w:rPr>
        <w:rFonts w:ascii="Courier New" w:hAnsi="Courier New" w:cs="Courier New" w:hint="default"/>
      </w:rPr>
    </w:lvl>
    <w:lvl w:ilvl="8" w:tplc="04070005" w:tentative="1">
      <w:start w:val="1"/>
      <w:numFmt w:val="bullet"/>
      <w:lvlText w:val=""/>
      <w:lvlJc w:val="left"/>
      <w:pPr>
        <w:ind w:left="6911" w:hanging="360"/>
      </w:pPr>
      <w:rPr>
        <w:rFonts w:ascii="Wingdings" w:hAnsi="Wingdings" w:hint="default"/>
      </w:rPr>
    </w:lvl>
  </w:abstractNum>
  <w:abstractNum w:abstractNumId="20" w15:restartNumberingAfterBreak="0">
    <w:nsid w:val="60CB15E9"/>
    <w:multiLevelType w:val="hybridMultilevel"/>
    <w:tmpl w:val="AC8C2D3A"/>
    <w:lvl w:ilvl="0" w:tplc="884655D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AE03F6"/>
    <w:multiLevelType w:val="hybridMultilevel"/>
    <w:tmpl w:val="04488446"/>
    <w:lvl w:ilvl="0" w:tplc="D8C49538">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5351B9"/>
    <w:multiLevelType w:val="hybridMultilevel"/>
    <w:tmpl w:val="9C026006"/>
    <w:lvl w:ilvl="0" w:tplc="39E0962C">
      <w:start w:val="8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FF54CE"/>
    <w:multiLevelType w:val="hybridMultilevel"/>
    <w:tmpl w:val="291222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03E3977"/>
    <w:multiLevelType w:val="hybridMultilevel"/>
    <w:tmpl w:val="821A8080"/>
    <w:lvl w:ilvl="0" w:tplc="04070003">
      <w:start w:val="1"/>
      <w:numFmt w:val="bullet"/>
      <w:lvlText w:val="o"/>
      <w:lvlJc w:val="left"/>
      <w:pPr>
        <w:ind w:left="1151" w:hanging="360"/>
      </w:pPr>
      <w:rPr>
        <w:rFonts w:ascii="Courier New" w:hAnsi="Courier New" w:cs="Courier New" w:hint="default"/>
      </w:rPr>
    </w:lvl>
    <w:lvl w:ilvl="1" w:tplc="FFFFFFFF" w:tentative="1">
      <w:start w:val="1"/>
      <w:numFmt w:val="bullet"/>
      <w:lvlText w:val="o"/>
      <w:lvlJc w:val="left"/>
      <w:pPr>
        <w:ind w:left="1871" w:hanging="360"/>
      </w:pPr>
      <w:rPr>
        <w:rFonts w:ascii="Courier New" w:hAnsi="Courier New" w:cs="Courier New" w:hint="default"/>
      </w:rPr>
    </w:lvl>
    <w:lvl w:ilvl="2" w:tplc="FFFFFFFF" w:tentative="1">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25" w15:restartNumberingAfterBreak="0">
    <w:nsid w:val="73735495"/>
    <w:multiLevelType w:val="multilevel"/>
    <w:tmpl w:val="6600A36C"/>
    <w:lvl w:ilvl="0">
      <w:start w:val="1"/>
      <w:numFmt w:val="decimal"/>
      <w:pStyle w:val="berschriftFH1"/>
      <w:lvlText w:val="%1"/>
      <w:lvlJc w:val="left"/>
      <w:pPr>
        <w:tabs>
          <w:tab w:val="num" w:pos="432"/>
        </w:tabs>
        <w:ind w:left="432" w:hanging="432"/>
      </w:pPr>
      <w:rPr>
        <w:rFonts w:ascii="Myriad Pro" w:hAnsi="Myriad Pro" w:hint="default"/>
        <w:b w:val="0"/>
        <w:i w:val="0"/>
        <w:sz w:val="28"/>
        <w:szCs w:val="28"/>
      </w:rPr>
    </w:lvl>
    <w:lvl w:ilvl="1">
      <w:start w:val="1"/>
      <w:numFmt w:val="decimal"/>
      <w:pStyle w:val="berschriftFH2"/>
      <w:lvlText w:val="%1.%2"/>
      <w:lvlJc w:val="left"/>
      <w:pPr>
        <w:tabs>
          <w:tab w:val="num" w:pos="576"/>
        </w:tabs>
        <w:ind w:left="576" w:hanging="576"/>
      </w:pPr>
      <w:rPr>
        <w:rFonts w:ascii="Myriad Pro" w:hAnsi="Myriad Pro" w:hint="default"/>
        <w:b w:val="0"/>
        <w:i w:val="0"/>
        <w:sz w:val="28"/>
        <w:szCs w:val="28"/>
      </w:rPr>
    </w:lvl>
    <w:lvl w:ilvl="2">
      <w:start w:val="1"/>
      <w:numFmt w:val="decimal"/>
      <w:pStyle w:val="berschrift"/>
      <w:lvlText w:val="%1.%2.%3"/>
      <w:lvlJc w:val="left"/>
      <w:pPr>
        <w:tabs>
          <w:tab w:val="num" w:pos="720"/>
        </w:tabs>
        <w:ind w:left="720" w:hanging="589"/>
      </w:pPr>
      <w:rPr>
        <w:rFonts w:ascii="Myriad Pro" w:hAnsi="Myriad Pro" w:hint="default"/>
        <w:b/>
        <w:i w:val="0"/>
        <w:sz w:val="22"/>
        <w:szCs w:val="22"/>
      </w:rPr>
    </w:lvl>
    <w:lvl w:ilvl="3">
      <w:start w:val="1"/>
      <w:numFmt w:val="decimal"/>
      <w:lvlText w:val="%1.%2.%3.%4"/>
      <w:lvlJc w:val="left"/>
      <w:pPr>
        <w:tabs>
          <w:tab w:val="num" w:pos="864"/>
        </w:tabs>
        <w:ind w:left="864" w:hanging="864"/>
      </w:pPr>
      <w:rPr>
        <w:rFonts w:ascii="Myriad Pro" w:hAnsi="Myriad Pro"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6F90005"/>
    <w:multiLevelType w:val="hybridMultilevel"/>
    <w:tmpl w:val="E2627464"/>
    <w:lvl w:ilvl="0" w:tplc="0682081E">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C34B3C"/>
    <w:multiLevelType w:val="hybridMultilevel"/>
    <w:tmpl w:val="778807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E137C17"/>
    <w:multiLevelType w:val="hybridMultilevel"/>
    <w:tmpl w:val="1E16A418"/>
    <w:lvl w:ilvl="0" w:tplc="D8E41B1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016980">
    <w:abstractNumId w:val="9"/>
  </w:num>
  <w:num w:numId="2" w16cid:durableId="557130221">
    <w:abstractNumId w:val="4"/>
  </w:num>
  <w:num w:numId="3" w16cid:durableId="105662708">
    <w:abstractNumId w:val="1"/>
  </w:num>
  <w:num w:numId="4" w16cid:durableId="1381515067">
    <w:abstractNumId w:val="0"/>
  </w:num>
  <w:num w:numId="5" w16cid:durableId="841776587">
    <w:abstractNumId w:val="16"/>
  </w:num>
  <w:num w:numId="6" w16cid:durableId="1557474904">
    <w:abstractNumId w:val="17"/>
    <w:lvlOverride w:ilvl="0">
      <w:lvl w:ilvl="0">
        <w:start w:val="1"/>
        <w:numFmt w:val="decimal"/>
        <w:pStyle w:val="Aufzhlungnummeriert"/>
        <w:lvlText w:val="%1."/>
        <w:lvlJc w:val="right"/>
        <w:pPr>
          <w:tabs>
            <w:tab w:val="num" w:pos="709"/>
          </w:tabs>
          <w:ind w:left="709" w:hanging="19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001" w:hanging="360"/>
        </w:pPr>
        <w:rPr>
          <w:rFonts w:hint="default"/>
        </w:rPr>
      </w:lvl>
    </w:lvlOverride>
    <w:lvlOverride w:ilvl="2">
      <w:lvl w:ilvl="2">
        <w:start w:val="1"/>
        <w:numFmt w:val="lowerRoman"/>
        <w:lvlText w:val="%3."/>
        <w:lvlJc w:val="right"/>
        <w:pPr>
          <w:ind w:left="2721" w:hanging="180"/>
        </w:pPr>
        <w:rPr>
          <w:rFonts w:hint="default"/>
        </w:rPr>
      </w:lvl>
    </w:lvlOverride>
    <w:lvlOverride w:ilvl="3">
      <w:lvl w:ilvl="3">
        <w:start w:val="1"/>
        <w:numFmt w:val="decimal"/>
        <w:lvlText w:val="%4."/>
        <w:lvlJc w:val="left"/>
        <w:pPr>
          <w:ind w:left="3441" w:hanging="360"/>
        </w:pPr>
        <w:rPr>
          <w:rFonts w:hint="default"/>
        </w:rPr>
      </w:lvl>
    </w:lvlOverride>
    <w:lvlOverride w:ilvl="4">
      <w:lvl w:ilvl="4">
        <w:start w:val="1"/>
        <w:numFmt w:val="lowerLetter"/>
        <w:lvlText w:val="%5."/>
        <w:lvlJc w:val="left"/>
        <w:pPr>
          <w:ind w:left="4161" w:hanging="360"/>
        </w:pPr>
        <w:rPr>
          <w:rFonts w:hint="default"/>
        </w:rPr>
      </w:lvl>
    </w:lvlOverride>
    <w:lvlOverride w:ilvl="5">
      <w:lvl w:ilvl="5">
        <w:start w:val="1"/>
        <w:numFmt w:val="lowerRoman"/>
        <w:lvlText w:val="%6."/>
        <w:lvlJc w:val="right"/>
        <w:pPr>
          <w:ind w:left="4881" w:hanging="180"/>
        </w:pPr>
        <w:rPr>
          <w:rFonts w:hint="default"/>
        </w:rPr>
      </w:lvl>
    </w:lvlOverride>
    <w:lvlOverride w:ilvl="6">
      <w:lvl w:ilvl="6">
        <w:start w:val="1"/>
        <w:numFmt w:val="decimal"/>
        <w:lvlText w:val="%7."/>
        <w:lvlJc w:val="left"/>
        <w:pPr>
          <w:ind w:left="5601" w:hanging="360"/>
        </w:pPr>
        <w:rPr>
          <w:rFonts w:hint="default"/>
        </w:rPr>
      </w:lvl>
    </w:lvlOverride>
    <w:lvlOverride w:ilvl="7">
      <w:lvl w:ilvl="7">
        <w:start w:val="1"/>
        <w:numFmt w:val="lowerLetter"/>
        <w:lvlText w:val="%8."/>
        <w:lvlJc w:val="left"/>
        <w:pPr>
          <w:ind w:left="6321" w:hanging="360"/>
        </w:pPr>
        <w:rPr>
          <w:rFonts w:hint="default"/>
        </w:rPr>
      </w:lvl>
    </w:lvlOverride>
    <w:lvlOverride w:ilvl="8">
      <w:lvl w:ilvl="8">
        <w:start w:val="1"/>
        <w:numFmt w:val="lowerRoman"/>
        <w:lvlText w:val="%9."/>
        <w:lvlJc w:val="right"/>
        <w:pPr>
          <w:ind w:left="7041" w:hanging="180"/>
        </w:pPr>
        <w:rPr>
          <w:rFonts w:hint="default"/>
        </w:rPr>
      </w:lvl>
    </w:lvlOverride>
  </w:num>
  <w:num w:numId="7" w16cid:durableId="28846642">
    <w:abstractNumId w:val="25"/>
  </w:num>
  <w:num w:numId="8" w16cid:durableId="201481034">
    <w:abstractNumId w:val="10"/>
  </w:num>
  <w:num w:numId="9" w16cid:durableId="2000112928">
    <w:abstractNumId w:val="14"/>
  </w:num>
  <w:num w:numId="10" w16cid:durableId="1402486426">
    <w:abstractNumId w:val="21"/>
  </w:num>
  <w:num w:numId="11" w16cid:durableId="1591766806">
    <w:abstractNumId w:val="6"/>
  </w:num>
  <w:num w:numId="12" w16cid:durableId="591741894">
    <w:abstractNumId w:val="16"/>
  </w:num>
  <w:num w:numId="13" w16cid:durableId="1307394183">
    <w:abstractNumId w:val="16"/>
  </w:num>
  <w:num w:numId="14" w16cid:durableId="1585601957">
    <w:abstractNumId w:val="22"/>
  </w:num>
  <w:num w:numId="15" w16cid:durableId="1686979962">
    <w:abstractNumId w:val="3"/>
  </w:num>
  <w:num w:numId="16" w16cid:durableId="182985490">
    <w:abstractNumId w:val="18"/>
  </w:num>
  <w:num w:numId="17" w16cid:durableId="1623919403">
    <w:abstractNumId w:val="15"/>
  </w:num>
  <w:num w:numId="18" w16cid:durableId="144973833">
    <w:abstractNumId w:val="5"/>
  </w:num>
  <w:num w:numId="19" w16cid:durableId="1748261132">
    <w:abstractNumId w:val="11"/>
  </w:num>
  <w:num w:numId="20" w16cid:durableId="2038001737">
    <w:abstractNumId w:val="28"/>
  </w:num>
  <w:num w:numId="21" w16cid:durableId="1122113550">
    <w:abstractNumId w:val="16"/>
  </w:num>
  <w:num w:numId="22" w16cid:durableId="740904006">
    <w:abstractNumId w:val="13"/>
  </w:num>
  <w:num w:numId="23" w16cid:durableId="1894385449">
    <w:abstractNumId w:val="8"/>
  </w:num>
  <w:num w:numId="24" w16cid:durableId="1605304387">
    <w:abstractNumId w:val="2"/>
  </w:num>
  <w:num w:numId="25" w16cid:durableId="188875469">
    <w:abstractNumId w:val="23"/>
  </w:num>
  <w:num w:numId="26" w16cid:durableId="996031438">
    <w:abstractNumId w:val="7"/>
  </w:num>
  <w:num w:numId="27" w16cid:durableId="1950508908">
    <w:abstractNumId w:val="20"/>
  </w:num>
  <w:num w:numId="28" w16cid:durableId="765687834">
    <w:abstractNumId w:val="27"/>
  </w:num>
  <w:num w:numId="29" w16cid:durableId="519851637">
    <w:abstractNumId w:val="12"/>
  </w:num>
  <w:num w:numId="30" w16cid:durableId="1583029182">
    <w:abstractNumId w:val="26"/>
  </w:num>
  <w:num w:numId="31" w16cid:durableId="1011563367">
    <w:abstractNumId w:val="16"/>
  </w:num>
  <w:num w:numId="32" w16cid:durableId="886263866">
    <w:abstractNumId w:val="16"/>
  </w:num>
  <w:num w:numId="33" w16cid:durableId="591160422">
    <w:abstractNumId w:val="19"/>
  </w:num>
  <w:num w:numId="34" w16cid:durableId="104714530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Ft8Vtj1d8D/2zPVg9j1DpUOJ2dOI2VN1UmpOQk6aATkEv8XTrjAFscRwSD9MLQ+DC0uvkSk4D3+WTKt20ItqOA==" w:salt="gUDy1nvcd6CMDSn8g6He+w=="/>
  <w:styleLockTheme/>
  <w:styleLockQFSet/>
  <w:defaultTabStop w:val="709"/>
  <w:autoHyphenation/>
  <w:hyphenationZone w:val="425"/>
  <w:clickAndTypeStyle w:val="Flietext"/>
  <w:drawingGridHorizontalSpacing w:val="454"/>
  <w:drawingGridVerticalSpacing w:val="454"/>
  <w:displayHorizontalDrawingGridEvery w:val="2"/>
  <w:displayVerticalDrawingGridEvery w:val="2"/>
  <w:doNotUseMarginsForDrawingGridOrigin/>
  <w:drawingGridHorizontalOrigin w:val="454"/>
  <w:drawingGridVerticalOrigin w:val="153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15"/>
    <w:rsid w:val="0000039B"/>
    <w:rsid w:val="00001CEC"/>
    <w:rsid w:val="00002363"/>
    <w:rsid w:val="00003073"/>
    <w:rsid w:val="00003B23"/>
    <w:rsid w:val="00004A97"/>
    <w:rsid w:val="00006F75"/>
    <w:rsid w:val="00010C78"/>
    <w:rsid w:val="00010D5A"/>
    <w:rsid w:val="000119CB"/>
    <w:rsid w:val="00011B0D"/>
    <w:rsid w:val="0001390E"/>
    <w:rsid w:val="0001397D"/>
    <w:rsid w:val="000139C5"/>
    <w:rsid w:val="00013EE3"/>
    <w:rsid w:val="00014306"/>
    <w:rsid w:val="00017ED7"/>
    <w:rsid w:val="00020AD2"/>
    <w:rsid w:val="000212AA"/>
    <w:rsid w:val="000214B2"/>
    <w:rsid w:val="000216BC"/>
    <w:rsid w:val="00022161"/>
    <w:rsid w:val="00022C8A"/>
    <w:rsid w:val="00023273"/>
    <w:rsid w:val="00024275"/>
    <w:rsid w:val="00024967"/>
    <w:rsid w:val="000251EF"/>
    <w:rsid w:val="00025FEB"/>
    <w:rsid w:val="0002636A"/>
    <w:rsid w:val="000263FA"/>
    <w:rsid w:val="00027F08"/>
    <w:rsid w:val="00030D5A"/>
    <w:rsid w:val="00030F48"/>
    <w:rsid w:val="00035FB9"/>
    <w:rsid w:val="00037AF0"/>
    <w:rsid w:val="000403EE"/>
    <w:rsid w:val="00041AE5"/>
    <w:rsid w:val="00041E9C"/>
    <w:rsid w:val="00042519"/>
    <w:rsid w:val="0004270C"/>
    <w:rsid w:val="000447EE"/>
    <w:rsid w:val="00046337"/>
    <w:rsid w:val="00046609"/>
    <w:rsid w:val="00051BDB"/>
    <w:rsid w:val="00053A17"/>
    <w:rsid w:val="00053CB5"/>
    <w:rsid w:val="00053DFC"/>
    <w:rsid w:val="00055087"/>
    <w:rsid w:val="00057691"/>
    <w:rsid w:val="000601F4"/>
    <w:rsid w:val="0006023C"/>
    <w:rsid w:val="0006036D"/>
    <w:rsid w:val="000613B4"/>
    <w:rsid w:val="00063891"/>
    <w:rsid w:val="00064B62"/>
    <w:rsid w:val="00064C72"/>
    <w:rsid w:val="00065942"/>
    <w:rsid w:val="00067C5D"/>
    <w:rsid w:val="00070598"/>
    <w:rsid w:val="00070932"/>
    <w:rsid w:val="00071E46"/>
    <w:rsid w:val="000727A7"/>
    <w:rsid w:val="000736F0"/>
    <w:rsid w:val="00075EBD"/>
    <w:rsid w:val="000803DF"/>
    <w:rsid w:val="0008213D"/>
    <w:rsid w:val="00082331"/>
    <w:rsid w:val="00082628"/>
    <w:rsid w:val="00083022"/>
    <w:rsid w:val="000851C8"/>
    <w:rsid w:val="00085208"/>
    <w:rsid w:val="00085BC9"/>
    <w:rsid w:val="00086891"/>
    <w:rsid w:val="000869E0"/>
    <w:rsid w:val="00087173"/>
    <w:rsid w:val="000879C2"/>
    <w:rsid w:val="00087DF4"/>
    <w:rsid w:val="00091C09"/>
    <w:rsid w:val="0009299C"/>
    <w:rsid w:val="00095F26"/>
    <w:rsid w:val="0009731C"/>
    <w:rsid w:val="00097E7E"/>
    <w:rsid w:val="000A06D9"/>
    <w:rsid w:val="000A4A79"/>
    <w:rsid w:val="000A67E5"/>
    <w:rsid w:val="000A788F"/>
    <w:rsid w:val="000A7E0D"/>
    <w:rsid w:val="000B03EC"/>
    <w:rsid w:val="000B0E16"/>
    <w:rsid w:val="000B1AF0"/>
    <w:rsid w:val="000B1DB2"/>
    <w:rsid w:val="000B3059"/>
    <w:rsid w:val="000B38B2"/>
    <w:rsid w:val="000B4849"/>
    <w:rsid w:val="000B48E4"/>
    <w:rsid w:val="000B4CDF"/>
    <w:rsid w:val="000B712A"/>
    <w:rsid w:val="000C1654"/>
    <w:rsid w:val="000C1C92"/>
    <w:rsid w:val="000C2767"/>
    <w:rsid w:val="000C2953"/>
    <w:rsid w:val="000C2C86"/>
    <w:rsid w:val="000C2F11"/>
    <w:rsid w:val="000C3474"/>
    <w:rsid w:val="000C3DD5"/>
    <w:rsid w:val="000C4375"/>
    <w:rsid w:val="000C518A"/>
    <w:rsid w:val="000C53B0"/>
    <w:rsid w:val="000C6DDF"/>
    <w:rsid w:val="000C6F37"/>
    <w:rsid w:val="000D0422"/>
    <w:rsid w:val="000D16DC"/>
    <w:rsid w:val="000D3D58"/>
    <w:rsid w:val="000D4220"/>
    <w:rsid w:val="000D48CC"/>
    <w:rsid w:val="000D4B1E"/>
    <w:rsid w:val="000D4D21"/>
    <w:rsid w:val="000D53D1"/>
    <w:rsid w:val="000D5EC4"/>
    <w:rsid w:val="000D7AEC"/>
    <w:rsid w:val="000E01FB"/>
    <w:rsid w:val="000E0B81"/>
    <w:rsid w:val="000E0C9F"/>
    <w:rsid w:val="000E11F7"/>
    <w:rsid w:val="000E1950"/>
    <w:rsid w:val="000E1B8C"/>
    <w:rsid w:val="000E4895"/>
    <w:rsid w:val="000E57E0"/>
    <w:rsid w:val="000E5E22"/>
    <w:rsid w:val="000E715C"/>
    <w:rsid w:val="000E7856"/>
    <w:rsid w:val="000E7ECF"/>
    <w:rsid w:val="000F0052"/>
    <w:rsid w:val="000F0D9C"/>
    <w:rsid w:val="000F1D02"/>
    <w:rsid w:val="000F2752"/>
    <w:rsid w:val="000F2A3B"/>
    <w:rsid w:val="000F36B9"/>
    <w:rsid w:val="000F39F0"/>
    <w:rsid w:val="000F3B2A"/>
    <w:rsid w:val="000F518F"/>
    <w:rsid w:val="000F6737"/>
    <w:rsid w:val="000F689B"/>
    <w:rsid w:val="000F6CF5"/>
    <w:rsid w:val="001000CB"/>
    <w:rsid w:val="00100F59"/>
    <w:rsid w:val="00101AAE"/>
    <w:rsid w:val="001020FA"/>
    <w:rsid w:val="00102697"/>
    <w:rsid w:val="00102B12"/>
    <w:rsid w:val="00102D4A"/>
    <w:rsid w:val="0010322A"/>
    <w:rsid w:val="00103293"/>
    <w:rsid w:val="00104FBD"/>
    <w:rsid w:val="00105D19"/>
    <w:rsid w:val="00106678"/>
    <w:rsid w:val="00110062"/>
    <w:rsid w:val="00110381"/>
    <w:rsid w:val="0011040A"/>
    <w:rsid w:val="001123F0"/>
    <w:rsid w:val="00112F59"/>
    <w:rsid w:val="00113F04"/>
    <w:rsid w:val="00114807"/>
    <w:rsid w:val="001155FD"/>
    <w:rsid w:val="0011577D"/>
    <w:rsid w:val="001158F0"/>
    <w:rsid w:val="00116031"/>
    <w:rsid w:val="001160A9"/>
    <w:rsid w:val="00117C79"/>
    <w:rsid w:val="00120292"/>
    <w:rsid w:val="001206DE"/>
    <w:rsid w:val="001215F1"/>
    <w:rsid w:val="00121ADC"/>
    <w:rsid w:val="00121C62"/>
    <w:rsid w:val="00122203"/>
    <w:rsid w:val="00122860"/>
    <w:rsid w:val="001230E4"/>
    <w:rsid w:val="0012357F"/>
    <w:rsid w:val="0012432C"/>
    <w:rsid w:val="00124392"/>
    <w:rsid w:val="001259E7"/>
    <w:rsid w:val="00126A2E"/>
    <w:rsid w:val="00127E6A"/>
    <w:rsid w:val="00130256"/>
    <w:rsid w:val="00130261"/>
    <w:rsid w:val="0013047C"/>
    <w:rsid w:val="00132DA8"/>
    <w:rsid w:val="00133336"/>
    <w:rsid w:val="001339A8"/>
    <w:rsid w:val="00133CC6"/>
    <w:rsid w:val="00133E13"/>
    <w:rsid w:val="00134251"/>
    <w:rsid w:val="00134C14"/>
    <w:rsid w:val="00135127"/>
    <w:rsid w:val="00135298"/>
    <w:rsid w:val="00136020"/>
    <w:rsid w:val="001361AD"/>
    <w:rsid w:val="00136A0D"/>
    <w:rsid w:val="001372FC"/>
    <w:rsid w:val="00140465"/>
    <w:rsid w:val="001408B3"/>
    <w:rsid w:val="001409B8"/>
    <w:rsid w:val="00142955"/>
    <w:rsid w:val="001429F5"/>
    <w:rsid w:val="00143E75"/>
    <w:rsid w:val="00143FA2"/>
    <w:rsid w:val="001449AC"/>
    <w:rsid w:val="00145213"/>
    <w:rsid w:val="001457C4"/>
    <w:rsid w:val="0014668E"/>
    <w:rsid w:val="001468A6"/>
    <w:rsid w:val="001502AF"/>
    <w:rsid w:val="0015065C"/>
    <w:rsid w:val="001517EE"/>
    <w:rsid w:val="0015295D"/>
    <w:rsid w:val="00153276"/>
    <w:rsid w:val="001548A8"/>
    <w:rsid w:val="00154E56"/>
    <w:rsid w:val="00155033"/>
    <w:rsid w:val="0015582D"/>
    <w:rsid w:val="00155B7B"/>
    <w:rsid w:val="00157354"/>
    <w:rsid w:val="001579BB"/>
    <w:rsid w:val="00157B00"/>
    <w:rsid w:val="00157C75"/>
    <w:rsid w:val="00157E38"/>
    <w:rsid w:val="00161694"/>
    <w:rsid w:val="00161B94"/>
    <w:rsid w:val="0016274F"/>
    <w:rsid w:val="001640E7"/>
    <w:rsid w:val="00165449"/>
    <w:rsid w:val="001706C1"/>
    <w:rsid w:val="001724A3"/>
    <w:rsid w:val="0017319A"/>
    <w:rsid w:val="00173470"/>
    <w:rsid w:val="00173A23"/>
    <w:rsid w:val="001743F6"/>
    <w:rsid w:val="00174494"/>
    <w:rsid w:val="001764BA"/>
    <w:rsid w:val="001777D3"/>
    <w:rsid w:val="0018090B"/>
    <w:rsid w:val="00180B45"/>
    <w:rsid w:val="00181EDC"/>
    <w:rsid w:val="001823BA"/>
    <w:rsid w:val="00182808"/>
    <w:rsid w:val="00182C8F"/>
    <w:rsid w:val="00183324"/>
    <w:rsid w:val="00183523"/>
    <w:rsid w:val="00184942"/>
    <w:rsid w:val="00184B57"/>
    <w:rsid w:val="00185A27"/>
    <w:rsid w:val="001865DD"/>
    <w:rsid w:val="00187CCF"/>
    <w:rsid w:val="001913DE"/>
    <w:rsid w:val="00191993"/>
    <w:rsid w:val="00194705"/>
    <w:rsid w:val="00195246"/>
    <w:rsid w:val="0019587B"/>
    <w:rsid w:val="00195D01"/>
    <w:rsid w:val="00196565"/>
    <w:rsid w:val="001A099F"/>
    <w:rsid w:val="001A1046"/>
    <w:rsid w:val="001A1577"/>
    <w:rsid w:val="001A264D"/>
    <w:rsid w:val="001A2FAF"/>
    <w:rsid w:val="001A466E"/>
    <w:rsid w:val="001A4C0A"/>
    <w:rsid w:val="001A504B"/>
    <w:rsid w:val="001A6745"/>
    <w:rsid w:val="001A7CE2"/>
    <w:rsid w:val="001B125A"/>
    <w:rsid w:val="001B2E48"/>
    <w:rsid w:val="001B34FB"/>
    <w:rsid w:val="001B3605"/>
    <w:rsid w:val="001B50E5"/>
    <w:rsid w:val="001B531D"/>
    <w:rsid w:val="001B5466"/>
    <w:rsid w:val="001C0027"/>
    <w:rsid w:val="001C1160"/>
    <w:rsid w:val="001C16FB"/>
    <w:rsid w:val="001C1AD7"/>
    <w:rsid w:val="001C31E8"/>
    <w:rsid w:val="001C41DC"/>
    <w:rsid w:val="001C4631"/>
    <w:rsid w:val="001D0914"/>
    <w:rsid w:val="001D111F"/>
    <w:rsid w:val="001D1208"/>
    <w:rsid w:val="001D18A3"/>
    <w:rsid w:val="001D19C0"/>
    <w:rsid w:val="001D1E10"/>
    <w:rsid w:val="001D27E5"/>
    <w:rsid w:val="001D5F0E"/>
    <w:rsid w:val="001D7514"/>
    <w:rsid w:val="001E042A"/>
    <w:rsid w:val="001E1B15"/>
    <w:rsid w:val="001E1B32"/>
    <w:rsid w:val="001E238E"/>
    <w:rsid w:val="001E2A53"/>
    <w:rsid w:val="001E3884"/>
    <w:rsid w:val="001E3F22"/>
    <w:rsid w:val="001E4B89"/>
    <w:rsid w:val="001E664C"/>
    <w:rsid w:val="001E7D99"/>
    <w:rsid w:val="001F09F7"/>
    <w:rsid w:val="001F25A5"/>
    <w:rsid w:val="001F2604"/>
    <w:rsid w:val="001F2750"/>
    <w:rsid w:val="001F4003"/>
    <w:rsid w:val="001F589A"/>
    <w:rsid w:val="001F68D3"/>
    <w:rsid w:val="001F726A"/>
    <w:rsid w:val="001F75F3"/>
    <w:rsid w:val="00200C5E"/>
    <w:rsid w:val="00201C79"/>
    <w:rsid w:val="00203904"/>
    <w:rsid w:val="00205A26"/>
    <w:rsid w:val="00205E4E"/>
    <w:rsid w:val="0020678A"/>
    <w:rsid w:val="00211DB9"/>
    <w:rsid w:val="002124C7"/>
    <w:rsid w:val="00212D82"/>
    <w:rsid w:val="00212E26"/>
    <w:rsid w:val="0021474C"/>
    <w:rsid w:val="00214A9B"/>
    <w:rsid w:val="00214DB0"/>
    <w:rsid w:val="00215F1F"/>
    <w:rsid w:val="002169E8"/>
    <w:rsid w:val="00220188"/>
    <w:rsid w:val="002215ED"/>
    <w:rsid w:val="00221A4C"/>
    <w:rsid w:val="00222917"/>
    <w:rsid w:val="00223F75"/>
    <w:rsid w:val="002247B4"/>
    <w:rsid w:val="0022511B"/>
    <w:rsid w:val="00227DD5"/>
    <w:rsid w:val="00230802"/>
    <w:rsid w:val="002317D6"/>
    <w:rsid w:val="0023206A"/>
    <w:rsid w:val="002322D7"/>
    <w:rsid w:val="00232FE9"/>
    <w:rsid w:val="002331D7"/>
    <w:rsid w:val="0023379E"/>
    <w:rsid w:val="00235792"/>
    <w:rsid w:val="00235921"/>
    <w:rsid w:val="002365AE"/>
    <w:rsid w:val="002406FE"/>
    <w:rsid w:val="00240BF4"/>
    <w:rsid w:val="002434B4"/>
    <w:rsid w:val="00244D76"/>
    <w:rsid w:val="00244F7C"/>
    <w:rsid w:val="002456F6"/>
    <w:rsid w:val="002457DF"/>
    <w:rsid w:val="00245C7E"/>
    <w:rsid w:val="00245EA1"/>
    <w:rsid w:val="0024687D"/>
    <w:rsid w:val="0024723F"/>
    <w:rsid w:val="00250C9F"/>
    <w:rsid w:val="00252E29"/>
    <w:rsid w:val="00253EA6"/>
    <w:rsid w:val="00255E29"/>
    <w:rsid w:val="00255EC4"/>
    <w:rsid w:val="00257E2C"/>
    <w:rsid w:val="00257E8E"/>
    <w:rsid w:val="00262083"/>
    <w:rsid w:val="00263AA5"/>
    <w:rsid w:val="00263B47"/>
    <w:rsid w:val="00265668"/>
    <w:rsid w:val="00265688"/>
    <w:rsid w:val="002662CD"/>
    <w:rsid w:val="00266570"/>
    <w:rsid w:val="002669C7"/>
    <w:rsid w:val="0026784A"/>
    <w:rsid w:val="00267B9A"/>
    <w:rsid w:val="0027017D"/>
    <w:rsid w:val="0027026F"/>
    <w:rsid w:val="00272336"/>
    <w:rsid w:val="00273DD9"/>
    <w:rsid w:val="00276078"/>
    <w:rsid w:val="002764CB"/>
    <w:rsid w:val="00276597"/>
    <w:rsid w:val="00276A52"/>
    <w:rsid w:val="00277DFE"/>
    <w:rsid w:val="00277E13"/>
    <w:rsid w:val="002800D2"/>
    <w:rsid w:val="0028248A"/>
    <w:rsid w:val="00283B6B"/>
    <w:rsid w:val="00284722"/>
    <w:rsid w:val="00284B85"/>
    <w:rsid w:val="002857CE"/>
    <w:rsid w:val="002857DE"/>
    <w:rsid w:val="00285F7E"/>
    <w:rsid w:val="00286549"/>
    <w:rsid w:val="00286B05"/>
    <w:rsid w:val="0028756B"/>
    <w:rsid w:val="00287C5A"/>
    <w:rsid w:val="0029195B"/>
    <w:rsid w:val="00291AE2"/>
    <w:rsid w:val="002920BA"/>
    <w:rsid w:val="00292443"/>
    <w:rsid w:val="00292AA3"/>
    <w:rsid w:val="00293566"/>
    <w:rsid w:val="00293A8B"/>
    <w:rsid w:val="00294203"/>
    <w:rsid w:val="002953D2"/>
    <w:rsid w:val="00295A63"/>
    <w:rsid w:val="00296250"/>
    <w:rsid w:val="00297A3E"/>
    <w:rsid w:val="00297E82"/>
    <w:rsid w:val="002A3656"/>
    <w:rsid w:val="002A37B6"/>
    <w:rsid w:val="002A3DBE"/>
    <w:rsid w:val="002A4462"/>
    <w:rsid w:val="002A474A"/>
    <w:rsid w:val="002A48B5"/>
    <w:rsid w:val="002A49BC"/>
    <w:rsid w:val="002A4C1F"/>
    <w:rsid w:val="002A5853"/>
    <w:rsid w:val="002A5A64"/>
    <w:rsid w:val="002A64B3"/>
    <w:rsid w:val="002A6986"/>
    <w:rsid w:val="002A71E1"/>
    <w:rsid w:val="002B50B8"/>
    <w:rsid w:val="002B5613"/>
    <w:rsid w:val="002B5C4A"/>
    <w:rsid w:val="002B7988"/>
    <w:rsid w:val="002C077A"/>
    <w:rsid w:val="002C0940"/>
    <w:rsid w:val="002C2743"/>
    <w:rsid w:val="002C3632"/>
    <w:rsid w:val="002C3DC3"/>
    <w:rsid w:val="002C5570"/>
    <w:rsid w:val="002C6E2E"/>
    <w:rsid w:val="002C7614"/>
    <w:rsid w:val="002C7F17"/>
    <w:rsid w:val="002D0A1D"/>
    <w:rsid w:val="002D10D6"/>
    <w:rsid w:val="002D1C91"/>
    <w:rsid w:val="002D24B9"/>
    <w:rsid w:val="002D2DCA"/>
    <w:rsid w:val="002D4809"/>
    <w:rsid w:val="002D49BC"/>
    <w:rsid w:val="002D54E7"/>
    <w:rsid w:val="002D5BD4"/>
    <w:rsid w:val="002E0298"/>
    <w:rsid w:val="002E04C6"/>
    <w:rsid w:val="002E0E3B"/>
    <w:rsid w:val="002E1B0F"/>
    <w:rsid w:val="002E1C29"/>
    <w:rsid w:val="002E3981"/>
    <w:rsid w:val="002E3B67"/>
    <w:rsid w:val="002E4BB1"/>
    <w:rsid w:val="002E56BA"/>
    <w:rsid w:val="002E5A8B"/>
    <w:rsid w:val="002E5E74"/>
    <w:rsid w:val="002E6042"/>
    <w:rsid w:val="002E71DF"/>
    <w:rsid w:val="002E7B8F"/>
    <w:rsid w:val="002F03D2"/>
    <w:rsid w:val="002F19EB"/>
    <w:rsid w:val="002F2C18"/>
    <w:rsid w:val="002F3C4E"/>
    <w:rsid w:val="002F4987"/>
    <w:rsid w:val="002F618C"/>
    <w:rsid w:val="002F75D7"/>
    <w:rsid w:val="00300917"/>
    <w:rsid w:val="00301A15"/>
    <w:rsid w:val="00301FE2"/>
    <w:rsid w:val="00303690"/>
    <w:rsid w:val="00304D89"/>
    <w:rsid w:val="00304F50"/>
    <w:rsid w:val="00305273"/>
    <w:rsid w:val="0030670C"/>
    <w:rsid w:val="003072C8"/>
    <w:rsid w:val="00311182"/>
    <w:rsid w:val="00311331"/>
    <w:rsid w:val="0031203B"/>
    <w:rsid w:val="00315EF5"/>
    <w:rsid w:val="003160E8"/>
    <w:rsid w:val="0031683C"/>
    <w:rsid w:val="00317808"/>
    <w:rsid w:val="003203F6"/>
    <w:rsid w:val="00320718"/>
    <w:rsid w:val="00321183"/>
    <w:rsid w:val="00323201"/>
    <w:rsid w:val="00324C7E"/>
    <w:rsid w:val="003254DF"/>
    <w:rsid w:val="0032566C"/>
    <w:rsid w:val="00325E08"/>
    <w:rsid w:val="00325F88"/>
    <w:rsid w:val="00326BA2"/>
    <w:rsid w:val="00327383"/>
    <w:rsid w:val="0032793A"/>
    <w:rsid w:val="00327CED"/>
    <w:rsid w:val="00331BC9"/>
    <w:rsid w:val="00332067"/>
    <w:rsid w:val="00332AC9"/>
    <w:rsid w:val="00332BC4"/>
    <w:rsid w:val="003340E5"/>
    <w:rsid w:val="0033686D"/>
    <w:rsid w:val="00336E62"/>
    <w:rsid w:val="003400F7"/>
    <w:rsid w:val="003417FC"/>
    <w:rsid w:val="0034262F"/>
    <w:rsid w:val="00344389"/>
    <w:rsid w:val="00345807"/>
    <w:rsid w:val="0034673F"/>
    <w:rsid w:val="003502AF"/>
    <w:rsid w:val="003526F1"/>
    <w:rsid w:val="00353FBB"/>
    <w:rsid w:val="00356333"/>
    <w:rsid w:val="00356776"/>
    <w:rsid w:val="00356780"/>
    <w:rsid w:val="00356999"/>
    <w:rsid w:val="003578A0"/>
    <w:rsid w:val="00363808"/>
    <w:rsid w:val="00363C4D"/>
    <w:rsid w:val="00364642"/>
    <w:rsid w:val="00364740"/>
    <w:rsid w:val="00364F96"/>
    <w:rsid w:val="00366D29"/>
    <w:rsid w:val="00366F96"/>
    <w:rsid w:val="00367D80"/>
    <w:rsid w:val="003704E5"/>
    <w:rsid w:val="00370D78"/>
    <w:rsid w:val="00371441"/>
    <w:rsid w:val="00371784"/>
    <w:rsid w:val="00371F18"/>
    <w:rsid w:val="00373518"/>
    <w:rsid w:val="00374102"/>
    <w:rsid w:val="00374344"/>
    <w:rsid w:val="0037632A"/>
    <w:rsid w:val="00376387"/>
    <w:rsid w:val="0037709D"/>
    <w:rsid w:val="003774D8"/>
    <w:rsid w:val="0037779B"/>
    <w:rsid w:val="00377CF9"/>
    <w:rsid w:val="00381F7A"/>
    <w:rsid w:val="00382AA6"/>
    <w:rsid w:val="003847F0"/>
    <w:rsid w:val="00384844"/>
    <w:rsid w:val="003857CE"/>
    <w:rsid w:val="00385D36"/>
    <w:rsid w:val="00385D6D"/>
    <w:rsid w:val="00386D7C"/>
    <w:rsid w:val="0039098C"/>
    <w:rsid w:val="00390CE3"/>
    <w:rsid w:val="00392046"/>
    <w:rsid w:val="003935C7"/>
    <w:rsid w:val="00394572"/>
    <w:rsid w:val="00395393"/>
    <w:rsid w:val="003958BD"/>
    <w:rsid w:val="00395C3C"/>
    <w:rsid w:val="00395E43"/>
    <w:rsid w:val="0039621A"/>
    <w:rsid w:val="003963A8"/>
    <w:rsid w:val="00396A15"/>
    <w:rsid w:val="00396A17"/>
    <w:rsid w:val="003A06D9"/>
    <w:rsid w:val="003A1B34"/>
    <w:rsid w:val="003A1C2F"/>
    <w:rsid w:val="003A2649"/>
    <w:rsid w:val="003A38F6"/>
    <w:rsid w:val="003A5BCF"/>
    <w:rsid w:val="003A62DC"/>
    <w:rsid w:val="003A6469"/>
    <w:rsid w:val="003A7A04"/>
    <w:rsid w:val="003B03C6"/>
    <w:rsid w:val="003B2D62"/>
    <w:rsid w:val="003B2EA0"/>
    <w:rsid w:val="003B3139"/>
    <w:rsid w:val="003B3E3E"/>
    <w:rsid w:val="003B3F86"/>
    <w:rsid w:val="003B4127"/>
    <w:rsid w:val="003B5D26"/>
    <w:rsid w:val="003B6997"/>
    <w:rsid w:val="003B765B"/>
    <w:rsid w:val="003B79D8"/>
    <w:rsid w:val="003B7EF7"/>
    <w:rsid w:val="003C128F"/>
    <w:rsid w:val="003C2B8E"/>
    <w:rsid w:val="003C397C"/>
    <w:rsid w:val="003C6C5A"/>
    <w:rsid w:val="003C7ABB"/>
    <w:rsid w:val="003C7D8D"/>
    <w:rsid w:val="003D01AA"/>
    <w:rsid w:val="003D1823"/>
    <w:rsid w:val="003D2BD9"/>
    <w:rsid w:val="003D2C9F"/>
    <w:rsid w:val="003D33DC"/>
    <w:rsid w:val="003D34F8"/>
    <w:rsid w:val="003D407C"/>
    <w:rsid w:val="003D43D6"/>
    <w:rsid w:val="003D5BF7"/>
    <w:rsid w:val="003D67CE"/>
    <w:rsid w:val="003D6CDE"/>
    <w:rsid w:val="003E0A9B"/>
    <w:rsid w:val="003E1188"/>
    <w:rsid w:val="003E1D68"/>
    <w:rsid w:val="003E24DF"/>
    <w:rsid w:val="003E2B4D"/>
    <w:rsid w:val="003E64BB"/>
    <w:rsid w:val="003E718A"/>
    <w:rsid w:val="003E739D"/>
    <w:rsid w:val="003E78AD"/>
    <w:rsid w:val="003F13DA"/>
    <w:rsid w:val="003F18E4"/>
    <w:rsid w:val="003F3EF4"/>
    <w:rsid w:val="003F407E"/>
    <w:rsid w:val="003F565E"/>
    <w:rsid w:val="003F69D6"/>
    <w:rsid w:val="00400EDF"/>
    <w:rsid w:val="004012FC"/>
    <w:rsid w:val="00401BD7"/>
    <w:rsid w:val="00403448"/>
    <w:rsid w:val="00403F02"/>
    <w:rsid w:val="004046E2"/>
    <w:rsid w:val="00404BA2"/>
    <w:rsid w:val="00404F9A"/>
    <w:rsid w:val="004054AF"/>
    <w:rsid w:val="00405C95"/>
    <w:rsid w:val="00406863"/>
    <w:rsid w:val="00406B04"/>
    <w:rsid w:val="00406FE2"/>
    <w:rsid w:val="004072CC"/>
    <w:rsid w:val="00410126"/>
    <w:rsid w:val="00410F9A"/>
    <w:rsid w:val="004116B4"/>
    <w:rsid w:val="00411B07"/>
    <w:rsid w:val="00411D78"/>
    <w:rsid w:val="004125EF"/>
    <w:rsid w:val="004131B1"/>
    <w:rsid w:val="0041430A"/>
    <w:rsid w:val="00414439"/>
    <w:rsid w:val="00416919"/>
    <w:rsid w:val="004171E1"/>
    <w:rsid w:val="004175F9"/>
    <w:rsid w:val="00420A81"/>
    <w:rsid w:val="00422739"/>
    <w:rsid w:val="00422838"/>
    <w:rsid w:val="004234D0"/>
    <w:rsid w:val="00425808"/>
    <w:rsid w:val="004268AF"/>
    <w:rsid w:val="004268ED"/>
    <w:rsid w:val="00426A00"/>
    <w:rsid w:val="0042726E"/>
    <w:rsid w:val="004277A2"/>
    <w:rsid w:val="00427952"/>
    <w:rsid w:val="004302AC"/>
    <w:rsid w:val="0043167E"/>
    <w:rsid w:val="00431BEA"/>
    <w:rsid w:val="0043280C"/>
    <w:rsid w:val="00435195"/>
    <w:rsid w:val="00435A7E"/>
    <w:rsid w:val="00435B76"/>
    <w:rsid w:val="00436477"/>
    <w:rsid w:val="00437310"/>
    <w:rsid w:val="00437854"/>
    <w:rsid w:val="00437ADD"/>
    <w:rsid w:val="00437B89"/>
    <w:rsid w:val="004400AE"/>
    <w:rsid w:val="0044067E"/>
    <w:rsid w:val="004413F0"/>
    <w:rsid w:val="0044252A"/>
    <w:rsid w:val="00443CB8"/>
    <w:rsid w:val="004440CA"/>
    <w:rsid w:val="004447B7"/>
    <w:rsid w:val="00444C7B"/>
    <w:rsid w:val="004456BE"/>
    <w:rsid w:val="00445A38"/>
    <w:rsid w:val="004461C0"/>
    <w:rsid w:val="00446768"/>
    <w:rsid w:val="004500D1"/>
    <w:rsid w:val="004512E8"/>
    <w:rsid w:val="00452704"/>
    <w:rsid w:val="00452F7B"/>
    <w:rsid w:val="00453031"/>
    <w:rsid w:val="00454148"/>
    <w:rsid w:val="00454808"/>
    <w:rsid w:val="004552CB"/>
    <w:rsid w:val="00455A44"/>
    <w:rsid w:val="00455D86"/>
    <w:rsid w:val="00457034"/>
    <w:rsid w:val="0045784F"/>
    <w:rsid w:val="00460935"/>
    <w:rsid w:val="00460B31"/>
    <w:rsid w:val="00461A47"/>
    <w:rsid w:val="00461CFE"/>
    <w:rsid w:val="00462ACB"/>
    <w:rsid w:val="00462D9E"/>
    <w:rsid w:val="00462E77"/>
    <w:rsid w:val="004638ED"/>
    <w:rsid w:val="004645E5"/>
    <w:rsid w:val="00465A72"/>
    <w:rsid w:val="00466A0A"/>
    <w:rsid w:val="00467176"/>
    <w:rsid w:val="004673C9"/>
    <w:rsid w:val="00472B6C"/>
    <w:rsid w:val="00472C15"/>
    <w:rsid w:val="0047304C"/>
    <w:rsid w:val="00473348"/>
    <w:rsid w:val="00473D73"/>
    <w:rsid w:val="00475EAA"/>
    <w:rsid w:val="0047632C"/>
    <w:rsid w:val="004768F2"/>
    <w:rsid w:val="00477340"/>
    <w:rsid w:val="00477E5F"/>
    <w:rsid w:val="00477FAF"/>
    <w:rsid w:val="00480FF2"/>
    <w:rsid w:val="004819C1"/>
    <w:rsid w:val="004820E4"/>
    <w:rsid w:val="00482393"/>
    <w:rsid w:val="00484A05"/>
    <w:rsid w:val="004856A9"/>
    <w:rsid w:val="004858D0"/>
    <w:rsid w:val="004859C8"/>
    <w:rsid w:val="00485CF6"/>
    <w:rsid w:val="00485D27"/>
    <w:rsid w:val="004875F6"/>
    <w:rsid w:val="00487D19"/>
    <w:rsid w:val="0049031A"/>
    <w:rsid w:val="00490B4F"/>
    <w:rsid w:val="00490C2D"/>
    <w:rsid w:val="004910B9"/>
    <w:rsid w:val="00491866"/>
    <w:rsid w:val="00491BF7"/>
    <w:rsid w:val="004940B1"/>
    <w:rsid w:val="00494B2A"/>
    <w:rsid w:val="00494C61"/>
    <w:rsid w:val="00495D09"/>
    <w:rsid w:val="00495E9C"/>
    <w:rsid w:val="00495F8C"/>
    <w:rsid w:val="004A0590"/>
    <w:rsid w:val="004A0D4B"/>
    <w:rsid w:val="004A41AB"/>
    <w:rsid w:val="004A5443"/>
    <w:rsid w:val="004A5C8D"/>
    <w:rsid w:val="004A5FF6"/>
    <w:rsid w:val="004A746D"/>
    <w:rsid w:val="004A79C1"/>
    <w:rsid w:val="004B1585"/>
    <w:rsid w:val="004B200E"/>
    <w:rsid w:val="004B2207"/>
    <w:rsid w:val="004B2422"/>
    <w:rsid w:val="004B29E2"/>
    <w:rsid w:val="004B37A2"/>
    <w:rsid w:val="004B401F"/>
    <w:rsid w:val="004B46AB"/>
    <w:rsid w:val="004B4FFD"/>
    <w:rsid w:val="004B613A"/>
    <w:rsid w:val="004B634E"/>
    <w:rsid w:val="004B6454"/>
    <w:rsid w:val="004B6D45"/>
    <w:rsid w:val="004B72CB"/>
    <w:rsid w:val="004B7AFC"/>
    <w:rsid w:val="004C1013"/>
    <w:rsid w:val="004C1C5E"/>
    <w:rsid w:val="004C1CB8"/>
    <w:rsid w:val="004C2766"/>
    <w:rsid w:val="004C3A9E"/>
    <w:rsid w:val="004C514B"/>
    <w:rsid w:val="004C52A9"/>
    <w:rsid w:val="004C6087"/>
    <w:rsid w:val="004C7924"/>
    <w:rsid w:val="004D030A"/>
    <w:rsid w:val="004D0A5C"/>
    <w:rsid w:val="004D0FBE"/>
    <w:rsid w:val="004D1302"/>
    <w:rsid w:val="004D197C"/>
    <w:rsid w:val="004D1F84"/>
    <w:rsid w:val="004D44A5"/>
    <w:rsid w:val="004D7A2D"/>
    <w:rsid w:val="004E14C8"/>
    <w:rsid w:val="004E2A22"/>
    <w:rsid w:val="004E3140"/>
    <w:rsid w:val="004E342F"/>
    <w:rsid w:val="004E40A4"/>
    <w:rsid w:val="004E5D24"/>
    <w:rsid w:val="004E6A59"/>
    <w:rsid w:val="004E6F7B"/>
    <w:rsid w:val="004E7843"/>
    <w:rsid w:val="004F2DAB"/>
    <w:rsid w:val="004F3F7B"/>
    <w:rsid w:val="004F4348"/>
    <w:rsid w:val="004F47B5"/>
    <w:rsid w:val="004F50EC"/>
    <w:rsid w:val="004F5957"/>
    <w:rsid w:val="004F6904"/>
    <w:rsid w:val="004F6DEB"/>
    <w:rsid w:val="004F6E51"/>
    <w:rsid w:val="004F7508"/>
    <w:rsid w:val="004F7640"/>
    <w:rsid w:val="004F76F4"/>
    <w:rsid w:val="0050383B"/>
    <w:rsid w:val="00503A3C"/>
    <w:rsid w:val="00503C89"/>
    <w:rsid w:val="00503E61"/>
    <w:rsid w:val="005047FD"/>
    <w:rsid w:val="0050579F"/>
    <w:rsid w:val="00505F21"/>
    <w:rsid w:val="00506483"/>
    <w:rsid w:val="005070B6"/>
    <w:rsid w:val="005078A4"/>
    <w:rsid w:val="00507A5D"/>
    <w:rsid w:val="00507AFC"/>
    <w:rsid w:val="00510079"/>
    <w:rsid w:val="00511922"/>
    <w:rsid w:val="00512B0D"/>
    <w:rsid w:val="00513777"/>
    <w:rsid w:val="00513DDD"/>
    <w:rsid w:val="005144D8"/>
    <w:rsid w:val="00514E16"/>
    <w:rsid w:val="00515965"/>
    <w:rsid w:val="00515A14"/>
    <w:rsid w:val="00515B31"/>
    <w:rsid w:val="00515B76"/>
    <w:rsid w:val="00516D3C"/>
    <w:rsid w:val="00517B54"/>
    <w:rsid w:val="0052133B"/>
    <w:rsid w:val="00521E6B"/>
    <w:rsid w:val="00523BD5"/>
    <w:rsid w:val="00524BE1"/>
    <w:rsid w:val="00526299"/>
    <w:rsid w:val="00526EE6"/>
    <w:rsid w:val="00530B9C"/>
    <w:rsid w:val="00532172"/>
    <w:rsid w:val="00533901"/>
    <w:rsid w:val="00533CE6"/>
    <w:rsid w:val="00534253"/>
    <w:rsid w:val="00535193"/>
    <w:rsid w:val="00537A31"/>
    <w:rsid w:val="00540964"/>
    <w:rsid w:val="00540EA5"/>
    <w:rsid w:val="00540F97"/>
    <w:rsid w:val="005411B9"/>
    <w:rsid w:val="00541BC6"/>
    <w:rsid w:val="00541C40"/>
    <w:rsid w:val="005439EB"/>
    <w:rsid w:val="005441B0"/>
    <w:rsid w:val="00544D11"/>
    <w:rsid w:val="00545924"/>
    <w:rsid w:val="00545A00"/>
    <w:rsid w:val="00545C65"/>
    <w:rsid w:val="005461AC"/>
    <w:rsid w:val="00547682"/>
    <w:rsid w:val="00547A03"/>
    <w:rsid w:val="00550049"/>
    <w:rsid w:val="00550325"/>
    <w:rsid w:val="00550FA3"/>
    <w:rsid w:val="00550FA8"/>
    <w:rsid w:val="00551F5F"/>
    <w:rsid w:val="00551F9E"/>
    <w:rsid w:val="0055482A"/>
    <w:rsid w:val="0055617F"/>
    <w:rsid w:val="00556753"/>
    <w:rsid w:val="0055675B"/>
    <w:rsid w:val="00557BDE"/>
    <w:rsid w:val="00557F0C"/>
    <w:rsid w:val="00561710"/>
    <w:rsid w:val="00562909"/>
    <w:rsid w:val="00562EB1"/>
    <w:rsid w:val="00565438"/>
    <w:rsid w:val="0056547A"/>
    <w:rsid w:val="005656C5"/>
    <w:rsid w:val="005667DA"/>
    <w:rsid w:val="00567D95"/>
    <w:rsid w:val="00567E88"/>
    <w:rsid w:val="00570490"/>
    <w:rsid w:val="005707B8"/>
    <w:rsid w:val="00570A3E"/>
    <w:rsid w:val="00570E31"/>
    <w:rsid w:val="00571D0D"/>
    <w:rsid w:val="00571D35"/>
    <w:rsid w:val="00572101"/>
    <w:rsid w:val="0057291E"/>
    <w:rsid w:val="00572D8F"/>
    <w:rsid w:val="00574291"/>
    <w:rsid w:val="00574817"/>
    <w:rsid w:val="00574A30"/>
    <w:rsid w:val="005758CB"/>
    <w:rsid w:val="00575F8C"/>
    <w:rsid w:val="00575FA1"/>
    <w:rsid w:val="005768E8"/>
    <w:rsid w:val="00580E0A"/>
    <w:rsid w:val="005829ED"/>
    <w:rsid w:val="00583599"/>
    <w:rsid w:val="005836E0"/>
    <w:rsid w:val="005843A8"/>
    <w:rsid w:val="00584E79"/>
    <w:rsid w:val="00585BAC"/>
    <w:rsid w:val="0058739E"/>
    <w:rsid w:val="005873C4"/>
    <w:rsid w:val="005875D2"/>
    <w:rsid w:val="00590FB3"/>
    <w:rsid w:val="00591955"/>
    <w:rsid w:val="00591B05"/>
    <w:rsid w:val="00591F25"/>
    <w:rsid w:val="005936CB"/>
    <w:rsid w:val="00593BE9"/>
    <w:rsid w:val="00596306"/>
    <w:rsid w:val="005A043E"/>
    <w:rsid w:val="005A0EC3"/>
    <w:rsid w:val="005A1144"/>
    <w:rsid w:val="005A1A76"/>
    <w:rsid w:val="005A3894"/>
    <w:rsid w:val="005A3A35"/>
    <w:rsid w:val="005A4C99"/>
    <w:rsid w:val="005A5E08"/>
    <w:rsid w:val="005A65FB"/>
    <w:rsid w:val="005A68C0"/>
    <w:rsid w:val="005A6A18"/>
    <w:rsid w:val="005A6FEB"/>
    <w:rsid w:val="005B0011"/>
    <w:rsid w:val="005B1D95"/>
    <w:rsid w:val="005B3C42"/>
    <w:rsid w:val="005B3D1F"/>
    <w:rsid w:val="005B5816"/>
    <w:rsid w:val="005B5A7E"/>
    <w:rsid w:val="005B5AA3"/>
    <w:rsid w:val="005B7C12"/>
    <w:rsid w:val="005C0067"/>
    <w:rsid w:val="005C00F8"/>
    <w:rsid w:val="005C0C75"/>
    <w:rsid w:val="005C0FDE"/>
    <w:rsid w:val="005C2876"/>
    <w:rsid w:val="005C2E4A"/>
    <w:rsid w:val="005C3251"/>
    <w:rsid w:val="005C3923"/>
    <w:rsid w:val="005C415D"/>
    <w:rsid w:val="005C4533"/>
    <w:rsid w:val="005C45B4"/>
    <w:rsid w:val="005C6196"/>
    <w:rsid w:val="005C62C3"/>
    <w:rsid w:val="005C6D36"/>
    <w:rsid w:val="005C7186"/>
    <w:rsid w:val="005C7CCC"/>
    <w:rsid w:val="005D0271"/>
    <w:rsid w:val="005D02BF"/>
    <w:rsid w:val="005D1ADC"/>
    <w:rsid w:val="005D39AC"/>
    <w:rsid w:val="005D45ED"/>
    <w:rsid w:val="005D54FE"/>
    <w:rsid w:val="005D645A"/>
    <w:rsid w:val="005D6E0A"/>
    <w:rsid w:val="005D74FA"/>
    <w:rsid w:val="005E05CC"/>
    <w:rsid w:val="005E096C"/>
    <w:rsid w:val="005E2D93"/>
    <w:rsid w:val="005E3316"/>
    <w:rsid w:val="005E6F6D"/>
    <w:rsid w:val="005E73C7"/>
    <w:rsid w:val="005E7B51"/>
    <w:rsid w:val="005F1171"/>
    <w:rsid w:val="005F1B9D"/>
    <w:rsid w:val="005F1FAD"/>
    <w:rsid w:val="005F2493"/>
    <w:rsid w:val="005F287A"/>
    <w:rsid w:val="005F3AC9"/>
    <w:rsid w:val="005F4EC3"/>
    <w:rsid w:val="005F514E"/>
    <w:rsid w:val="005F589A"/>
    <w:rsid w:val="005F5E27"/>
    <w:rsid w:val="005F6E90"/>
    <w:rsid w:val="005F7A8B"/>
    <w:rsid w:val="00601618"/>
    <w:rsid w:val="006019DB"/>
    <w:rsid w:val="0060240B"/>
    <w:rsid w:val="00602898"/>
    <w:rsid w:val="00602CEE"/>
    <w:rsid w:val="00603495"/>
    <w:rsid w:val="00603DB2"/>
    <w:rsid w:val="00605AC0"/>
    <w:rsid w:val="00605D04"/>
    <w:rsid w:val="00605F79"/>
    <w:rsid w:val="00605FD5"/>
    <w:rsid w:val="00606D47"/>
    <w:rsid w:val="00607E2E"/>
    <w:rsid w:val="006115B9"/>
    <w:rsid w:val="00611F07"/>
    <w:rsid w:val="00612079"/>
    <w:rsid w:val="006126A0"/>
    <w:rsid w:val="00613117"/>
    <w:rsid w:val="00614018"/>
    <w:rsid w:val="006149DA"/>
    <w:rsid w:val="00614F16"/>
    <w:rsid w:val="00614F5F"/>
    <w:rsid w:val="006154FE"/>
    <w:rsid w:val="006158D8"/>
    <w:rsid w:val="00616555"/>
    <w:rsid w:val="006176CF"/>
    <w:rsid w:val="006201F6"/>
    <w:rsid w:val="00620A2C"/>
    <w:rsid w:val="00620AEE"/>
    <w:rsid w:val="006217B0"/>
    <w:rsid w:val="006225EF"/>
    <w:rsid w:val="00623395"/>
    <w:rsid w:val="00623636"/>
    <w:rsid w:val="00625C86"/>
    <w:rsid w:val="006264FF"/>
    <w:rsid w:val="00627E20"/>
    <w:rsid w:val="0063173C"/>
    <w:rsid w:val="00632010"/>
    <w:rsid w:val="00632FFC"/>
    <w:rsid w:val="00634781"/>
    <w:rsid w:val="00635E76"/>
    <w:rsid w:val="0064094F"/>
    <w:rsid w:val="00642204"/>
    <w:rsid w:val="00642329"/>
    <w:rsid w:val="006423A2"/>
    <w:rsid w:val="0064319C"/>
    <w:rsid w:val="0064367A"/>
    <w:rsid w:val="00643EBB"/>
    <w:rsid w:val="006449E6"/>
    <w:rsid w:val="00644F02"/>
    <w:rsid w:val="00646ED6"/>
    <w:rsid w:val="00647909"/>
    <w:rsid w:val="00647F2B"/>
    <w:rsid w:val="00652AB3"/>
    <w:rsid w:val="0065344C"/>
    <w:rsid w:val="00653894"/>
    <w:rsid w:val="00654BA0"/>
    <w:rsid w:val="00656AFC"/>
    <w:rsid w:val="00656C90"/>
    <w:rsid w:val="006571A6"/>
    <w:rsid w:val="00657F27"/>
    <w:rsid w:val="00660EDD"/>
    <w:rsid w:val="006614FA"/>
    <w:rsid w:val="00662AD9"/>
    <w:rsid w:val="00662D8D"/>
    <w:rsid w:val="006645C8"/>
    <w:rsid w:val="00665EBD"/>
    <w:rsid w:val="00665F7C"/>
    <w:rsid w:val="00666039"/>
    <w:rsid w:val="0066660B"/>
    <w:rsid w:val="0066781E"/>
    <w:rsid w:val="00671583"/>
    <w:rsid w:val="0067177C"/>
    <w:rsid w:val="006736D0"/>
    <w:rsid w:val="00673E4F"/>
    <w:rsid w:val="00673F3C"/>
    <w:rsid w:val="00675599"/>
    <w:rsid w:val="00676DF5"/>
    <w:rsid w:val="0067744B"/>
    <w:rsid w:val="00680352"/>
    <w:rsid w:val="00682826"/>
    <w:rsid w:val="00683728"/>
    <w:rsid w:val="00684C89"/>
    <w:rsid w:val="006928EF"/>
    <w:rsid w:val="00692C59"/>
    <w:rsid w:val="006930AA"/>
    <w:rsid w:val="006930EC"/>
    <w:rsid w:val="006935B0"/>
    <w:rsid w:val="00695BE2"/>
    <w:rsid w:val="0069617F"/>
    <w:rsid w:val="00696742"/>
    <w:rsid w:val="00697679"/>
    <w:rsid w:val="00697772"/>
    <w:rsid w:val="006A023F"/>
    <w:rsid w:val="006A0362"/>
    <w:rsid w:val="006A1A7F"/>
    <w:rsid w:val="006A1C23"/>
    <w:rsid w:val="006A2386"/>
    <w:rsid w:val="006A320C"/>
    <w:rsid w:val="006A45BB"/>
    <w:rsid w:val="006A4E77"/>
    <w:rsid w:val="006A5055"/>
    <w:rsid w:val="006A54BF"/>
    <w:rsid w:val="006A62A4"/>
    <w:rsid w:val="006A6A8B"/>
    <w:rsid w:val="006A790B"/>
    <w:rsid w:val="006A7FA5"/>
    <w:rsid w:val="006B00C7"/>
    <w:rsid w:val="006B0359"/>
    <w:rsid w:val="006B0978"/>
    <w:rsid w:val="006B1F2A"/>
    <w:rsid w:val="006B2178"/>
    <w:rsid w:val="006B2DFB"/>
    <w:rsid w:val="006B3981"/>
    <w:rsid w:val="006B3D14"/>
    <w:rsid w:val="006B6D7E"/>
    <w:rsid w:val="006B76CD"/>
    <w:rsid w:val="006B7EF7"/>
    <w:rsid w:val="006C23BF"/>
    <w:rsid w:val="006C2EC6"/>
    <w:rsid w:val="006C437B"/>
    <w:rsid w:val="006C4C40"/>
    <w:rsid w:val="006C5057"/>
    <w:rsid w:val="006C6B8C"/>
    <w:rsid w:val="006C75EB"/>
    <w:rsid w:val="006C7ADC"/>
    <w:rsid w:val="006C7C77"/>
    <w:rsid w:val="006D1AA9"/>
    <w:rsid w:val="006D2804"/>
    <w:rsid w:val="006D39F4"/>
    <w:rsid w:val="006D3FBB"/>
    <w:rsid w:val="006D489B"/>
    <w:rsid w:val="006D4967"/>
    <w:rsid w:val="006D4F99"/>
    <w:rsid w:val="006D548D"/>
    <w:rsid w:val="006D6BB6"/>
    <w:rsid w:val="006E0F5F"/>
    <w:rsid w:val="006E0FB0"/>
    <w:rsid w:val="006E0FD5"/>
    <w:rsid w:val="006E25F7"/>
    <w:rsid w:val="006E2BEB"/>
    <w:rsid w:val="006E2E3D"/>
    <w:rsid w:val="006E363E"/>
    <w:rsid w:val="006E3AC2"/>
    <w:rsid w:val="006E4633"/>
    <w:rsid w:val="006E46C2"/>
    <w:rsid w:val="006E5BA4"/>
    <w:rsid w:val="006E685E"/>
    <w:rsid w:val="006E716A"/>
    <w:rsid w:val="006E7692"/>
    <w:rsid w:val="006F043F"/>
    <w:rsid w:val="006F2219"/>
    <w:rsid w:val="006F2A23"/>
    <w:rsid w:val="006F2DD6"/>
    <w:rsid w:val="006F441A"/>
    <w:rsid w:val="006F727A"/>
    <w:rsid w:val="006F7B38"/>
    <w:rsid w:val="007001BD"/>
    <w:rsid w:val="00701C4F"/>
    <w:rsid w:val="00701E54"/>
    <w:rsid w:val="007024C3"/>
    <w:rsid w:val="00702562"/>
    <w:rsid w:val="0070278C"/>
    <w:rsid w:val="00702A33"/>
    <w:rsid w:val="00703EF6"/>
    <w:rsid w:val="0070406D"/>
    <w:rsid w:val="007053BD"/>
    <w:rsid w:val="007071F3"/>
    <w:rsid w:val="007105B2"/>
    <w:rsid w:val="007110CA"/>
    <w:rsid w:val="007125D7"/>
    <w:rsid w:val="00712663"/>
    <w:rsid w:val="007136C9"/>
    <w:rsid w:val="00715127"/>
    <w:rsid w:val="007153B8"/>
    <w:rsid w:val="00715920"/>
    <w:rsid w:val="00715F0B"/>
    <w:rsid w:val="00716794"/>
    <w:rsid w:val="00716DCD"/>
    <w:rsid w:val="00717CF8"/>
    <w:rsid w:val="00721734"/>
    <w:rsid w:val="00725351"/>
    <w:rsid w:val="007257CA"/>
    <w:rsid w:val="00725E32"/>
    <w:rsid w:val="00726533"/>
    <w:rsid w:val="0072680E"/>
    <w:rsid w:val="007268A0"/>
    <w:rsid w:val="007272DE"/>
    <w:rsid w:val="007302FE"/>
    <w:rsid w:val="00731EA5"/>
    <w:rsid w:val="0073268D"/>
    <w:rsid w:val="007332B1"/>
    <w:rsid w:val="00733551"/>
    <w:rsid w:val="00733681"/>
    <w:rsid w:val="007344CF"/>
    <w:rsid w:val="00735701"/>
    <w:rsid w:val="00735D27"/>
    <w:rsid w:val="00735EB0"/>
    <w:rsid w:val="007360FC"/>
    <w:rsid w:val="00736181"/>
    <w:rsid w:val="00736A79"/>
    <w:rsid w:val="00736BE8"/>
    <w:rsid w:val="00736CBD"/>
    <w:rsid w:val="00737149"/>
    <w:rsid w:val="00740527"/>
    <w:rsid w:val="00741B4D"/>
    <w:rsid w:val="00742700"/>
    <w:rsid w:val="00746601"/>
    <w:rsid w:val="00746CF6"/>
    <w:rsid w:val="00747019"/>
    <w:rsid w:val="00750610"/>
    <w:rsid w:val="00750CE4"/>
    <w:rsid w:val="007524DF"/>
    <w:rsid w:val="00754045"/>
    <w:rsid w:val="00754115"/>
    <w:rsid w:val="00754C04"/>
    <w:rsid w:val="0075530E"/>
    <w:rsid w:val="007563E1"/>
    <w:rsid w:val="0075689F"/>
    <w:rsid w:val="007568A3"/>
    <w:rsid w:val="00757C59"/>
    <w:rsid w:val="00757D71"/>
    <w:rsid w:val="007601E9"/>
    <w:rsid w:val="00761255"/>
    <w:rsid w:val="00762BB6"/>
    <w:rsid w:val="00762EAB"/>
    <w:rsid w:val="007635B2"/>
    <w:rsid w:val="00766463"/>
    <w:rsid w:val="007708F2"/>
    <w:rsid w:val="0077195B"/>
    <w:rsid w:val="00771F64"/>
    <w:rsid w:val="00772454"/>
    <w:rsid w:val="00773C3D"/>
    <w:rsid w:val="00774EA5"/>
    <w:rsid w:val="007752CA"/>
    <w:rsid w:val="00776276"/>
    <w:rsid w:val="0077716C"/>
    <w:rsid w:val="0078077C"/>
    <w:rsid w:val="007811CA"/>
    <w:rsid w:val="007816BD"/>
    <w:rsid w:val="007817E7"/>
    <w:rsid w:val="00781E4B"/>
    <w:rsid w:val="0078322D"/>
    <w:rsid w:val="00784322"/>
    <w:rsid w:val="00784D27"/>
    <w:rsid w:val="0078675B"/>
    <w:rsid w:val="00791595"/>
    <w:rsid w:val="00791E59"/>
    <w:rsid w:val="007935EC"/>
    <w:rsid w:val="007937E3"/>
    <w:rsid w:val="00794DFE"/>
    <w:rsid w:val="00794E8E"/>
    <w:rsid w:val="0079607F"/>
    <w:rsid w:val="00796318"/>
    <w:rsid w:val="0079676F"/>
    <w:rsid w:val="007A1430"/>
    <w:rsid w:val="007A1A7E"/>
    <w:rsid w:val="007A21A0"/>
    <w:rsid w:val="007A243B"/>
    <w:rsid w:val="007A27EE"/>
    <w:rsid w:val="007A2966"/>
    <w:rsid w:val="007A2E29"/>
    <w:rsid w:val="007A3400"/>
    <w:rsid w:val="007A6D5E"/>
    <w:rsid w:val="007A701D"/>
    <w:rsid w:val="007A7089"/>
    <w:rsid w:val="007B018D"/>
    <w:rsid w:val="007B05ED"/>
    <w:rsid w:val="007B192C"/>
    <w:rsid w:val="007B3E84"/>
    <w:rsid w:val="007B3FD5"/>
    <w:rsid w:val="007B40D1"/>
    <w:rsid w:val="007B5781"/>
    <w:rsid w:val="007C026E"/>
    <w:rsid w:val="007C03D4"/>
    <w:rsid w:val="007C09F0"/>
    <w:rsid w:val="007C1249"/>
    <w:rsid w:val="007C16AA"/>
    <w:rsid w:val="007C1772"/>
    <w:rsid w:val="007C2D32"/>
    <w:rsid w:val="007C2F54"/>
    <w:rsid w:val="007C3C24"/>
    <w:rsid w:val="007C4C26"/>
    <w:rsid w:val="007C4E54"/>
    <w:rsid w:val="007C5852"/>
    <w:rsid w:val="007C61DC"/>
    <w:rsid w:val="007C62DA"/>
    <w:rsid w:val="007C6FB4"/>
    <w:rsid w:val="007D108F"/>
    <w:rsid w:val="007D133F"/>
    <w:rsid w:val="007D191D"/>
    <w:rsid w:val="007D1EC9"/>
    <w:rsid w:val="007D2F9A"/>
    <w:rsid w:val="007D4D0B"/>
    <w:rsid w:val="007D516F"/>
    <w:rsid w:val="007D6E42"/>
    <w:rsid w:val="007D74C3"/>
    <w:rsid w:val="007D79BF"/>
    <w:rsid w:val="007D7B45"/>
    <w:rsid w:val="007E05B4"/>
    <w:rsid w:val="007E4FE1"/>
    <w:rsid w:val="007E6804"/>
    <w:rsid w:val="007E7A75"/>
    <w:rsid w:val="007F0B32"/>
    <w:rsid w:val="007F0D8F"/>
    <w:rsid w:val="007F1335"/>
    <w:rsid w:val="007F23DF"/>
    <w:rsid w:val="007F3BBC"/>
    <w:rsid w:val="007F51D9"/>
    <w:rsid w:val="007F6D2F"/>
    <w:rsid w:val="00800521"/>
    <w:rsid w:val="00800D3E"/>
    <w:rsid w:val="008018B7"/>
    <w:rsid w:val="00802A45"/>
    <w:rsid w:val="00802AF0"/>
    <w:rsid w:val="00804B4E"/>
    <w:rsid w:val="00804D54"/>
    <w:rsid w:val="00804E1A"/>
    <w:rsid w:val="00806ED9"/>
    <w:rsid w:val="008072D7"/>
    <w:rsid w:val="00807355"/>
    <w:rsid w:val="008075DF"/>
    <w:rsid w:val="00807920"/>
    <w:rsid w:val="0080798B"/>
    <w:rsid w:val="008079D4"/>
    <w:rsid w:val="00807FE9"/>
    <w:rsid w:val="00811881"/>
    <w:rsid w:val="0081199A"/>
    <w:rsid w:val="00812CC3"/>
    <w:rsid w:val="0081559A"/>
    <w:rsid w:val="00815878"/>
    <w:rsid w:val="00817A90"/>
    <w:rsid w:val="00817C2B"/>
    <w:rsid w:val="00820DD7"/>
    <w:rsid w:val="00821481"/>
    <w:rsid w:val="00821843"/>
    <w:rsid w:val="00821C79"/>
    <w:rsid w:val="0082272E"/>
    <w:rsid w:val="00824B8E"/>
    <w:rsid w:val="00825351"/>
    <w:rsid w:val="00825570"/>
    <w:rsid w:val="0082578B"/>
    <w:rsid w:val="0082633D"/>
    <w:rsid w:val="00832B77"/>
    <w:rsid w:val="00832D35"/>
    <w:rsid w:val="00833FBA"/>
    <w:rsid w:val="00835A3A"/>
    <w:rsid w:val="00836327"/>
    <w:rsid w:val="008364FF"/>
    <w:rsid w:val="00836A8B"/>
    <w:rsid w:val="00836E34"/>
    <w:rsid w:val="00840ACB"/>
    <w:rsid w:val="00841CE6"/>
    <w:rsid w:val="00842670"/>
    <w:rsid w:val="00843A7B"/>
    <w:rsid w:val="00843F21"/>
    <w:rsid w:val="008441E4"/>
    <w:rsid w:val="00844547"/>
    <w:rsid w:val="00844619"/>
    <w:rsid w:val="00844BD1"/>
    <w:rsid w:val="00844E1B"/>
    <w:rsid w:val="00846D71"/>
    <w:rsid w:val="00846FD9"/>
    <w:rsid w:val="00847382"/>
    <w:rsid w:val="0084784E"/>
    <w:rsid w:val="00851ABE"/>
    <w:rsid w:val="008534D6"/>
    <w:rsid w:val="00853DCF"/>
    <w:rsid w:val="008546FC"/>
    <w:rsid w:val="008548C2"/>
    <w:rsid w:val="00854B01"/>
    <w:rsid w:val="00855442"/>
    <w:rsid w:val="0085575E"/>
    <w:rsid w:val="00855BC9"/>
    <w:rsid w:val="008560FE"/>
    <w:rsid w:val="0085639C"/>
    <w:rsid w:val="00857B75"/>
    <w:rsid w:val="008604FD"/>
    <w:rsid w:val="008612F1"/>
    <w:rsid w:val="0086135D"/>
    <w:rsid w:val="0086223D"/>
    <w:rsid w:val="00863B06"/>
    <w:rsid w:val="0086477F"/>
    <w:rsid w:val="00864A72"/>
    <w:rsid w:val="0086552B"/>
    <w:rsid w:val="008658F0"/>
    <w:rsid w:val="00866179"/>
    <w:rsid w:val="00866B09"/>
    <w:rsid w:val="008677C6"/>
    <w:rsid w:val="00870819"/>
    <w:rsid w:val="00871B77"/>
    <w:rsid w:val="00871C88"/>
    <w:rsid w:val="00871EDC"/>
    <w:rsid w:val="00872579"/>
    <w:rsid w:val="00872CD6"/>
    <w:rsid w:val="00874545"/>
    <w:rsid w:val="0087562A"/>
    <w:rsid w:val="00875BAB"/>
    <w:rsid w:val="00875FCC"/>
    <w:rsid w:val="008775EA"/>
    <w:rsid w:val="00877C02"/>
    <w:rsid w:val="0088003D"/>
    <w:rsid w:val="0088139F"/>
    <w:rsid w:val="00881A7D"/>
    <w:rsid w:val="00882CC0"/>
    <w:rsid w:val="0088304A"/>
    <w:rsid w:val="008841E6"/>
    <w:rsid w:val="00884FD2"/>
    <w:rsid w:val="0088607D"/>
    <w:rsid w:val="00887777"/>
    <w:rsid w:val="008909F3"/>
    <w:rsid w:val="008918DA"/>
    <w:rsid w:val="00892074"/>
    <w:rsid w:val="008929AE"/>
    <w:rsid w:val="00893D96"/>
    <w:rsid w:val="008943FF"/>
    <w:rsid w:val="0089440B"/>
    <w:rsid w:val="008945A5"/>
    <w:rsid w:val="008952A5"/>
    <w:rsid w:val="0089612E"/>
    <w:rsid w:val="008968BA"/>
    <w:rsid w:val="008A04EC"/>
    <w:rsid w:val="008A0F6D"/>
    <w:rsid w:val="008A27D9"/>
    <w:rsid w:val="008A377E"/>
    <w:rsid w:val="008A4063"/>
    <w:rsid w:val="008A4368"/>
    <w:rsid w:val="008A6E56"/>
    <w:rsid w:val="008B17D1"/>
    <w:rsid w:val="008B19A2"/>
    <w:rsid w:val="008B3E9E"/>
    <w:rsid w:val="008B460E"/>
    <w:rsid w:val="008B49CB"/>
    <w:rsid w:val="008B4FD3"/>
    <w:rsid w:val="008B5218"/>
    <w:rsid w:val="008B58F5"/>
    <w:rsid w:val="008B5F63"/>
    <w:rsid w:val="008B6076"/>
    <w:rsid w:val="008B6E38"/>
    <w:rsid w:val="008B6E7E"/>
    <w:rsid w:val="008B7886"/>
    <w:rsid w:val="008B7B84"/>
    <w:rsid w:val="008C2401"/>
    <w:rsid w:val="008C2EAF"/>
    <w:rsid w:val="008C4680"/>
    <w:rsid w:val="008C5986"/>
    <w:rsid w:val="008C5CBF"/>
    <w:rsid w:val="008C7100"/>
    <w:rsid w:val="008C7563"/>
    <w:rsid w:val="008C7CBA"/>
    <w:rsid w:val="008C7ED2"/>
    <w:rsid w:val="008D0968"/>
    <w:rsid w:val="008D12A6"/>
    <w:rsid w:val="008D1466"/>
    <w:rsid w:val="008D1A82"/>
    <w:rsid w:val="008D27D5"/>
    <w:rsid w:val="008D416A"/>
    <w:rsid w:val="008D6AE5"/>
    <w:rsid w:val="008D7DE0"/>
    <w:rsid w:val="008E0686"/>
    <w:rsid w:val="008E0BB5"/>
    <w:rsid w:val="008E1417"/>
    <w:rsid w:val="008E1437"/>
    <w:rsid w:val="008E2D1E"/>
    <w:rsid w:val="008E3AC5"/>
    <w:rsid w:val="008E3B72"/>
    <w:rsid w:val="008E4D8B"/>
    <w:rsid w:val="008E7E45"/>
    <w:rsid w:val="008F0BFB"/>
    <w:rsid w:val="008F1731"/>
    <w:rsid w:val="008F5556"/>
    <w:rsid w:val="008F55FE"/>
    <w:rsid w:val="008F57B4"/>
    <w:rsid w:val="008F584F"/>
    <w:rsid w:val="008F75F4"/>
    <w:rsid w:val="00901BE5"/>
    <w:rsid w:val="00902AAD"/>
    <w:rsid w:val="00902F7A"/>
    <w:rsid w:val="00906EF0"/>
    <w:rsid w:val="00907CD7"/>
    <w:rsid w:val="00907E5D"/>
    <w:rsid w:val="0091205D"/>
    <w:rsid w:val="00912BD0"/>
    <w:rsid w:val="00912DB4"/>
    <w:rsid w:val="0091389F"/>
    <w:rsid w:val="00913913"/>
    <w:rsid w:val="00913C43"/>
    <w:rsid w:val="00914B17"/>
    <w:rsid w:val="009159A7"/>
    <w:rsid w:val="0092180C"/>
    <w:rsid w:val="00923552"/>
    <w:rsid w:val="009301F1"/>
    <w:rsid w:val="00930DBC"/>
    <w:rsid w:val="00930EF0"/>
    <w:rsid w:val="009310E5"/>
    <w:rsid w:val="00933A08"/>
    <w:rsid w:val="00934863"/>
    <w:rsid w:val="00936DC6"/>
    <w:rsid w:val="009373FC"/>
    <w:rsid w:val="00937832"/>
    <w:rsid w:val="00937B93"/>
    <w:rsid w:val="00937BB0"/>
    <w:rsid w:val="00942EC6"/>
    <w:rsid w:val="009460E1"/>
    <w:rsid w:val="00946119"/>
    <w:rsid w:val="0094629E"/>
    <w:rsid w:val="00946A5C"/>
    <w:rsid w:val="00947150"/>
    <w:rsid w:val="00947FA1"/>
    <w:rsid w:val="0095012F"/>
    <w:rsid w:val="009502DE"/>
    <w:rsid w:val="0095093C"/>
    <w:rsid w:val="00950D4C"/>
    <w:rsid w:val="00950E70"/>
    <w:rsid w:val="00952759"/>
    <w:rsid w:val="00952B73"/>
    <w:rsid w:val="00953EA7"/>
    <w:rsid w:val="009547E4"/>
    <w:rsid w:val="00954FD7"/>
    <w:rsid w:val="0095675D"/>
    <w:rsid w:val="00956954"/>
    <w:rsid w:val="00956C77"/>
    <w:rsid w:val="009576A2"/>
    <w:rsid w:val="009600A4"/>
    <w:rsid w:val="00960249"/>
    <w:rsid w:val="00960EC1"/>
    <w:rsid w:val="00964B94"/>
    <w:rsid w:val="0096558A"/>
    <w:rsid w:val="00966AC2"/>
    <w:rsid w:val="00966EEF"/>
    <w:rsid w:val="0096752E"/>
    <w:rsid w:val="009678BE"/>
    <w:rsid w:val="0097090A"/>
    <w:rsid w:val="00971DCA"/>
    <w:rsid w:val="00972B5C"/>
    <w:rsid w:val="00973336"/>
    <w:rsid w:val="00973B79"/>
    <w:rsid w:val="009748B3"/>
    <w:rsid w:val="00975052"/>
    <w:rsid w:val="00977D1D"/>
    <w:rsid w:val="00980148"/>
    <w:rsid w:val="00981573"/>
    <w:rsid w:val="00981EC2"/>
    <w:rsid w:val="009827D7"/>
    <w:rsid w:val="00982F17"/>
    <w:rsid w:val="00983195"/>
    <w:rsid w:val="00983786"/>
    <w:rsid w:val="00983788"/>
    <w:rsid w:val="00985210"/>
    <w:rsid w:val="00985EFD"/>
    <w:rsid w:val="00986245"/>
    <w:rsid w:val="00987B23"/>
    <w:rsid w:val="00987F86"/>
    <w:rsid w:val="009904AE"/>
    <w:rsid w:val="00991636"/>
    <w:rsid w:val="00991F01"/>
    <w:rsid w:val="0099256D"/>
    <w:rsid w:val="009928DA"/>
    <w:rsid w:val="00993DA5"/>
    <w:rsid w:val="009943D6"/>
    <w:rsid w:val="0099609A"/>
    <w:rsid w:val="009A0769"/>
    <w:rsid w:val="009A522D"/>
    <w:rsid w:val="009A5762"/>
    <w:rsid w:val="009A6232"/>
    <w:rsid w:val="009B1780"/>
    <w:rsid w:val="009B2ACA"/>
    <w:rsid w:val="009B40EA"/>
    <w:rsid w:val="009B5DB1"/>
    <w:rsid w:val="009B6408"/>
    <w:rsid w:val="009B6946"/>
    <w:rsid w:val="009C0057"/>
    <w:rsid w:val="009C020A"/>
    <w:rsid w:val="009C02B1"/>
    <w:rsid w:val="009C0D8A"/>
    <w:rsid w:val="009C11DA"/>
    <w:rsid w:val="009C2101"/>
    <w:rsid w:val="009C2174"/>
    <w:rsid w:val="009C4B30"/>
    <w:rsid w:val="009C522C"/>
    <w:rsid w:val="009C76A7"/>
    <w:rsid w:val="009D1412"/>
    <w:rsid w:val="009D1B43"/>
    <w:rsid w:val="009D25EF"/>
    <w:rsid w:val="009D3E11"/>
    <w:rsid w:val="009D5183"/>
    <w:rsid w:val="009D6F12"/>
    <w:rsid w:val="009D72C4"/>
    <w:rsid w:val="009E1C17"/>
    <w:rsid w:val="009E2041"/>
    <w:rsid w:val="009E2208"/>
    <w:rsid w:val="009E2625"/>
    <w:rsid w:val="009E268E"/>
    <w:rsid w:val="009E3C7E"/>
    <w:rsid w:val="009E4BCD"/>
    <w:rsid w:val="009E5E29"/>
    <w:rsid w:val="009E6385"/>
    <w:rsid w:val="009E6753"/>
    <w:rsid w:val="009E7104"/>
    <w:rsid w:val="009E72A6"/>
    <w:rsid w:val="009E77C5"/>
    <w:rsid w:val="009F023E"/>
    <w:rsid w:val="009F1086"/>
    <w:rsid w:val="009F2C33"/>
    <w:rsid w:val="009F3B69"/>
    <w:rsid w:val="009F4B08"/>
    <w:rsid w:val="009F594D"/>
    <w:rsid w:val="009F7268"/>
    <w:rsid w:val="00A003F0"/>
    <w:rsid w:val="00A019C5"/>
    <w:rsid w:val="00A02E40"/>
    <w:rsid w:val="00A04A4D"/>
    <w:rsid w:val="00A04B51"/>
    <w:rsid w:val="00A04FD9"/>
    <w:rsid w:val="00A0678B"/>
    <w:rsid w:val="00A0687A"/>
    <w:rsid w:val="00A07111"/>
    <w:rsid w:val="00A12FC4"/>
    <w:rsid w:val="00A135B3"/>
    <w:rsid w:val="00A153F9"/>
    <w:rsid w:val="00A16450"/>
    <w:rsid w:val="00A1669E"/>
    <w:rsid w:val="00A166A4"/>
    <w:rsid w:val="00A16B65"/>
    <w:rsid w:val="00A16D23"/>
    <w:rsid w:val="00A20A93"/>
    <w:rsid w:val="00A21978"/>
    <w:rsid w:val="00A228B2"/>
    <w:rsid w:val="00A2292A"/>
    <w:rsid w:val="00A2335A"/>
    <w:rsid w:val="00A23BC5"/>
    <w:rsid w:val="00A24152"/>
    <w:rsid w:val="00A24B6E"/>
    <w:rsid w:val="00A24CA2"/>
    <w:rsid w:val="00A250CE"/>
    <w:rsid w:val="00A25A64"/>
    <w:rsid w:val="00A27E9A"/>
    <w:rsid w:val="00A30317"/>
    <w:rsid w:val="00A30A34"/>
    <w:rsid w:val="00A31619"/>
    <w:rsid w:val="00A319FE"/>
    <w:rsid w:val="00A338CB"/>
    <w:rsid w:val="00A3426C"/>
    <w:rsid w:val="00A35EE0"/>
    <w:rsid w:val="00A36C2F"/>
    <w:rsid w:val="00A37B94"/>
    <w:rsid w:val="00A40D1C"/>
    <w:rsid w:val="00A41543"/>
    <w:rsid w:val="00A4197F"/>
    <w:rsid w:val="00A428B2"/>
    <w:rsid w:val="00A428E5"/>
    <w:rsid w:val="00A42A3C"/>
    <w:rsid w:val="00A42D5F"/>
    <w:rsid w:val="00A455BC"/>
    <w:rsid w:val="00A45D40"/>
    <w:rsid w:val="00A5063C"/>
    <w:rsid w:val="00A50E1A"/>
    <w:rsid w:val="00A51C39"/>
    <w:rsid w:val="00A521F1"/>
    <w:rsid w:val="00A52643"/>
    <w:rsid w:val="00A54ACA"/>
    <w:rsid w:val="00A54BC2"/>
    <w:rsid w:val="00A558C8"/>
    <w:rsid w:val="00A55BB2"/>
    <w:rsid w:val="00A56130"/>
    <w:rsid w:val="00A56F1F"/>
    <w:rsid w:val="00A57999"/>
    <w:rsid w:val="00A60C50"/>
    <w:rsid w:val="00A6107F"/>
    <w:rsid w:val="00A626CF"/>
    <w:rsid w:val="00A6280C"/>
    <w:rsid w:val="00A62BCB"/>
    <w:rsid w:val="00A63027"/>
    <w:rsid w:val="00A6346A"/>
    <w:rsid w:val="00A65695"/>
    <w:rsid w:val="00A675FA"/>
    <w:rsid w:val="00A679B7"/>
    <w:rsid w:val="00A707EB"/>
    <w:rsid w:val="00A70AC9"/>
    <w:rsid w:val="00A71612"/>
    <w:rsid w:val="00A72168"/>
    <w:rsid w:val="00A721DC"/>
    <w:rsid w:val="00A7239D"/>
    <w:rsid w:val="00A73578"/>
    <w:rsid w:val="00A73613"/>
    <w:rsid w:val="00A74A4E"/>
    <w:rsid w:val="00A75B8F"/>
    <w:rsid w:val="00A80B8A"/>
    <w:rsid w:val="00A829CA"/>
    <w:rsid w:val="00A82B24"/>
    <w:rsid w:val="00A82D51"/>
    <w:rsid w:val="00A834FB"/>
    <w:rsid w:val="00A8601C"/>
    <w:rsid w:val="00A875B6"/>
    <w:rsid w:val="00A90792"/>
    <w:rsid w:val="00A919FF"/>
    <w:rsid w:val="00A93F10"/>
    <w:rsid w:val="00A9571C"/>
    <w:rsid w:val="00A963D3"/>
    <w:rsid w:val="00A972BC"/>
    <w:rsid w:val="00AA0405"/>
    <w:rsid w:val="00AA10CE"/>
    <w:rsid w:val="00AA1B01"/>
    <w:rsid w:val="00AA2ED7"/>
    <w:rsid w:val="00AA5BF4"/>
    <w:rsid w:val="00AA5E3E"/>
    <w:rsid w:val="00AA673B"/>
    <w:rsid w:val="00AA79A0"/>
    <w:rsid w:val="00AB1522"/>
    <w:rsid w:val="00AB1D4A"/>
    <w:rsid w:val="00AB1E7F"/>
    <w:rsid w:val="00AB245C"/>
    <w:rsid w:val="00AB443E"/>
    <w:rsid w:val="00AB4EC2"/>
    <w:rsid w:val="00AB705A"/>
    <w:rsid w:val="00AC0403"/>
    <w:rsid w:val="00AC08F0"/>
    <w:rsid w:val="00AC0B99"/>
    <w:rsid w:val="00AC2011"/>
    <w:rsid w:val="00AC240E"/>
    <w:rsid w:val="00AC2651"/>
    <w:rsid w:val="00AC302E"/>
    <w:rsid w:val="00AC34F1"/>
    <w:rsid w:val="00AC4DEC"/>
    <w:rsid w:val="00AC561E"/>
    <w:rsid w:val="00AC5B48"/>
    <w:rsid w:val="00AC66F7"/>
    <w:rsid w:val="00AC69AD"/>
    <w:rsid w:val="00AC77FD"/>
    <w:rsid w:val="00AD0A44"/>
    <w:rsid w:val="00AD0FEB"/>
    <w:rsid w:val="00AD1B1F"/>
    <w:rsid w:val="00AD213D"/>
    <w:rsid w:val="00AD2606"/>
    <w:rsid w:val="00AD2AF4"/>
    <w:rsid w:val="00AD2E5F"/>
    <w:rsid w:val="00AD33C7"/>
    <w:rsid w:val="00AD37CC"/>
    <w:rsid w:val="00AD3C90"/>
    <w:rsid w:val="00AD46B3"/>
    <w:rsid w:val="00AD46FF"/>
    <w:rsid w:val="00AD7816"/>
    <w:rsid w:val="00AD78A6"/>
    <w:rsid w:val="00AE1C4C"/>
    <w:rsid w:val="00AE4012"/>
    <w:rsid w:val="00AE4CCB"/>
    <w:rsid w:val="00AE55DE"/>
    <w:rsid w:val="00AE5F5B"/>
    <w:rsid w:val="00AE7EFC"/>
    <w:rsid w:val="00AF0556"/>
    <w:rsid w:val="00AF1896"/>
    <w:rsid w:val="00AF2034"/>
    <w:rsid w:val="00AF281B"/>
    <w:rsid w:val="00AF3016"/>
    <w:rsid w:val="00AF53B1"/>
    <w:rsid w:val="00AF58D6"/>
    <w:rsid w:val="00AF66C5"/>
    <w:rsid w:val="00AF6E3E"/>
    <w:rsid w:val="00AF6FDC"/>
    <w:rsid w:val="00B00FA5"/>
    <w:rsid w:val="00B02716"/>
    <w:rsid w:val="00B03465"/>
    <w:rsid w:val="00B03D69"/>
    <w:rsid w:val="00B04AEC"/>
    <w:rsid w:val="00B04D9C"/>
    <w:rsid w:val="00B051F4"/>
    <w:rsid w:val="00B05337"/>
    <w:rsid w:val="00B10C01"/>
    <w:rsid w:val="00B136A5"/>
    <w:rsid w:val="00B1400B"/>
    <w:rsid w:val="00B145AF"/>
    <w:rsid w:val="00B14FB0"/>
    <w:rsid w:val="00B150F4"/>
    <w:rsid w:val="00B1725C"/>
    <w:rsid w:val="00B22D37"/>
    <w:rsid w:val="00B231E1"/>
    <w:rsid w:val="00B25AF6"/>
    <w:rsid w:val="00B26704"/>
    <w:rsid w:val="00B26E2D"/>
    <w:rsid w:val="00B27C83"/>
    <w:rsid w:val="00B32266"/>
    <w:rsid w:val="00B3355E"/>
    <w:rsid w:val="00B3389F"/>
    <w:rsid w:val="00B339B0"/>
    <w:rsid w:val="00B33CEA"/>
    <w:rsid w:val="00B34D00"/>
    <w:rsid w:val="00B355BE"/>
    <w:rsid w:val="00B37149"/>
    <w:rsid w:val="00B41C1A"/>
    <w:rsid w:val="00B42411"/>
    <w:rsid w:val="00B4273C"/>
    <w:rsid w:val="00B44AF7"/>
    <w:rsid w:val="00B45504"/>
    <w:rsid w:val="00B45C2B"/>
    <w:rsid w:val="00B518E2"/>
    <w:rsid w:val="00B52328"/>
    <w:rsid w:val="00B530E0"/>
    <w:rsid w:val="00B53A56"/>
    <w:rsid w:val="00B563AD"/>
    <w:rsid w:val="00B563D0"/>
    <w:rsid w:val="00B57850"/>
    <w:rsid w:val="00B6024B"/>
    <w:rsid w:val="00B60CB9"/>
    <w:rsid w:val="00B6228C"/>
    <w:rsid w:val="00B635FE"/>
    <w:rsid w:val="00B63CC3"/>
    <w:rsid w:val="00B63E0D"/>
    <w:rsid w:val="00B63E41"/>
    <w:rsid w:val="00B65627"/>
    <w:rsid w:val="00B664DD"/>
    <w:rsid w:val="00B66C57"/>
    <w:rsid w:val="00B67F8C"/>
    <w:rsid w:val="00B7044E"/>
    <w:rsid w:val="00B729B8"/>
    <w:rsid w:val="00B73198"/>
    <w:rsid w:val="00B7359D"/>
    <w:rsid w:val="00B735C9"/>
    <w:rsid w:val="00B74478"/>
    <w:rsid w:val="00B74605"/>
    <w:rsid w:val="00B74650"/>
    <w:rsid w:val="00B75B8F"/>
    <w:rsid w:val="00B75C4C"/>
    <w:rsid w:val="00B76A46"/>
    <w:rsid w:val="00B77419"/>
    <w:rsid w:val="00B80983"/>
    <w:rsid w:val="00B80AD9"/>
    <w:rsid w:val="00B80E3D"/>
    <w:rsid w:val="00B81C58"/>
    <w:rsid w:val="00B81E09"/>
    <w:rsid w:val="00B82716"/>
    <w:rsid w:val="00B827D2"/>
    <w:rsid w:val="00B83850"/>
    <w:rsid w:val="00B87275"/>
    <w:rsid w:val="00B87301"/>
    <w:rsid w:val="00B87909"/>
    <w:rsid w:val="00B9046D"/>
    <w:rsid w:val="00B92CAC"/>
    <w:rsid w:val="00B93488"/>
    <w:rsid w:val="00B93D3E"/>
    <w:rsid w:val="00B93D60"/>
    <w:rsid w:val="00B93EA6"/>
    <w:rsid w:val="00B95337"/>
    <w:rsid w:val="00B96A5C"/>
    <w:rsid w:val="00B979CE"/>
    <w:rsid w:val="00BA15AE"/>
    <w:rsid w:val="00BA2CE7"/>
    <w:rsid w:val="00BA41CE"/>
    <w:rsid w:val="00BA44C5"/>
    <w:rsid w:val="00BA5E6C"/>
    <w:rsid w:val="00BA6B1B"/>
    <w:rsid w:val="00BA6C18"/>
    <w:rsid w:val="00BA776F"/>
    <w:rsid w:val="00BA7F53"/>
    <w:rsid w:val="00BB0505"/>
    <w:rsid w:val="00BB0DC0"/>
    <w:rsid w:val="00BB1027"/>
    <w:rsid w:val="00BB14DF"/>
    <w:rsid w:val="00BB22F8"/>
    <w:rsid w:val="00BB2701"/>
    <w:rsid w:val="00BB28D0"/>
    <w:rsid w:val="00BB310E"/>
    <w:rsid w:val="00BB38FE"/>
    <w:rsid w:val="00BB3A9C"/>
    <w:rsid w:val="00BB3D5A"/>
    <w:rsid w:val="00BB41CE"/>
    <w:rsid w:val="00BB4DB6"/>
    <w:rsid w:val="00BB504E"/>
    <w:rsid w:val="00BB72D7"/>
    <w:rsid w:val="00BB72F8"/>
    <w:rsid w:val="00BC0D9F"/>
    <w:rsid w:val="00BC2358"/>
    <w:rsid w:val="00BC23A4"/>
    <w:rsid w:val="00BC3E7A"/>
    <w:rsid w:val="00BC623B"/>
    <w:rsid w:val="00BC62EE"/>
    <w:rsid w:val="00BC75CA"/>
    <w:rsid w:val="00BD01EF"/>
    <w:rsid w:val="00BD048D"/>
    <w:rsid w:val="00BD1AAC"/>
    <w:rsid w:val="00BD1B18"/>
    <w:rsid w:val="00BD1D71"/>
    <w:rsid w:val="00BD1F31"/>
    <w:rsid w:val="00BD2BC0"/>
    <w:rsid w:val="00BD2BDB"/>
    <w:rsid w:val="00BD3CA2"/>
    <w:rsid w:val="00BD4448"/>
    <w:rsid w:val="00BD4A70"/>
    <w:rsid w:val="00BD54EA"/>
    <w:rsid w:val="00BD5554"/>
    <w:rsid w:val="00BD68DE"/>
    <w:rsid w:val="00BD6E59"/>
    <w:rsid w:val="00BD71E5"/>
    <w:rsid w:val="00BE169C"/>
    <w:rsid w:val="00BE32A1"/>
    <w:rsid w:val="00BE3D56"/>
    <w:rsid w:val="00BE4699"/>
    <w:rsid w:val="00BE48FE"/>
    <w:rsid w:val="00BE5276"/>
    <w:rsid w:val="00BE5D8E"/>
    <w:rsid w:val="00BE6628"/>
    <w:rsid w:val="00BF0AC4"/>
    <w:rsid w:val="00BF2A31"/>
    <w:rsid w:val="00BF304D"/>
    <w:rsid w:val="00BF3BBF"/>
    <w:rsid w:val="00BF3FF5"/>
    <w:rsid w:val="00BF44B2"/>
    <w:rsid w:val="00BF4746"/>
    <w:rsid w:val="00BF4D6D"/>
    <w:rsid w:val="00BF5C57"/>
    <w:rsid w:val="00BF5D23"/>
    <w:rsid w:val="00BF62AD"/>
    <w:rsid w:val="00BF7228"/>
    <w:rsid w:val="00BF79B4"/>
    <w:rsid w:val="00BF7C76"/>
    <w:rsid w:val="00C005B4"/>
    <w:rsid w:val="00C007BD"/>
    <w:rsid w:val="00C00F7E"/>
    <w:rsid w:val="00C01041"/>
    <w:rsid w:val="00C01861"/>
    <w:rsid w:val="00C01943"/>
    <w:rsid w:val="00C02476"/>
    <w:rsid w:val="00C033AF"/>
    <w:rsid w:val="00C04428"/>
    <w:rsid w:val="00C05198"/>
    <w:rsid w:val="00C06B16"/>
    <w:rsid w:val="00C0765C"/>
    <w:rsid w:val="00C077AB"/>
    <w:rsid w:val="00C0793A"/>
    <w:rsid w:val="00C10B74"/>
    <w:rsid w:val="00C11135"/>
    <w:rsid w:val="00C11201"/>
    <w:rsid w:val="00C12D7C"/>
    <w:rsid w:val="00C1307E"/>
    <w:rsid w:val="00C135C5"/>
    <w:rsid w:val="00C14623"/>
    <w:rsid w:val="00C14CBB"/>
    <w:rsid w:val="00C1594A"/>
    <w:rsid w:val="00C160CC"/>
    <w:rsid w:val="00C162AD"/>
    <w:rsid w:val="00C16827"/>
    <w:rsid w:val="00C178CD"/>
    <w:rsid w:val="00C20318"/>
    <w:rsid w:val="00C211AC"/>
    <w:rsid w:val="00C21E81"/>
    <w:rsid w:val="00C221C7"/>
    <w:rsid w:val="00C22FB7"/>
    <w:rsid w:val="00C2346E"/>
    <w:rsid w:val="00C23FBE"/>
    <w:rsid w:val="00C240B8"/>
    <w:rsid w:val="00C2493E"/>
    <w:rsid w:val="00C25CEF"/>
    <w:rsid w:val="00C25D27"/>
    <w:rsid w:val="00C260A9"/>
    <w:rsid w:val="00C2652F"/>
    <w:rsid w:val="00C27B1D"/>
    <w:rsid w:val="00C300B6"/>
    <w:rsid w:val="00C309DF"/>
    <w:rsid w:val="00C31C6B"/>
    <w:rsid w:val="00C3312C"/>
    <w:rsid w:val="00C33631"/>
    <w:rsid w:val="00C3385A"/>
    <w:rsid w:val="00C33A4D"/>
    <w:rsid w:val="00C33B42"/>
    <w:rsid w:val="00C33D95"/>
    <w:rsid w:val="00C34AA9"/>
    <w:rsid w:val="00C3515B"/>
    <w:rsid w:val="00C356E2"/>
    <w:rsid w:val="00C36D14"/>
    <w:rsid w:val="00C36E3F"/>
    <w:rsid w:val="00C370B1"/>
    <w:rsid w:val="00C40864"/>
    <w:rsid w:val="00C40A44"/>
    <w:rsid w:val="00C40FF8"/>
    <w:rsid w:val="00C41228"/>
    <w:rsid w:val="00C418F5"/>
    <w:rsid w:val="00C43642"/>
    <w:rsid w:val="00C44347"/>
    <w:rsid w:val="00C4443E"/>
    <w:rsid w:val="00C446D0"/>
    <w:rsid w:val="00C44D9E"/>
    <w:rsid w:val="00C46AB1"/>
    <w:rsid w:val="00C46FF1"/>
    <w:rsid w:val="00C4713B"/>
    <w:rsid w:val="00C5265B"/>
    <w:rsid w:val="00C52FFD"/>
    <w:rsid w:val="00C533DF"/>
    <w:rsid w:val="00C53F3D"/>
    <w:rsid w:val="00C55FA2"/>
    <w:rsid w:val="00C61140"/>
    <w:rsid w:val="00C61DF3"/>
    <w:rsid w:val="00C620AC"/>
    <w:rsid w:val="00C620DA"/>
    <w:rsid w:val="00C62A3B"/>
    <w:rsid w:val="00C639AD"/>
    <w:rsid w:val="00C63CFE"/>
    <w:rsid w:val="00C64C44"/>
    <w:rsid w:val="00C64E96"/>
    <w:rsid w:val="00C67EC6"/>
    <w:rsid w:val="00C7020C"/>
    <w:rsid w:val="00C70940"/>
    <w:rsid w:val="00C7349D"/>
    <w:rsid w:val="00C739AD"/>
    <w:rsid w:val="00C74011"/>
    <w:rsid w:val="00C7457C"/>
    <w:rsid w:val="00C74997"/>
    <w:rsid w:val="00C76474"/>
    <w:rsid w:val="00C76B5B"/>
    <w:rsid w:val="00C776ED"/>
    <w:rsid w:val="00C77FC3"/>
    <w:rsid w:val="00C80031"/>
    <w:rsid w:val="00C80C62"/>
    <w:rsid w:val="00C81842"/>
    <w:rsid w:val="00C828D4"/>
    <w:rsid w:val="00C83713"/>
    <w:rsid w:val="00C84077"/>
    <w:rsid w:val="00C84F64"/>
    <w:rsid w:val="00C85E91"/>
    <w:rsid w:val="00C876BD"/>
    <w:rsid w:val="00C87C73"/>
    <w:rsid w:val="00C91E80"/>
    <w:rsid w:val="00C92233"/>
    <w:rsid w:val="00C94D3D"/>
    <w:rsid w:val="00C94DAA"/>
    <w:rsid w:val="00C954B3"/>
    <w:rsid w:val="00C95887"/>
    <w:rsid w:val="00C967DD"/>
    <w:rsid w:val="00C96891"/>
    <w:rsid w:val="00C97023"/>
    <w:rsid w:val="00C97B63"/>
    <w:rsid w:val="00CA0007"/>
    <w:rsid w:val="00CA0325"/>
    <w:rsid w:val="00CA07A3"/>
    <w:rsid w:val="00CA0CB9"/>
    <w:rsid w:val="00CA1379"/>
    <w:rsid w:val="00CA1603"/>
    <w:rsid w:val="00CA1C86"/>
    <w:rsid w:val="00CA4645"/>
    <w:rsid w:val="00CA486A"/>
    <w:rsid w:val="00CA497B"/>
    <w:rsid w:val="00CA6540"/>
    <w:rsid w:val="00CA7F78"/>
    <w:rsid w:val="00CB160E"/>
    <w:rsid w:val="00CB213A"/>
    <w:rsid w:val="00CB2EF6"/>
    <w:rsid w:val="00CB315D"/>
    <w:rsid w:val="00CB63E3"/>
    <w:rsid w:val="00CB6992"/>
    <w:rsid w:val="00CB784B"/>
    <w:rsid w:val="00CC4634"/>
    <w:rsid w:val="00CC4A89"/>
    <w:rsid w:val="00CC57FC"/>
    <w:rsid w:val="00CC58F7"/>
    <w:rsid w:val="00CC5B32"/>
    <w:rsid w:val="00CC5DB4"/>
    <w:rsid w:val="00CC606B"/>
    <w:rsid w:val="00CD069D"/>
    <w:rsid w:val="00CD11E5"/>
    <w:rsid w:val="00CD2A3D"/>
    <w:rsid w:val="00CD4F15"/>
    <w:rsid w:val="00CD5EC0"/>
    <w:rsid w:val="00CD6096"/>
    <w:rsid w:val="00CD734B"/>
    <w:rsid w:val="00CE17DF"/>
    <w:rsid w:val="00CE226B"/>
    <w:rsid w:val="00CE2EFA"/>
    <w:rsid w:val="00CE4BC4"/>
    <w:rsid w:val="00CE4BCF"/>
    <w:rsid w:val="00CE5281"/>
    <w:rsid w:val="00CE78E6"/>
    <w:rsid w:val="00CF016E"/>
    <w:rsid w:val="00CF0899"/>
    <w:rsid w:val="00CF0F57"/>
    <w:rsid w:val="00CF20DF"/>
    <w:rsid w:val="00CF3E6D"/>
    <w:rsid w:val="00CF5992"/>
    <w:rsid w:val="00CF59E1"/>
    <w:rsid w:val="00CF5C63"/>
    <w:rsid w:val="00CF5E27"/>
    <w:rsid w:val="00CF62BD"/>
    <w:rsid w:val="00CF6BB0"/>
    <w:rsid w:val="00CF6F37"/>
    <w:rsid w:val="00D02128"/>
    <w:rsid w:val="00D0212F"/>
    <w:rsid w:val="00D0312F"/>
    <w:rsid w:val="00D034AA"/>
    <w:rsid w:val="00D03660"/>
    <w:rsid w:val="00D037F2"/>
    <w:rsid w:val="00D04A5F"/>
    <w:rsid w:val="00D0648B"/>
    <w:rsid w:val="00D076FA"/>
    <w:rsid w:val="00D07C43"/>
    <w:rsid w:val="00D10712"/>
    <w:rsid w:val="00D110BF"/>
    <w:rsid w:val="00D117F9"/>
    <w:rsid w:val="00D11FF5"/>
    <w:rsid w:val="00D12439"/>
    <w:rsid w:val="00D1379D"/>
    <w:rsid w:val="00D13E47"/>
    <w:rsid w:val="00D1403C"/>
    <w:rsid w:val="00D145B3"/>
    <w:rsid w:val="00D15672"/>
    <w:rsid w:val="00D16EFD"/>
    <w:rsid w:val="00D170EF"/>
    <w:rsid w:val="00D175B4"/>
    <w:rsid w:val="00D22466"/>
    <w:rsid w:val="00D22987"/>
    <w:rsid w:val="00D23292"/>
    <w:rsid w:val="00D23575"/>
    <w:rsid w:val="00D23F9D"/>
    <w:rsid w:val="00D244E1"/>
    <w:rsid w:val="00D24B89"/>
    <w:rsid w:val="00D270A5"/>
    <w:rsid w:val="00D279CD"/>
    <w:rsid w:val="00D27AA8"/>
    <w:rsid w:val="00D27D1C"/>
    <w:rsid w:val="00D27F6C"/>
    <w:rsid w:val="00D30519"/>
    <w:rsid w:val="00D31161"/>
    <w:rsid w:val="00D31176"/>
    <w:rsid w:val="00D31605"/>
    <w:rsid w:val="00D3431B"/>
    <w:rsid w:val="00D347F1"/>
    <w:rsid w:val="00D3558E"/>
    <w:rsid w:val="00D35824"/>
    <w:rsid w:val="00D362D6"/>
    <w:rsid w:val="00D365DE"/>
    <w:rsid w:val="00D36681"/>
    <w:rsid w:val="00D37372"/>
    <w:rsid w:val="00D37D82"/>
    <w:rsid w:val="00D408EC"/>
    <w:rsid w:val="00D40C8F"/>
    <w:rsid w:val="00D412C9"/>
    <w:rsid w:val="00D4160D"/>
    <w:rsid w:val="00D417BF"/>
    <w:rsid w:val="00D4239B"/>
    <w:rsid w:val="00D4240C"/>
    <w:rsid w:val="00D42573"/>
    <w:rsid w:val="00D436EA"/>
    <w:rsid w:val="00D43AD0"/>
    <w:rsid w:val="00D44E68"/>
    <w:rsid w:val="00D450C5"/>
    <w:rsid w:val="00D4543E"/>
    <w:rsid w:val="00D479F3"/>
    <w:rsid w:val="00D47D35"/>
    <w:rsid w:val="00D47DC2"/>
    <w:rsid w:val="00D505F4"/>
    <w:rsid w:val="00D51C24"/>
    <w:rsid w:val="00D531A7"/>
    <w:rsid w:val="00D5373F"/>
    <w:rsid w:val="00D54228"/>
    <w:rsid w:val="00D54F6A"/>
    <w:rsid w:val="00D56687"/>
    <w:rsid w:val="00D5699A"/>
    <w:rsid w:val="00D5756A"/>
    <w:rsid w:val="00D57B28"/>
    <w:rsid w:val="00D60CC9"/>
    <w:rsid w:val="00D60DB5"/>
    <w:rsid w:val="00D60F89"/>
    <w:rsid w:val="00D64E1A"/>
    <w:rsid w:val="00D64F5F"/>
    <w:rsid w:val="00D6604D"/>
    <w:rsid w:val="00D66C53"/>
    <w:rsid w:val="00D67897"/>
    <w:rsid w:val="00D70085"/>
    <w:rsid w:val="00D7121C"/>
    <w:rsid w:val="00D71255"/>
    <w:rsid w:val="00D72177"/>
    <w:rsid w:val="00D72C54"/>
    <w:rsid w:val="00D73879"/>
    <w:rsid w:val="00D74F68"/>
    <w:rsid w:val="00D761C5"/>
    <w:rsid w:val="00D764AB"/>
    <w:rsid w:val="00D76B09"/>
    <w:rsid w:val="00D80768"/>
    <w:rsid w:val="00D80B0B"/>
    <w:rsid w:val="00D8175E"/>
    <w:rsid w:val="00D81E47"/>
    <w:rsid w:val="00D82C1E"/>
    <w:rsid w:val="00D832BB"/>
    <w:rsid w:val="00D8347D"/>
    <w:rsid w:val="00D83751"/>
    <w:rsid w:val="00D840AE"/>
    <w:rsid w:val="00D84BF8"/>
    <w:rsid w:val="00D8591F"/>
    <w:rsid w:val="00D87659"/>
    <w:rsid w:val="00D876E4"/>
    <w:rsid w:val="00D87B77"/>
    <w:rsid w:val="00D906DB"/>
    <w:rsid w:val="00D90B4C"/>
    <w:rsid w:val="00D922A0"/>
    <w:rsid w:val="00D932AD"/>
    <w:rsid w:val="00D93E8B"/>
    <w:rsid w:val="00D94946"/>
    <w:rsid w:val="00D9574D"/>
    <w:rsid w:val="00D9625C"/>
    <w:rsid w:val="00D969ED"/>
    <w:rsid w:val="00D97488"/>
    <w:rsid w:val="00D97609"/>
    <w:rsid w:val="00D97A0C"/>
    <w:rsid w:val="00DA10DD"/>
    <w:rsid w:val="00DA114C"/>
    <w:rsid w:val="00DA182C"/>
    <w:rsid w:val="00DA265E"/>
    <w:rsid w:val="00DA47D4"/>
    <w:rsid w:val="00DA5111"/>
    <w:rsid w:val="00DA56A1"/>
    <w:rsid w:val="00DA5EB8"/>
    <w:rsid w:val="00DA65B9"/>
    <w:rsid w:val="00DA720F"/>
    <w:rsid w:val="00DA7656"/>
    <w:rsid w:val="00DA7F5E"/>
    <w:rsid w:val="00DA7F8F"/>
    <w:rsid w:val="00DB0AED"/>
    <w:rsid w:val="00DB15ED"/>
    <w:rsid w:val="00DB179A"/>
    <w:rsid w:val="00DB1D47"/>
    <w:rsid w:val="00DB435F"/>
    <w:rsid w:val="00DB53D5"/>
    <w:rsid w:val="00DB5837"/>
    <w:rsid w:val="00DB5C59"/>
    <w:rsid w:val="00DC08CE"/>
    <w:rsid w:val="00DC12FC"/>
    <w:rsid w:val="00DC197B"/>
    <w:rsid w:val="00DC1CE8"/>
    <w:rsid w:val="00DC2630"/>
    <w:rsid w:val="00DC26EC"/>
    <w:rsid w:val="00DC395D"/>
    <w:rsid w:val="00DD0B03"/>
    <w:rsid w:val="00DD1AAE"/>
    <w:rsid w:val="00DD21B6"/>
    <w:rsid w:val="00DD3A92"/>
    <w:rsid w:val="00DD4713"/>
    <w:rsid w:val="00DD4F6A"/>
    <w:rsid w:val="00DD67D6"/>
    <w:rsid w:val="00DD72BE"/>
    <w:rsid w:val="00DD7444"/>
    <w:rsid w:val="00DD7570"/>
    <w:rsid w:val="00DD781D"/>
    <w:rsid w:val="00DE00BE"/>
    <w:rsid w:val="00DE16BF"/>
    <w:rsid w:val="00DE1E07"/>
    <w:rsid w:val="00DE2496"/>
    <w:rsid w:val="00DE5225"/>
    <w:rsid w:val="00DE5598"/>
    <w:rsid w:val="00DE676E"/>
    <w:rsid w:val="00DE6A4E"/>
    <w:rsid w:val="00DE7415"/>
    <w:rsid w:val="00DE77C1"/>
    <w:rsid w:val="00DF060C"/>
    <w:rsid w:val="00DF13CA"/>
    <w:rsid w:val="00DF1C07"/>
    <w:rsid w:val="00DF1DCA"/>
    <w:rsid w:val="00DF26ED"/>
    <w:rsid w:val="00DF2CB9"/>
    <w:rsid w:val="00DF2F65"/>
    <w:rsid w:val="00DF3672"/>
    <w:rsid w:val="00DF55CE"/>
    <w:rsid w:val="00DF56DE"/>
    <w:rsid w:val="00DF596E"/>
    <w:rsid w:val="00DF59F4"/>
    <w:rsid w:val="00DF6FD3"/>
    <w:rsid w:val="00DF75C7"/>
    <w:rsid w:val="00E0125B"/>
    <w:rsid w:val="00E024BD"/>
    <w:rsid w:val="00E02C4F"/>
    <w:rsid w:val="00E03987"/>
    <w:rsid w:val="00E03AF1"/>
    <w:rsid w:val="00E0407D"/>
    <w:rsid w:val="00E042E5"/>
    <w:rsid w:val="00E0432E"/>
    <w:rsid w:val="00E123B6"/>
    <w:rsid w:val="00E125BA"/>
    <w:rsid w:val="00E12A47"/>
    <w:rsid w:val="00E1446D"/>
    <w:rsid w:val="00E14C9F"/>
    <w:rsid w:val="00E14CEC"/>
    <w:rsid w:val="00E1584D"/>
    <w:rsid w:val="00E15E9F"/>
    <w:rsid w:val="00E173D6"/>
    <w:rsid w:val="00E17C23"/>
    <w:rsid w:val="00E17CA6"/>
    <w:rsid w:val="00E2001E"/>
    <w:rsid w:val="00E202D9"/>
    <w:rsid w:val="00E21A8D"/>
    <w:rsid w:val="00E22F56"/>
    <w:rsid w:val="00E23983"/>
    <w:rsid w:val="00E24B5D"/>
    <w:rsid w:val="00E250FE"/>
    <w:rsid w:val="00E25853"/>
    <w:rsid w:val="00E276F1"/>
    <w:rsid w:val="00E32226"/>
    <w:rsid w:val="00E33AD2"/>
    <w:rsid w:val="00E343D4"/>
    <w:rsid w:val="00E34816"/>
    <w:rsid w:val="00E350E6"/>
    <w:rsid w:val="00E35810"/>
    <w:rsid w:val="00E35D62"/>
    <w:rsid w:val="00E4068E"/>
    <w:rsid w:val="00E43CF1"/>
    <w:rsid w:val="00E4519D"/>
    <w:rsid w:val="00E462A0"/>
    <w:rsid w:val="00E47769"/>
    <w:rsid w:val="00E479B6"/>
    <w:rsid w:val="00E508E7"/>
    <w:rsid w:val="00E520F0"/>
    <w:rsid w:val="00E52A64"/>
    <w:rsid w:val="00E530A2"/>
    <w:rsid w:val="00E5316E"/>
    <w:rsid w:val="00E54A0A"/>
    <w:rsid w:val="00E5505E"/>
    <w:rsid w:val="00E569DF"/>
    <w:rsid w:val="00E57125"/>
    <w:rsid w:val="00E57270"/>
    <w:rsid w:val="00E60BEE"/>
    <w:rsid w:val="00E60D2F"/>
    <w:rsid w:val="00E61590"/>
    <w:rsid w:val="00E61A0C"/>
    <w:rsid w:val="00E62E27"/>
    <w:rsid w:val="00E641EA"/>
    <w:rsid w:val="00E6499D"/>
    <w:rsid w:val="00E65F6E"/>
    <w:rsid w:val="00E67A32"/>
    <w:rsid w:val="00E7003B"/>
    <w:rsid w:val="00E72501"/>
    <w:rsid w:val="00E72891"/>
    <w:rsid w:val="00E734DE"/>
    <w:rsid w:val="00E73A4E"/>
    <w:rsid w:val="00E74735"/>
    <w:rsid w:val="00E760B4"/>
    <w:rsid w:val="00E803E4"/>
    <w:rsid w:val="00E8062B"/>
    <w:rsid w:val="00E8147E"/>
    <w:rsid w:val="00E81B17"/>
    <w:rsid w:val="00E8240C"/>
    <w:rsid w:val="00E824DF"/>
    <w:rsid w:val="00E83F41"/>
    <w:rsid w:val="00E8429F"/>
    <w:rsid w:val="00E85241"/>
    <w:rsid w:val="00E857D6"/>
    <w:rsid w:val="00E86CE9"/>
    <w:rsid w:val="00E86DAC"/>
    <w:rsid w:val="00E9101F"/>
    <w:rsid w:val="00E92498"/>
    <w:rsid w:val="00E9309E"/>
    <w:rsid w:val="00E93336"/>
    <w:rsid w:val="00E93640"/>
    <w:rsid w:val="00E93BBA"/>
    <w:rsid w:val="00E9417D"/>
    <w:rsid w:val="00E949FD"/>
    <w:rsid w:val="00E95B59"/>
    <w:rsid w:val="00E9663F"/>
    <w:rsid w:val="00E96F63"/>
    <w:rsid w:val="00E97A89"/>
    <w:rsid w:val="00E97CE8"/>
    <w:rsid w:val="00EA158C"/>
    <w:rsid w:val="00EA25D6"/>
    <w:rsid w:val="00EA26DF"/>
    <w:rsid w:val="00EA3AB3"/>
    <w:rsid w:val="00EA6035"/>
    <w:rsid w:val="00EA667A"/>
    <w:rsid w:val="00EA66C7"/>
    <w:rsid w:val="00EB15E6"/>
    <w:rsid w:val="00EB20FD"/>
    <w:rsid w:val="00EB22C0"/>
    <w:rsid w:val="00EB4052"/>
    <w:rsid w:val="00EB40BB"/>
    <w:rsid w:val="00EB4B7F"/>
    <w:rsid w:val="00EB5516"/>
    <w:rsid w:val="00EB5756"/>
    <w:rsid w:val="00EB7CFD"/>
    <w:rsid w:val="00EC11AF"/>
    <w:rsid w:val="00EC149A"/>
    <w:rsid w:val="00EC2A99"/>
    <w:rsid w:val="00EC3358"/>
    <w:rsid w:val="00EC36F6"/>
    <w:rsid w:val="00EC5192"/>
    <w:rsid w:val="00EC568F"/>
    <w:rsid w:val="00EC5A6D"/>
    <w:rsid w:val="00EC5D00"/>
    <w:rsid w:val="00EC7E90"/>
    <w:rsid w:val="00ED0105"/>
    <w:rsid w:val="00ED1062"/>
    <w:rsid w:val="00ED12FD"/>
    <w:rsid w:val="00ED13F3"/>
    <w:rsid w:val="00ED20EC"/>
    <w:rsid w:val="00ED2BCD"/>
    <w:rsid w:val="00ED2FCB"/>
    <w:rsid w:val="00ED309A"/>
    <w:rsid w:val="00ED4767"/>
    <w:rsid w:val="00ED59DF"/>
    <w:rsid w:val="00ED5B9B"/>
    <w:rsid w:val="00ED75CF"/>
    <w:rsid w:val="00ED7617"/>
    <w:rsid w:val="00EE0666"/>
    <w:rsid w:val="00EE11E7"/>
    <w:rsid w:val="00EE2229"/>
    <w:rsid w:val="00EE2C17"/>
    <w:rsid w:val="00EE38FF"/>
    <w:rsid w:val="00EE4BB4"/>
    <w:rsid w:val="00EE4D42"/>
    <w:rsid w:val="00EE5174"/>
    <w:rsid w:val="00EE575B"/>
    <w:rsid w:val="00EE753F"/>
    <w:rsid w:val="00EE7C7F"/>
    <w:rsid w:val="00EF02BF"/>
    <w:rsid w:val="00EF0EC7"/>
    <w:rsid w:val="00EF356D"/>
    <w:rsid w:val="00EF4039"/>
    <w:rsid w:val="00EF5279"/>
    <w:rsid w:val="00EF56EB"/>
    <w:rsid w:val="00EF5C47"/>
    <w:rsid w:val="00EF5D5A"/>
    <w:rsid w:val="00EF670C"/>
    <w:rsid w:val="00EF6CCB"/>
    <w:rsid w:val="00EF74B0"/>
    <w:rsid w:val="00F016D4"/>
    <w:rsid w:val="00F01DAE"/>
    <w:rsid w:val="00F03FFF"/>
    <w:rsid w:val="00F04418"/>
    <w:rsid w:val="00F04431"/>
    <w:rsid w:val="00F047EA"/>
    <w:rsid w:val="00F05452"/>
    <w:rsid w:val="00F05670"/>
    <w:rsid w:val="00F06C8D"/>
    <w:rsid w:val="00F07024"/>
    <w:rsid w:val="00F07E8D"/>
    <w:rsid w:val="00F10B7B"/>
    <w:rsid w:val="00F1201C"/>
    <w:rsid w:val="00F13AD2"/>
    <w:rsid w:val="00F140B6"/>
    <w:rsid w:val="00F14DCD"/>
    <w:rsid w:val="00F14DD9"/>
    <w:rsid w:val="00F1500E"/>
    <w:rsid w:val="00F15E48"/>
    <w:rsid w:val="00F16162"/>
    <w:rsid w:val="00F16C77"/>
    <w:rsid w:val="00F17787"/>
    <w:rsid w:val="00F2021A"/>
    <w:rsid w:val="00F21007"/>
    <w:rsid w:val="00F2167D"/>
    <w:rsid w:val="00F227B0"/>
    <w:rsid w:val="00F240B6"/>
    <w:rsid w:val="00F270C1"/>
    <w:rsid w:val="00F30769"/>
    <w:rsid w:val="00F30A97"/>
    <w:rsid w:val="00F30F62"/>
    <w:rsid w:val="00F316D8"/>
    <w:rsid w:val="00F322FD"/>
    <w:rsid w:val="00F326A4"/>
    <w:rsid w:val="00F32DCA"/>
    <w:rsid w:val="00F3415C"/>
    <w:rsid w:val="00F34DCD"/>
    <w:rsid w:val="00F375E5"/>
    <w:rsid w:val="00F3776A"/>
    <w:rsid w:val="00F37EE0"/>
    <w:rsid w:val="00F401D5"/>
    <w:rsid w:val="00F40522"/>
    <w:rsid w:val="00F42FA0"/>
    <w:rsid w:val="00F433B8"/>
    <w:rsid w:val="00F436FC"/>
    <w:rsid w:val="00F44FFF"/>
    <w:rsid w:val="00F4571D"/>
    <w:rsid w:val="00F45B2D"/>
    <w:rsid w:val="00F46D19"/>
    <w:rsid w:val="00F46E20"/>
    <w:rsid w:val="00F4733D"/>
    <w:rsid w:val="00F474C6"/>
    <w:rsid w:val="00F50099"/>
    <w:rsid w:val="00F51908"/>
    <w:rsid w:val="00F553D9"/>
    <w:rsid w:val="00F559DF"/>
    <w:rsid w:val="00F55B1A"/>
    <w:rsid w:val="00F55BE0"/>
    <w:rsid w:val="00F55E8A"/>
    <w:rsid w:val="00F56F5E"/>
    <w:rsid w:val="00F57DB0"/>
    <w:rsid w:val="00F60F31"/>
    <w:rsid w:val="00F61AB7"/>
    <w:rsid w:val="00F630C1"/>
    <w:rsid w:val="00F63813"/>
    <w:rsid w:val="00F64F2C"/>
    <w:rsid w:val="00F65317"/>
    <w:rsid w:val="00F7189C"/>
    <w:rsid w:val="00F72524"/>
    <w:rsid w:val="00F742E9"/>
    <w:rsid w:val="00F74E9B"/>
    <w:rsid w:val="00F774A7"/>
    <w:rsid w:val="00F81839"/>
    <w:rsid w:val="00F83961"/>
    <w:rsid w:val="00F8420A"/>
    <w:rsid w:val="00F84BD7"/>
    <w:rsid w:val="00F87112"/>
    <w:rsid w:val="00F87440"/>
    <w:rsid w:val="00F87C11"/>
    <w:rsid w:val="00F87EF2"/>
    <w:rsid w:val="00F90510"/>
    <w:rsid w:val="00F91C70"/>
    <w:rsid w:val="00F91F1E"/>
    <w:rsid w:val="00F94CBF"/>
    <w:rsid w:val="00F96C0E"/>
    <w:rsid w:val="00F97129"/>
    <w:rsid w:val="00FA0654"/>
    <w:rsid w:val="00FA0C7F"/>
    <w:rsid w:val="00FA17FA"/>
    <w:rsid w:val="00FA1D00"/>
    <w:rsid w:val="00FA3230"/>
    <w:rsid w:val="00FA3CB6"/>
    <w:rsid w:val="00FA4D0B"/>
    <w:rsid w:val="00FA4F8E"/>
    <w:rsid w:val="00FA5048"/>
    <w:rsid w:val="00FA5F58"/>
    <w:rsid w:val="00FB0480"/>
    <w:rsid w:val="00FB2124"/>
    <w:rsid w:val="00FB28BB"/>
    <w:rsid w:val="00FB2BFD"/>
    <w:rsid w:val="00FB2DB0"/>
    <w:rsid w:val="00FB341D"/>
    <w:rsid w:val="00FB3C51"/>
    <w:rsid w:val="00FB3E94"/>
    <w:rsid w:val="00FB48C9"/>
    <w:rsid w:val="00FB5959"/>
    <w:rsid w:val="00FB6990"/>
    <w:rsid w:val="00FB69DE"/>
    <w:rsid w:val="00FB7719"/>
    <w:rsid w:val="00FB7C08"/>
    <w:rsid w:val="00FB7C8F"/>
    <w:rsid w:val="00FC0169"/>
    <w:rsid w:val="00FC077A"/>
    <w:rsid w:val="00FC340F"/>
    <w:rsid w:val="00FC3B80"/>
    <w:rsid w:val="00FC4886"/>
    <w:rsid w:val="00FC64BF"/>
    <w:rsid w:val="00FC6973"/>
    <w:rsid w:val="00FC77C7"/>
    <w:rsid w:val="00FD1F85"/>
    <w:rsid w:val="00FD289A"/>
    <w:rsid w:val="00FD325C"/>
    <w:rsid w:val="00FD4011"/>
    <w:rsid w:val="00FD4CF3"/>
    <w:rsid w:val="00FD574F"/>
    <w:rsid w:val="00FD65B0"/>
    <w:rsid w:val="00FD685F"/>
    <w:rsid w:val="00FD6C8E"/>
    <w:rsid w:val="00FD76FF"/>
    <w:rsid w:val="00FE0416"/>
    <w:rsid w:val="00FE09E5"/>
    <w:rsid w:val="00FE2D1B"/>
    <w:rsid w:val="00FE3451"/>
    <w:rsid w:val="00FE390B"/>
    <w:rsid w:val="00FE3CDB"/>
    <w:rsid w:val="00FE4D7B"/>
    <w:rsid w:val="00FE4DEF"/>
    <w:rsid w:val="00FE5C30"/>
    <w:rsid w:val="00FE5C43"/>
    <w:rsid w:val="00FE6853"/>
    <w:rsid w:val="00FE7C75"/>
    <w:rsid w:val="00FF01DD"/>
    <w:rsid w:val="00FF02DC"/>
    <w:rsid w:val="00FF1B93"/>
    <w:rsid w:val="00FF3914"/>
    <w:rsid w:val="00FF60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1B596"/>
  <w15:docId w15:val="{1E5BBF36-3E11-4F13-9E66-59AF8AA2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Calibri" w:hAnsi="Myriad Pro" w:cs="Times New Roman"/>
        <w:lang w:val="de-DE" w:eastAsia="de-DE" w:bidi="ar-SA"/>
      </w:rPr>
    </w:rPrDefault>
    <w:pPrDefault>
      <w:pPr>
        <w:spacing w:before="120" w:after="120" w:line="280" w:lineRule="exact"/>
        <w:ind w:left="431"/>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locked="1"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locked="1"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934863"/>
    <w:rPr>
      <w:rFonts w:ascii="Arial" w:hAnsi="Arial"/>
      <w:szCs w:val="22"/>
      <w:lang w:eastAsia="en-US"/>
    </w:rPr>
  </w:style>
  <w:style w:type="paragraph" w:styleId="berschrift1">
    <w:name w:val="heading 1"/>
    <w:basedOn w:val="Flietext"/>
    <w:next w:val="Flietext"/>
    <w:link w:val="berschrift1Zchn"/>
    <w:qFormat/>
    <w:rsid w:val="00C44D9E"/>
    <w:pPr>
      <w:keepNext/>
      <w:numPr>
        <w:numId w:val="5"/>
      </w:numPr>
      <w:spacing w:before="480"/>
      <w:jc w:val="left"/>
      <w:outlineLvl w:val="0"/>
    </w:pPr>
    <w:rPr>
      <w:b/>
      <w:color w:val="000000" w:themeColor="text1"/>
      <w:sz w:val="24"/>
      <w:szCs w:val="24"/>
    </w:rPr>
  </w:style>
  <w:style w:type="paragraph" w:styleId="berschrift2">
    <w:name w:val="heading 2"/>
    <w:basedOn w:val="berschrift1"/>
    <w:next w:val="Standard"/>
    <w:link w:val="berschrift2Zchn"/>
    <w:qFormat/>
    <w:rsid w:val="00C44D9E"/>
    <w:pPr>
      <w:numPr>
        <w:ilvl w:val="1"/>
      </w:numPr>
      <w:outlineLvl w:val="1"/>
    </w:pPr>
    <w:rPr>
      <w:color w:val="auto"/>
      <w:sz w:val="22"/>
    </w:rPr>
  </w:style>
  <w:style w:type="paragraph" w:styleId="berschrift3">
    <w:name w:val="heading 3"/>
    <w:basedOn w:val="berschrift2"/>
    <w:next w:val="Flietext"/>
    <w:link w:val="berschrift3Zchn"/>
    <w:qFormat/>
    <w:rsid w:val="00C44D9E"/>
    <w:pPr>
      <w:numPr>
        <w:ilvl w:val="2"/>
      </w:numPr>
      <w:spacing w:before="400"/>
      <w:outlineLvl w:val="2"/>
    </w:pPr>
    <w:rPr>
      <w:b w:val="0"/>
      <w:color w:val="000000" w:themeColor="text1"/>
      <w:szCs w:val="18"/>
    </w:rPr>
  </w:style>
  <w:style w:type="paragraph" w:styleId="berschrift4">
    <w:name w:val="heading 4"/>
    <w:basedOn w:val="berschrift2"/>
    <w:next w:val="Standard"/>
    <w:link w:val="berschrift4Zchn"/>
    <w:qFormat/>
    <w:locked/>
    <w:rsid w:val="00FF3914"/>
    <w:pPr>
      <w:numPr>
        <w:ilvl w:val="3"/>
      </w:numPr>
      <w:outlineLvl w:val="3"/>
    </w:pPr>
  </w:style>
  <w:style w:type="paragraph" w:styleId="berschrift5">
    <w:name w:val="heading 5"/>
    <w:basedOn w:val="berschrift2"/>
    <w:next w:val="Standard"/>
    <w:link w:val="berschrift5Zchn"/>
    <w:qFormat/>
    <w:locked/>
    <w:rsid w:val="00FF3914"/>
    <w:pPr>
      <w:numPr>
        <w:ilvl w:val="4"/>
      </w:numPr>
      <w:outlineLvl w:val="4"/>
    </w:pPr>
  </w:style>
  <w:style w:type="paragraph" w:styleId="berschrift6">
    <w:name w:val="heading 6"/>
    <w:basedOn w:val="berschrift5"/>
    <w:next w:val="Standard"/>
    <w:link w:val="berschrift6Zchn"/>
    <w:qFormat/>
    <w:locked/>
    <w:rsid w:val="00FF3914"/>
    <w:pPr>
      <w:numPr>
        <w:ilvl w:val="5"/>
      </w:numPr>
      <w:outlineLvl w:val="5"/>
    </w:pPr>
  </w:style>
  <w:style w:type="paragraph" w:styleId="berschrift7">
    <w:name w:val="heading 7"/>
    <w:basedOn w:val="Standard"/>
    <w:next w:val="Standard"/>
    <w:link w:val="berschrift7Zchn"/>
    <w:qFormat/>
    <w:locked/>
    <w:rsid w:val="007D4D0B"/>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qFormat/>
    <w:locked/>
    <w:rsid w:val="007D4D0B"/>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qFormat/>
    <w:locked/>
    <w:rsid w:val="007D4D0B"/>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C44D9E"/>
    <w:rPr>
      <w:rFonts w:ascii="Arial" w:hAnsi="Arial"/>
      <w:b/>
      <w:color w:val="000000" w:themeColor="text1"/>
      <w:sz w:val="24"/>
      <w:szCs w:val="24"/>
      <w:lang w:eastAsia="en-US"/>
    </w:rPr>
  </w:style>
  <w:style w:type="character" w:customStyle="1" w:styleId="berschrift2Zchn">
    <w:name w:val="Überschrift 2 Zchn"/>
    <w:link w:val="berschrift2"/>
    <w:uiPriority w:val="9"/>
    <w:rsid w:val="00C44D9E"/>
    <w:rPr>
      <w:rFonts w:ascii="Arial" w:hAnsi="Arial"/>
      <w:b/>
      <w:sz w:val="22"/>
      <w:szCs w:val="24"/>
      <w:lang w:eastAsia="en-US"/>
    </w:rPr>
  </w:style>
  <w:style w:type="character" w:customStyle="1" w:styleId="berschrift3Zchn">
    <w:name w:val="Überschrift 3 Zchn"/>
    <w:link w:val="berschrift3"/>
    <w:uiPriority w:val="9"/>
    <w:rsid w:val="00C44D9E"/>
    <w:rPr>
      <w:rFonts w:ascii="Arial" w:hAnsi="Arial"/>
      <w:color w:val="000000" w:themeColor="text1"/>
      <w:sz w:val="22"/>
      <w:szCs w:val="18"/>
      <w:lang w:eastAsia="en-US"/>
    </w:rPr>
  </w:style>
  <w:style w:type="character" w:customStyle="1" w:styleId="berschrift4Zchn">
    <w:name w:val="Überschrift 4 Zchn"/>
    <w:link w:val="berschrift4"/>
    <w:uiPriority w:val="9"/>
    <w:rsid w:val="007C4C26"/>
    <w:rPr>
      <w:rFonts w:ascii="Arial" w:hAnsi="Arial"/>
      <w:b/>
      <w:sz w:val="22"/>
      <w:szCs w:val="24"/>
      <w:lang w:eastAsia="en-US"/>
    </w:rPr>
  </w:style>
  <w:style w:type="character" w:customStyle="1" w:styleId="berschrift5Zchn">
    <w:name w:val="Überschrift 5 Zchn"/>
    <w:link w:val="berschrift5"/>
    <w:uiPriority w:val="9"/>
    <w:semiHidden/>
    <w:rsid w:val="005F514E"/>
    <w:rPr>
      <w:rFonts w:ascii="Arial" w:hAnsi="Arial"/>
      <w:b/>
      <w:sz w:val="22"/>
      <w:szCs w:val="24"/>
      <w:lang w:eastAsia="en-US"/>
    </w:rPr>
  </w:style>
  <w:style w:type="character" w:customStyle="1" w:styleId="berschrift6Zchn">
    <w:name w:val="Überschrift 6 Zchn"/>
    <w:link w:val="berschrift6"/>
    <w:uiPriority w:val="9"/>
    <w:semiHidden/>
    <w:rsid w:val="005F514E"/>
    <w:rPr>
      <w:rFonts w:ascii="Arial" w:hAnsi="Arial"/>
      <w:b/>
      <w:sz w:val="22"/>
      <w:szCs w:val="24"/>
      <w:lang w:eastAsia="en-US"/>
    </w:rPr>
  </w:style>
  <w:style w:type="paragraph" w:styleId="Sprechblasentext">
    <w:name w:val="Balloon Text"/>
    <w:basedOn w:val="Standard"/>
    <w:link w:val="SprechblasentextZchn"/>
    <w:uiPriority w:val="99"/>
    <w:semiHidden/>
    <w:rsid w:val="007D516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502DE"/>
    <w:rPr>
      <w:rFonts w:ascii="Tahoma" w:hAnsi="Tahoma" w:cs="Tahoma"/>
      <w:sz w:val="16"/>
      <w:szCs w:val="16"/>
      <w:lang w:eastAsia="en-US"/>
    </w:rPr>
  </w:style>
  <w:style w:type="paragraph" w:customStyle="1" w:styleId="Listenberschrift">
    <w:name w:val="Listenüberschrift"/>
    <w:uiPriority w:val="8"/>
    <w:rsid w:val="00C44347"/>
    <w:pPr>
      <w:keepNext/>
      <w:spacing w:before="320"/>
      <w:ind w:left="284" w:hanging="284"/>
    </w:pPr>
    <w:rPr>
      <w:rFonts w:ascii="Arial" w:hAnsi="Arial"/>
      <w:i/>
      <w:szCs w:val="17"/>
      <w:lang w:eastAsia="en-US"/>
    </w:rPr>
  </w:style>
  <w:style w:type="paragraph" w:customStyle="1" w:styleId="AufzhlungPunkte">
    <w:name w:val="Aufzählung_Punkte"/>
    <w:basedOn w:val="Flietext"/>
    <w:next w:val="Flietext"/>
    <w:uiPriority w:val="5"/>
    <w:qFormat/>
    <w:rsid w:val="003963A8"/>
    <w:pPr>
      <w:numPr>
        <w:numId w:val="1"/>
      </w:numPr>
      <w:contextualSpacing/>
      <w:jc w:val="left"/>
    </w:pPr>
  </w:style>
  <w:style w:type="paragraph" w:customStyle="1" w:styleId="Flietext">
    <w:name w:val="Fließtext"/>
    <w:link w:val="FlietextZchn"/>
    <w:uiPriority w:val="99"/>
    <w:qFormat/>
    <w:rsid w:val="00F140B6"/>
    <w:rPr>
      <w:rFonts w:ascii="Arial" w:hAnsi="Arial"/>
      <w:szCs w:val="17"/>
      <w:lang w:eastAsia="en-US"/>
    </w:rPr>
  </w:style>
  <w:style w:type="character" w:customStyle="1" w:styleId="FlietextZchn">
    <w:name w:val="Fließtext Zchn"/>
    <w:link w:val="Flietext"/>
    <w:uiPriority w:val="99"/>
    <w:rsid w:val="00901BE5"/>
    <w:rPr>
      <w:rFonts w:ascii="Arial" w:hAnsi="Arial"/>
      <w:szCs w:val="17"/>
      <w:lang w:eastAsia="en-US"/>
    </w:rPr>
  </w:style>
  <w:style w:type="paragraph" w:customStyle="1" w:styleId="AufzhlungStrich">
    <w:name w:val="Aufzählung_Strich"/>
    <w:basedOn w:val="Aufzhlungszeichen2"/>
    <w:next w:val="Flietext"/>
    <w:uiPriority w:val="6"/>
    <w:qFormat/>
    <w:rsid w:val="00EE0666"/>
    <w:pPr>
      <w:numPr>
        <w:numId w:val="2"/>
      </w:numPr>
    </w:pPr>
  </w:style>
  <w:style w:type="paragraph" w:customStyle="1" w:styleId="Flietexteingerckt">
    <w:name w:val="Fließtext eingerückt"/>
    <w:basedOn w:val="AufzhlungStrich"/>
    <w:uiPriority w:val="1"/>
    <w:qFormat/>
    <w:rsid w:val="00C11135"/>
    <w:pPr>
      <w:numPr>
        <w:numId w:val="0"/>
      </w:numPr>
    </w:pPr>
  </w:style>
  <w:style w:type="paragraph" w:customStyle="1" w:styleId="Kapitelberschrift">
    <w:name w:val="Kapitelüberschrift"/>
    <w:basedOn w:val="Standard"/>
    <w:uiPriority w:val="2"/>
    <w:qFormat/>
    <w:rsid w:val="002457DF"/>
    <w:pPr>
      <w:spacing w:after="480" w:line="360" w:lineRule="exact"/>
    </w:pPr>
    <w:rPr>
      <w:color w:val="002A61"/>
      <w:spacing w:val="10"/>
      <w:sz w:val="32"/>
      <w:szCs w:val="40"/>
    </w:rPr>
  </w:style>
  <w:style w:type="paragraph" w:customStyle="1" w:styleId="TabellenberschriftnichtKopfzeile">
    <w:name w:val="Tabellenüberschrift (nicht Kopfzeile)"/>
    <w:basedOn w:val="Flietext"/>
    <w:next w:val="Tabellentextlinksbndig"/>
    <w:uiPriority w:val="10"/>
    <w:qFormat/>
    <w:rsid w:val="007811CA"/>
    <w:pPr>
      <w:keepNext/>
      <w:spacing w:before="320" w:line="240" w:lineRule="exact"/>
    </w:pPr>
    <w:rPr>
      <w:b/>
      <w:sz w:val="17"/>
    </w:rPr>
  </w:style>
  <w:style w:type="paragraph" w:customStyle="1" w:styleId="Tabellentextlinksbndig">
    <w:name w:val="Tabellentext linksbündig"/>
    <w:basedOn w:val="Flietext"/>
    <w:uiPriority w:val="9"/>
    <w:qFormat/>
    <w:rsid w:val="002857CE"/>
    <w:pPr>
      <w:spacing w:before="60" w:after="60" w:line="200" w:lineRule="exact"/>
      <w:jc w:val="left"/>
    </w:pPr>
    <w:rPr>
      <w:sz w:val="16"/>
      <w:szCs w:val="16"/>
    </w:rPr>
  </w:style>
  <w:style w:type="paragraph" w:styleId="Standardeinzug">
    <w:name w:val="Normal Indent"/>
    <w:basedOn w:val="Standard"/>
    <w:uiPriority w:val="99"/>
    <w:semiHidden/>
    <w:rsid w:val="000F36B9"/>
    <w:pPr>
      <w:ind w:left="708"/>
    </w:pPr>
  </w:style>
  <w:style w:type="character" w:customStyle="1" w:styleId="bold">
    <w:name w:val="bold"/>
    <w:uiPriority w:val="99"/>
    <w:semiHidden/>
    <w:rsid w:val="00583599"/>
    <w:rPr>
      <w:b/>
    </w:rPr>
  </w:style>
  <w:style w:type="paragraph" w:customStyle="1" w:styleId="KeinAbsatzformat">
    <w:name w:val="[Kein Absatzformat]"/>
    <w:semiHidden/>
    <w:locked/>
    <w:rsid w:val="00C11135"/>
    <w:pPr>
      <w:autoSpaceDE w:val="0"/>
      <w:autoSpaceDN w:val="0"/>
      <w:adjustRightInd w:val="0"/>
      <w:spacing w:line="220" w:lineRule="exact"/>
      <w:textAlignment w:val="center"/>
    </w:pPr>
    <w:rPr>
      <w:color w:val="000000"/>
      <w:szCs w:val="24"/>
      <w:lang w:eastAsia="en-US"/>
    </w:rPr>
  </w:style>
  <w:style w:type="table" w:styleId="Tabellenraster">
    <w:name w:val="Table Grid"/>
    <w:basedOn w:val="NormaleTabelle"/>
    <w:uiPriority w:val="59"/>
    <w:rsid w:val="0082148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siv">
    <w:name w:val="kursiv"/>
    <w:uiPriority w:val="11"/>
    <w:qFormat/>
    <w:rsid w:val="00550FA3"/>
    <w:rPr>
      <w:rFonts w:cs="Myriad Pro"/>
      <w:i/>
    </w:rPr>
  </w:style>
  <w:style w:type="character" w:customStyle="1" w:styleId="fett">
    <w:name w:val="fett"/>
    <w:uiPriority w:val="11"/>
    <w:qFormat/>
    <w:rsid w:val="00A834FB"/>
    <w:rPr>
      <w:b/>
      <w:color w:val="595959" w:themeColor="text1" w:themeTint="A6"/>
      <w:sz w:val="19"/>
      <w:szCs w:val="20"/>
    </w:rPr>
  </w:style>
  <w:style w:type="paragraph" w:customStyle="1" w:styleId="Aufzhlungnummeriert">
    <w:name w:val="Aufzählung_nummeriert"/>
    <w:uiPriority w:val="7"/>
    <w:qFormat/>
    <w:rsid w:val="00EE0666"/>
    <w:pPr>
      <w:numPr>
        <w:numId w:val="6"/>
      </w:numPr>
      <w:spacing w:after="320"/>
      <w:ind w:left="567" w:hanging="204"/>
      <w:contextualSpacing/>
    </w:pPr>
    <w:rPr>
      <w:rFonts w:ascii="Arial" w:hAnsi="Arial"/>
      <w:szCs w:val="17"/>
      <w:lang w:eastAsia="en-US"/>
    </w:rPr>
  </w:style>
  <w:style w:type="paragraph" w:styleId="Verzeichnis2">
    <w:name w:val="toc 2"/>
    <w:basedOn w:val="Verzeichnis1"/>
    <w:next w:val="Flietext"/>
    <w:uiPriority w:val="39"/>
    <w:unhideWhenUsed/>
    <w:rsid w:val="00FD574F"/>
    <w:pPr>
      <w:tabs>
        <w:tab w:val="clear" w:pos="686"/>
        <w:tab w:val="left" w:pos="1276"/>
      </w:tabs>
      <w:ind w:left="1026"/>
      <w:outlineLvl w:val="0"/>
    </w:pPr>
    <w:rPr>
      <w:rFonts w:cstheme="minorHAnsi"/>
      <w:b w:val="0"/>
      <w:sz w:val="19"/>
      <w:szCs w:val="20"/>
    </w:rPr>
  </w:style>
  <w:style w:type="paragraph" w:customStyle="1" w:styleId="DokumenttitelTitelseite">
    <w:name w:val="Dokumenttitel (Titelseite)"/>
    <w:basedOn w:val="Standard"/>
    <w:uiPriority w:val="13"/>
    <w:qFormat/>
    <w:rsid w:val="0065344C"/>
    <w:pPr>
      <w:spacing w:before="240" w:line="440" w:lineRule="exact"/>
    </w:pPr>
    <w:rPr>
      <w:color w:val="002A61"/>
      <w:sz w:val="56"/>
      <w:szCs w:val="56"/>
    </w:rPr>
  </w:style>
  <w:style w:type="paragraph" w:styleId="Kopfzeile">
    <w:name w:val="header"/>
    <w:basedOn w:val="Standard"/>
    <w:link w:val="KopfzeileZchn"/>
    <w:uiPriority w:val="99"/>
    <w:semiHidden/>
    <w:rsid w:val="00422739"/>
    <w:pPr>
      <w:tabs>
        <w:tab w:val="center" w:pos="4536"/>
        <w:tab w:val="right" w:pos="9072"/>
      </w:tabs>
    </w:pPr>
  </w:style>
  <w:style w:type="character" w:customStyle="1" w:styleId="KopfzeileZchn">
    <w:name w:val="Kopfzeile Zchn"/>
    <w:link w:val="Kopfzeile"/>
    <w:uiPriority w:val="99"/>
    <w:semiHidden/>
    <w:rsid w:val="009502DE"/>
    <w:rPr>
      <w:rFonts w:ascii="Arial" w:hAnsi="Arial"/>
      <w:szCs w:val="22"/>
      <w:lang w:eastAsia="en-US"/>
    </w:rPr>
  </w:style>
  <w:style w:type="table" w:styleId="HelleSchattierung-Akzent5">
    <w:name w:val="Light Shading Accent 5"/>
    <w:basedOn w:val="NormaleTabelle"/>
    <w:uiPriority w:val="60"/>
    <w:locked/>
    <w:rsid w:val="00F742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abellenbeschriftung">
    <w:name w:val="Tabellenbeschriftung"/>
    <w:basedOn w:val="Tabellentextlinksbndig"/>
    <w:semiHidden/>
    <w:rsid w:val="005C0FDE"/>
    <w:rPr>
      <w:sz w:val="15"/>
      <w:szCs w:val="15"/>
    </w:rPr>
  </w:style>
  <w:style w:type="table" w:styleId="HelleSchattierung">
    <w:name w:val="Light Shading"/>
    <w:basedOn w:val="NormaleTabelle"/>
    <w:uiPriority w:val="60"/>
    <w:locked/>
    <w:rsid w:val="00F44FF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haltsverzeichnisberschrift">
    <w:name w:val="TOC Heading"/>
    <w:basedOn w:val="berschrift1"/>
    <w:next w:val="Standard"/>
    <w:uiPriority w:val="39"/>
    <w:semiHidden/>
    <w:qFormat/>
    <w:rsid w:val="005836E0"/>
    <w:pPr>
      <w:keepLines/>
      <w:numPr>
        <w:numId w:val="0"/>
      </w:numPr>
      <w:spacing w:after="0" w:line="276" w:lineRule="auto"/>
      <w:outlineLvl w:val="9"/>
    </w:pPr>
    <w:rPr>
      <w:rFonts w:asciiTheme="majorHAnsi" w:eastAsiaTheme="majorEastAsia" w:hAnsiTheme="majorHAnsi" w:cstheme="majorBidi"/>
      <w:b w:val="0"/>
      <w:bCs/>
      <w:color w:val="4F81BD" w:themeColor="accent1"/>
      <w:sz w:val="28"/>
      <w:szCs w:val="28"/>
      <w:lang w:eastAsia="de-DE"/>
      <w14:textFill>
        <w14:solidFill>
          <w14:schemeClr w14:val="accent1">
            <w14:lumMod w14:val="75000"/>
            <w14:lumMod w14:val="75000"/>
            <w14:lumOff w14:val="25000"/>
          </w14:schemeClr>
        </w14:solidFill>
      </w14:textFill>
    </w:rPr>
  </w:style>
  <w:style w:type="paragraph" w:styleId="Beschriftung">
    <w:name w:val="caption"/>
    <w:basedOn w:val="Standard"/>
    <w:next w:val="Standard"/>
    <w:uiPriority w:val="35"/>
    <w:semiHidden/>
    <w:qFormat/>
    <w:rsid w:val="00A74A4E"/>
    <w:pPr>
      <w:spacing w:after="480" w:line="240" w:lineRule="auto"/>
    </w:pPr>
    <w:rPr>
      <w:bCs/>
      <w:sz w:val="16"/>
      <w:szCs w:val="16"/>
    </w:rPr>
  </w:style>
  <w:style w:type="paragraph" w:styleId="Abbildungsverzeichnis">
    <w:name w:val="table of figures"/>
    <w:aliases w:val="Abbildungs-/Tabellenverzeichnis"/>
    <w:basedOn w:val="Standard"/>
    <w:next w:val="Standard"/>
    <w:uiPriority w:val="99"/>
    <w:rsid w:val="00DA7F5E"/>
    <w:pPr>
      <w:spacing w:before="0" w:after="0"/>
    </w:pPr>
    <w:rPr>
      <w:rFonts w:asciiTheme="minorHAnsi" w:hAnsiTheme="minorHAnsi" w:cstheme="minorHAnsi"/>
      <w:i/>
      <w:iCs/>
      <w:szCs w:val="20"/>
    </w:rPr>
  </w:style>
  <w:style w:type="character" w:styleId="Platzhaltertext">
    <w:name w:val="Placeholder Text"/>
    <w:basedOn w:val="Absatz-Standardschriftart"/>
    <w:uiPriority w:val="99"/>
    <w:semiHidden/>
    <w:rsid w:val="0027017D"/>
    <w:rPr>
      <w:color w:val="808080"/>
    </w:rPr>
  </w:style>
  <w:style w:type="paragraph" w:customStyle="1" w:styleId="Bild">
    <w:name w:val="Bild"/>
    <w:basedOn w:val="Standard"/>
    <w:uiPriority w:val="16"/>
    <w:rsid w:val="00AA0405"/>
    <w:pPr>
      <w:widowControl w:val="0"/>
      <w:spacing w:before="240" w:after="240" w:line="240" w:lineRule="atLeast"/>
    </w:pPr>
    <w:rPr>
      <w:noProof/>
      <w:lang w:eastAsia="de-DE"/>
    </w:rPr>
  </w:style>
  <w:style w:type="table" w:styleId="HelleSchattierung-Akzent4">
    <w:name w:val="Light Shading Accent 4"/>
    <w:basedOn w:val="NormaleTabelle"/>
    <w:uiPriority w:val="60"/>
    <w:locked/>
    <w:rsid w:val="00F44FF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elleProjektunterlagen">
    <w:name w:val="Tabelle_Projektunterlagen"/>
    <w:basedOn w:val="NormaleTabelle"/>
    <w:uiPriority w:val="99"/>
    <w:rsid w:val="00CB63E3"/>
    <w:rPr>
      <w:rFonts w:ascii="Arial" w:hAnsi="Arial"/>
      <w:sz w:val="16"/>
    </w:rPr>
    <w:tblPr>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sz w:val="16"/>
      </w:rPr>
      <w:tblPr/>
      <w:tcPr>
        <w:shd w:val="clear" w:color="auto" w:fill="F2F2F2" w:themeFill="background1" w:themeFillShade="F2"/>
      </w:tcPr>
    </w:tblStylePr>
  </w:style>
  <w:style w:type="paragraph" w:customStyle="1" w:styleId="DokumentuntertitelTitelseite">
    <w:name w:val="Dokumentuntertitel (Titelseite)"/>
    <w:basedOn w:val="DokumenttitelTitelseite"/>
    <w:uiPriority w:val="15"/>
    <w:rsid w:val="00F34DCD"/>
    <w:rPr>
      <w:color w:val="auto"/>
      <w:sz w:val="20"/>
      <w:szCs w:val="20"/>
    </w:rPr>
  </w:style>
  <w:style w:type="paragraph" w:styleId="Funotentext">
    <w:name w:val="footnote text"/>
    <w:basedOn w:val="Standard"/>
    <w:link w:val="FunotentextZchn"/>
    <w:semiHidden/>
    <w:locked/>
    <w:rsid w:val="0099256D"/>
    <w:pPr>
      <w:spacing w:line="240" w:lineRule="auto"/>
    </w:pPr>
    <w:rPr>
      <w:rFonts w:ascii="Myriad Pro" w:eastAsia="MS Mincho" w:hAnsi="Myriad Pro" w:cs="Myriad Pro"/>
      <w:szCs w:val="20"/>
      <w:lang w:eastAsia="ja-JP"/>
    </w:rPr>
  </w:style>
  <w:style w:type="character" w:customStyle="1" w:styleId="FunotentextZchn">
    <w:name w:val="Fußnotentext Zchn"/>
    <w:basedOn w:val="Absatz-Standardschriftart"/>
    <w:link w:val="Funotentext"/>
    <w:uiPriority w:val="99"/>
    <w:semiHidden/>
    <w:rsid w:val="0099256D"/>
    <w:rPr>
      <w:rFonts w:eastAsia="MS Mincho" w:cs="Myriad Pro"/>
      <w:lang w:eastAsia="ja-JP"/>
    </w:rPr>
  </w:style>
  <w:style w:type="character" w:styleId="Funotenzeichen">
    <w:name w:val="footnote reference"/>
    <w:basedOn w:val="Absatz-Standardschriftart"/>
    <w:semiHidden/>
    <w:rsid w:val="00671583"/>
    <w:rPr>
      <w:vertAlign w:val="superscript"/>
    </w:rPr>
  </w:style>
  <w:style w:type="paragraph" w:customStyle="1" w:styleId="Funote">
    <w:name w:val="Fußnote"/>
    <w:basedOn w:val="Tabellentextlinksbndig"/>
    <w:uiPriority w:val="10"/>
    <w:rsid w:val="00A4197F"/>
    <w:pPr>
      <w:spacing w:before="0"/>
    </w:pPr>
  </w:style>
  <w:style w:type="paragraph" w:styleId="Fuzeile">
    <w:name w:val="footer"/>
    <w:basedOn w:val="Standard"/>
    <w:link w:val="FuzeileZchn"/>
    <w:uiPriority w:val="99"/>
    <w:rsid w:val="00A4197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502DE"/>
    <w:rPr>
      <w:rFonts w:ascii="Arial" w:hAnsi="Arial"/>
      <w:szCs w:val="22"/>
      <w:lang w:eastAsia="en-US"/>
    </w:rPr>
  </w:style>
  <w:style w:type="paragraph" w:styleId="Verzeichnis1">
    <w:name w:val="toc 1"/>
    <w:basedOn w:val="Flietext"/>
    <w:next w:val="Flietext"/>
    <w:uiPriority w:val="39"/>
    <w:unhideWhenUsed/>
    <w:locked/>
    <w:rsid w:val="00FD574F"/>
    <w:pPr>
      <w:tabs>
        <w:tab w:val="left" w:pos="686"/>
        <w:tab w:val="right" w:leader="dot" w:pos="9458"/>
      </w:tabs>
      <w:spacing w:line="240" w:lineRule="exact"/>
      <w:ind w:left="340" w:hanging="340"/>
      <w:jc w:val="left"/>
    </w:pPr>
    <w:rPr>
      <w:b/>
      <w:bCs/>
      <w:noProof/>
      <w:szCs w:val="24"/>
    </w:rPr>
  </w:style>
  <w:style w:type="paragraph" w:styleId="Verzeichnis3">
    <w:name w:val="toc 3"/>
    <w:basedOn w:val="Flietext"/>
    <w:next w:val="Flietext"/>
    <w:uiPriority w:val="39"/>
    <w:unhideWhenUsed/>
    <w:locked/>
    <w:rsid w:val="00FD574F"/>
    <w:pPr>
      <w:tabs>
        <w:tab w:val="left" w:pos="1276"/>
        <w:tab w:val="right" w:leader="dot" w:pos="9459"/>
      </w:tabs>
      <w:spacing w:line="240" w:lineRule="exact"/>
      <w:ind w:left="1361" w:hanging="340"/>
      <w:jc w:val="left"/>
    </w:pPr>
    <w:rPr>
      <w:rFonts w:cstheme="minorHAnsi"/>
      <w:noProof/>
      <w:sz w:val="17"/>
      <w:szCs w:val="20"/>
    </w:rPr>
  </w:style>
  <w:style w:type="paragraph" w:styleId="Listenabsatz">
    <w:name w:val="List Paragraph"/>
    <w:basedOn w:val="Standard"/>
    <w:uiPriority w:val="34"/>
    <w:qFormat/>
    <w:rsid w:val="00F227B0"/>
    <w:pPr>
      <w:ind w:left="720"/>
      <w:contextualSpacing/>
    </w:pPr>
  </w:style>
  <w:style w:type="character" w:customStyle="1" w:styleId="berschrift7Zchn">
    <w:name w:val="Überschrift 7 Zchn"/>
    <w:basedOn w:val="Absatz-Standardschriftart"/>
    <w:link w:val="berschrift7"/>
    <w:uiPriority w:val="9"/>
    <w:semiHidden/>
    <w:rsid w:val="007D4D0B"/>
    <w:rPr>
      <w:rFonts w:asciiTheme="majorHAnsi" w:eastAsiaTheme="majorEastAsia" w:hAnsiTheme="majorHAnsi" w:cstheme="majorBidi"/>
      <w:i/>
      <w:iCs/>
      <w:color w:val="404040" w:themeColor="text1" w:themeTint="BF"/>
      <w:szCs w:val="22"/>
      <w:lang w:eastAsia="en-US"/>
    </w:rPr>
  </w:style>
  <w:style w:type="character" w:customStyle="1" w:styleId="berschrift8Zchn">
    <w:name w:val="Überschrift 8 Zchn"/>
    <w:basedOn w:val="Absatz-Standardschriftart"/>
    <w:link w:val="berschrift8"/>
    <w:uiPriority w:val="9"/>
    <w:semiHidden/>
    <w:rsid w:val="009502DE"/>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9502DE"/>
    <w:rPr>
      <w:rFonts w:asciiTheme="majorHAnsi" w:eastAsiaTheme="majorEastAsia" w:hAnsiTheme="majorHAnsi" w:cstheme="majorBidi"/>
      <w:i/>
      <w:iCs/>
      <w:color w:val="404040" w:themeColor="text1" w:themeTint="BF"/>
      <w:lang w:eastAsia="en-US"/>
    </w:rPr>
  </w:style>
  <w:style w:type="paragraph" w:styleId="Aufzhlungszeichen2">
    <w:name w:val="List Bullet 2"/>
    <w:basedOn w:val="Standard"/>
    <w:uiPriority w:val="99"/>
    <w:semiHidden/>
    <w:rsid w:val="00EE0666"/>
    <w:pPr>
      <w:numPr>
        <w:numId w:val="4"/>
      </w:numPr>
      <w:contextualSpacing/>
    </w:pPr>
  </w:style>
  <w:style w:type="paragraph" w:styleId="Aufzhlungszeichen">
    <w:name w:val="List Bullet"/>
    <w:basedOn w:val="Standard"/>
    <w:uiPriority w:val="99"/>
    <w:semiHidden/>
    <w:rsid w:val="00D47DC2"/>
    <w:pPr>
      <w:numPr>
        <w:numId w:val="3"/>
      </w:numPr>
      <w:ind w:left="357" w:hanging="357"/>
      <w:contextualSpacing/>
    </w:pPr>
  </w:style>
  <w:style w:type="table" w:customStyle="1" w:styleId="TabelleGlossar">
    <w:name w:val="Tabelle Glossar"/>
    <w:basedOn w:val="NormaleTabelle"/>
    <w:uiPriority w:val="59"/>
    <w:locked/>
    <w:rsid w:val="00B635FE"/>
    <w:pPr>
      <w:spacing w:before="60" w:after="60" w:line="240" w:lineRule="auto"/>
    </w:pPr>
    <w:rPr>
      <w:sz w:val="16"/>
    </w:rPr>
    <w:tblPr>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FFFFF" w:themeFill="background1"/>
      </w:tcPr>
    </w:tblStylePr>
  </w:style>
  <w:style w:type="paragraph" w:customStyle="1" w:styleId="Formatvorlage1">
    <w:name w:val="Formatvorlage1"/>
    <w:basedOn w:val="berschrift4"/>
    <w:rsid w:val="00EF5D5A"/>
  </w:style>
  <w:style w:type="paragraph" w:customStyle="1" w:styleId="berschrift-4">
    <w:name w:val="Überschrift -4"/>
    <w:basedOn w:val="berschrift4"/>
    <w:qFormat/>
    <w:rsid w:val="00C44D9E"/>
    <w:rPr>
      <w:b w:val="0"/>
    </w:rPr>
  </w:style>
  <w:style w:type="paragraph" w:styleId="Verzeichnis4">
    <w:name w:val="toc 4"/>
    <w:basedOn w:val="Verzeichnis1"/>
    <w:next w:val="Flietext"/>
    <w:autoRedefine/>
    <w:uiPriority w:val="39"/>
    <w:locked/>
    <w:rsid w:val="00541C40"/>
    <w:pPr>
      <w:tabs>
        <w:tab w:val="clear" w:pos="9458"/>
        <w:tab w:val="left" w:pos="1985"/>
        <w:tab w:val="left" w:pos="2606"/>
        <w:tab w:val="right" w:leader="dot" w:pos="9459"/>
      </w:tabs>
      <w:spacing w:after="100"/>
      <w:ind w:left="1644"/>
    </w:pPr>
    <w:rPr>
      <w:b w:val="0"/>
      <w:sz w:val="17"/>
    </w:rPr>
  </w:style>
  <w:style w:type="paragraph" w:styleId="Verzeichnis5">
    <w:name w:val="toc 5"/>
    <w:basedOn w:val="Standard"/>
    <w:next w:val="Standard"/>
    <w:autoRedefine/>
    <w:uiPriority w:val="39"/>
    <w:unhideWhenUsed/>
    <w:locked/>
    <w:rsid w:val="001457C4"/>
    <w:pPr>
      <w:spacing w:before="0" w:after="100" w:line="276" w:lineRule="auto"/>
      <w:ind w:left="880"/>
    </w:pPr>
    <w:rPr>
      <w:rFonts w:asciiTheme="minorHAnsi" w:eastAsiaTheme="minorEastAsia" w:hAnsiTheme="minorHAnsi" w:cstheme="minorBidi"/>
      <w:sz w:val="22"/>
      <w:lang w:eastAsia="de-DE"/>
    </w:rPr>
  </w:style>
  <w:style w:type="paragraph" w:styleId="Verzeichnis6">
    <w:name w:val="toc 6"/>
    <w:basedOn w:val="Standard"/>
    <w:next w:val="Standard"/>
    <w:autoRedefine/>
    <w:uiPriority w:val="39"/>
    <w:unhideWhenUsed/>
    <w:locked/>
    <w:rsid w:val="001457C4"/>
    <w:pPr>
      <w:spacing w:before="0" w:after="100" w:line="276" w:lineRule="auto"/>
      <w:ind w:left="1100"/>
    </w:pPr>
    <w:rPr>
      <w:rFonts w:asciiTheme="minorHAnsi" w:eastAsiaTheme="minorEastAsia" w:hAnsiTheme="minorHAnsi" w:cstheme="minorBidi"/>
      <w:sz w:val="22"/>
      <w:lang w:eastAsia="de-DE"/>
    </w:rPr>
  </w:style>
  <w:style w:type="paragraph" w:styleId="Verzeichnis7">
    <w:name w:val="toc 7"/>
    <w:basedOn w:val="Standard"/>
    <w:next w:val="Standard"/>
    <w:autoRedefine/>
    <w:uiPriority w:val="39"/>
    <w:unhideWhenUsed/>
    <w:locked/>
    <w:rsid w:val="001457C4"/>
    <w:pPr>
      <w:spacing w:before="0" w:after="100" w:line="276" w:lineRule="auto"/>
      <w:ind w:left="1320"/>
    </w:pPr>
    <w:rPr>
      <w:rFonts w:asciiTheme="minorHAnsi" w:eastAsiaTheme="minorEastAsia" w:hAnsiTheme="minorHAnsi" w:cstheme="minorBidi"/>
      <w:sz w:val="22"/>
      <w:lang w:eastAsia="de-DE"/>
    </w:rPr>
  </w:style>
  <w:style w:type="paragraph" w:styleId="Verzeichnis8">
    <w:name w:val="toc 8"/>
    <w:basedOn w:val="Standard"/>
    <w:next w:val="Standard"/>
    <w:autoRedefine/>
    <w:uiPriority w:val="39"/>
    <w:unhideWhenUsed/>
    <w:locked/>
    <w:rsid w:val="00C077AB"/>
    <w:pPr>
      <w:spacing w:before="0" w:after="100" w:line="276" w:lineRule="auto"/>
      <w:ind w:left="1540"/>
    </w:pPr>
    <w:rPr>
      <w:rFonts w:asciiTheme="minorHAnsi" w:eastAsiaTheme="minorEastAsia" w:hAnsiTheme="minorHAnsi" w:cstheme="minorBidi"/>
      <w:sz w:val="22"/>
      <w:lang w:eastAsia="de-DE"/>
    </w:rPr>
  </w:style>
  <w:style w:type="paragraph" w:styleId="Verzeichnis9">
    <w:name w:val="toc 9"/>
    <w:basedOn w:val="Standard"/>
    <w:next w:val="Standard"/>
    <w:autoRedefine/>
    <w:uiPriority w:val="39"/>
    <w:unhideWhenUsed/>
    <w:locked/>
    <w:rsid w:val="00C077AB"/>
    <w:pPr>
      <w:spacing w:before="0" w:after="100" w:line="276" w:lineRule="auto"/>
      <w:ind w:left="1760"/>
    </w:pPr>
    <w:rPr>
      <w:rFonts w:asciiTheme="minorHAnsi" w:eastAsiaTheme="minorEastAsia" w:hAnsiTheme="minorHAnsi" w:cstheme="minorBidi"/>
      <w:sz w:val="22"/>
      <w:lang w:eastAsia="de-DE"/>
    </w:rPr>
  </w:style>
  <w:style w:type="character" w:styleId="Kommentarzeichen">
    <w:name w:val="annotation reference"/>
    <w:basedOn w:val="Absatz-Standardschriftart"/>
    <w:uiPriority w:val="99"/>
    <w:semiHidden/>
    <w:rsid w:val="00D24B89"/>
    <w:rPr>
      <w:sz w:val="16"/>
      <w:szCs w:val="16"/>
    </w:rPr>
  </w:style>
  <w:style w:type="paragraph" w:styleId="Kommentartext">
    <w:name w:val="annotation text"/>
    <w:basedOn w:val="Standard"/>
    <w:link w:val="KommentartextZchn"/>
    <w:uiPriority w:val="99"/>
    <w:rsid w:val="00D24B89"/>
    <w:pPr>
      <w:spacing w:line="240" w:lineRule="auto"/>
    </w:pPr>
    <w:rPr>
      <w:szCs w:val="20"/>
    </w:rPr>
  </w:style>
  <w:style w:type="character" w:customStyle="1" w:styleId="KommentartextZchn">
    <w:name w:val="Kommentartext Zchn"/>
    <w:basedOn w:val="Absatz-Standardschriftart"/>
    <w:link w:val="Kommentartext"/>
    <w:uiPriority w:val="99"/>
    <w:rsid w:val="00D24B89"/>
    <w:rPr>
      <w:rFonts w:ascii="Arial" w:hAnsi="Arial"/>
      <w:lang w:eastAsia="en-US"/>
    </w:rPr>
  </w:style>
  <w:style w:type="paragraph" w:styleId="Kommentarthema">
    <w:name w:val="annotation subject"/>
    <w:basedOn w:val="Kommentartext"/>
    <w:next w:val="Kommentartext"/>
    <w:link w:val="KommentarthemaZchn"/>
    <w:uiPriority w:val="99"/>
    <w:semiHidden/>
    <w:rsid w:val="00D24B89"/>
    <w:rPr>
      <w:b/>
      <w:bCs/>
    </w:rPr>
  </w:style>
  <w:style w:type="character" w:customStyle="1" w:styleId="KommentarthemaZchn">
    <w:name w:val="Kommentarthema Zchn"/>
    <w:basedOn w:val="KommentartextZchn"/>
    <w:link w:val="Kommentarthema"/>
    <w:uiPriority w:val="99"/>
    <w:semiHidden/>
    <w:rsid w:val="00D24B89"/>
    <w:rPr>
      <w:rFonts w:ascii="Arial" w:hAnsi="Arial"/>
      <w:b/>
      <w:bCs/>
      <w:lang w:eastAsia="en-US"/>
    </w:rPr>
  </w:style>
  <w:style w:type="character" w:styleId="Hyperlink">
    <w:name w:val="Hyperlink"/>
    <w:basedOn w:val="Absatz-Standardschriftart"/>
    <w:uiPriority w:val="99"/>
    <w:unhideWhenUsed/>
    <w:rsid w:val="00E760B4"/>
    <w:rPr>
      <w:color w:val="0000FF" w:themeColor="hyperlink"/>
      <w:u w:val="single"/>
    </w:rPr>
  </w:style>
  <w:style w:type="character" w:customStyle="1" w:styleId="st1">
    <w:name w:val="st1"/>
    <w:basedOn w:val="Absatz-Standardschriftart"/>
    <w:rsid w:val="00CD2A3D"/>
  </w:style>
  <w:style w:type="paragraph" w:customStyle="1" w:styleId="TextinTabelle">
    <w:name w:val="Text in Tabelle"/>
    <w:basedOn w:val="Standard"/>
    <w:rsid w:val="003D43D6"/>
    <w:pPr>
      <w:spacing w:before="0" w:after="60" w:line="240" w:lineRule="auto"/>
    </w:pPr>
    <w:rPr>
      <w:rFonts w:eastAsia="Times New Roman"/>
      <w:sz w:val="24"/>
      <w:szCs w:val="20"/>
      <w:lang w:eastAsia="de-DE"/>
    </w:rPr>
  </w:style>
  <w:style w:type="paragraph" w:customStyle="1" w:styleId="berschriftFH1">
    <w:name w:val="Überschrift  FH 1"/>
    <w:basedOn w:val="berschrift1"/>
    <w:next w:val="Standard"/>
    <w:autoRedefine/>
    <w:rsid w:val="00736A79"/>
    <w:pPr>
      <w:numPr>
        <w:numId w:val="7"/>
      </w:numPr>
      <w:tabs>
        <w:tab w:val="left" w:pos="540"/>
      </w:tabs>
      <w:spacing w:before="240" w:after="60" w:line="240" w:lineRule="auto"/>
    </w:pPr>
    <w:rPr>
      <w:rFonts w:ascii="Myriad Pro" w:eastAsia="MS Mincho" w:hAnsi="Myriad Pro" w:cs="Arial"/>
      <w:b w:val="0"/>
      <w:bCs/>
      <w:noProof/>
      <w:color w:val="auto"/>
      <w:sz w:val="28"/>
      <w:szCs w:val="32"/>
      <w:lang w:eastAsia="ja-JP"/>
    </w:rPr>
  </w:style>
  <w:style w:type="paragraph" w:customStyle="1" w:styleId="berschriftFH2">
    <w:name w:val="Überschrift FH 2"/>
    <w:basedOn w:val="berschriftFH1"/>
    <w:next w:val="Standard"/>
    <w:autoRedefine/>
    <w:rsid w:val="00736A79"/>
    <w:pPr>
      <w:numPr>
        <w:ilvl w:val="1"/>
      </w:numPr>
      <w:tabs>
        <w:tab w:val="left" w:pos="1080"/>
      </w:tabs>
    </w:pPr>
    <w:rPr>
      <w:bCs w:val="0"/>
      <w:szCs w:val="28"/>
    </w:rPr>
  </w:style>
  <w:style w:type="paragraph" w:customStyle="1" w:styleId="berschrift">
    <w:name w:val="Überschrift"/>
    <w:basedOn w:val="Standard"/>
    <w:rsid w:val="00736A79"/>
    <w:pPr>
      <w:keepNext/>
      <w:numPr>
        <w:ilvl w:val="2"/>
        <w:numId w:val="7"/>
      </w:numPr>
      <w:spacing w:before="240" w:after="60" w:line="240" w:lineRule="auto"/>
      <w:outlineLvl w:val="0"/>
    </w:pPr>
    <w:rPr>
      <w:rFonts w:ascii="Myriad Pro" w:eastAsia="MS Mincho" w:hAnsi="Myriad Pro" w:cs="Arial"/>
      <w:b/>
      <w:bCs/>
      <w:sz w:val="22"/>
      <w:szCs w:val="28"/>
      <w:lang w:eastAsia="ja-JP"/>
    </w:rPr>
  </w:style>
  <w:style w:type="character" w:customStyle="1" w:styleId="conttext">
    <w:name w:val="cont_text"/>
    <w:basedOn w:val="Absatz-Standardschriftart"/>
    <w:rsid w:val="001517EE"/>
  </w:style>
  <w:style w:type="paragraph" w:customStyle="1" w:styleId="FHKlnListe1">
    <w:name w:val="*FH_Köln_Liste_1"/>
    <w:basedOn w:val="Listenabsatz"/>
    <w:uiPriority w:val="99"/>
    <w:rsid w:val="00FD76FF"/>
    <w:pPr>
      <w:numPr>
        <w:numId w:val="8"/>
      </w:numPr>
      <w:spacing w:before="80" w:after="80" w:line="284" w:lineRule="atLeast"/>
    </w:pPr>
    <w:rPr>
      <w:rFonts w:eastAsia="Times New Roman" w:cs="Arial"/>
      <w:sz w:val="22"/>
      <w:lang w:eastAsia="de-DE"/>
    </w:rPr>
  </w:style>
  <w:style w:type="character" w:styleId="BesuchterLink">
    <w:name w:val="FollowedHyperlink"/>
    <w:basedOn w:val="Absatz-Standardschriftart"/>
    <w:uiPriority w:val="99"/>
    <w:semiHidden/>
    <w:rsid w:val="00DF1C07"/>
    <w:rPr>
      <w:color w:val="800080" w:themeColor="followedHyperlink"/>
      <w:u w:val="single"/>
    </w:rPr>
  </w:style>
  <w:style w:type="character" w:styleId="Fett0">
    <w:name w:val="Strong"/>
    <w:basedOn w:val="Absatz-Standardschriftart"/>
    <w:uiPriority w:val="22"/>
    <w:qFormat/>
    <w:rsid w:val="00F57DB0"/>
    <w:rPr>
      <w:b/>
      <w:bCs/>
    </w:rPr>
  </w:style>
  <w:style w:type="character" w:customStyle="1" w:styleId="st">
    <w:name w:val="st"/>
    <w:basedOn w:val="Absatz-Standardschriftart"/>
    <w:rsid w:val="00410126"/>
  </w:style>
  <w:style w:type="paragraph" w:customStyle="1" w:styleId="Default">
    <w:name w:val="Default"/>
    <w:link w:val="DefaultZchn"/>
    <w:rsid w:val="0088003D"/>
    <w:pPr>
      <w:widowControl w:val="0"/>
      <w:autoSpaceDE w:val="0"/>
      <w:autoSpaceDN w:val="0"/>
      <w:adjustRightInd w:val="0"/>
      <w:spacing w:before="0" w:after="0" w:line="240" w:lineRule="auto"/>
    </w:pPr>
    <w:rPr>
      <w:rFonts w:eastAsiaTheme="minorEastAsia" w:cs="Calibri"/>
      <w:color w:val="000000"/>
      <w:sz w:val="22"/>
      <w:szCs w:val="24"/>
    </w:rPr>
  </w:style>
  <w:style w:type="character" w:customStyle="1" w:styleId="DefaultZchn">
    <w:name w:val="Default Zchn"/>
    <w:basedOn w:val="Absatz-Standardschriftart"/>
    <w:link w:val="Default"/>
    <w:rsid w:val="0088003D"/>
    <w:rPr>
      <w:rFonts w:eastAsiaTheme="minorEastAsia" w:cs="Calibri"/>
      <w:color w:val="000000"/>
      <w:sz w:val="22"/>
      <w:szCs w:val="24"/>
    </w:rPr>
  </w:style>
  <w:style w:type="paragraph" w:customStyle="1" w:styleId="textmitraster">
    <w:name w:val="text mit raster"/>
    <w:basedOn w:val="Standard"/>
    <w:rsid w:val="001429F5"/>
    <w:pPr>
      <w:autoSpaceDE w:val="0"/>
      <w:autoSpaceDN w:val="0"/>
      <w:adjustRightInd w:val="0"/>
      <w:spacing w:before="0" w:after="28" w:line="288" w:lineRule="auto"/>
      <w:textAlignment w:val="center"/>
    </w:pPr>
    <w:rPr>
      <w:rFonts w:ascii="Myriad Pro" w:eastAsia="Times New Roman" w:hAnsi="Myriad Pro" w:cs="Myriad Pro"/>
      <w:color w:val="000000"/>
      <w:sz w:val="22"/>
      <w:szCs w:val="18"/>
      <w:lang w:eastAsia="de-DE"/>
    </w:rPr>
  </w:style>
  <w:style w:type="paragraph" w:styleId="StandardWeb">
    <w:name w:val="Normal (Web)"/>
    <w:basedOn w:val="Standard"/>
    <w:uiPriority w:val="99"/>
    <w:semiHidden/>
    <w:unhideWhenUsed/>
    <w:rsid w:val="00F3415C"/>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F3415C"/>
  </w:style>
  <w:style w:type="table" w:customStyle="1" w:styleId="Tabellenraster1">
    <w:name w:val="Tabellenraster1"/>
    <w:basedOn w:val="NormaleTabelle"/>
    <w:next w:val="Tabellenraster"/>
    <w:uiPriority w:val="59"/>
    <w:rsid w:val="000C34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211AC"/>
    <w:pPr>
      <w:spacing w:before="0" w:after="0" w:line="240" w:lineRule="auto"/>
    </w:pPr>
    <w:rPr>
      <w:rFonts w:ascii="Arial" w:hAnsi="Arial"/>
      <w:szCs w:val="22"/>
      <w:lang w:eastAsia="en-US"/>
    </w:rPr>
  </w:style>
  <w:style w:type="table" w:customStyle="1" w:styleId="Tabellenraster11">
    <w:name w:val="Tabellenraster11"/>
    <w:basedOn w:val="NormaleTabelle"/>
    <w:next w:val="Tabellenraster"/>
    <w:uiPriority w:val="59"/>
    <w:rsid w:val="00C0442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8C7100"/>
    <w:pPr>
      <w:widowControl w:val="0"/>
      <w:autoSpaceDE w:val="0"/>
      <w:autoSpaceDN w:val="0"/>
      <w:spacing w:before="0" w:after="0" w:line="240" w:lineRule="auto"/>
      <w:ind w:left="0"/>
      <w:jc w:val="left"/>
    </w:pPr>
    <w:rPr>
      <w:rFonts w:eastAsia="Arial" w:cs="Arial"/>
      <w:sz w:val="22"/>
    </w:rPr>
  </w:style>
  <w:style w:type="paragraph" w:styleId="Textkrper">
    <w:name w:val="Body Text"/>
    <w:basedOn w:val="Standard"/>
    <w:link w:val="TextkrperZchn"/>
    <w:uiPriority w:val="99"/>
    <w:semiHidden/>
    <w:unhideWhenUsed/>
    <w:rsid w:val="0097090A"/>
  </w:style>
  <w:style w:type="character" w:customStyle="1" w:styleId="TextkrperZchn">
    <w:name w:val="Textkörper Zchn"/>
    <w:basedOn w:val="Absatz-Standardschriftart"/>
    <w:link w:val="Textkrper"/>
    <w:uiPriority w:val="99"/>
    <w:semiHidden/>
    <w:rsid w:val="0097090A"/>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039">
      <w:bodyDiv w:val="1"/>
      <w:marLeft w:val="0"/>
      <w:marRight w:val="0"/>
      <w:marTop w:val="0"/>
      <w:marBottom w:val="0"/>
      <w:divBdr>
        <w:top w:val="none" w:sz="0" w:space="0" w:color="auto"/>
        <w:left w:val="none" w:sz="0" w:space="0" w:color="auto"/>
        <w:bottom w:val="none" w:sz="0" w:space="0" w:color="auto"/>
        <w:right w:val="none" w:sz="0" w:space="0" w:color="auto"/>
      </w:divBdr>
    </w:div>
    <w:div w:id="103036011">
      <w:bodyDiv w:val="1"/>
      <w:marLeft w:val="0"/>
      <w:marRight w:val="0"/>
      <w:marTop w:val="0"/>
      <w:marBottom w:val="0"/>
      <w:divBdr>
        <w:top w:val="none" w:sz="0" w:space="0" w:color="auto"/>
        <w:left w:val="none" w:sz="0" w:space="0" w:color="auto"/>
        <w:bottom w:val="none" w:sz="0" w:space="0" w:color="auto"/>
        <w:right w:val="none" w:sz="0" w:space="0" w:color="auto"/>
      </w:divBdr>
    </w:div>
    <w:div w:id="103574119">
      <w:bodyDiv w:val="1"/>
      <w:marLeft w:val="0"/>
      <w:marRight w:val="0"/>
      <w:marTop w:val="0"/>
      <w:marBottom w:val="0"/>
      <w:divBdr>
        <w:top w:val="none" w:sz="0" w:space="0" w:color="auto"/>
        <w:left w:val="none" w:sz="0" w:space="0" w:color="auto"/>
        <w:bottom w:val="none" w:sz="0" w:space="0" w:color="auto"/>
        <w:right w:val="none" w:sz="0" w:space="0" w:color="auto"/>
      </w:divBdr>
    </w:div>
    <w:div w:id="169872922">
      <w:bodyDiv w:val="1"/>
      <w:marLeft w:val="0"/>
      <w:marRight w:val="0"/>
      <w:marTop w:val="0"/>
      <w:marBottom w:val="0"/>
      <w:divBdr>
        <w:top w:val="none" w:sz="0" w:space="0" w:color="auto"/>
        <w:left w:val="none" w:sz="0" w:space="0" w:color="auto"/>
        <w:bottom w:val="none" w:sz="0" w:space="0" w:color="auto"/>
        <w:right w:val="none" w:sz="0" w:space="0" w:color="auto"/>
      </w:divBdr>
    </w:div>
    <w:div w:id="264046570">
      <w:bodyDiv w:val="1"/>
      <w:marLeft w:val="0"/>
      <w:marRight w:val="0"/>
      <w:marTop w:val="0"/>
      <w:marBottom w:val="0"/>
      <w:divBdr>
        <w:top w:val="none" w:sz="0" w:space="0" w:color="auto"/>
        <w:left w:val="none" w:sz="0" w:space="0" w:color="auto"/>
        <w:bottom w:val="none" w:sz="0" w:space="0" w:color="auto"/>
        <w:right w:val="none" w:sz="0" w:space="0" w:color="auto"/>
      </w:divBdr>
    </w:div>
    <w:div w:id="464126862">
      <w:bodyDiv w:val="1"/>
      <w:marLeft w:val="0"/>
      <w:marRight w:val="0"/>
      <w:marTop w:val="0"/>
      <w:marBottom w:val="0"/>
      <w:divBdr>
        <w:top w:val="none" w:sz="0" w:space="0" w:color="auto"/>
        <w:left w:val="none" w:sz="0" w:space="0" w:color="auto"/>
        <w:bottom w:val="none" w:sz="0" w:space="0" w:color="auto"/>
        <w:right w:val="none" w:sz="0" w:space="0" w:color="auto"/>
      </w:divBdr>
    </w:div>
    <w:div w:id="588124947">
      <w:bodyDiv w:val="1"/>
      <w:marLeft w:val="0"/>
      <w:marRight w:val="0"/>
      <w:marTop w:val="0"/>
      <w:marBottom w:val="0"/>
      <w:divBdr>
        <w:top w:val="none" w:sz="0" w:space="0" w:color="auto"/>
        <w:left w:val="none" w:sz="0" w:space="0" w:color="auto"/>
        <w:bottom w:val="none" w:sz="0" w:space="0" w:color="auto"/>
        <w:right w:val="none" w:sz="0" w:space="0" w:color="auto"/>
      </w:divBdr>
    </w:div>
    <w:div w:id="588471025">
      <w:bodyDiv w:val="1"/>
      <w:marLeft w:val="0"/>
      <w:marRight w:val="0"/>
      <w:marTop w:val="0"/>
      <w:marBottom w:val="0"/>
      <w:divBdr>
        <w:top w:val="none" w:sz="0" w:space="0" w:color="auto"/>
        <w:left w:val="none" w:sz="0" w:space="0" w:color="auto"/>
        <w:bottom w:val="none" w:sz="0" w:space="0" w:color="auto"/>
        <w:right w:val="none" w:sz="0" w:space="0" w:color="auto"/>
      </w:divBdr>
    </w:div>
    <w:div w:id="663627006">
      <w:bodyDiv w:val="1"/>
      <w:marLeft w:val="0"/>
      <w:marRight w:val="0"/>
      <w:marTop w:val="0"/>
      <w:marBottom w:val="0"/>
      <w:divBdr>
        <w:top w:val="none" w:sz="0" w:space="0" w:color="auto"/>
        <w:left w:val="none" w:sz="0" w:space="0" w:color="auto"/>
        <w:bottom w:val="none" w:sz="0" w:space="0" w:color="auto"/>
        <w:right w:val="none" w:sz="0" w:space="0" w:color="auto"/>
      </w:divBdr>
    </w:div>
    <w:div w:id="785395929">
      <w:bodyDiv w:val="1"/>
      <w:marLeft w:val="0"/>
      <w:marRight w:val="0"/>
      <w:marTop w:val="0"/>
      <w:marBottom w:val="0"/>
      <w:divBdr>
        <w:top w:val="none" w:sz="0" w:space="0" w:color="auto"/>
        <w:left w:val="none" w:sz="0" w:space="0" w:color="auto"/>
        <w:bottom w:val="none" w:sz="0" w:space="0" w:color="auto"/>
        <w:right w:val="none" w:sz="0" w:space="0" w:color="auto"/>
      </w:divBdr>
    </w:div>
    <w:div w:id="931469141">
      <w:bodyDiv w:val="1"/>
      <w:marLeft w:val="0"/>
      <w:marRight w:val="0"/>
      <w:marTop w:val="0"/>
      <w:marBottom w:val="0"/>
      <w:divBdr>
        <w:top w:val="none" w:sz="0" w:space="0" w:color="auto"/>
        <w:left w:val="none" w:sz="0" w:space="0" w:color="auto"/>
        <w:bottom w:val="none" w:sz="0" w:space="0" w:color="auto"/>
        <w:right w:val="none" w:sz="0" w:space="0" w:color="auto"/>
      </w:divBdr>
    </w:div>
    <w:div w:id="935941283">
      <w:bodyDiv w:val="1"/>
      <w:marLeft w:val="0"/>
      <w:marRight w:val="0"/>
      <w:marTop w:val="0"/>
      <w:marBottom w:val="0"/>
      <w:divBdr>
        <w:top w:val="none" w:sz="0" w:space="0" w:color="auto"/>
        <w:left w:val="none" w:sz="0" w:space="0" w:color="auto"/>
        <w:bottom w:val="none" w:sz="0" w:space="0" w:color="auto"/>
        <w:right w:val="none" w:sz="0" w:space="0" w:color="auto"/>
      </w:divBdr>
    </w:div>
    <w:div w:id="971860534">
      <w:bodyDiv w:val="1"/>
      <w:marLeft w:val="0"/>
      <w:marRight w:val="0"/>
      <w:marTop w:val="0"/>
      <w:marBottom w:val="0"/>
      <w:divBdr>
        <w:top w:val="none" w:sz="0" w:space="0" w:color="auto"/>
        <w:left w:val="none" w:sz="0" w:space="0" w:color="auto"/>
        <w:bottom w:val="none" w:sz="0" w:space="0" w:color="auto"/>
        <w:right w:val="none" w:sz="0" w:space="0" w:color="auto"/>
      </w:divBdr>
    </w:div>
    <w:div w:id="1166240527">
      <w:bodyDiv w:val="1"/>
      <w:marLeft w:val="0"/>
      <w:marRight w:val="0"/>
      <w:marTop w:val="0"/>
      <w:marBottom w:val="0"/>
      <w:divBdr>
        <w:top w:val="none" w:sz="0" w:space="0" w:color="auto"/>
        <w:left w:val="none" w:sz="0" w:space="0" w:color="auto"/>
        <w:bottom w:val="none" w:sz="0" w:space="0" w:color="auto"/>
        <w:right w:val="none" w:sz="0" w:space="0" w:color="auto"/>
      </w:divBdr>
      <w:divsChild>
        <w:div w:id="258147801">
          <w:marLeft w:val="0"/>
          <w:marRight w:val="0"/>
          <w:marTop w:val="0"/>
          <w:marBottom w:val="0"/>
          <w:divBdr>
            <w:top w:val="none" w:sz="0" w:space="0" w:color="auto"/>
            <w:left w:val="none" w:sz="0" w:space="0" w:color="auto"/>
            <w:bottom w:val="none" w:sz="0" w:space="0" w:color="auto"/>
            <w:right w:val="none" w:sz="0" w:space="0" w:color="auto"/>
          </w:divBdr>
        </w:div>
        <w:div w:id="1491407643">
          <w:marLeft w:val="0"/>
          <w:marRight w:val="0"/>
          <w:marTop w:val="0"/>
          <w:marBottom w:val="0"/>
          <w:divBdr>
            <w:top w:val="none" w:sz="0" w:space="0" w:color="auto"/>
            <w:left w:val="none" w:sz="0" w:space="0" w:color="auto"/>
            <w:bottom w:val="none" w:sz="0" w:space="0" w:color="auto"/>
            <w:right w:val="none" w:sz="0" w:space="0" w:color="auto"/>
          </w:divBdr>
        </w:div>
        <w:div w:id="1956324319">
          <w:marLeft w:val="0"/>
          <w:marRight w:val="0"/>
          <w:marTop w:val="0"/>
          <w:marBottom w:val="0"/>
          <w:divBdr>
            <w:top w:val="none" w:sz="0" w:space="0" w:color="auto"/>
            <w:left w:val="none" w:sz="0" w:space="0" w:color="auto"/>
            <w:bottom w:val="none" w:sz="0" w:space="0" w:color="auto"/>
            <w:right w:val="none" w:sz="0" w:space="0" w:color="auto"/>
          </w:divBdr>
        </w:div>
        <w:div w:id="709040712">
          <w:marLeft w:val="0"/>
          <w:marRight w:val="0"/>
          <w:marTop w:val="0"/>
          <w:marBottom w:val="0"/>
          <w:divBdr>
            <w:top w:val="none" w:sz="0" w:space="0" w:color="auto"/>
            <w:left w:val="none" w:sz="0" w:space="0" w:color="auto"/>
            <w:bottom w:val="none" w:sz="0" w:space="0" w:color="auto"/>
            <w:right w:val="none" w:sz="0" w:space="0" w:color="auto"/>
          </w:divBdr>
        </w:div>
      </w:divsChild>
    </w:div>
    <w:div w:id="1203635885">
      <w:bodyDiv w:val="1"/>
      <w:marLeft w:val="0"/>
      <w:marRight w:val="0"/>
      <w:marTop w:val="0"/>
      <w:marBottom w:val="0"/>
      <w:divBdr>
        <w:top w:val="none" w:sz="0" w:space="0" w:color="auto"/>
        <w:left w:val="none" w:sz="0" w:space="0" w:color="auto"/>
        <w:bottom w:val="none" w:sz="0" w:space="0" w:color="auto"/>
        <w:right w:val="none" w:sz="0" w:space="0" w:color="auto"/>
      </w:divBdr>
    </w:div>
    <w:div w:id="1352146319">
      <w:bodyDiv w:val="1"/>
      <w:marLeft w:val="0"/>
      <w:marRight w:val="0"/>
      <w:marTop w:val="0"/>
      <w:marBottom w:val="0"/>
      <w:divBdr>
        <w:top w:val="none" w:sz="0" w:space="0" w:color="auto"/>
        <w:left w:val="none" w:sz="0" w:space="0" w:color="auto"/>
        <w:bottom w:val="none" w:sz="0" w:space="0" w:color="auto"/>
        <w:right w:val="none" w:sz="0" w:space="0" w:color="auto"/>
      </w:divBdr>
    </w:div>
    <w:div w:id="1476992780">
      <w:bodyDiv w:val="1"/>
      <w:marLeft w:val="0"/>
      <w:marRight w:val="0"/>
      <w:marTop w:val="0"/>
      <w:marBottom w:val="0"/>
      <w:divBdr>
        <w:top w:val="none" w:sz="0" w:space="0" w:color="auto"/>
        <w:left w:val="none" w:sz="0" w:space="0" w:color="auto"/>
        <w:bottom w:val="none" w:sz="0" w:space="0" w:color="auto"/>
        <w:right w:val="none" w:sz="0" w:space="0" w:color="auto"/>
      </w:divBdr>
    </w:div>
    <w:div w:id="1509058566">
      <w:bodyDiv w:val="1"/>
      <w:marLeft w:val="0"/>
      <w:marRight w:val="0"/>
      <w:marTop w:val="0"/>
      <w:marBottom w:val="0"/>
      <w:divBdr>
        <w:top w:val="none" w:sz="0" w:space="0" w:color="auto"/>
        <w:left w:val="none" w:sz="0" w:space="0" w:color="auto"/>
        <w:bottom w:val="none" w:sz="0" w:space="0" w:color="auto"/>
        <w:right w:val="none" w:sz="0" w:space="0" w:color="auto"/>
      </w:divBdr>
    </w:div>
    <w:div w:id="1613173351">
      <w:bodyDiv w:val="1"/>
      <w:marLeft w:val="0"/>
      <w:marRight w:val="0"/>
      <w:marTop w:val="0"/>
      <w:marBottom w:val="0"/>
      <w:divBdr>
        <w:top w:val="none" w:sz="0" w:space="0" w:color="auto"/>
        <w:left w:val="none" w:sz="0" w:space="0" w:color="auto"/>
        <w:bottom w:val="none" w:sz="0" w:space="0" w:color="auto"/>
        <w:right w:val="none" w:sz="0" w:space="0" w:color="auto"/>
      </w:divBdr>
    </w:div>
    <w:div w:id="1690570118">
      <w:bodyDiv w:val="1"/>
      <w:marLeft w:val="0"/>
      <w:marRight w:val="0"/>
      <w:marTop w:val="0"/>
      <w:marBottom w:val="0"/>
      <w:divBdr>
        <w:top w:val="none" w:sz="0" w:space="0" w:color="auto"/>
        <w:left w:val="none" w:sz="0" w:space="0" w:color="auto"/>
        <w:bottom w:val="none" w:sz="0" w:space="0" w:color="auto"/>
        <w:right w:val="none" w:sz="0" w:space="0" w:color="auto"/>
      </w:divBdr>
    </w:div>
    <w:div w:id="1698769172">
      <w:bodyDiv w:val="1"/>
      <w:marLeft w:val="0"/>
      <w:marRight w:val="0"/>
      <w:marTop w:val="0"/>
      <w:marBottom w:val="0"/>
      <w:divBdr>
        <w:top w:val="none" w:sz="0" w:space="0" w:color="auto"/>
        <w:left w:val="none" w:sz="0" w:space="0" w:color="auto"/>
        <w:bottom w:val="none" w:sz="0" w:space="0" w:color="auto"/>
        <w:right w:val="none" w:sz="0" w:space="0" w:color="auto"/>
      </w:divBdr>
    </w:div>
    <w:div w:id="1931891890">
      <w:bodyDiv w:val="1"/>
      <w:marLeft w:val="0"/>
      <w:marRight w:val="0"/>
      <w:marTop w:val="0"/>
      <w:marBottom w:val="0"/>
      <w:divBdr>
        <w:top w:val="none" w:sz="0" w:space="0" w:color="auto"/>
        <w:left w:val="none" w:sz="0" w:space="0" w:color="auto"/>
        <w:bottom w:val="none" w:sz="0" w:space="0" w:color="auto"/>
        <w:right w:val="none" w:sz="0" w:space="0" w:color="auto"/>
      </w:divBdr>
    </w:div>
    <w:div w:id="1971083122">
      <w:bodyDiv w:val="1"/>
      <w:marLeft w:val="0"/>
      <w:marRight w:val="0"/>
      <w:marTop w:val="0"/>
      <w:marBottom w:val="0"/>
      <w:divBdr>
        <w:top w:val="none" w:sz="0" w:space="0" w:color="auto"/>
        <w:left w:val="none" w:sz="0" w:space="0" w:color="auto"/>
        <w:bottom w:val="none" w:sz="0" w:space="0" w:color="auto"/>
        <w:right w:val="none" w:sz="0" w:space="0" w:color="auto"/>
      </w:divBdr>
    </w:div>
    <w:div w:id="2035841184">
      <w:bodyDiv w:val="1"/>
      <w:marLeft w:val="0"/>
      <w:marRight w:val="0"/>
      <w:marTop w:val="0"/>
      <w:marBottom w:val="0"/>
      <w:divBdr>
        <w:top w:val="none" w:sz="0" w:space="0" w:color="auto"/>
        <w:left w:val="none" w:sz="0" w:space="0" w:color="auto"/>
        <w:bottom w:val="none" w:sz="0" w:space="0" w:color="auto"/>
        <w:right w:val="none" w:sz="0" w:space="0" w:color="auto"/>
      </w:divBdr>
    </w:div>
    <w:div w:id="2108185899">
      <w:bodyDiv w:val="1"/>
      <w:marLeft w:val="0"/>
      <w:marRight w:val="0"/>
      <w:marTop w:val="0"/>
      <w:marBottom w:val="0"/>
      <w:divBdr>
        <w:top w:val="none" w:sz="0" w:space="0" w:color="auto"/>
        <w:left w:val="none" w:sz="0" w:space="0" w:color="auto"/>
        <w:bottom w:val="none" w:sz="0" w:space="0" w:color="auto"/>
        <w:right w:val="none" w:sz="0" w:space="0" w:color="auto"/>
      </w:divBdr>
    </w:div>
    <w:div w:id="211671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3A7A45C29048E9A73043F83C661C6B"/>
        <w:category>
          <w:name w:val="Allgemein"/>
          <w:gallery w:val="placeholder"/>
        </w:category>
        <w:types>
          <w:type w:val="bbPlcHdr"/>
        </w:types>
        <w:behaviors>
          <w:behavior w:val="content"/>
        </w:behaviors>
        <w:guid w:val="{7EA95571-B865-4F61-9742-724B9FCCA498}"/>
      </w:docPartPr>
      <w:docPartBody>
        <w:p w:rsidR="00F656C5" w:rsidRDefault="00F656C5" w:rsidP="00F656C5">
          <w:pPr>
            <w:pStyle w:val="D03A7A45C29048E9A73043F83C661C6B"/>
          </w:pPr>
          <w:r w:rsidRPr="00C469D0">
            <w:rPr>
              <w:rStyle w:val="Platzhaltertext"/>
              <w:color w:val="7F7F7F" w:themeColor="text1" w:themeTint="80"/>
              <w:highlight w:val="yellow"/>
            </w:rPr>
            <w:t>Bitte hier eintragen</w:t>
          </w:r>
        </w:p>
      </w:docPartBody>
    </w:docPart>
    <w:docPart>
      <w:docPartPr>
        <w:name w:val="EE6E10349F174C1A9A417E5CE52886A1"/>
        <w:category>
          <w:name w:val="Allgemein"/>
          <w:gallery w:val="placeholder"/>
        </w:category>
        <w:types>
          <w:type w:val="bbPlcHdr"/>
        </w:types>
        <w:behaviors>
          <w:behavior w:val="content"/>
        </w:behaviors>
        <w:guid w:val="{2A328CAF-711A-4520-90E0-8D4E6C7B169D}"/>
      </w:docPartPr>
      <w:docPartBody>
        <w:p w:rsidR="00F656C5" w:rsidRDefault="00F656C5" w:rsidP="00F656C5">
          <w:pPr>
            <w:pStyle w:val="EE6E10349F174C1A9A417E5CE52886A1"/>
          </w:pPr>
          <w:r w:rsidRPr="00C469D0">
            <w:rPr>
              <w:rStyle w:val="Platzhaltertext"/>
              <w:color w:val="7F7F7F" w:themeColor="text1" w:themeTint="80"/>
              <w:highlight w:val="yellow"/>
            </w:rPr>
            <w:t>Bitte hier eintragen</w:t>
          </w:r>
        </w:p>
      </w:docPartBody>
    </w:docPart>
    <w:docPart>
      <w:docPartPr>
        <w:name w:val="C6D8EE75D27E4FC88EC6D2932BC32B74"/>
        <w:category>
          <w:name w:val="Allgemein"/>
          <w:gallery w:val="placeholder"/>
        </w:category>
        <w:types>
          <w:type w:val="bbPlcHdr"/>
        </w:types>
        <w:behaviors>
          <w:behavior w:val="content"/>
        </w:behaviors>
        <w:guid w:val="{8BDAC7F7-6EAF-42F2-B16B-4CBB843E1D5D}"/>
      </w:docPartPr>
      <w:docPartBody>
        <w:p w:rsidR="00F656C5" w:rsidRDefault="00F656C5" w:rsidP="00F656C5">
          <w:pPr>
            <w:pStyle w:val="C6D8EE75D27E4FC88EC6D2932BC32B74"/>
          </w:pPr>
          <w:r w:rsidRPr="00C469D0">
            <w:rPr>
              <w:rStyle w:val="Platzhaltertext"/>
              <w:color w:val="7F7F7F" w:themeColor="text1" w:themeTint="80"/>
              <w:highlight w:val="yellow"/>
            </w:rPr>
            <w:t>Bitte hier eintragen</w:t>
          </w:r>
        </w:p>
      </w:docPartBody>
    </w:docPart>
    <w:docPart>
      <w:docPartPr>
        <w:name w:val="4D5928BDF59845F6AEDFD452CA769284"/>
        <w:category>
          <w:name w:val="Allgemein"/>
          <w:gallery w:val="placeholder"/>
        </w:category>
        <w:types>
          <w:type w:val="bbPlcHdr"/>
        </w:types>
        <w:behaviors>
          <w:behavior w:val="content"/>
        </w:behaviors>
        <w:guid w:val="{21E8BADC-A3A1-48AD-BCA1-4F1A5AFA12E7}"/>
      </w:docPartPr>
      <w:docPartBody>
        <w:p w:rsidR="00F656C5" w:rsidRDefault="00F656C5" w:rsidP="00F656C5">
          <w:pPr>
            <w:pStyle w:val="4D5928BDF59845F6AEDFD452CA769284"/>
          </w:pPr>
          <w:r w:rsidRPr="00C469D0">
            <w:rPr>
              <w:rStyle w:val="Platzhaltertext"/>
              <w:color w:val="7F7F7F" w:themeColor="text1" w:themeTint="80"/>
              <w:highlight w:val="yellow"/>
            </w:rPr>
            <w:t>Bitte hier eintragen</w:t>
          </w:r>
        </w:p>
      </w:docPartBody>
    </w:docPart>
    <w:docPart>
      <w:docPartPr>
        <w:name w:val="0EF64A89491D404BA8346A17B20919C9"/>
        <w:category>
          <w:name w:val="Allgemein"/>
          <w:gallery w:val="placeholder"/>
        </w:category>
        <w:types>
          <w:type w:val="bbPlcHdr"/>
        </w:types>
        <w:behaviors>
          <w:behavior w:val="content"/>
        </w:behaviors>
        <w:guid w:val="{C65B68FA-10DD-4DED-9086-045C538B836B}"/>
      </w:docPartPr>
      <w:docPartBody>
        <w:p w:rsidR="00F656C5" w:rsidRDefault="00F656C5" w:rsidP="00F656C5">
          <w:pPr>
            <w:pStyle w:val="0EF64A89491D404BA8346A17B20919C9"/>
          </w:pPr>
          <w:r w:rsidRPr="00C469D0">
            <w:rPr>
              <w:rStyle w:val="Platzhaltertext"/>
              <w:color w:val="7F7F7F" w:themeColor="text1" w:themeTint="80"/>
              <w:highlight w:val="yellow"/>
            </w:rPr>
            <w:t>Bitte hier eintragen</w:t>
          </w:r>
        </w:p>
      </w:docPartBody>
    </w:docPart>
    <w:docPart>
      <w:docPartPr>
        <w:name w:val="793632007CC34E66874F0937CA068C76"/>
        <w:category>
          <w:name w:val="Allgemein"/>
          <w:gallery w:val="placeholder"/>
        </w:category>
        <w:types>
          <w:type w:val="bbPlcHdr"/>
        </w:types>
        <w:behaviors>
          <w:behavior w:val="content"/>
        </w:behaviors>
        <w:guid w:val="{725D0394-98BB-4861-9719-11A96BE782F9}"/>
      </w:docPartPr>
      <w:docPartBody>
        <w:p w:rsidR="00F656C5" w:rsidRDefault="00F656C5" w:rsidP="00F656C5">
          <w:pPr>
            <w:pStyle w:val="793632007CC34E66874F0937CA068C76"/>
          </w:pPr>
          <w:r w:rsidRPr="00C469D0">
            <w:rPr>
              <w:rStyle w:val="Platzhaltertext"/>
              <w:color w:val="7F7F7F" w:themeColor="text1" w:themeTint="80"/>
              <w:highlight w:val="yellow"/>
            </w:rPr>
            <w:t>Bitte hier eintragen</w:t>
          </w:r>
        </w:p>
      </w:docPartBody>
    </w:docPart>
    <w:docPart>
      <w:docPartPr>
        <w:name w:val="ADE48C539CC74185A2187C9774248E3C"/>
        <w:category>
          <w:name w:val="Allgemein"/>
          <w:gallery w:val="placeholder"/>
        </w:category>
        <w:types>
          <w:type w:val="bbPlcHdr"/>
        </w:types>
        <w:behaviors>
          <w:behavior w:val="content"/>
        </w:behaviors>
        <w:guid w:val="{17D5F55E-0A26-4F9E-8A85-C8D7EC3C0C06}"/>
      </w:docPartPr>
      <w:docPartBody>
        <w:p w:rsidR="00F656C5" w:rsidRDefault="00F656C5" w:rsidP="00F656C5">
          <w:pPr>
            <w:pStyle w:val="ADE48C539CC74185A2187C9774248E3C"/>
          </w:pPr>
          <w:r w:rsidRPr="00C469D0">
            <w:rPr>
              <w:rStyle w:val="Platzhaltertext"/>
              <w:color w:val="7F7F7F" w:themeColor="text1" w:themeTint="80"/>
              <w:highlight w:val="yellow"/>
            </w:rPr>
            <w:t>Bitte hier eintragen</w:t>
          </w:r>
        </w:p>
      </w:docPartBody>
    </w:docPart>
    <w:docPart>
      <w:docPartPr>
        <w:name w:val="A3159FAEDBD5404D8A420564EA625233"/>
        <w:category>
          <w:name w:val="Allgemein"/>
          <w:gallery w:val="placeholder"/>
        </w:category>
        <w:types>
          <w:type w:val="bbPlcHdr"/>
        </w:types>
        <w:behaviors>
          <w:behavior w:val="content"/>
        </w:behaviors>
        <w:guid w:val="{7168832A-1A09-437A-B8EB-E794311A6AD2}"/>
      </w:docPartPr>
      <w:docPartBody>
        <w:p w:rsidR="00F656C5" w:rsidRDefault="00F656C5" w:rsidP="00F656C5">
          <w:pPr>
            <w:pStyle w:val="A3159FAEDBD5404D8A420564EA625233"/>
          </w:pPr>
          <w:r w:rsidRPr="00C469D0">
            <w:rPr>
              <w:rStyle w:val="Platzhaltertext"/>
              <w:color w:val="7F7F7F" w:themeColor="text1" w:themeTint="80"/>
              <w:highlight w:val="yellow"/>
            </w:rPr>
            <w:t>Bitte hier eintragen</w:t>
          </w:r>
        </w:p>
      </w:docPartBody>
    </w:docPart>
    <w:docPart>
      <w:docPartPr>
        <w:name w:val="2C8683356FDD442899F7FDB12B28E6A6"/>
        <w:category>
          <w:name w:val="Allgemein"/>
          <w:gallery w:val="placeholder"/>
        </w:category>
        <w:types>
          <w:type w:val="bbPlcHdr"/>
        </w:types>
        <w:behaviors>
          <w:behavior w:val="content"/>
        </w:behaviors>
        <w:guid w:val="{C207F4FD-A705-401E-AD37-7F7820B75B61}"/>
      </w:docPartPr>
      <w:docPartBody>
        <w:p w:rsidR="00D90098" w:rsidRDefault="00D90098" w:rsidP="00D90098">
          <w:pPr>
            <w:pStyle w:val="2C8683356FDD442899F7FDB12B28E6A6"/>
          </w:pPr>
          <w:r w:rsidRPr="00C469D0">
            <w:rPr>
              <w:rStyle w:val="Platzhaltertext"/>
              <w:color w:val="7F7F7F" w:themeColor="text1" w:themeTint="80"/>
              <w:highlight w:val="yellow"/>
            </w:rPr>
            <w:t>Bitte hier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panose1 w:val="020B05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C5"/>
    <w:rsid w:val="00485CF6"/>
    <w:rsid w:val="00551F9E"/>
    <w:rsid w:val="005C0C75"/>
    <w:rsid w:val="00D90098"/>
    <w:rsid w:val="00F656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0098"/>
    <w:rPr>
      <w:color w:val="808080"/>
    </w:rPr>
  </w:style>
  <w:style w:type="paragraph" w:customStyle="1" w:styleId="D03A7A45C29048E9A73043F83C661C6B">
    <w:name w:val="D03A7A45C29048E9A73043F83C661C6B"/>
    <w:rsid w:val="00F656C5"/>
  </w:style>
  <w:style w:type="paragraph" w:customStyle="1" w:styleId="EE6E10349F174C1A9A417E5CE52886A1">
    <w:name w:val="EE6E10349F174C1A9A417E5CE52886A1"/>
    <w:rsid w:val="00F656C5"/>
  </w:style>
  <w:style w:type="paragraph" w:customStyle="1" w:styleId="C6D8EE75D27E4FC88EC6D2932BC32B74">
    <w:name w:val="C6D8EE75D27E4FC88EC6D2932BC32B74"/>
    <w:rsid w:val="00F656C5"/>
  </w:style>
  <w:style w:type="paragraph" w:customStyle="1" w:styleId="4D5928BDF59845F6AEDFD452CA769284">
    <w:name w:val="4D5928BDF59845F6AEDFD452CA769284"/>
    <w:rsid w:val="00F656C5"/>
  </w:style>
  <w:style w:type="paragraph" w:customStyle="1" w:styleId="0EF64A89491D404BA8346A17B20919C9">
    <w:name w:val="0EF64A89491D404BA8346A17B20919C9"/>
    <w:rsid w:val="00F656C5"/>
  </w:style>
  <w:style w:type="paragraph" w:customStyle="1" w:styleId="793632007CC34E66874F0937CA068C76">
    <w:name w:val="793632007CC34E66874F0937CA068C76"/>
    <w:rsid w:val="00F656C5"/>
  </w:style>
  <w:style w:type="paragraph" w:customStyle="1" w:styleId="ADE48C539CC74185A2187C9774248E3C">
    <w:name w:val="ADE48C539CC74185A2187C9774248E3C"/>
    <w:rsid w:val="00F656C5"/>
  </w:style>
  <w:style w:type="paragraph" w:customStyle="1" w:styleId="A3159FAEDBD5404D8A420564EA625233">
    <w:name w:val="A3159FAEDBD5404D8A420564EA625233"/>
    <w:rsid w:val="00F656C5"/>
  </w:style>
  <w:style w:type="paragraph" w:customStyle="1" w:styleId="2C8683356FDD442899F7FDB12B28E6A6">
    <w:name w:val="2C8683356FDD442899F7FDB12B28E6A6"/>
    <w:rsid w:val="00D90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C62D-9B9A-4932-AA83-D3593663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2357</Words>
  <Characters>14852</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Lastenheft | Einführung eines Campus-Management-Systems</vt:lpstr>
    </vt:vector>
  </TitlesOfParts>
  <Company>Fachhochschule Köln</Company>
  <LinksUpToDate>false</LinksUpToDate>
  <CharactersWithSpaces>17175</CharactersWithSpaces>
  <SharedDoc>false</SharedDoc>
  <HLinks>
    <vt:vector size="126" baseType="variant">
      <vt:variant>
        <vt:i4>1179704</vt:i4>
      </vt:variant>
      <vt:variant>
        <vt:i4>122</vt:i4>
      </vt:variant>
      <vt:variant>
        <vt:i4>0</vt:i4>
      </vt:variant>
      <vt:variant>
        <vt:i4>5</vt:i4>
      </vt:variant>
      <vt:variant>
        <vt:lpwstr/>
      </vt:variant>
      <vt:variant>
        <vt:lpwstr>_Toc302999057</vt:lpwstr>
      </vt:variant>
      <vt:variant>
        <vt:i4>1179704</vt:i4>
      </vt:variant>
      <vt:variant>
        <vt:i4>116</vt:i4>
      </vt:variant>
      <vt:variant>
        <vt:i4>0</vt:i4>
      </vt:variant>
      <vt:variant>
        <vt:i4>5</vt:i4>
      </vt:variant>
      <vt:variant>
        <vt:lpwstr/>
      </vt:variant>
      <vt:variant>
        <vt:lpwstr>_Toc302999056</vt:lpwstr>
      </vt:variant>
      <vt:variant>
        <vt:i4>1179704</vt:i4>
      </vt:variant>
      <vt:variant>
        <vt:i4>110</vt:i4>
      </vt:variant>
      <vt:variant>
        <vt:i4>0</vt:i4>
      </vt:variant>
      <vt:variant>
        <vt:i4>5</vt:i4>
      </vt:variant>
      <vt:variant>
        <vt:lpwstr/>
      </vt:variant>
      <vt:variant>
        <vt:lpwstr>_Toc302999055</vt:lpwstr>
      </vt:variant>
      <vt:variant>
        <vt:i4>1179704</vt:i4>
      </vt:variant>
      <vt:variant>
        <vt:i4>104</vt:i4>
      </vt:variant>
      <vt:variant>
        <vt:i4>0</vt:i4>
      </vt:variant>
      <vt:variant>
        <vt:i4>5</vt:i4>
      </vt:variant>
      <vt:variant>
        <vt:lpwstr/>
      </vt:variant>
      <vt:variant>
        <vt:lpwstr>_Toc302999054</vt:lpwstr>
      </vt:variant>
      <vt:variant>
        <vt:i4>1179704</vt:i4>
      </vt:variant>
      <vt:variant>
        <vt:i4>98</vt:i4>
      </vt:variant>
      <vt:variant>
        <vt:i4>0</vt:i4>
      </vt:variant>
      <vt:variant>
        <vt:i4>5</vt:i4>
      </vt:variant>
      <vt:variant>
        <vt:lpwstr/>
      </vt:variant>
      <vt:variant>
        <vt:lpwstr>_Toc302999053</vt:lpwstr>
      </vt:variant>
      <vt:variant>
        <vt:i4>1179704</vt:i4>
      </vt:variant>
      <vt:variant>
        <vt:i4>92</vt:i4>
      </vt:variant>
      <vt:variant>
        <vt:i4>0</vt:i4>
      </vt:variant>
      <vt:variant>
        <vt:i4>5</vt:i4>
      </vt:variant>
      <vt:variant>
        <vt:lpwstr/>
      </vt:variant>
      <vt:variant>
        <vt:lpwstr>_Toc302999052</vt:lpwstr>
      </vt:variant>
      <vt:variant>
        <vt:i4>1179704</vt:i4>
      </vt:variant>
      <vt:variant>
        <vt:i4>86</vt:i4>
      </vt:variant>
      <vt:variant>
        <vt:i4>0</vt:i4>
      </vt:variant>
      <vt:variant>
        <vt:i4>5</vt:i4>
      </vt:variant>
      <vt:variant>
        <vt:lpwstr/>
      </vt:variant>
      <vt:variant>
        <vt:lpwstr>_Toc302999051</vt:lpwstr>
      </vt:variant>
      <vt:variant>
        <vt:i4>1179704</vt:i4>
      </vt:variant>
      <vt:variant>
        <vt:i4>80</vt:i4>
      </vt:variant>
      <vt:variant>
        <vt:i4>0</vt:i4>
      </vt:variant>
      <vt:variant>
        <vt:i4>5</vt:i4>
      </vt:variant>
      <vt:variant>
        <vt:lpwstr/>
      </vt:variant>
      <vt:variant>
        <vt:lpwstr>_Toc302999050</vt:lpwstr>
      </vt:variant>
      <vt:variant>
        <vt:i4>1245240</vt:i4>
      </vt:variant>
      <vt:variant>
        <vt:i4>74</vt:i4>
      </vt:variant>
      <vt:variant>
        <vt:i4>0</vt:i4>
      </vt:variant>
      <vt:variant>
        <vt:i4>5</vt:i4>
      </vt:variant>
      <vt:variant>
        <vt:lpwstr/>
      </vt:variant>
      <vt:variant>
        <vt:lpwstr>_Toc302999049</vt:lpwstr>
      </vt:variant>
      <vt:variant>
        <vt:i4>1245240</vt:i4>
      </vt:variant>
      <vt:variant>
        <vt:i4>68</vt:i4>
      </vt:variant>
      <vt:variant>
        <vt:i4>0</vt:i4>
      </vt:variant>
      <vt:variant>
        <vt:i4>5</vt:i4>
      </vt:variant>
      <vt:variant>
        <vt:lpwstr/>
      </vt:variant>
      <vt:variant>
        <vt:lpwstr>_Toc302999048</vt:lpwstr>
      </vt:variant>
      <vt:variant>
        <vt:i4>1245240</vt:i4>
      </vt:variant>
      <vt:variant>
        <vt:i4>62</vt:i4>
      </vt:variant>
      <vt:variant>
        <vt:i4>0</vt:i4>
      </vt:variant>
      <vt:variant>
        <vt:i4>5</vt:i4>
      </vt:variant>
      <vt:variant>
        <vt:lpwstr/>
      </vt:variant>
      <vt:variant>
        <vt:lpwstr>_Toc302999047</vt:lpwstr>
      </vt:variant>
      <vt:variant>
        <vt:i4>1245240</vt:i4>
      </vt:variant>
      <vt:variant>
        <vt:i4>56</vt:i4>
      </vt:variant>
      <vt:variant>
        <vt:i4>0</vt:i4>
      </vt:variant>
      <vt:variant>
        <vt:i4>5</vt:i4>
      </vt:variant>
      <vt:variant>
        <vt:lpwstr/>
      </vt:variant>
      <vt:variant>
        <vt:lpwstr>_Toc302999046</vt:lpwstr>
      </vt:variant>
      <vt:variant>
        <vt:i4>1245240</vt:i4>
      </vt:variant>
      <vt:variant>
        <vt:i4>50</vt:i4>
      </vt:variant>
      <vt:variant>
        <vt:i4>0</vt:i4>
      </vt:variant>
      <vt:variant>
        <vt:i4>5</vt:i4>
      </vt:variant>
      <vt:variant>
        <vt:lpwstr/>
      </vt:variant>
      <vt:variant>
        <vt:lpwstr>_Toc302999045</vt:lpwstr>
      </vt:variant>
      <vt:variant>
        <vt:i4>1245240</vt:i4>
      </vt:variant>
      <vt:variant>
        <vt:i4>44</vt:i4>
      </vt:variant>
      <vt:variant>
        <vt:i4>0</vt:i4>
      </vt:variant>
      <vt:variant>
        <vt:i4>5</vt:i4>
      </vt:variant>
      <vt:variant>
        <vt:lpwstr/>
      </vt:variant>
      <vt:variant>
        <vt:lpwstr>_Toc302999044</vt:lpwstr>
      </vt:variant>
      <vt:variant>
        <vt:i4>1245240</vt:i4>
      </vt:variant>
      <vt:variant>
        <vt:i4>38</vt:i4>
      </vt:variant>
      <vt:variant>
        <vt:i4>0</vt:i4>
      </vt:variant>
      <vt:variant>
        <vt:i4>5</vt:i4>
      </vt:variant>
      <vt:variant>
        <vt:lpwstr/>
      </vt:variant>
      <vt:variant>
        <vt:lpwstr>_Toc302999043</vt:lpwstr>
      </vt:variant>
      <vt:variant>
        <vt:i4>1245240</vt:i4>
      </vt:variant>
      <vt:variant>
        <vt:i4>32</vt:i4>
      </vt:variant>
      <vt:variant>
        <vt:i4>0</vt:i4>
      </vt:variant>
      <vt:variant>
        <vt:i4>5</vt:i4>
      </vt:variant>
      <vt:variant>
        <vt:lpwstr/>
      </vt:variant>
      <vt:variant>
        <vt:lpwstr>_Toc302999042</vt:lpwstr>
      </vt:variant>
      <vt:variant>
        <vt:i4>1245240</vt:i4>
      </vt:variant>
      <vt:variant>
        <vt:i4>26</vt:i4>
      </vt:variant>
      <vt:variant>
        <vt:i4>0</vt:i4>
      </vt:variant>
      <vt:variant>
        <vt:i4>5</vt:i4>
      </vt:variant>
      <vt:variant>
        <vt:lpwstr/>
      </vt:variant>
      <vt:variant>
        <vt:lpwstr>_Toc302999041</vt:lpwstr>
      </vt:variant>
      <vt:variant>
        <vt:i4>1245240</vt:i4>
      </vt:variant>
      <vt:variant>
        <vt:i4>20</vt:i4>
      </vt:variant>
      <vt:variant>
        <vt:i4>0</vt:i4>
      </vt:variant>
      <vt:variant>
        <vt:i4>5</vt:i4>
      </vt:variant>
      <vt:variant>
        <vt:lpwstr/>
      </vt:variant>
      <vt:variant>
        <vt:lpwstr>_Toc302999040</vt:lpwstr>
      </vt:variant>
      <vt:variant>
        <vt:i4>1310776</vt:i4>
      </vt:variant>
      <vt:variant>
        <vt:i4>14</vt:i4>
      </vt:variant>
      <vt:variant>
        <vt:i4>0</vt:i4>
      </vt:variant>
      <vt:variant>
        <vt:i4>5</vt:i4>
      </vt:variant>
      <vt:variant>
        <vt:lpwstr/>
      </vt:variant>
      <vt:variant>
        <vt:lpwstr>_Toc302999039</vt:lpwstr>
      </vt:variant>
      <vt:variant>
        <vt:i4>1310776</vt:i4>
      </vt:variant>
      <vt:variant>
        <vt:i4>8</vt:i4>
      </vt:variant>
      <vt:variant>
        <vt:i4>0</vt:i4>
      </vt:variant>
      <vt:variant>
        <vt:i4>5</vt:i4>
      </vt:variant>
      <vt:variant>
        <vt:lpwstr/>
      </vt:variant>
      <vt:variant>
        <vt:lpwstr>_Toc302999038</vt:lpwstr>
      </vt:variant>
      <vt:variant>
        <vt:i4>1310776</vt:i4>
      </vt:variant>
      <vt:variant>
        <vt:i4>2</vt:i4>
      </vt:variant>
      <vt:variant>
        <vt:i4>0</vt:i4>
      </vt:variant>
      <vt:variant>
        <vt:i4>5</vt:i4>
      </vt:variant>
      <vt:variant>
        <vt:lpwstr/>
      </vt:variant>
      <vt:variant>
        <vt:lpwstr>_Toc302999037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Lastenheft | Einführung eines Campus-Management-Systems</dc:title>
  <dc:creator>Lilli Schabanov</dc:creator>
  <cp:lastModifiedBy>Ingeborg Roggendorf (iroggend)</cp:lastModifiedBy>
  <cp:revision>2</cp:revision>
  <cp:lastPrinted>2020-01-23T10:12:00Z</cp:lastPrinted>
  <dcterms:created xsi:type="dcterms:W3CDTF">2026-03-04T14:41:00Z</dcterms:created>
  <dcterms:modified xsi:type="dcterms:W3CDTF">2026-03-04T14:41:00Z</dcterms:modified>
  <cp:contentStatus>in Bearbeitung</cp:contentStatus>
</cp:coreProperties>
</file>

<file path=userCustomization/customUI.xml><?xml version="1.0" encoding="utf-8"?>
<mso:customUI xmlns:doc="http://schemas.microsoft.com/office/2006/01/customui/currentDocument" xmlns:mso="http://schemas.microsoft.com/office/2006/01/customui">
  <mso:ribbon>
    <mso:qat>
      <mso:documentControls>
        <mso:separator idQ="doc:sep1" visible="true"/>
        <mso:separator idQ="doc:sep2" visible="true"/>
        <mso:separator idQ="doc:sep3" visible="true"/>
        <mso:separator idQ="doc:sep4" visible="true"/>
        <mso:button idQ="doc:Tabelle_Stufe_2_Bewertungskriterien_1" visible="true" label="Project.Modul1.Tabelle_Stufe_2_Bewertungskriterien" imageMso="RightArrow2" onAction="Tabelle_Stufe_2_Bewertungskriterien"/>
        <mso:button idQ="doc:Tabelle_Ausschreibungsfertig_1" visible="true" label="Project.Modul1.Tabelle_Ausschreibungsfertig" imageMso="OutlineDemoteToBodyText" onAction="Tabelle_Ausschreibungsfertig"/>
      </mso:documentControls>
    </mso:qat>
  </mso:ribbon>
</mso:customUI>
</file>