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1"/>
          <w:szCs w:val="21"/>
        </w:rPr>
        <w:id w:val="234056094"/>
        <w:docPartObj>
          <w:docPartGallery w:val="Table of Contents"/>
          <w:docPartUnique/>
        </w:docPartObj>
      </w:sdtPr>
      <w:sdtEndPr>
        <w:rPr>
          <w:b/>
        </w:rPr>
      </w:sdtEndPr>
      <w:sdtContent>
        <w:p w14:paraId="6FBF91DF" w14:textId="77777777" w:rsidR="005E113C" w:rsidRPr="00B037C2" w:rsidRDefault="005E113C" w:rsidP="005E113C">
          <w:pPr>
            <w:pStyle w:val="Inhaltsverzeichnisberschrift"/>
            <w:rPr>
              <w:rFonts w:ascii="Arial" w:hAnsi="Arial" w:cs="Arial"/>
              <w:b/>
              <w:bCs/>
              <w:color w:val="auto"/>
              <w:sz w:val="21"/>
              <w:szCs w:val="21"/>
            </w:rPr>
          </w:pPr>
          <w:r w:rsidRPr="00B037C2">
            <w:rPr>
              <w:rFonts w:ascii="Arial" w:hAnsi="Arial" w:cs="Arial"/>
              <w:b/>
              <w:bCs/>
              <w:color w:val="auto"/>
              <w:sz w:val="21"/>
              <w:szCs w:val="21"/>
            </w:rPr>
            <w:t>Inhaltsverzeichnis</w:t>
          </w:r>
        </w:p>
        <w:p w14:paraId="234BFAFE" w14:textId="77777777" w:rsidR="005E113C" w:rsidRPr="00C34C50" w:rsidRDefault="005E113C" w:rsidP="005E113C">
          <w:pPr>
            <w:rPr>
              <w:szCs w:val="21"/>
            </w:rPr>
          </w:pPr>
        </w:p>
        <w:p w14:paraId="06E15F22" w14:textId="7B94E5A8" w:rsidR="005E113C" w:rsidRDefault="005E113C" w:rsidP="005E113C">
          <w:pPr>
            <w:pStyle w:val="Verzeichnis2"/>
            <w:rPr>
              <w:rFonts w:asciiTheme="minorHAnsi" w:eastAsiaTheme="minorEastAsia" w:hAnsiTheme="minorHAnsi" w:cstheme="minorBidi"/>
              <w:noProof/>
              <w:kern w:val="2"/>
              <w:sz w:val="24"/>
              <w:szCs w:val="24"/>
              <w:lang w:eastAsia="de-DE"/>
              <w14:ligatures w14:val="standardContextual"/>
            </w:rPr>
          </w:pPr>
          <w:r w:rsidRPr="00C34C50">
            <w:rPr>
              <w:szCs w:val="21"/>
            </w:rPr>
            <w:fldChar w:fldCharType="begin"/>
          </w:r>
          <w:r w:rsidRPr="00C34C50">
            <w:rPr>
              <w:szCs w:val="21"/>
            </w:rPr>
            <w:instrText xml:space="preserve"> TOC \o "1-3" \h \z \u </w:instrText>
          </w:r>
          <w:r w:rsidRPr="00C34C50">
            <w:rPr>
              <w:szCs w:val="21"/>
            </w:rPr>
            <w:fldChar w:fldCharType="separate"/>
          </w:r>
          <w:hyperlink w:anchor="_Toc203571115" w:history="1">
            <w:r w:rsidRPr="00A17BFA">
              <w:rPr>
                <w:rStyle w:val="Hyperlink"/>
                <w:noProof/>
              </w:rPr>
              <w:t>I.</w:t>
            </w:r>
            <w:r>
              <w:rPr>
                <w:rFonts w:asciiTheme="minorHAnsi" w:eastAsiaTheme="minorEastAsia" w:hAnsiTheme="minorHAnsi" w:cstheme="minorBidi"/>
                <w:noProof/>
                <w:kern w:val="2"/>
                <w:sz w:val="24"/>
                <w:szCs w:val="24"/>
                <w:lang w:eastAsia="de-DE"/>
                <w14:ligatures w14:val="standardContextual"/>
              </w:rPr>
              <w:tab/>
            </w:r>
            <w:r w:rsidRPr="00A17BFA">
              <w:rPr>
                <w:rStyle w:val="Hyperlink"/>
                <w:noProof/>
              </w:rPr>
              <w:t xml:space="preserve">Formblatt B_04.II: Eigenerklärung zu §§ 123, 124 GWB und zur Selbstreinigung nach </w:t>
            </w:r>
            <w:r>
              <w:rPr>
                <w:rStyle w:val="Hyperlink"/>
                <w:noProof/>
              </w:rPr>
              <w:t xml:space="preserve">  </w:t>
            </w:r>
            <w:r>
              <w:rPr>
                <w:rStyle w:val="Hyperlink"/>
                <w:noProof/>
              </w:rPr>
              <w:br/>
            </w:r>
            <w:r w:rsidRPr="00A17BFA">
              <w:rPr>
                <w:rStyle w:val="Hyperlink"/>
                <w:noProof/>
              </w:rPr>
              <w:t>§ 125 GWB, sowie sonstigen Ausschlussgründen</w:t>
            </w:r>
            <w:r>
              <w:rPr>
                <w:noProof/>
                <w:webHidden/>
              </w:rPr>
              <w:tab/>
            </w:r>
            <w:r>
              <w:rPr>
                <w:noProof/>
                <w:webHidden/>
              </w:rPr>
              <w:fldChar w:fldCharType="begin"/>
            </w:r>
            <w:r>
              <w:rPr>
                <w:noProof/>
                <w:webHidden/>
              </w:rPr>
              <w:instrText xml:space="preserve"> PAGEREF _Toc203571115 \h </w:instrText>
            </w:r>
            <w:r>
              <w:rPr>
                <w:noProof/>
                <w:webHidden/>
              </w:rPr>
            </w:r>
            <w:r>
              <w:rPr>
                <w:noProof/>
                <w:webHidden/>
              </w:rPr>
              <w:fldChar w:fldCharType="separate"/>
            </w:r>
            <w:r>
              <w:rPr>
                <w:noProof/>
                <w:webHidden/>
              </w:rPr>
              <w:t>1</w:t>
            </w:r>
            <w:r>
              <w:rPr>
                <w:noProof/>
                <w:webHidden/>
              </w:rPr>
              <w:fldChar w:fldCharType="end"/>
            </w:r>
          </w:hyperlink>
        </w:p>
        <w:p w14:paraId="0F0B5D4B" w14:textId="6A8E0840" w:rsidR="005E113C" w:rsidRDefault="005E113C" w:rsidP="005E113C">
          <w:pPr>
            <w:pStyle w:val="Verzeichnis2"/>
            <w:rPr>
              <w:rFonts w:asciiTheme="minorHAnsi" w:eastAsiaTheme="minorEastAsia" w:hAnsiTheme="minorHAnsi" w:cstheme="minorBidi"/>
              <w:noProof/>
              <w:kern w:val="2"/>
              <w:sz w:val="24"/>
              <w:szCs w:val="24"/>
              <w:lang w:eastAsia="de-DE"/>
              <w14:ligatures w14:val="standardContextual"/>
            </w:rPr>
          </w:pPr>
          <w:hyperlink w:anchor="_Toc203571116" w:history="1">
            <w:r w:rsidRPr="00A17BFA">
              <w:rPr>
                <w:rStyle w:val="Hyperlink"/>
                <w:noProof/>
              </w:rPr>
              <w:t>II.</w:t>
            </w:r>
            <w:r>
              <w:rPr>
                <w:rFonts w:asciiTheme="minorHAnsi" w:eastAsiaTheme="minorEastAsia" w:hAnsiTheme="minorHAnsi" w:cstheme="minorBidi"/>
                <w:noProof/>
                <w:kern w:val="2"/>
                <w:sz w:val="24"/>
                <w:szCs w:val="24"/>
                <w:lang w:eastAsia="de-DE"/>
                <w14:ligatures w14:val="standardContextual"/>
              </w:rPr>
              <w:tab/>
            </w:r>
            <w:r w:rsidRPr="00A17BFA">
              <w:rPr>
                <w:rStyle w:val="Hyperlink"/>
                <w:noProof/>
              </w:rPr>
              <w:t>Formblatt Verpflichtungserklärung zur Einhaltung des Mindestlohngesetzes</w:t>
            </w:r>
            <w:r>
              <w:rPr>
                <w:noProof/>
                <w:webHidden/>
              </w:rPr>
              <w:tab/>
            </w:r>
            <w:r>
              <w:rPr>
                <w:noProof/>
                <w:webHidden/>
              </w:rPr>
              <w:fldChar w:fldCharType="begin"/>
            </w:r>
            <w:r>
              <w:rPr>
                <w:noProof/>
                <w:webHidden/>
              </w:rPr>
              <w:instrText xml:space="preserve"> PAGEREF _Toc203571116 \h </w:instrText>
            </w:r>
            <w:r>
              <w:rPr>
                <w:noProof/>
                <w:webHidden/>
              </w:rPr>
            </w:r>
            <w:r>
              <w:rPr>
                <w:noProof/>
                <w:webHidden/>
              </w:rPr>
              <w:fldChar w:fldCharType="separate"/>
            </w:r>
            <w:r>
              <w:rPr>
                <w:noProof/>
                <w:webHidden/>
              </w:rPr>
              <w:t>4</w:t>
            </w:r>
            <w:r>
              <w:rPr>
                <w:noProof/>
                <w:webHidden/>
              </w:rPr>
              <w:fldChar w:fldCharType="end"/>
            </w:r>
          </w:hyperlink>
        </w:p>
        <w:p w14:paraId="6AEDE77C" w14:textId="4206B3BA" w:rsidR="005E113C" w:rsidRDefault="005E113C" w:rsidP="005E113C">
          <w:pPr>
            <w:rPr>
              <w:rFonts w:eastAsiaTheme="minorEastAsia"/>
              <w:b/>
              <w:szCs w:val="21"/>
            </w:rPr>
          </w:pPr>
          <w:r w:rsidRPr="00C34C50">
            <w:rPr>
              <w:b/>
              <w:bCs/>
              <w:szCs w:val="21"/>
            </w:rPr>
            <w:fldChar w:fldCharType="end"/>
          </w:r>
        </w:p>
      </w:sdtContent>
    </w:sdt>
    <w:p w14:paraId="44409D2E" w14:textId="6883A636" w:rsidR="00E7317A" w:rsidRPr="009B1399" w:rsidRDefault="00161784" w:rsidP="009B1399">
      <w:pPr>
        <w:pStyle w:val="LAText1"/>
        <w:ind w:left="0"/>
        <w:rPr>
          <w:i/>
          <w:iCs/>
          <w:lang w:eastAsia="en-US"/>
        </w:rPr>
      </w:pPr>
      <w:r>
        <w:rPr>
          <w:i/>
          <w:iCs/>
          <w:lang w:eastAsia="en-US"/>
        </w:rPr>
        <w:t xml:space="preserve">Bitte beachten Sie dass </w:t>
      </w:r>
      <w:r w:rsidR="0067645E">
        <w:rPr>
          <w:i/>
          <w:iCs/>
          <w:lang w:eastAsia="en-US"/>
        </w:rPr>
        <w:t>diese Formblätter von jedem U</w:t>
      </w:r>
      <w:r w:rsidR="00904EA6">
        <w:rPr>
          <w:i/>
          <w:iCs/>
          <w:lang w:eastAsia="en-US"/>
        </w:rPr>
        <w:t>n</w:t>
      </w:r>
      <w:r w:rsidR="0067645E">
        <w:rPr>
          <w:i/>
          <w:iCs/>
          <w:lang w:eastAsia="en-US"/>
        </w:rPr>
        <w:t>ternehmen, das Mitglied einer Bietergem</w:t>
      </w:r>
      <w:r w:rsidR="00904EA6">
        <w:rPr>
          <w:i/>
          <w:iCs/>
          <w:lang w:eastAsia="en-US"/>
        </w:rPr>
        <w:t>e</w:t>
      </w:r>
      <w:r w:rsidR="0067645E">
        <w:rPr>
          <w:i/>
          <w:iCs/>
          <w:lang w:eastAsia="en-US"/>
        </w:rPr>
        <w:t xml:space="preserve">inschaft </w:t>
      </w:r>
      <w:r w:rsidR="00904EA6">
        <w:rPr>
          <w:i/>
          <w:iCs/>
          <w:lang w:eastAsia="en-US"/>
        </w:rPr>
        <w:t>ist,</w:t>
      </w:r>
      <w:r w:rsidR="00B606D4">
        <w:rPr>
          <w:i/>
          <w:iCs/>
          <w:lang w:eastAsia="en-US"/>
        </w:rPr>
        <w:t xml:space="preserve"> ausz</w:t>
      </w:r>
      <w:r w:rsidR="00904EA6">
        <w:rPr>
          <w:i/>
          <w:iCs/>
          <w:lang w:eastAsia="en-US"/>
        </w:rPr>
        <w:t>uf</w:t>
      </w:r>
      <w:r w:rsidR="00B606D4">
        <w:rPr>
          <w:i/>
          <w:iCs/>
          <w:lang w:eastAsia="en-US"/>
        </w:rPr>
        <w:t>üllen ist</w:t>
      </w:r>
      <w:r w:rsidR="00904EA6">
        <w:rPr>
          <w:i/>
          <w:iCs/>
          <w:lang w:eastAsia="en-US"/>
        </w:rPr>
        <w:t xml:space="preserve">. </w:t>
      </w:r>
    </w:p>
    <w:p w14:paraId="7DDABC28" w14:textId="56713E63" w:rsidR="00E7317A" w:rsidRPr="002A0ED0" w:rsidRDefault="00E7317A" w:rsidP="002A0ED0">
      <w:pPr>
        <w:pStyle w:val="LAEbene2"/>
      </w:pPr>
      <w:bookmarkStart w:id="0" w:name="_Toc64235870"/>
      <w:bookmarkStart w:id="1" w:name="_Toc203571115"/>
      <w:bookmarkStart w:id="2" w:name="_Toc167361292"/>
      <w:r>
        <w:t>Formblatt B_</w:t>
      </w:r>
      <w:r w:rsidR="00830E70">
        <w:t>04</w:t>
      </w:r>
      <w:r>
        <w:t xml:space="preserve">.II: Eigenerklärung zu §§ 123, 124 </w:t>
      </w:r>
      <w:r w:rsidR="00667B37">
        <w:t xml:space="preserve">,125 </w:t>
      </w:r>
      <w:r>
        <w:t>GWB und zur Selbstreinigung nach § 125 GWB</w:t>
      </w:r>
      <w:bookmarkEnd w:id="0"/>
      <w:r w:rsidR="00830E70">
        <w:t>, sowie sonstigen Ausschlussgründen</w:t>
      </w:r>
      <w:bookmarkEnd w:id="1"/>
      <w:r w:rsidR="006E5882">
        <w:t xml:space="preserve"> </w:t>
      </w:r>
      <w:bookmarkEnd w:id="2"/>
    </w:p>
    <w:p w14:paraId="45F3023D" w14:textId="0DDEDD7A" w:rsidR="00830E70" w:rsidRDefault="00830E70" w:rsidP="009B1399">
      <w:pPr>
        <w:pStyle w:val="LAText1"/>
        <w:ind w:left="0"/>
        <w:rPr>
          <w:i/>
          <w:iCs/>
          <w:lang w:eastAsia="en-US"/>
        </w:rPr>
      </w:pPr>
      <w:r w:rsidRPr="009B1399">
        <w:rPr>
          <w:i/>
          <w:iCs/>
          <w:lang w:eastAsia="en-US"/>
        </w:rPr>
        <w:t>Die nachfolgenden Erklärungen gelten</w:t>
      </w:r>
    </w:p>
    <w:p w14:paraId="4B6966C1" w14:textId="77777777" w:rsidR="00773B58" w:rsidRPr="00773B58" w:rsidRDefault="00773B58" w:rsidP="00773B58">
      <w:pPr>
        <w:jc w:val="right"/>
      </w:pPr>
    </w:p>
    <w:tbl>
      <w:tblPr>
        <w:tblStyle w:val="Tabellenraster1"/>
        <w:tblpPr w:leftFromText="141" w:rightFromText="141" w:vertAnchor="text" w:tblpY="1"/>
        <w:tblOverlap w:val="never"/>
        <w:tblW w:w="8653" w:type="dxa"/>
        <w:tblLook w:val="04A0" w:firstRow="1" w:lastRow="0" w:firstColumn="1" w:lastColumn="0" w:noHBand="0" w:noVBand="1"/>
      </w:tblPr>
      <w:tblGrid>
        <w:gridCol w:w="426"/>
        <w:gridCol w:w="6803"/>
        <w:gridCol w:w="1424"/>
      </w:tblGrid>
      <w:tr w:rsidR="00830E70" w14:paraId="32974EA5" w14:textId="77777777" w:rsidTr="00773B58">
        <w:tc>
          <w:tcPr>
            <w:tcW w:w="8653" w:type="dxa"/>
            <w:gridSpan w:val="3"/>
            <w:tcBorders>
              <w:top w:val="nil"/>
              <w:left w:val="nil"/>
              <w:bottom w:val="nil"/>
              <w:right w:val="nil"/>
            </w:tcBorders>
          </w:tcPr>
          <w:p w14:paraId="1A9DCB92" w14:textId="77777777" w:rsidR="00830E70" w:rsidRDefault="00830E70" w:rsidP="00773B58">
            <w:pPr>
              <w:pStyle w:val="LAText1"/>
              <w:ind w:left="0"/>
              <w:rPr>
                <w:i/>
                <w:iCs/>
                <w:lang w:eastAsia="en-US"/>
              </w:rPr>
            </w:pPr>
            <w:r w:rsidRPr="009B1399">
              <w:rPr>
                <w:i/>
                <w:iCs/>
                <w:lang w:eastAsia="en-US"/>
              </w:rPr>
              <w:t>(Zutreffendes bitte ankreuzen)</w:t>
            </w:r>
          </w:p>
        </w:tc>
      </w:tr>
      <w:tr w:rsidR="00830E70" w14:paraId="3BCCA000" w14:textId="77777777" w:rsidTr="00773B58">
        <w:trPr>
          <w:gridAfter w:val="1"/>
          <w:wAfter w:w="1424" w:type="dxa"/>
          <w:trHeight w:val="454"/>
        </w:trPr>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B0E907" w14:textId="491B6254" w:rsidR="00830E70" w:rsidRDefault="00000000" w:rsidP="00773B58">
            <w:pPr>
              <w:pStyle w:val="LAText1"/>
              <w:ind w:left="0"/>
              <w:rPr>
                <w:i/>
                <w:iCs/>
                <w:lang w:eastAsia="en-US"/>
              </w:rPr>
            </w:pPr>
            <w:sdt>
              <w:sdtPr>
                <w:rPr>
                  <w:i/>
                  <w:iCs/>
                  <w:shd w:val="clear" w:color="auto" w:fill="D9E2F3" w:themeFill="accent1" w:themeFillTint="33"/>
                </w:rPr>
                <w:id w:val="1809518174"/>
                <w14:checkbox>
                  <w14:checked w14:val="0"/>
                  <w14:checkedState w14:val="2612" w14:font="MS Gothic"/>
                  <w14:uncheckedState w14:val="2610" w14:font="MS Gothic"/>
                </w14:checkbox>
              </w:sdtPr>
              <w:sdtContent>
                <w:r w:rsidR="005D7BDE" w:rsidRPr="005D7BDE">
                  <w:rPr>
                    <w:rFonts w:ascii="MS Gothic" w:eastAsia="MS Gothic" w:hAnsi="MS Gothic" w:hint="eastAsia"/>
                    <w:i/>
                    <w:iCs/>
                    <w:shd w:val="clear" w:color="auto" w:fill="D9E2F3" w:themeFill="accent1" w:themeFillTint="33"/>
                  </w:rPr>
                  <w:t>☐</w:t>
                </w:r>
              </w:sdtContent>
            </w:sdt>
          </w:p>
        </w:tc>
        <w:tc>
          <w:tcPr>
            <w:tcW w:w="6803" w:type="dxa"/>
            <w:tcBorders>
              <w:top w:val="single" w:sz="4" w:space="0" w:color="auto"/>
              <w:left w:val="single" w:sz="4" w:space="0" w:color="auto"/>
              <w:bottom w:val="single" w:sz="4" w:space="0" w:color="auto"/>
              <w:right w:val="single" w:sz="4" w:space="0" w:color="auto"/>
            </w:tcBorders>
            <w:vAlign w:val="center"/>
          </w:tcPr>
          <w:p w14:paraId="2AE8B09F" w14:textId="23C0BE40" w:rsidR="00830E70" w:rsidRPr="009B1399" w:rsidRDefault="00830E70" w:rsidP="00773B58">
            <w:pPr>
              <w:pStyle w:val="LAText1"/>
              <w:ind w:left="0"/>
              <w:rPr>
                <w:i/>
                <w:iCs/>
                <w:lang w:eastAsia="en-US"/>
              </w:rPr>
            </w:pPr>
            <w:r w:rsidRPr="009B1399">
              <w:rPr>
                <w:i/>
                <w:iCs/>
                <w:lang w:eastAsia="en-US"/>
              </w:rPr>
              <w:t>für mein/unser Unternehmen (bei Einzel</w:t>
            </w:r>
            <w:r w:rsidR="00FF1068">
              <w:rPr>
                <w:i/>
                <w:iCs/>
                <w:lang w:eastAsia="en-US"/>
              </w:rPr>
              <w:t>Bieter</w:t>
            </w:r>
            <w:r w:rsidRPr="009B1399">
              <w:rPr>
                <w:i/>
                <w:iCs/>
                <w:lang w:eastAsia="en-US"/>
              </w:rPr>
              <w:t>n).</w:t>
            </w:r>
          </w:p>
        </w:tc>
      </w:tr>
      <w:tr w:rsidR="00830E70" w14:paraId="63C4A618" w14:textId="77777777" w:rsidTr="00773B58">
        <w:trPr>
          <w:gridAfter w:val="1"/>
          <w:wAfter w:w="1424" w:type="dxa"/>
          <w:trHeight w:val="454"/>
        </w:trPr>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22EA7B" w14:textId="77777777" w:rsidR="00830E70" w:rsidRDefault="00000000" w:rsidP="00773B58">
            <w:pPr>
              <w:pStyle w:val="LAText1"/>
              <w:ind w:left="0"/>
              <w:rPr>
                <w:i/>
                <w:iCs/>
                <w:lang w:eastAsia="en-US"/>
              </w:rPr>
            </w:pPr>
            <w:sdt>
              <w:sdtPr>
                <w:rPr>
                  <w:shd w:val="clear" w:color="auto" w:fill="D9E2F3" w:themeFill="accent1" w:themeFillTint="33"/>
                </w:rPr>
                <w:id w:val="-614749179"/>
                <w14:checkbox>
                  <w14:checked w14:val="0"/>
                  <w14:checkedState w14:val="2612" w14:font="MS Gothic"/>
                  <w14:uncheckedState w14:val="2610" w14:font="MS Gothic"/>
                </w14:checkbox>
              </w:sdtPr>
              <w:sdtContent>
                <w:r w:rsidR="00830E70" w:rsidRPr="009B1399">
                  <w:rPr>
                    <w:i/>
                    <w:iCs/>
                    <w:lang w:eastAsia="en-US"/>
                  </w:rPr>
                  <w:t>☐</w:t>
                </w:r>
              </w:sdtContent>
            </w:sdt>
          </w:p>
        </w:tc>
        <w:tc>
          <w:tcPr>
            <w:tcW w:w="6803" w:type="dxa"/>
            <w:tcBorders>
              <w:top w:val="single" w:sz="4" w:space="0" w:color="auto"/>
              <w:left w:val="single" w:sz="4" w:space="0" w:color="auto"/>
              <w:bottom w:val="single" w:sz="4" w:space="0" w:color="auto"/>
              <w:right w:val="single" w:sz="4" w:space="0" w:color="auto"/>
            </w:tcBorders>
            <w:vAlign w:val="center"/>
          </w:tcPr>
          <w:p w14:paraId="3A8A394A" w14:textId="648AA234" w:rsidR="00830E70" w:rsidRPr="009B1399" w:rsidRDefault="00830E70" w:rsidP="00773B58">
            <w:pPr>
              <w:pStyle w:val="LAText1"/>
              <w:ind w:left="0"/>
              <w:rPr>
                <w:i/>
                <w:iCs/>
                <w:lang w:eastAsia="en-US"/>
              </w:rPr>
            </w:pPr>
            <w:r w:rsidRPr="009B1399">
              <w:rPr>
                <w:i/>
                <w:iCs/>
                <w:lang w:eastAsia="en-US"/>
              </w:rPr>
              <w:t xml:space="preserve">jedes unserer Mitgliedsunternehmen (bei </w:t>
            </w:r>
            <w:r w:rsidR="00FF1068">
              <w:rPr>
                <w:i/>
                <w:iCs/>
                <w:lang w:eastAsia="en-US"/>
              </w:rPr>
              <w:t>Bieter</w:t>
            </w:r>
            <w:r w:rsidRPr="009B1399">
              <w:rPr>
                <w:i/>
                <w:iCs/>
                <w:lang w:eastAsia="en-US"/>
              </w:rPr>
              <w:t>gemeinschaften).</w:t>
            </w:r>
          </w:p>
        </w:tc>
      </w:tr>
    </w:tbl>
    <w:tbl>
      <w:tblPr>
        <w:tblStyle w:val="Tabellenraster"/>
        <w:tblW w:w="9219" w:type="dxa"/>
        <w:tblInd w:w="-142" w:type="dxa"/>
        <w:tblLook w:val="04A0" w:firstRow="1" w:lastRow="0" w:firstColumn="1" w:lastColumn="0" w:noHBand="0" w:noVBand="1"/>
      </w:tblPr>
      <w:tblGrid>
        <w:gridCol w:w="142"/>
        <w:gridCol w:w="426"/>
        <w:gridCol w:w="8651"/>
      </w:tblGrid>
      <w:tr w:rsidR="0016041F" w:rsidRPr="00353177" w14:paraId="0BBEC571" w14:textId="77777777" w:rsidTr="6C61A982">
        <w:tc>
          <w:tcPr>
            <w:tcW w:w="568" w:type="dxa"/>
            <w:gridSpan w:val="2"/>
            <w:tcBorders>
              <w:top w:val="nil"/>
              <w:left w:val="nil"/>
              <w:bottom w:val="nil"/>
              <w:right w:val="nil"/>
            </w:tcBorders>
          </w:tcPr>
          <w:p w14:paraId="2315C58B" w14:textId="318FA0E5" w:rsidR="0016041F" w:rsidRPr="009B1399" w:rsidRDefault="00773B58" w:rsidP="009B1399">
            <w:pPr>
              <w:pStyle w:val="LAText1"/>
              <w:ind w:left="0"/>
              <w:rPr>
                <w:i/>
                <w:iCs/>
                <w:lang w:eastAsia="en-US"/>
              </w:rPr>
            </w:pPr>
            <w:r>
              <w:rPr>
                <w:i/>
                <w:iCs/>
                <w:lang w:eastAsia="en-US"/>
              </w:rPr>
              <w:br w:type="textWrapping" w:clear="all"/>
            </w:r>
            <w:r w:rsidR="0016041F" w:rsidRPr="009B1399">
              <w:rPr>
                <w:i/>
                <w:iCs/>
                <w:lang w:eastAsia="en-US"/>
              </w:rPr>
              <w:t>1.</w:t>
            </w:r>
          </w:p>
        </w:tc>
        <w:tc>
          <w:tcPr>
            <w:tcW w:w="8651" w:type="dxa"/>
            <w:tcBorders>
              <w:top w:val="nil"/>
              <w:left w:val="nil"/>
              <w:bottom w:val="nil"/>
              <w:right w:val="nil"/>
            </w:tcBorders>
          </w:tcPr>
          <w:p w14:paraId="154824F7" w14:textId="5444F3C4" w:rsidR="0016041F" w:rsidRPr="009B1399" w:rsidRDefault="0016041F" w:rsidP="009B1399">
            <w:pPr>
              <w:pStyle w:val="LAText1"/>
              <w:ind w:left="0"/>
              <w:rPr>
                <w:i/>
                <w:iCs/>
                <w:lang w:eastAsia="en-US"/>
              </w:rPr>
            </w:pPr>
            <w:r w:rsidRPr="009B1399">
              <w:rPr>
                <w:i/>
                <w:iCs/>
                <w:lang w:eastAsia="en-US"/>
              </w:rPr>
              <w:t>Eigenerklärung zum Nichtvorliegen von Ausschlussgründen nach § 123 Abs. 1-3 GWB</w:t>
            </w:r>
          </w:p>
        </w:tc>
      </w:tr>
      <w:tr w:rsidR="0016041F" w14:paraId="339C03B6" w14:textId="77777777" w:rsidTr="6C61A982">
        <w:trPr>
          <w:gridBefore w:val="1"/>
          <w:wBefore w:w="142" w:type="dxa"/>
        </w:trPr>
        <w:tc>
          <w:tcPr>
            <w:tcW w:w="426" w:type="dxa"/>
            <w:tcBorders>
              <w:top w:val="nil"/>
              <w:left w:val="nil"/>
              <w:bottom w:val="nil"/>
              <w:right w:val="nil"/>
            </w:tcBorders>
          </w:tcPr>
          <w:p w14:paraId="30A92BE3" w14:textId="77777777" w:rsidR="0016041F" w:rsidRPr="009B1399" w:rsidRDefault="0016041F" w:rsidP="00B16AAA">
            <w:pPr>
              <w:pStyle w:val="LAText1"/>
              <w:ind w:left="0"/>
              <w:rPr>
                <w:i/>
                <w:iCs/>
                <w:lang w:eastAsia="en-US"/>
              </w:rPr>
            </w:pPr>
          </w:p>
        </w:tc>
        <w:tc>
          <w:tcPr>
            <w:tcW w:w="8651" w:type="dxa"/>
            <w:tcBorders>
              <w:top w:val="nil"/>
              <w:left w:val="nil"/>
              <w:bottom w:val="nil"/>
              <w:right w:val="nil"/>
            </w:tcBorders>
          </w:tcPr>
          <w:p w14:paraId="1A637C06" w14:textId="697DF62B" w:rsidR="0016041F" w:rsidRPr="00B16AAA" w:rsidRDefault="0016041F" w:rsidP="00112A81">
            <w:pPr>
              <w:pStyle w:val="LAText1"/>
              <w:ind w:left="0"/>
              <w:rPr>
                <w:i/>
                <w:iCs/>
                <w:lang w:eastAsia="en-US"/>
              </w:rPr>
            </w:pPr>
            <w:r w:rsidRPr="00B16AAA">
              <w:rPr>
                <w:i/>
                <w:iCs/>
                <w:lang w:eastAsia="en-US"/>
              </w:rPr>
              <w:t>Ich/Wir erkläre(n), dass keine Person, deren Verhalten meinem/unserem Unternehmen zuzurechnen ist, in den vergangenen 5 Jahren rechtskräftig verurteilt oder gegen mein/unser Unternehmen in den vergangenen 5 Jahren keine Geldbuße nach § 30 des Gesetzes über Ordnungswidrigkeiten rechtskräftig festgesetzt worden ist, jeweils wegen einer Straftat nach</w:t>
            </w:r>
            <w:r w:rsidR="00112A81">
              <w:rPr>
                <w:i/>
                <w:iCs/>
                <w:lang w:eastAsia="en-US"/>
              </w:rPr>
              <w:t xml:space="preserve"> </w:t>
            </w:r>
            <w:r w:rsidRPr="00B16AAA">
              <w:rPr>
                <w:i/>
                <w:iCs/>
                <w:lang w:eastAsia="en-US"/>
              </w:rPr>
              <w:t>§ 129 des Strafgesetzbuchs (Bildung krimineller Vereinigungen), § 129a des Strafgesetzbuchs (Bildung terroristischer Vereinigungen) oder § 129b des Strafgesetzbuchs (Kriminelle und terroristische Vereinigungen im Ausland),</w:t>
            </w:r>
          </w:p>
          <w:p w14:paraId="7599C08D" w14:textId="77777777" w:rsidR="0016041F" w:rsidRPr="00B16AAA" w:rsidRDefault="0016041F" w:rsidP="00B16AAA">
            <w:pPr>
              <w:pStyle w:val="LAText1"/>
              <w:ind w:left="207"/>
              <w:rPr>
                <w:i/>
                <w:iCs/>
                <w:lang w:eastAsia="en-US"/>
              </w:rPr>
            </w:pPr>
            <w:r w:rsidRPr="00B16AAA">
              <w:rPr>
                <w:i/>
                <w:iCs/>
                <w:lang w:eastAsia="en-US"/>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267CE147" w14:textId="77777777" w:rsidR="0016041F" w:rsidRPr="00B16AAA" w:rsidRDefault="0016041F" w:rsidP="00B16AAA">
            <w:pPr>
              <w:pStyle w:val="LAText1"/>
              <w:ind w:left="207"/>
              <w:rPr>
                <w:i/>
                <w:iCs/>
                <w:lang w:eastAsia="en-US"/>
              </w:rPr>
            </w:pPr>
            <w:r w:rsidRPr="00B16AAA">
              <w:rPr>
                <w:i/>
                <w:iCs/>
                <w:lang w:eastAsia="en-US"/>
              </w:rPr>
              <w:t>§ 261 des Strafgesetzbuchs (Geldwäsche; Verschleierung unrechtmäßig erlangter Vermögenswerte),</w:t>
            </w:r>
          </w:p>
          <w:p w14:paraId="1FDB249B" w14:textId="77777777" w:rsidR="0016041F" w:rsidRPr="00B16AAA" w:rsidRDefault="0016041F" w:rsidP="00B16AAA">
            <w:pPr>
              <w:pStyle w:val="LAText1"/>
              <w:ind w:left="207"/>
              <w:rPr>
                <w:i/>
                <w:iCs/>
                <w:lang w:eastAsia="en-US"/>
              </w:rPr>
            </w:pPr>
            <w:r w:rsidRPr="00B16AAA">
              <w:rPr>
                <w:i/>
                <w:iCs/>
                <w:lang w:eastAsia="en-US"/>
              </w:rPr>
              <w:t>§ 263 des Strafgesetzbuchs (Betrug), soweit sich die Straftat gegen den Haushalt der Europäischen Union oder gegen Haushalte richtet, die von der Europäischen Union oder in ihrem Auftrag verwaltet werden,</w:t>
            </w:r>
          </w:p>
          <w:p w14:paraId="3518108C" w14:textId="77777777" w:rsidR="0016041F" w:rsidRPr="00B16AAA" w:rsidRDefault="0016041F" w:rsidP="00B16AAA">
            <w:pPr>
              <w:pStyle w:val="LAText1"/>
              <w:ind w:left="207"/>
              <w:rPr>
                <w:i/>
                <w:iCs/>
                <w:lang w:eastAsia="en-US"/>
              </w:rPr>
            </w:pPr>
            <w:r w:rsidRPr="00B16AAA">
              <w:rPr>
                <w:i/>
                <w:iCs/>
                <w:lang w:eastAsia="en-US"/>
              </w:rPr>
              <w:lastRenderedPageBreak/>
              <w:t>§ 264 des Strafgesetzbuchs (Subventionsbetrug), soweit sich die Straftat gegen den Haushalt der Europäischen Union oder gegen Haushalte richtet, die von der Europäischen Union oder in ihrem Auftrag verwaltet werden,</w:t>
            </w:r>
          </w:p>
          <w:p w14:paraId="773F9436" w14:textId="77777777" w:rsidR="0016041F" w:rsidRPr="00B16AAA" w:rsidRDefault="0016041F" w:rsidP="00B16AAA">
            <w:pPr>
              <w:pStyle w:val="LAText1"/>
              <w:ind w:left="207"/>
              <w:rPr>
                <w:i/>
                <w:iCs/>
                <w:lang w:eastAsia="en-US"/>
              </w:rPr>
            </w:pPr>
            <w:r w:rsidRPr="00B16AAA">
              <w:rPr>
                <w:i/>
                <w:iCs/>
                <w:lang w:eastAsia="en-US"/>
              </w:rPr>
              <w:t>§ 299 des Strafgesetzbuchs (Bestechlichkeit und Bestechung im geschäftlichen Verkehr),</w:t>
            </w:r>
          </w:p>
          <w:p w14:paraId="5D25D526" w14:textId="77777777" w:rsidR="0016041F" w:rsidRPr="00B16AAA" w:rsidRDefault="0016041F" w:rsidP="00B16AAA">
            <w:pPr>
              <w:pStyle w:val="LAText1"/>
              <w:ind w:left="207"/>
              <w:rPr>
                <w:i/>
                <w:iCs/>
                <w:lang w:eastAsia="en-US"/>
              </w:rPr>
            </w:pPr>
            <w:r w:rsidRPr="00B16AAA">
              <w:rPr>
                <w:i/>
                <w:iCs/>
                <w:lang w:eastAsia="en-US"/>
              </w:rPr>
              <w:t>§ 108e des Strafgesetzbuchs (Bestechlichkeit und Bestechung von Mandatsträgern),</w:t>
            </w:r>
          </w:p>
          <w:p w14:paraId="0F6F04A0" w14:textId="14BE59A2" w:rsidR="0016041F" w:rsidRPr="00B16AAA" w:rsidRDefault="0016041F" w:rsidP="00B16AAA">
            <w:pPr>
              <w:pStyle w:val="LAText1"/>
              <w:ind w:left="207"/>
              <w:rPr>
                <w:i/>
                <w:iCs/>
                <w:lang w:eastAsia="en-US"/>
              </w:rPr>
            </w:pPr>
            <w:r w:rsidRPr="00B16AAA">
              <w:rPr>
                <w:i/>
                <w:iCs/>
                <w:lang w:eastAsia="en-US"/>
              </w:rPr>
              <w:t>den §§ 333 und 334 des Strafgesetzbuchs (Vorteilsgewährung und Bestechung), jeweils auch in Verbindung mit § 335a des Strafgesetzbuchs (Ausländische und internationale Bedienstete),</w:t>
            </w:r>
          </w:p>
          <w:p w14:paraId="78C1886F" w14:textId="48DD07B6" w:rsidR="0016041F" w:rsidRPr="00B16AAA" w:rsidRDefault="0016041F" w:rsidP="00112A81">
            <w:pPr>
              <w:pStyle w:val="LAText1"/>
              <w:ind w:left="207"/>
              <w:rPr>
                <w:i/>
                <w:iCs/>
                <w:lang w:eastAsia="en-US"/>
              </w:rPr>
            </w:pPr>
            <w:r w:rsidRPr="00B16AAA">
              <w:rPr>
                <w:i/>
                <w:iCs/>
                <w:lang w:eastAsia="en-US"/>
              </w:rPr>
              <w:t>Artikel 2 § 2 des Gesetzes zur Bekämpfung internationaler Bestechung (Bestechung ausländischer Abgeordneter im Zusammenhang mit internationalem Geschäftsverkehr) oder</w:t>
            </w:r>
            <w:r w:rsidR="00112A81">
              <w:rPr>
                <w:i/>
                <w:iCs/>
                <w:lang w:eastAsia="en-US"/>
              </w:rPr>
              <w:t xml:space="preserve"> </w:t>
            </w:r>
            <w:r w:rsidRPr="00B16AAA">
              <w:rPr>
                <w:i/>
                <w:iCs/>
                <w:lang w:eastAsia="en-US"/>
              </w:rPr>
              <w:t>den §§ 232 und 233 des Strafgesetzbuchs (Menschenhandel) oder § 233a des Strafgesetzbuchs (Förderung des Menschenhandels).</w:t>
            </w:r>
          </w:p>
        </w:tc>
      </w:tr>
      <w:tr w:rsidR="0016041F" w:rsidRPr="00353177" w14:paraId="159765CA" w14:textId="77777777" w:rsidTr="6C61A982">
        <w:tc>
          <w:tcPr>
            <w:tcW w:w="568" w:type="dxa"/>
            <w:gridSpan w:val="2"/>
            <w:tcBorders>
              <w:top w:val="nil"/>
              <w:left w:val="nil"/>
              <w:bottom w:val="nil"/>
              <w:right w:val="nil"/>
            </w:tcBorders>
          </w:tcPr>
          <w:p w14:paraId="03471A7D" w14:textId="77777777" w:rsidR="0016041F" w:rsidRPr="00353177" w:rsidRDefault="0016041F" w:rsidP="005A58C5">
            <w:pPr>
              <w:pStyle w:val="LAText1"/>
              <w:ind w:left="0"/>
              <w:rPr>
                <w:b/>
                <w:bCs/>
              </w:rPr>
            </w:pPr>
            <w:r w:rsidRPr="00353177">
              <w:rPr>
                <w:b/>
                <w:bCs/>
              </w:rPr>
              <w:lastRenderedPageBreak/>
              <w:t>2.</w:t>
            </w:r>
          </w:p>
        </w:tc>
        <w:tc>
          <w:tcPr>
            <w:tcW w:w="8651" w:type="dxa"/>
            <w:tcBorders>
              <w:top w:val="nil"/>
              <w:left w:val="nil"/>
              <w:bottom w:val="nil"/>
              <w:right w:val="nil"/>
            </w:tcBorders>
          </w:tcPr>
          <w:p w14:paraId="59CFD7D1" w14:textId="3B703901" w:rsidR="0016041F" w:rsidRPr="00353177" w:rsidRDefault="0016041F" w:rsidP="005A58C5">
            <w:pPr>
              <w:pStyle w:val="LAText1"/>
              <w:ind w:left="0"/>
              <w:rPr>
                <w:b/>
                <w:bCs/>
              </w:rPr>
            </w:pPr>
            <w:r w:rsidRPr="00353177">
              <w:rPr>
                <w:b/>
                <w:bCs/>
              </w:rPr>
              <w:t>Eigenerklärung zum Nichtvorliegen von Ausschlussgründen nach § 123 Abs. 4 GWB</w:t>
            </w:r>
          </w:p>
        </w:tc>
      </w:tr>
      <w:tr w:rsidR="0016041F" w14:paraId="08D16DF6" w14:textId="77777777" w:rsidTr="6C61A982">
        <w:trPr>
          <w:gridBefore w:val="1"/>
          <w:wBefore w:w="142" w:type="dxa"/>
        </w:trPr>
        <w:tc>
          <w:tcPr>
            <w:tcW w:w="426" w:type="dxa"/>
            <w:tcBorders>
              <w:top w:val="nil"/>
              <w:left w:val="nil"/>
              <w:bottom w:val="nil"/>
              <w:right w:val="nil"/>
            </w:tcBorders>
          </w:tcPr>
          <w:p w14:paraId="6C28C056" w14:textId="77777777" w:rsidR="0016041F" w:rsidRDefault="0016041F" w:rsidP="005A58C5">
            <w:pPr>
              <w:pStyle w:val="LAText1"/>
              <w:ind w:left="0"/>
            </w:pPr>
          </w:p>
        </w:tc>
        <w:tc>
          <w:tcPr>
            <w:tcW w:w="8651" w:type="dxa"/>
            <w:tcBorders>
              <w:top w:val="nil"/>
              <w:left w:val="nil"/>
              <w:bottom w:val="nil"/>
              <w:right w:val="nil"/>
            </w:tcBorders>
          </w:tcPr>
          <w:p w14:paraId="726787CB" w14:textId="77777777" w:rsidR="0016041F" w:rsidRPr="00353177" w:rsidRDefault="0016041F" w:rsidP="005A58C5">
            <w:pPr>
              <w:pStyle w:val="LAText1"/>
              <w:ind w:left="0"/>
              <w:rPr>
                <w:i/>
                <w:iCs/>
              </w:rPr>
            </w:pPr>
            <w:r w:rsidRPr="00353177">
              <w:rPr>
                <w:i/>
                <w:iCs/>
              </w:rPr>
              <w:t>Ich/Wir erkläre(n), dass ich/wir meiner/unserer Verpflichtung zur Zahlung von Steuern, Abgaben sowie der Beiträge zur Sozialversicherung nachgekommen bin/sind.</w:t>
            </w:r>
          </w:p>
        </w:tc>
      </w:tr>
      <w:tr w:rsidR="0016041F" w:rsidRPr="00353177" w14:paraId="77FC37E7" w14:textId="77777777" w:rsidTr="6C61A982">
        <w:tc>
          <w:tcPr>
            <w:tcW w:w="568" w:type="dxa"/>
            <w:gridSpan w:val="2"/>
            <w:tcBorders>
              <w:top w:val="nil"/>
              <w:left w:val="nil"/>
              <w:bottom w:val="nil"/>
              <w:right w:val="nil"/>
            </w:tcBorders>
          </w:tcPr>
          <w:p w14:paraId="6574298B" w14:textId="77777777" w:rsidR="0016041F" w:rsidRPr="00353177" w:rsidRDefault="0016041F" w:rsidP="005A58C5">
            <w:pPr>
              <w:pStyle w:val="LAText1"/>
              <w:ind w:left="0"/>
              <w:rPr>
                <w:b/>
                <w:bCs/>
              </w:rPr>
            </w:pPr>
            <w:r w:rsidRPr="00353177">
              <w:rPr>
                <w:b/>
                <w:bCs/>
              </w:rPr>
              <w:t>3.</w:t>
            </w:r>
          </w:p>
        </w:tc>
        <w:tc>
          <w:tcPr>
            <w:tcW w:w="8651" w:type="dxa"/>
            <w:tcBorders>
              <w:top w:val="nil"/>
              <w:left w:val="nil"/>
              <w:bottom w:val="nil"/>
              <w:right w:val="nil"/>
            </w:tcBorders>
          </w:tcPr>
          <w:p w14:paraId="346A95A9" w14:textId="688B19F8" w:rsidR="0016041F" w:rsidRPr="00353177" w:rsidRDefault="0016041F" w:rsidP="005A58C5">
            <w:pPr>
              <w:pStyle w:val="LAText1"/>
              <w:ind w:left="0"/>
              <w:rPr>
                <w:b/>
                <w:bCs/>
              </w:rPr>
            </w:pPr>
            <w:r w:rsidRPr="00353177">
              <w:rPr>
                <w:b/>
                <w:bCs/>
              </w:rPr>
              <w:t xml:space="preserve">Eigenerklärung zum nichtvorliegen von Ausschlussgründen nach </w:t>
            </w:r>
            <w:r>
              <w:rPr>
                <w:b/>
                <w:bCs/>
              </w:rPr>
              <w:t>§ 124 Abs. 1 Nrn. 1-4, 7 und 8 GWB</w:t>
            </w:r>
          </w:p>
        </w:tc>
      </w:tr>
      <w:tr w:rsidR="0016041F" w:rsidRPr="00353177" w14:paraId="4B48A830" w14:textId="77777777" w:rsidTr="6C61A982">
        <w:trPr>
          <w:gridBefore w:val="1"/>
          <w:wBefore w:w="142" w:type="dxa"/>
        </w:trPr>
        <w:tc>
          <w:tcPr>
            <w:tcW w:w="426" w:type="dxa"/>
            <w:tcBorders>
              <w:top w:val="nil"/>
              <w:left w:val="nil"/>
              <w:bottom w:val="nil"/>
              <w:right w:val="nil"/>
            </w:tcBorders>
          </w:tcPr>
          <w:p w14:paraId="21F98C03" w14:textId="77777777" w:rsidR="0016041F" w:rsidRPr="00353177" w:rsidRDefault="0016041F" w:rsidP="005A58C5">
            <w:pPr>
              <w:pStyle w:val="LAText1"/>
              <w:ind w:left="0"/>
              <w:rPr>
                <w:b/>
                <w:bCs/>
              </w:rPr>
            </w:pPr>
          </w:p>
        </w:tc>
        <w:tc>
          <w:tcPr>
            <w:tcW w:w="8651" w:type="dxa"/>
            <w:tcBorders>
              <w:top w:val="nil"/>
              <w:left w:val="nil"/>
              <w:bottom w:val="nil"/>
              <w:right w:val="nil"/>
            </w:tcBorders>
          </w:tcPr>
          <w:p w14:paraId="7D7D0290" w14:textId="77777777" w:rsidR="0016041F" w:rsidRPr="00353177" w:rsidRDefault="0016041F" w:rsidP="005A58C5">
            <w:pPr>
              <w:pStyle w:val="LAText1"/>
              <w:ind w:left="0"/>
              <w:rPr>
                <w:rFonts w:cs="Arial"/>
                <w:i/>
                <w:iCs/>
              </w:rPr>
            </w:pPr>
            <w:r w:rsidRPr="00353177">
              <w:rPr>
                <w:rFonts w:cs="Arial"/>
                <w:i/>
                <w:iCs/>
              </w:rPr>
              <w:t>Ich/Wir erkläre(n), dass in den vergangenen 3 Jahren</w:t>
            </w:r>
          </w:p>
          <w:p w14:paraId="3FD84659"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weder unser/-e Unternehmen noch eine Person, deren Verhalten unserem/-n </w:t>
            </w:r>
            <w:r w:rsidRPr="006A0F77">
              <w:rPr>
                <w:i/>
                <w:iCs/>
                <w:szCs w:val="21"/>
              </w:rPr>
              <w:t>Unternehmen</w:t>
            </w:r>
            <w:r w:rsidRPr="006A0F77">
              <w:rPr>
                <w:rFonts w:cs="Arial"/>
                <w:i/>
                <w:iCs/>
                <w:szCs w:val="21"/>
              </w:rPr>
              <w:t xml:space="preserve"> zuzurechnen ist, bei der Ausführung öffentlicher Aufträge gegen geltende umwelt-, sozial- oder arbeitsrechtliche Verpflichtungen verstoßen hat/haben,</w:t>
            </w:r>
          </w:p>
          <w:p w14:paraId="670F9DDF"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unser/-e Unternehmen nicht zahlungsunfähig ist/sind, über das Vermögen des/der Unternehmen(s) kein Insolvenzverfahren oder ein vergleichbares Verfahren beantragt oder </w:t>
            </w:r>
            <w:r w:rsidRPr="006A0F77">
              <w:rPr>
                <w:i/>
                <w:iCs/>
                <w:szCs w:val="21"/>
              </w:rPr>
              <w:t>eröffnet</w:t>
            </w:r>
            <w:r w:rsidRPr="006A0F77">
              <w:rPr>
                <w:rFonts w:cs="Arial"/>
                <w:i/>
                <w:iCs/>
                <w:szCs w:val="21"/>
              </w:rPr>
              <w:t xml:space="preserve"> worden ist, die Eröffnung eines solchen Verfahrens mangels Masse nicht abgelehnt worden ist, und sich das/die Unternehmen nicht im Verfahren der Liquidation befindet/-n oder seine/ihre Tätigkeit eingestellt hat/haben,</w:t>
            </w:r>
          </w:p>
          <w:p w14:paraId="5D28502C"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weder unser/-e Unternehmen noch eine Person, deren Verhalten unserem/unseren Unternehmen zuzurechnen ist, im Rahmen der beruflichen Tätigkeit eine schwere Verfehlung begangen hat, durch die die Integrität unseres/unserer Unternehmen(s) infrage gestellt wird,</w:t>
            </w:r>
          </w:p>
          <w:p w14:paraId="6E9891DB" w14:textId="77777777" w:rsidR="0016041F" w:rsidRPr="006A0F77" w:rsidRDefault="0016041F" w:rsidP="00A9203B">
            <w:pPr>
              <w:pStyle w:val="LAText1"/>
              <w:numPr>
                <w:ilvl w:val="0"/>
                <w:numId w:val="28"/>
              </w:numPr>
              <w:spacing w:before="120"/>
              <w:rPr>
                <w:rFonts w:cs="Arial"/>
                <w:i/>
                <w:iCs/>
                <w:szCs w:val="21"/>
              </w:rPr>
            </w:pPr>
            <w:r w:rsidRPr="006A0F77">
              <w:rPr>
                <w:i/>
                <w:iCs/>
                <w:szCs w:val="21"/>
              </w:rPr>
              <w:t>weder</w:t>
            </w:r>
            <w:r w:rsidRPr="006A0F77">
              <w:rPr>
                <w:rFonts w:cs="Arial"/>
                <w:i/>
                <w:iCs/>
                <w:szCs w:val="21"/>
              </w:rPr>
              <w:t xml:space="preserve"> unser/-e Unternehmen noch eine Person, deren Verhalten unserem/unseren Unternehmen zuzurechnen ist, eine Vereinbarung mit anderen Unternehmen getroffen hat, die eine Verhinderung, Einschränkung oder Verfälschung des Wettbewerbs bezwecken oder bewirken,</w:t>
            </w:r>
          </w:p>
          <w:p w14:paraId="6E2071A5"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lastRenderedPageBreak/>
              <w:t xml:space="preserve">unser/-e Unternehmen nicht eine wesentliche Anforderung bei der Ausführung eines </w:t>
            </w:r>
            <w:r w:rsidRPr="006A0F77">
              <w:rPr>
                <w:i/>
                <w:iCs/>
                <w:szCs w:val="21"/>
              </w:rPr>
              <w:t>früheren</w:t>
            </w:r>
            <w:r w:rsidRPr="006A0F77">
              <w:rPr>
                <w:rFonts w:cs="Arial"/>
                <w:i/>
                <w:iCs/>
                <w:szCs w:val="21"/>
              </w:rPr>
              <w:t xml:space="preserve"> öffentlichen Auftrags oder Konzessionsvertrags erheblich oder fortdauernd mangelhaft erfüllt hat/haben und dies zu einer vorzeitigen Beendigung, zu Schadensersatz oder zu einer vergleichbaren Rechtsfolge geführt hat,</w:t>
            </w:r>
          </w:p>
          <w:p w14:paraId="6DB4C724" w14:textId="77777777" w:rsidR="0016041F" w:rsidRPr="00353177" w:rsidRDefault="0016041F" w:rsidP="00A9203B">
            <w:pPr>
              <w:pStyle w:val="LAText1"/>
              <w:numPr>
                <w:ilvl w:val="0"/>
                <w:numId w:val="28"/>
              </w:numPr>
              <w:spacing w:before="120"/>
              <w:rPr>
                <w:i/>
                <w:iCs/>
              </w:rPr>
            </w:pPr>
            <w:r w:rsidRPr="006A0F77">
              <w:rPr>
                <w:rFonts w:cs="Arial"/>
                <w:i/>
                <w:iCs/>
                <w:szCs w:val="21"/>
              </w:rPr>
              <w:t>unser/-e Unternehmen in Bezug auf Ausschlussgründe oder Eignungskriterien keine schwerwiegende Täuschung begangen oder Auskünfte zurückgehalten hat/haben oder nicht in der Lage ist/sind, die erforderlichen Nachweise zu übermitteln.</w:t>
            </w:r>
          </w:p>
        </w:tc>
      </w:tr>
      <w:tr w:rsidR="00830E70" w14:paraId="3EDA1EA8" w14:textId="77777777" w:rsidTr="6C61A982">
        <w:tc>
          <w:tcPr>
            <w:tcW w:w="568" w:type="dxa"/>
            <w:gridSpan w:val="2"/>
            <w:tcBorders>
              <w:top w:val="nil"/>
              <w:left w:val="nil"/>
              <w:bottom w:val="nil"/>
              <w:right w:val="nil"/>
            </w:tcBorders>
            <w:hideMark/>
          </w:tcPr>
          <w:p w14:paraId="69D58113" w14:textId="617AAAF9" w:rsidR="00830E70" w:rsidRDefault="00830E70" w:rsidP="005A58C5">
            <w:pPr>
              <w:pStyle w:val="LAText1"/>
              <w:ind w:left="0"/>
              <w:rPr>
                <w:b/>
                <w:bCs/>
                <w:lang w:eastAsia="en-US"/>
              </w:rPr>
            </w:pPr>
            <w:r>
              <w:rPr>
                <w:b/>
                <w:bCs/>
                <w:lang w:eastAsia="en-US"/>
              </w:rPr>
              <w:lastRenderedPageBreak/>
              <w:t>4.</w:t>
            </w:r>
          </w:p>
        </w:tc>
        <w:tc>
          <w:tcPr>
            <w:tcW w:w="8651" w:type="dxa"/>
            <w:tcBorders>
              <w:top w:val="nil"/>
              <w:left w:val="nil"/>
              <w:bottom w:val="nil"/>
              <w:right w:val="nil"/>
            </w:tcBorders>
            <w:hideMark/>
          </w:tcPr>
          <w:p w14:paraId="3EC5A1B9" w14:textId="6FB69F8B" w:rsidR="00830E70" w:rsidRDefault="00830E70" w:rsidP="005A58C5">
            <w:pPr>
              <w:pStyle w:val="LAText1"/>
              <w:ind w:left="0"/>
              <w:rPr>
                <w:b/>
                <w:bCs/>
                <w:lang w:eastAsia="en-US"/>
              </w:rPr>
            </w:pPr>
            <w:r>
              <w:rPr>
                <w:b/>
                <w:bCs/>
                <w:lang w:eastAsia="en-US"/>
              </w:rPr>
              <w:t>Eigenerklärung zum Nichtvorliegen von sonstigen Ausschlussgründen</w:t>
            </w:r>
          </w:p>
        </w:tc>
      </w:tr>
      <w:tr w:rsidR="00830E70" w:rsidRPr="00830E70" w14:paraId="656D914D" w14:textId="77777777" w:rsidTr="6C61A982">
        <w:tc>
          <w:tcPr>
            <w:tcW w:w="568" w:type="dxa"/>
            <w:gridSpan w:val="2"/>
            <w:tcBorders>
              <w:top w:val="nil"/>
              <w:left w:val="nil"/>
              <w:bottom w:val="nil"/>
              <w:right w:val="nil"/>
            </w:tcBorders>
          </w:tcPr>
          <w:p w14:paraId="6CF872C9" w14:textId="77777777" w:rsidR="00830E70" w:rsidRPr="00830E70" w:rsidRDefault="00830E70" w:rsidP="005A58C5">
            <w:pPr>
              <w:pStyle w:val="LAText1"/>
              <w:ind w:left="0"/>
              <w:rPr>
                <w:i/>
                <w:iCs/>
                <w:lang w:eastAsia="en-US"/>
              </w:rPr>
            </w:pPr>
          </w:p>
        </w:tc>
        <w:tc>
          <w:tcPr>
            <w:tcW w:w="8651" w:type="dxa"/>
            <w:tcBorders>
              <w:top w:val="nil"/>
              <w:left w:val="nil"/>
              <w:bottom w:val="nil"/>
              <w:right w:val="nil"/>
            </w:tcBorders>
          </w:tcPr>
          <w:p w14:paraId="12586D80" w14:textId="4226E21F" w:rsidR="00830E70" w:rsidRPr="00830E70" w:rsidRDefault="00830E70" w:rsidP="00830E70">
            <w:pPr>
              <w:pStyle w:val="LAText1"/>
              <w:ind w:left="0"/>
              <w:rPr>
                <w:i/>
                <w:iCs/>
                <w:lang w:eastAsia="en-US"/>
              </w:rPr>
            </w:pPr>
            <w:r w:rsidRPr="00830E70">
              <w:rPr>
                <w:i/>
                <w:iCs/>
                <w:lang w:eastAsia="en-US"/>
              </w:rPr>
              <w:t>Ich/wir erkläre(n), dass keine Ausschlussgründe nach</w:t>
            </w:r>
            <w:r>
              <w:rPr>
                <w:i/>
                <w:iCs/>
                <w:lang w:eastAsia="en-US"/>
              </w:rPr>
              <w:t xml:space="preserve"> </w:t>
            </w:r>
            <w:r w:rsidRPr="00830E70">
              <w:rPr>
                <w:i/>
                <w:iCs/>
                <w:lang w:eastAsia="en-US"/>
              </w:rPr>
              <w:t>§ 21 A</w:t>
            </w:r>
            <w:r>
              <w:rPr>
                <w:i/>
                <w:iCs/>
                <w:lang w:eastAsia="en-US"/>
              </w:rPr>
              <w:t>E</w:t>
            </w:r>
            <w:r w:rsidRPr="00830E70">
              <w:rPr>
                <w:i/>
                <w:iCs/>
                <w:lang w:eastAsia="en-US"/>
              </w:rPr>
              <w:t>ntG</w:t>
            </w:r>
            <w:r>
              <w:rPr>
                <w:i/>
                <w:iCs/>
                <w:lang w:eastAsia="en-US"/>
              </w:rPr>
              <w:t xml:space="preserve">, </w:t>
            </w:r>
            <w:r w:rsidRPr="00830E70">
              <w:rPr>
                <w:i/>
                <w:iCs/>
                <w:lang w:eastAsia="en-US"/>
              </w:rPr>
              <w:t>§ 98c AufenthG</w:t>
            </w:r>
            <w:r>
              <w:rPr>
                <w:i/>
                <w:iCs/>
                <w:lang w:eastAsia="en-US"/>
              </w:rPr>
              <w:t xml:space="preserve">, </w:t>
            </w:r>
            <w:r w:rsidRPr="00830E70">
              <w:rPr>
                <w:i/>
                <w:iCs/>
                <w:lang w:eastAsia="en-US"/>
              </w:rPr>
              <w:t>§ 19 MiLoG</w:t>
            </w:r>
            <w:r w:rsidR="00E2649C">
              <w:rPr>
                <w:i/>
                <w:iCs/>
                <w:lang w:eastAsia="en-US"/>
              </w:rPr>
              <w:t>, § 22 LkSG</w:t>
            </w:r>
            <w:r>
              <w:rPr>
                <w:i/>
                <w:iCs/>
                <w:lang w:eastAsia="en-US"/>
              </w:rPr>
              <w:t xml:space="preserve"> und </w:t>
            </w:r>
            <w:r w:rsidRPr="00830E70">
              <w:rPr>
                <w:i/>
                <w:iCs/>
                <w:lang w:eastAsia="en-US"/>
              </w:rPr>
              <w:t>§ 21 SchwarzArbG</w:t>
            </w:r>
            <w:r>
              <w:rPr>
                <w:i/>
                <w:iCs/>
                <w:lang w:eastAsia="en-US"/>
              </w:rPr>
              <w:t xml:space="preserve"> vorliegen.</w:t>
            </w:r>
          </w:p>
        </w:tc>
      </w:tr>
      <w:tr w:rsidR="00E7317A" w14:paraId="19C64230" w14:textId="77777777" w:rsidTr="6C61A982">
        <w:tc>
          <w:tcPr>
            <w:tcW w:w="9219" w:type="dxa"/>
            <w:gridSpan w:val="3"/>
            <w:tcBorders>
              <w:top w:val="nil"/>
              <w:left w:val="nil"/>
              <w:bottom w:val="nil"/>
              <w:right w:val="nil"/>
            </w:tcBorders>
            <w:hideMark/>
          </w:tcPr>
          <w:p w14:paraId="67ED6846" w14:textId="77777777" w:rsidR="00E7317A" w:rsidRDefault="00E7317A">
            <w:pPr>
              <w:pStyle w:val="LAText1"/>
              <w:ind w:left="0"/>
              <w:rPr>
                <w:i/>
                <w:lang w:eastAsia="en-US"/>
              </w:rPr>
            </w:pPr>
            <w:r>
              <w:rPr>
                <w:i/>
                <w:lang w:eastAsia="en-US"/>
              </w:rPr>
              <w:t>Ich/wir können die vorgenannten Erklärungen aus folgendem Grund und in Bezug auf folgende Erklärung nicht vollumfänglich abgeben:</w:t>
            </w:r>
          </w:p>
        </w:tc>
      </w:tr>
      <w:tr w:rsidR="00E7317A" w14:paraId="48C95E49" w14:textId="77777777" w:rsidTr="6C61A982">
        <w:trPr>
          <w:gridBefore w:val="1"/>
          <w:wBefore w:w="142" w:type="dxa"/>
        </w:trPr>
        <w:tc>
          <w:tcPr>
            <w:tcW w:w="90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E5EF78" w14:textId="77777777" w:rsidR="00E7317A" w:rsidRDefault="00E7317A">
            <w:pPr>
              <w:pStyle w:val="LAText1"/>
              <w:ind w:left="0"/>
              <w:rPr>
                <w:lang w:eastAsia="en-US"/>
              </w:rPr>
            </w:pPr>
          </w:p>
          <w:p w14:paraId="4120CC19" w14:textId="77777777" w:rsidR="00E7317A" w:rsidRDefault="00E7317A">
            <w:pPr>
              <w:pStyle w:val="LAText1"/>
              <w:ind w:left="0"/>
              <w:rPr>
                <w:lang w:eastAsia="en-US"/>
              </w:rPr>
            </w:pPr>
          </w:p>
          <w:p w14:paraId="2242BE70" w14:textId="228790D2" w:rsidR="00E7317A" w:rsidRDefault="00E7317A">
            <w:pPr>
              <w:pStyle w:val="LAText1"/>
              <w:ind w:left="0"/>
              <w:rPr>
                <w:lang w:eastAsia="en-US"/>
              </w:rPr>
            </w:pPr>
          </w:p>
          <w:p w14:paraId="45CB8DE6" w14:textId="77777777" w:rsidR="00830E70" w:rsidRDefault="00830E70">
            <w:pPr>
              <w:pStyle w:val="LAText1"/>
              <w:ind w:left="0"/>
              <w:rPr>
                <w:lang w:eastAsia="en-US"/>
              </w:rPr>
            </w:pPr>
          </w:p>
          <w:p w14:paraId="7590A2FB" w14:textId="77777777" w:rsidR="00E7317A" w:rsidRDefault="00E7317A">
            <w:pPr>
              <w:pStyle w:val="LAText1"/>
              <w:ind w:left="0"/>
              <w:rPr>
                <w:lang w:eastAsia="en-US"/>
              </w:rPr>
            </w:pPr>
          </w:p>
        </w:tc>
      </w:tr>
      <w:tr w:rsidR="00E7317A" w14:paraId="6CDFCF3B" w14:textId="77777777" w:rsidTr="6C61A982">
        <w:tc>
          <w:tcPr>
            <w:tcW w:w="9219" w:type="dxa"/>
            <w:gridSpan w:val="3"/>
            <w:tcBorders>
              <w:top w:val="nil"/>
              <w:left w:val="nil"/>
              <w:bottom w:val="nil"/>
              <w:right w:val="nil"/>
            </w:tcBorders>
            <w:hideMark/>
          </w:tcPr>
          <w:p w14:paraId="7032EDF5" w14:textId="025D02C0" w:rsidR="00E7317A" w:rsidRDefault="00E7317A">
            <w:pPr>
              <w:pStyle w:val="LAText1"/>
              <w:ind w:left="0"/>
              <w:rPr>
                <w:i/>
                <w:lang w:eastAsia="en-US"/>
              </w:rPr>
            </w:pPr>
            <w:r>
              <w:rPr>
                <w:i/>
                <w:lang w:eastAsia="en-US"/>
              </w:rPr>
              <w:t>und machen</w:t>
            </w:r>
            <w:r w:rsidR="00830E70">
              <w:rPr>
                <w:i/>
                <w:lang w:eastAsia="en-US"/>
              </w:rPr>
              <w:t xml:space="preserve"> ggfs.</w:t>
            </w:r>
            <w:r>
              <w:rPr>
                <w:i/>
                <w:lang w:eastAsia="en-US"/>
              </w:rPr>
              <w:t xml:space="preserve"> folgende Angaben zur Selbstreinigung nach § 125 GWB (bei </w:t>
            </w:r>
            <w:r w:rsidR="00FF1068">
              <w:rPr>
                <w:i/>
                <w:lang w:eastAsia="en-US"/>
              </w:rPr>
              <w:t>Bieter</w:t>
            </w:r>
            <w:r>
              <w:rPr>
                <w:i/>
                <w:lang w:eastAsia="en-US"/>
              </w:rPr>
              <w:t xml:space="preserve">gemeinschaften mit Hinweis, auf welches Mitglied der </w:t>
            </w:r>
            <w:r w:rsidR="00FF1068">
              <w:rPr>
                <w:i/>
                <w:lang w:eastAsia="en-US"/>
              </w:rPr>
              <w:t>Bieter</w:t>
            </w:r>
            <w:r>
              <w:rPr>
                <w:i/>
                <w:lang w:eastAsia="en-US"/>
              </w:rPr>
              <w:t>gemeinschaft sich die Ausführungen beziehen):</w:t>
            </w:r>
          </w:p>
        </w:tc>
      </w:tr>
      <w:tr w:rsidR="00E7317A" w14:paraId="5FD097F8" w14:textId="77777777" w:rsidTr="6C61A982">
        <w:trPr>
          <w:gridBefore w:val="1"/>
          <w:wBefore w:w="142" w:type="dxa"/>
        </w:trPr>
        <w:tc>
          <w:tcPr>
            <w:tcW w:w="90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1DF4C1" w14:textId="77777777" w:rsidR="00E7317A" w:rsidRDefault="00E7317A">
            <w:pPr>
              <w:pStyle w:val="LAText1"/>
              <w:ind w:left="0"/>
              <w:rPr>
                <w:lang w:eastAsia="en-US"/>
              </w:rPr>
            </w:pPr>
          </w:p>
          <w:p w14:paraId="47A6B777" w14:textId="77777777" w:rsidR="00E7317A" w:rsidRDefault="00E7317A">
            <w:pPr>
              <w:pStyle w:val="LAText1"/>
              <w:ind w:left="0"/>
              <w:rPr>
                <w:lang w:eastAsia="en-US"/>
              </w:rPr>
            </w:pPr>
          </w:p>
          <w:p w14:paraId="61D93B3A" w14:textId="6CECC09E" w:rsidR="00E7317A" w:rsidRDefault="00E7317A">
            <w:pPr>
              <w:pStyle w:val="LAText1"/>
              <w:ind w:left="0"/>
              <w:rPr>
                <w:lang w:eastAsia="en-US"/>
              </w:rPr>
            </w:pPr>
          </w:p>
          <w:p w14:paraId="51A64F07" w14:textId="77777777" w:rsidR="00830E70" w:rsidRDefault="00830E70">
            <w:pPr>
              <w:pStyle w:val="LAText1"/>
              <w:ind w:left="0"/>
              <w:rPr>
                <w:lang w:eastAsia="en-US"/>
              </w:rPr>
            </w:pPr>
          </w:p>
          <w:p w14:paraId="65C20898" w14:textId="77777777" w:rsidR="00E7317A" w:rsidRDefault="00E7317A">
            <w:pPr>
              <w:pStyle w:val="LAText1"/>
              <w:ind w:left="0"/>
              <w:rPr>
                <w:lang w:eastAsia="en-US"/>
              </w:rPr>
            </w:pPr>
          </w:p>
        </w:tc>
      </w:tr>
      <w:tr w:rsidR="006E5882" w:rsidRPr="00353177" w14:paraId="5BD45D91" w14:textId="77777777" w:rsidTr="0E614D24">
        <w:tc>
          <w:tcPr>
            <w:tcW w:w="568" w:type="dxa"/>
            <w:gridSpan w:val="2"/>
            <w:tcBorders>
              <w:top w:val="nil"/>
              <w:left w:val="nil"/>
              <w:bottom w:val="nil"/>
              <w:right w:val="nil"/>
            </w:tcBorders>
          </w:tcPr>
          <w:p w14:paraId="2CF06D29" w14:textId="0EA41781" w:rsidR="006E5882" w:rsidRPr="00353177" w:rsidRDefault="00E7317A" w:rsidP="005A58C5">
            <w:pPr>
              <w:pStyle w:val="LAText1"/>
              <w:ind w:left="0"/>
              <w:rPr>
                <w:b/>
                <w:bCs/>
              </w:rPr>
            </w:pPr>
            <w:r>
              <w:br w:type="page"/>
            </w:r>
            <w:bookmarkStart w:id="3" w:name="_Hlk101891297"/>
            <w:bookmarkStart w:id="4" w:name="_Toc64235871"/>
          </w:p>
        </w:tc>
        <w:tc>
          <w:tcPr>
            <w:tcW w:w="8651" w:type="dxa"/>
            <w:tcBorders>
              <w:top w:val="nil"/>
              <w:left w:val="nil"/>
              <w:bottom w:val="nil"/>
              <w:right w:val="nil"/>
            </w:tcBorders>
          </w:tcPr>
          <w:p w14:paraId="1E988288" w14:textId="072B454E" w:rsidR="006E5882" w:rsidRPr="00353177" w:rsidRDefault="006E5882" w:rsidP="009F068A">
            <w:pPr>
              <w:pStyle w:val="LAText1"/>
              <w:ind w:left="87"/>
              <w:rPr>
                <w:b/>
                <w:bCs/>
              </w:rPr>
            </w:pPr>
          </w:p>
        </w:tc>
      </w:tr>
      <w:tr w:rsidR="005E6AB9" w:rsidRPr="00353177" w14:paraId="3F0B047A" w14:textId="77777777" w:rsidTr="0E614D24">
        <w:tc>
          <w:tcPr>
            <w:tcW w:w="568" w:type="dxa"/>
            <w:gridSpan w:val="2"/>
            <w:tcBorders>
              <w:top w:val="nil"/>
              <w:left w:val="nil"/>
              <w:bottom w:val="nil"/>
              <w:right w:val="nil"/>
            </w:tcBorders>
          </w:tcPr>
          <w:p w14:paraId="2F81B1AB" w14:textId="77777777" w:rsidR="005E6AB9" w:rsidRDefault="005E6AB9" w:rsidP="005A58C5">
            <w:pPr>
              <w:pStyle w:val="LAText1"/>
              <w:ind w:left="0"/>
            </w:pPr>
          </w:p>
          <w:p w14:paraId="216BD176" w14:textId="77777777" w:rsidR="005E6AB9" w:rsidRDefault="005E6AB9" w:rsidP="005A58C5">
            <w:pPr>
              <w:pStyle w:val="LAText1"/>
              <w:ind w:left="0"/>
            </w:pPr>
          </w:p>
        </w:tc>
        <w:tc>
          <w:tcPr>
            <w:tcW w:w="8651" w:type="dxa"/>
            <w:tcBorders>
              <w:top w:val="nil"/>
              <w:left w:val="nil"/>
              <w:bottom w:val="nil"/>
              <w:right w:val="nil"/>
            </w:tcBorders>
          </w:tcPr>
          <w:p w14:paraId="404F58B6" w14:textId="77777777" w:rsidR="005E6AB9" w:rsidRPr="00353177" w:rsidRDefault="005E6AB9" w:rsidP="009F068A">
            <w:pPr>
              <w:pStyle w:val="LAText1"/>
              <w:ind w:left="87"/>
              <w:rPr>
                <w:b/>
                <w:bCs/>
              </w:rPr>
            </w:pPr>
          </w:p>
        </w:tc>
      </w:tr>
      <w:tr w:rsidR="006E5882" w:rsidRPr="00353177" w14:paraId="5C875833" w14:textId="77777777" w:rsidTr="0E614D24">
        <w:trPr>
          <w:gridBefore w:val="1"/>
          <w:wBefore w:w="142" w:type="dxa"/>
        </w:trPr>
        <w:tc>
          <w:tcPr>
            <w:tcW w:w="426" w:type="dxa"/>
            <w:tcBorders>
              <w:top w:val="nil"/>
              <w:left w:val="nil"/>
              <w:bottom w:val="nil"/>
              <w:right w:val="nil"/>
            </w:tcBorders>
          </w:tcPr>
          <w:p w14:paraId="7D166C6C" w14:textId="77777777" w:rsidR="006E5882" w:rsidRDefault="006E5882" w:rsidP="005A58C5">
            <w:pPr>
              <w:pStyle w:val="LAText1"/>
              <w:ind w:left="0"/>
            </w:pPr>
          </w:p>
        </w:tc>
        <w:tc>
          <w:tcPr>
            <w:tcW w:w="8651" w:type="dxa"/>
            <w:tcBorders>
              <w:top w:val="nil"/>
              <w:left w:val="nil"/>
              <w:bottom w:val="nil"/>
              <w:right w:val="nil"/>
            </w:tcBorders>
          </w:tcPr>
          <w:p w14:paraId="2E6E678D" w14:textId="37A79794" w:rsidR="00FF6F3B" w:rsidRPr="006E5882" w:rsidRDefault="00FF6F3B" w:rsidP="002975BC">
            <w:pPr>
              <w:pStyle w:val="LAText1"/>
              <w:ind w:left="0"/>
              <w:rPr>
                <w:rFonts w:cs="Arial"/>
                <w:i/>
                <w:iCs/>
              </w:rPr>
            </w:pPr>
          </w:p>
        </w:tc>
      </w:tr>
    </w:tbl>
    <w:p w14:paraId="651CF62D" w14:textId="3C658174" w:rsidR="002C3396" w:rsidRPr="001468E0" w:rsidRDefault="002C3396" w:rsidP="001468E0">
      <w:pPr>
        <w:pStyle w:val="LAEbene2"/>
      </w:pPr>
      <w:bookmarkStart w:id="5" w:name="_Toc203571116"/>
      <w:bookmarkEnd w:id="3"/>
      <w:bookmarkEnd w:id="4"/>
      <w:r w:rsidRPr="001468E0">
        <w:lastRenderedPageBreak/>
        <w:t>Formblatt Verpflichtungserklärung zur Einhaltung des Mindestlohngesetzes</w:t>
      </w:r>
      <w:bookmarkEnd w:id="5"/>
      <w:r w:rsidRPr="001468E0">
        <w:t xml:space="preserve"> </w:t>
      </w:r>
    </w:p>
    <w:p w14:paraId="6462C67C" w14:textId="77777777" w:rsidR="002C3396" w:rsidRPr="002C3396" w:rsidRDefault="002C3396" w:rsidP="002C3396"/>
    <w:p w14:paraId="231CFE48" w14:textId="77777777" w:rsidR="002C3396" w:rsidRDefault="002C3396" w:rsidP="002C3396">
      <w:pPr>
        <w:spacing w:after="160" w:line="259" w:lineRule="auto"/>
      </w:pPr>
      <w:r>
        <w:t>Verbindliche Hinweise zur Bearbeitung des Formblatts</w:t>
      </w:r>
    </w:p>
    <w:p w14:paraId="2A53D325" w14:textId="77777777" w:rsidR="002C3396" w:rsidRDefault="002C3396" w:rsidP="002C3396">
      <w:pPr>
        <w:spacing w:after="160" w:line="259" w:lineRule="auto"/>
      </w:pPr>
      <w:r>
        <w:t>Der Bieter muss die in den blau hinterlegten markierten Bereichen der Unterlage geforderten Angaben und Erklärungen in Textform abgeben. Hierzu sind – soweit vorgesehen – die blauen Felder in der Datei vollständig auszufüllen und die entsprechend ergänzte Datei zusammen mit den übrigen Angebotsbestandteilen gemäß den im  Leitfaden beschriebenen Vorgaben bis zum Ablauf der Angebotsfrist per E-Mail einzureichen.</w:t>
      </w:r>
    </w:p>
    <w:p w14:paraId="6CD7F4C0" w14:textId="77777777" w:rsidR="002C3396" w:rsidRDefault="002C3396" w:rsidP="002C3396">
      <w:pPr>
        <w:spacing w:after="160" w:line="259" w:lineRule="auto"/>
      </w:pPr>
    </w:p>
    <w:p w14:paraId="55616DB1" w14:textId="414B0B7E" w:rsidR="00E7317A" w:rsidRDefault="002C3396" w:rsidP="002C3396">
      <w:pPr>
        <w:spacing w:after="160" w:line="259" w:lineRule="auto"/>
      </w:pPr>
      <w:r>
        <w:t xml:space="preserve">Das Formblatt von Bieter auszufüllen und zusammen mit den übrigen Angebotsbestandteilen gemäß den im  Leitfaden beschriebenen Vorgaben bis zum Ablauf der jeweiligen Angebotsfrist </w:t>
      </w:r>
      <w:r w:rsidR="001211DD">
        <w:t>über die Vergabeplattform</w:t>
      </w:r>
      <w:r>
        <w:t xml:space="preserve"> einzureichen.</w:t>
      </w:r>
    </w:p>
    <w:p w14:paraId="32B06029" w14:textId="5AC90A42" w:rsidR="001E5143" w:rsidRDefault="00E66E0F" w:rsidP="001E5143">
      <w:r w:rsidRPr="00B72355">
        <w:rPr>
          <w:b/>
          <w:kern w:val="18"/>
          <w:szCs w:val="21"/>
          <w:lang w:eastAsia="de-DE"/>
        </w:rPr>
        <w:t>Verpflichtungserklärung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5143" w:rsidRPr="00B72355" w14:paraId="2A97D9E6" w14:textId="77777777" w:rsidTr="00FE145F">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C7475C" w14:textId="77777777" w:rsidR="001E5143" w:rsidRPr="00B72355" w:rsidRDefault="001E5143" w:rsidP="00FE145F">
            <w:pPr>
              <w:spacing w:line="312" w:lineRule="auto"/>
              <w:jc w:val="both"/>
              <w:rPr>
                <w:szCs w:val="21"/>
              </w:rPr>
            </w:pPr>
          </w:p>
          <w:p w14:paraId="36098497" w14:textId="77777777" w:rsidR="001E5143" w:rsidRPr="00B72355" w:rsidRDefault="001E5143" w:rsidP="00FE145F">
            <w:pPr>
              <w:spacing w:line="312" w:lineRule="auto"/>
              <w:jc w:val="both"/>
              <w:rPr>
                <w:szCs w:val="21"/>
              </w:rPr>
            </w:pPr>
          </w:p>
          <w:p w14:paraId="26306B79" w14:textId="77777777" w:rsidR="001E5143" w:rsidRPr="00B72355" w:rsidRDefault="001E5143" w:rsidP="00FE145F">
            <w:pPr>
              <w:spacing w:line="312" w:lineRule="auto"/>
              <w:jc w:val="both"/>
              <w:rPr>
                <w:szCs w:val="21"/>
              </w:rPr>
            </w:pPr>
          </w:p>
        </w:tc>
      </w:tr>
      <w:tr w:rsidR="001E5143" w:rsidRPr="00B72355" w14:paraId="727EFC5B" w14:textId="77777777" w:rsidTr="00FE145F">
        <w:tc>
          <w:tcPr>
            <w:tcW w:w="9062" w:type="dxa"/>
            <w:tcBorders>
              <w:top w:val="single" w:sz="4" w:space="0" w:color="auto"/>
            </w:tcBorders>
          </w:tcPr>
          <w:p w14:paraId="1E8F1756" w14:textId="77777777" w:rsidR="001E5143" w:rsidRPr="00B72355" w:rsidRDefault="001E5143" w:rsidP="00FE145F">
            <w:pPr>
              <w:spacing w:line="312" w:lineRule="auto"/>
              <w:jc w:val="both"/>
              <w:rPr>
                <w:szCs w:val="21"/>
              </w:rPr>
            </w:pPr>
            <w:r w:rsidRPr="00B72355">
              <w:rPr>
                <w:szCs w:val="21"/>
              </w:rPr>
              <w:t xml:space="preserve">Name/Firma/Adresse des Bieters </w:t>
            </w:r>
          </w:p>
        </w:tc>
      </w:tr>
    </w:tbl>
    <w:p w14:paraId="6289AD39" w14:textId="77777777" w:rsidR="001E5143" w:rsidRDefault="001E5143" w:rsidP="001E5143"/>
    <w:p w14:paraId="50B46FA6" w14:textId="77777777" w:rsidR="00FE0AA9" w:rsidRPr="00B72355" w:rsidRDefault="00FE0AA9" w:rsidP="00FE0AA9">
      <w:pPr>
        <w:spacing w:before="240"/>
        <w:rPr>
          <w:szCs w:val="21"/>
          <w:lang w:eastAsia="de-DE"/>
        </w:rPr>
      </w:pPr>
      <w:r w:rsidRPr="00B72355">
        <w:rPr>
          <w:b/>
          <w:szCs w:val="21"/>
          <w:lang w:eastAsia="de-DE"/>
        </w:rPr>
        <w:t>erkläre</w:t>
      </w:r>
      <w:r w:rsidRPr="00B72355">
        <w:rPr>
          <w:szCs w:val="21"/>
          <w:lang w:eastAsia="de-DE"/>
        </w:rPr>
        <w:t>, dass ich</w:t>
      </w:r>
    </w:p>
    <w:p w14:paraId="352C04FA" w14:textId="77777777" w:rsidR="00FE0AA9" w:rsidRPr="00B72355" w:rsidRDefault="00FE0AA9" w:rsidP="00FE0AA9">
      <w:pPr>
        <w:rPr>
          <w:i/>
          <w:szCs w:val="21"/>
          <w:lang w:eastAsia="de-DE"/>
        </w:rPr>
      </w:pPr>
      <w:r w:rsidRPr="00B72355">
        <w:rPr>
          <w:i/>
          <w:szCs w:val="21"/>
          <w:lang w:eastAsia="de-DE"/>
        </w:rPr>
        <w:t>[</w:t>
      </w:r>
      <w:r w:rsidRPr="00B72355">
        <w:rPr>
          <w:i/>
          <w:color w:val="FF0000"/>
          <w:szCs w:val="21"/>
          <w:lang w:eastAsia="de-DE"/>
        </w:rPr>
        <w:t>Zutreffendes bitte ankreuzen</w:t>
      </w:r>
      <w:r w:rsidRPr="00B72355">
        <w:rPr>
          <w:i/>
          <w:szCs w:val="21"/>
          <w:lang w:eastAsia="de-DE"/>
        </w:rPr>
        <w:t>]</w:t>
      </w:r>
    </w:p>
    <w:p w14:paraId="5F3A0A92" w14:textId="77777777" w:rsidR="00FE0AA9" w:rsidRDefault="00FE0AA9" w:rsidP="001E5143"/>
    <w:tbl>
      <w:tblPr>
        <w:tblStyle w:val="Tabellenraster"/>
        <w:tblW w:w="0" w:type="auto"/>
        <w:tblLook w:val="04A0" w:firstRow="1" w:lastRow="0" w:firstColumn="1" w:lastColumn="0" w:noHBand="0" w:noVBand="1"/>
      </w:tblPr>
      <w:tblGrid>
        <w:gridCol w:w="1129"/>
        <w:gridCol w:w="7933"/>
      </w:tblGrid>
      <w:tr w:rsidR="001468E0" w:rsidRPr="00B72355" w14:paraId="50520344" w14:textId="77777777" w:rsidTr="00FE145F">
        <w:tc>
          <w:tcPr>
            <w:tcW w:w="1129" w:type="dxa"/>
            <w:shd w:val="clear" w:color="auto" w:fill="D5DCE4" w:themeFill="text2" w:themeFillTint="33"/>
            <w:vAlign w:val="center"/>
          </w:tcPr>
          <w:p w14:paraId="41ED1FE0" w14:textId="32E5CBCB" w:rsidR="001468E0" w:rsidRPr="00B72355" w:rsidRDefault="00000000" w:rsidP="00FE145F">
            <w:pPr>
              <w:pStyle w:val="KeinLeerraum"/>
              <w:jc w:val="center"/>
              <w:rPr>
                <w:sz w:val="21"/>
                <w:szCs w:val="21"/>
              </w:rPr>
            </w:pPr>
            <w:sdt>
              <w:sdtPr>
                <w:rPr>
                  <w:rFonts w:cs="Arial"/>
                  <w:noProof/>
                  <w:sz w:val="21"/>
                  <w:szCs w:val="21"/>
                </w:rPr>
                <w:id w:val="-565651913"/>
                <w14:checkbox>
                  <w14:checked w14:val="0"/>
                  <w14:checkedState w14:val="2612" w14:font="MS Gothic"/>
                  <w14:uncheckedState w14:val="2610" w14:font="MS Gothic"/>
                </w14:checkbox>
              </w:sdtPr>
              <w:sdtContent>
                <w:r w:rsidR="001468E0">
                  <w:rPr>
                    <w:rFonts w:ascii="MS Gothic" w:eastAsia="MS Gothic" w:hAnsi="MS Gothic" w:cs="Arial" w:hint="eastAsia"/>
                    <w:noProof/>
                    <w:sz w:val="21"/>
                    <w:szCs w:val="21"/>
                  </w:rPr>
                  <w:t>☐</w:t>
                </w:r>
              </w:sdtContent>
            </w:sdt>
          </w:p>
        </w:tc>
        <w:tc>
          <w:tcPr>
            <w:tcW w:w="7933" w:type="dxa"/>
          </w:tcPr>
          <w:p w14:paraId="40EC9D0E" w14:textId="77777777" w:rsidR="001468E0" w:rsidRPr="00B72355" w:rsidRDefault="001468E0" w:rsidP="00FE145F">
            <w:pPr>
              <w:pStyle w:val="KeinLeerraum"/>
              <w:rPr>
                <w:sz w:val="21"/>
                <w:szCs w:val="21"/>
              </w:rPr>
            </w:pPr>
            <w:r w:rsidRPr="00B72355">
              <w:rPr>
                <w:rFonts w:cs="Arial"/>
                <w:sz w:val="21"/>
                <w:szCs w:val="21"/>
              </w:rPr>
              <w:t>meinen Beschäftigten (mit Ausnahme der Auszubildenden) bei der Ausführung der Leistung ein Entgelt bezahle(n), dass mindestens den Vorgaben des Mindestlohngesetzes (MiLoG) und der gemäß § 1 Absatz 2 Satz 2 MiLoG erlassenen Rechtsverordnung entspricht</w:t>
            </w:r>
          </w:p>
        </w:tc>
      </w:tr>
    </w:tbl>
    <w:p w14:paraId="75543818" w14:textId="77777777" w:rsidR="001468E0" w:rsidRPr="00B72355" w:rsidRDefault="001468E0" w:rsidP="001468E0">
      <w:pPr>
        <w:spacing w:before="120" w:after="120"/>
        <w:ind w:left="567" w:hanging="567"/>
        <w:jc w:val="both"/>
        <w:rPr>
          <w:b/>
          <w:bCs/>
          <w:szCs w:val="21"/>
          <w:lang w:eastAsia="de-DE"/>
        </w:rPr>
      </w:pPr>
      <w:r w:rsidRPr="00B72355">
        <w:rPr>
          <w:b/>
          <w:bCs/>
          <w:szCs w:val="21"/>
          <w:lang w:eastAsia="de-DE"/>
        </w:rPr>
        <w:t>oder</w:t>
      </w:r>
    </w:p>
    <w:tbl>
      <w:tblPr>
        <w:tblStyle w:val="Tabellenraster"/>
        <w:tblW w:w="0" w:type="auto"/>
        <w:tblLook w:val="04A0" w:firstRow="1" w:lastRow="0" w:firstColumn="1" w:lastColumn="0" w:noHBand="0" w:noVBand="1"/>
      </w:tblPr>
      <w:tblGrid>
        <w:gridCol w:w="1129"/>
        <w:gridCol w:w="7933"/>
      </w:tblGrid>
      <w:tr w:rsidR="001468E0" w:rsidRPr="00B72355" w14:paraId="6554A837" w14:textId="77777777" w:rsidTr="00FE145F">
        <w:tc>
          <w:tcPr>
            <w:tcW w:w="1129" w:type="dxa"/>
            <w:shd w:val="clear" w:color="auto" w:fill="D5DCE4" w:themeFill="text2" w:themeFillTint="33"/>
            <w:vAlign w:val="center"/>
          </w:tcPr>
          <w:p w14:paraId="3AF8DC3E" w14:textId="0F727361" w:rsidR="001468E0" w:rsidRPr="00B72355" w:rsidRDefault="00000000" w:rsidP="00FE145F">
            <w:pPr>
              <w:pStyle w:val="KeinLeerraum"/>
              <w:jc w:val="center"/>
              <w:rPr>
                <w:sz w:val="21"/>
                <w:szCs w:val="21"/>
              </w:rPr>
            </w:pPr>
            <w:sdt>
              <w:sdtPr>
                <w:rPr>
                  <w:rFonts w:cs="Arial"/>
                  <w:noProof/>
                  <w:sz w:val="21"/>
                  <w:szCs w:val="21"/>
                </w:rPr>
                <w:id w:val="207536296"/>
                <w14:checkbox>
                  <w14:checked w14:val="0"/>
                  <w14:checkedState w14:val="2612" w14:font="MS Gothic"/>
                  <w14:uncheckedState w14:val="2610" w14:font="MS Gothic"/>
                </w14:checkbox>
              </w:sdtPr>
              <w:sdtContent>
                <w:r w:rsidR="001468E0">
                  <w:rPr>
                    <w:rFonts w:ascii="MS Gothic" w:eastAsia="MS Gothic" w:hAnsi="MS Gothic" w:cs="Arial" w:hint="eastAsia"/>
                    <w:noProof/>
                    <w:sz w:val="21"/>
                    <w:szCs w:val="21"/>
                  </w:rPr>
                  <w:t>☐</w:t>
                </w:r>
              </w:sdtContent>
            </w:sdt>
          </w:p>
        </w:tc>
        <w:tc>
          <w:tcPr>
            <w:tcW w:w="7933" w:type="dxa"/>
          </w:tcPr>
          <w:p w14:paraId="7826032C" w14:textId="77777777" w:rsidR="001468E0" w:rsidRPr="00B72355" w:rsidRDefault="001468E0" w:rsidP="00FE145F">
            <w:pPr>
              <w:pStyle w:val="KeinLeerraum"/>
              <w:rPr>
                <w:sz w:val="21"/>
                <w:szCs w:val="21"/>
              </w:rPr>
            </w:pPr>
            <w:r w:rsidRPr="00B72355">
              <w:rPr>
                <w:rFonts w:cs="Arial"/>
                <w:sz w:val="21"/>
                <w:szCs w:val="21"/>
              </w:rPr>
              <w:t xml:space="preserve">mein Unternehmen in einem anderen Mitgliedstaat der EU ansässig ist und die Leistung ausschließlich im EU-Ausland mit dort tätigen Beschäftigten ausgeführt wird </w:t>
            </w:r>
          </w:p>
        </w:tc>
      </w:tr>
    </w:tbl>
    <w:p w14:paraId="7BC64248" w14:textId="77777777" w:rsidR="001468E0" w:rsidRDefault="001468E0" w:rsidP="001468E0">
      <w:pPr>
        <w:spacing w:before="240"/>
        <w:rPr>
          <w:szCs w:val="21"/>
          <w:lang w:eastAsia="de-DE"/>
        </w:rPr>
      </w:pPr>
    </w:p>
    <w:p w14:paraId="1FD81564" w14:textId="0E628770" w:rsidR="001468E0" w:rsidRPr="00B72355" w:rsidRDefault="001468E0" w:rsidP="006B468F">
      <w:pPr>
        <w:spacing w:before="240"/>
        <w:rPr>
          <w:b/>
          <w:szCs w:val="21"/>
          <w:lang w:eastAsia="de-DE"/>
        </w:rPr>
      </w:pPr>
      <w:r w:rsidRPr="00B72355">
        <w:rPr>
          <w:b/>
          <w:szCs w:val="21"/>
          <w:lang w:eastAsia="de-DE"/>
        </w:rPr>
        <w:t>Ich bin mir bewusst, dass</w:t>
      </w:r>
    </w:p>
    <w:tbl>
      <w:tblPr>
        <w:tblStyle w:val="Tabellenraster"/>
        <w:tblW w:w="0" w:type="auto"/>
        <w:shd w:val="clear" w:color="auto" w:fill="FFFFFF" w:themeFill="background1"/>
        <w:tblLook w:val="04A0" w:firstRow="1" w:lastRow="0" w:firstColumn="1" w:lastColumn="0" w:noHBand="0" w:noVBand="1"/>
      </w:tblPr>
      <w:tblGrid>
        <w:gridCol w:w="9062"/>
      </w:tblGrid>
      <w:tr w:rsidR="001468E0" w:rsidRPr="00B72355" w14:paraId="3FE4BE77" w14:textId="77777777" w:rsidTr="00FE145F">
        <w:tc>
          <w:tcPr>
            <w:tcW w:w="9062" w:type="dxa"/>
            <w:shd w:val="clear" w:color="auto" w:fill="FFFFFF" w:themeFill="background1"/>
          </w:tcPr>
          <w:p w14:paraId="3FB95F44" w14:textId="72A6F74B" w:rsidR="001468E0" w:rsidRPr="00B72355" w:rsidRDefault="001468E0" w:rsidP="001468E0">
            <w:pPr>
              <w:numPr>
                <w:ilvl w:val="0"/>
                <w:numId w:val="35"/>
              </w:numPr>
              <w:spacing w:line="312" w:lineRule="auto"/>
              <w:jc w:val="both"/>
              <w:rPr>
                <w:szCs w:val="21"/>
              </w:rPr>
            </w:pPr>
            <w:r w:rsidRPr="00B72355">
              <w:rPr>
                <w:szCs w:val="21"/>
              </w:rPr>
              <w:t>mein Unternehmen sowie die von mir be</w:t>
            </w:r>
            <w:r w:rsidR="00A756A5">
              <w:rPr>
                <w:szCs w:val="21"/>
              </w:rPr>
              <w:t xml:space="preserve">nannten Mitglieder der Bietergemeinschaft </w:t>
            </w:r>
            <w:r w:rsidRPr="00B72355">
              <w:rPr>
                <w:szCs w:val="21"/>
              </w:rPr>
              <w:t xml:space="preserve"> verpflichtet sind, dem öffentlichen Auftraggeber die Einhaltung der Verpflichtung aus dieser Erklärung auf dessen Verlangen jederzeit nachzuweisen,</w:t>
            </w:r>
          </w:p>
          <w:p w14:paraId="4588878C" w14:textId="007AE698" w:rsidR="001468E0" w:rsidRPr="00B72355" w:rsidRDefault="001468E0" w:rsidP="001468E0">
            <w:pPr>
              <w:numPr>
                <w:ilvl w:val="0"/>
                <w:numId w:val="35"/>
              </w:numPr>
              <w:spacing w:line="312" w:lineRule="auto"/>
              <w:jc w:val="both"/>
              <w:rPr>
                <w:szCs w:val="21"/>
              </w:rPr>
            </w:pPr>
            <w:r w:rsidRPr="00B72355">
              <w:rPr>
                <w:szCs w:val="21"/>
              </w:rPr>
              <w:t xml:space="preserve">mein Unternehmen sowie die von mir </w:t>
            </w:r>
            <w:r w:rsidR="00A756A5">
              <w:rPr>
                <w:szCs w:val="21"/>
              </w:rPr>
              <w:t>benannten Mitglieder der Bietergemeinschaft</w:t>
            </w:r>
            <w:r w:rsidRPr="00B72355">
              <w:rPr>
                <w:szCs w:val="21"/>
              </w:rPr>
              <w:t xml:space="preserve"> vollständige und prüffähige Unterlagen im vorstehenden Sinne über die eingesetzten Beschäftigten bereitzuhalten haben,</w:t>
            </w:r>
          </w:p>
          <w:p w14:paraId="21C4E984" w14:textId="77777777" w:rsidR="001468E0" w:rsidRPr="00B72355" w:rsidRDefault="001468E0" w:rsidP="001468E0">
            <w:pPr>
              <w:numPr>
                <w:ilvl w:val="0"/>
                <w:numId w:val="35"/>
              </w:numPr>
              <w:spacing w:line="312" w:lineRule="auto"/>
              <w:jc w:val="both"/>
              <w:rPr>
                <w:szCs w:val="21"/>
              </w:rPr>
            </w:pPr>
            <w:r w:rsidRPr="00B72355">
              <w:rPr>
                <w:szCs w:val="21"/>
              </w:rPr>
              <w:t xml:space="preserve">zur Einhaltung der Verpflichtungen aus dieser Erklärung zwischen dem öffentlichen Auftraggeber und meinem Unternehmen eine Vertragsstrafe für jeden schuldhaften Verstoß vereinbart wird, </w:t>
            </w:r>
          </w:p>
          <w:p w14:paraId="1A3F36C3" w14:textId="1A6FE956" w:rsidR="001468E0" w:rsidRPr="00B72355" w:rsidRDefault="001468E0" w:rsidP="001468E0">
            <w:pPr>
              <w:numPr>
                <w:ilvl w:val="0"/>
                <w:numId w:val="35"/>
              </w:numPr>
              <w:spacing w:line="312" w:lineRule="auto"/>
              <w:jc w:val="both"/>
              <w:rPr>
                <w:szCs w:val="21"/>
              </w:rPr>
            </w:pPr>
            <w:r w:rsidRPr="00B72355">
              <w:rPr>
                <w:szCs w:val="21"/>
              </w:rPr>
              <w:lastRenderedPageBreak/>
              <w:t>bei einem nachweislich schuldhaften Verstoß meines Unternehmens sowie der von mir</w:t>
            </w:r>
            <w:r w:rsidR="003F6899">
              <w:rPr>
                <w:szCs w:val="21"/>
              </w:rPr>
              <w:t xml:space="preserve"> benannten Mitglieder der Bietergemeinschaft</w:t>
            </w:r>
            <w:r w:rsidR="003F6899" w:rsidRPr="00B72355">
              <w:rPr>
                <w:szCs w:val="21"/>
              </w:rPr>
              <w:t xml:space="preserve"> </w:t>
            </w:r>
            <w:r w:rsidRPr="00B72355">
              <w:rPr>
                <w:szCs w:val="21"/>
              </w:rPr>
              <w:t>gegen die Verpflichtungen aus dieser Erklärung</w:t>
            </w:r>
          </w:p>
          <w:p w14:paraId="06248719" w14:textId="5A64BB6E" w:rsidR="001468E0" w:rsidRPr="00070C0D" w:rsidRDefault="001468E0" w:rsidP="001468E0">
            <w:pPr>
              <w:pStyle w:val="Listenabsatz"/>
              <w:numPr>
                <w:ilvl w:val="0"/>
                <w:numId w:val="36"/>
              </w:numPr>
              <w:spacing w:before="0"/>
              <w:rPr>
                <w:szCs w:val="21"/>
              </w:rPr>
            </w:pPr>
            <w:r w:rsidRPr="00070C0D">
              <w:rPr>
                <w:szCs w:val="21"/>
              </w:rPr>
              <w:t xml:space="preserve">den Ausschluss meines Unternehmens und die von mir </w:t>
            </w:r>
            <w:r w:rsidR="003F6899">
              <w:rPr>
                <w:szCs w:val="21"/>
              </w:rPr>
              <w:t>benannten Mitglieder der Bietergemeinschaft</w:t>
            </w:r>
            <w:r w:rsidRPr="00070C0D">
              <w:rPr>
                <w:szCs w:val="21"/>
              </w:rPr>
              <w:t xml:space="preserve"> von diesem Vergabeverfahren zur Folge hat,</w:t>
            </w:r>
          </w:p>
          <w:p w14:paraId="425F7CA9" w14:textId="43D51714" w:rsidR="001468E0" w:rsidRPr="00070C0D" w:rsidRDefault="001468E0" w:rsidP="001468E0">
            <w:pPr>
              <w:pStyle w:val="Listenabsatz"/>
              <w:numPr>
                <w:ilvl w:val="0"/>
                <w:numId w:val="36"/>
              </w:numPr>
              <w:spacing w:before="0"/>
              <w:rPr>
                <w:szCs w:val="21"/>
              </w:rPr>
            </w:pPr>
            <w:r w:rsidRPr="00070C0D">
              <w:rPr>
                <w:szCs w:val="21"/>
              </w:rPr>
              <w:t xml:space="preserve">mein Unternehmen oder die von mir </w:t>
            </w:r>
            <w:r w:rsidR="003F6899" w:rsidRPr="003F6899">
              <w:rPr>
                <w:szCs w:val="21"/>
              </w:rPr>
              <w:t xml:space="preserve">benannten Mitglieder der Bietergemeinschaft </w:t>
            </w:r>
            <w:r w:rsidRPr="00070C0D">
              <w:rPr>
                <w:szCs w:val="21"/>
              </w:rPr>
              <w:t>vom öffentlichen Auftraggeber für die Dauer von bis zu drei Jahren von Vergaben des öffentlichen Auftraggebers ausgeschlossen werden kann/können,</w:t>
            </w:r>
          </w:p>
          <w:p w14:paraId="643E2A2C" w14:textId="77777777" w:rsidR="001468E0" w:rsidRPr="00B72355" w:rsidRDefault="001468E0" w:rsidP="001468E0">
            <w:pPr>
              <w:pStyle w:val="Listenabsatz"/>
              <w:numPr>
                <w:ilvl w:val="0"/>
                <w:numId w:val="35"/>
              </w:numPr>
              <w:spacing w:before="0"/>
              <w:jc w:val="left"/>
              <w:rPr>
                <w:szCs w:val="21"/>
              </w:rPr>
            </w:pPr>
            <w:r w:rsidRPr="00B72355">
              <w:rPr>
                <w:szCs w:val="21"/>
              </w:rPr>
              <w:t>der öffentliche Auftraggeber nach Vertragsschluss zur fristlosen Kündigung aus wichtigem Grund berechtigt ist und dass ich dem öffentlichen Auftraggeber den durch die Kündigung entstandenen Schaden zu ersetzen habe.</w:t>
            </w:r>
          </w:p>
        </w:tc>
      </w:tr>
    </w:tbl>
    <w:p w14:paraId="4E58DB97" w14:textId="77777777" w:rsidR="001468E0" w:rsidRPr="001E5143" w:rsidRDefault="001468E0" w:rsidP="001E5143"/>
    <w:sectPr w:rsidR="001468E0" w:rsidRPr="001E5143" w:rsidSect="005E113C">
      <w:headerReference w:type="even" r:id="rId11"/>
      <w:headerReference w:type="default" r:id="rId12"/>
      <w:footerReference w:type="even" r:id="rId13"/>
      <w:footerReference w:type="default" r:id="rId14"/>
      <w:headerReference w:type="first" r:id="rId15"/>
      <w:footerReference w:type="first" r:id="rId16"/>
      <w:pgSz w:w="11906" w:h="16838"/>
      <w:pgMar w:top="184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1BE7" w14:textId="77777777" w:rsidR="00B707CB" w:rsidRDefault="00B707CB" w:rsidP="004D3108">
      <w:r>
        <w:separator/>
      </w:r>
    </w:p>
  </w:endnote>
  <w:endnote w:type="continuationSeparator" w:id="0">
    <w:p w14:paraId="16812ECE" w14:textId="77777777" w:rsidR="00B707CB" w:rsidRDefault="00B707CB" w:rsidP="004D3108">
      <w:r>
        <w:continuationSeparator/>
      </w:r>
    </w:p>
  </w:endnote>
  <w:endnote w:type="continuationNotice" w:id="1">
    <w:p w14:paraId="501E1E29" w14:textId="77777777" w:rsidR="00B707CB" w:rsidRDefault="00B7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B1DE" w14:textId="77777777" w:rsidR="00387E56" w:rsidRDefault="00387E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AD2E" w14:textId="4008F6FB" w:rsidR="00A57031" w:rsidRDefault="00A57031">
    <w:pPr>
      <w:pStyle w:val="Fuzeile"/>
      <w:jc w:val="right"/>
    </w:pPr>
  </w:p>
  <w:p w14:paraId="38127BF1" w14:textId="6EF07DC5" w:rsidR="00FA3813" w:rsidRPr="00E2649C" w:rsidRDefault="00E2649C" w:rsidP="00E2649C">
    <w:pPr>
      <w:tabs>
        <w:tab w:val="center" w:pos="4536"/>
        <w:tab w:val="right" w:pos="9072"/>
      </w:tabs>
      <w:rPr>
        <w:sz w:val="16"/>
        <w:szCs w:val="16"/>
      </w:rPr>
    </w:pPr>
    <w:bookmarkStart w:id="13" w:name="_Hlk51652642"/>
    <w:r w:rsidRPr="00287637">
      <w:rPr>
        <w:sz w:val="16"/>
        <w:szCs w:val="16"/>
      </w:rPr>
      <w:t xml:space="preserve">Fassung vom </w:t>
    </w:r>
    <w:bookmarkEnd w:id="13"/>
    <w:r w:rsidR="00196B45">
      <w:rPr>
        <w:sz w:val="16"/>
        <w:szCs w:val="16"/>
      </w:rPr>
      <w:t>08.01.2024</w:t>
    </w:r>
    <w:r w:rsidRPr="00287637">
      <w:rPr>
        <w:sz w:val="16"/>
        <w:szCs w:val="16"/>
      </w:rPr>
      <w:ptab w:relativeTo="margin" w:alignment="center" w:leader="none"/>
    </w:r>
    <w:r w:rsidRPr="00287637">
      <w:rPr>
        <w:sz w:val="16"/>
        <w:szCs w:val="16"/>
      </w:rPr>
      <w:t xml:space="preserve"> </w:t>
    </w:r>
    <w:r w:rsidRPr="00287637">
      <w:rPr>
        <w:sz w:val="16"/>
        <w:szCs w:val="16"/>
      </w:rPr>
      <w:ptab w:relativeTo="margin" w:alignment="right" w:leader="none"/>
    </w:r>
    <w:r w:rsidRPr="00287637">
      <w:rPr>
        <w:sz w:val="16"/>
        <w:szCs w:val="16"/>
      </w:rPr>
      <w:t xml:space="preserve">Seite </w:t>
    </w:r>
    <w:r w:rsidRPr="00287637">
      <w:rPr>
        <w:b/>
        <w:bCs/>
        <w:sz w:val="16"/>
        <w:szCs w:val="16"/>
      </w:rPr>
      <w:fldChar w:fldCharType="begin"/>
    </w:r>
    <w:r w:rsidRPr="00287637">
      <w:rPr>
        <w:b/>
        <w:bCs/>
        <w:sz w:val="16"/>
        <w:szCs w:val="16"/>
      </w:rPr>
      <w:instrText>PAGE  \* Arabic  \* MERGEFORMAT</w:instrText>
    </w:r>
    <w:r w:rsidRPr="00287637">
      <w:rPr>
        <w:b/>
        <w:bCs/>
        <w:sz w:val="16"/>
        <w:szCs w:val="16"/>
      </w:rPr>
      <w:fldChar w:fldCharType="separate"/>
    </w:r>
    <w:r>
      <w:rPr>
        <w:b/>
        <w:bCs/>
        <w:sz w:val="16"/>
        <w:szCs w:val="16"/>
      </w:rPr>
      <w:t>5</w:t>
    </w:r>
    <w:r w:rsidRPr="00287637">
      <w:rPr>
        <w:b/>
        <w:bCs/>
        <w:sz w:val="16"/>
        <w:szCs w:val="16"/>
      </w:rPr>
      <w:fldChar w:fldCharType="end"/>
    </w:r>
    <w:r w:rsidRPr="00287637">
      <w:rPr>
        <w:sz w:val="16"/>
        <w:szCs w:val="16"/>
      </w:rPr>
      <w:t xml:space="preserve"> von </w:t>
    </w:r>
    <w:r w:rsidRPr="00287637">
      <w:rPr>
        <w:b/>
        <w:bCs/>
        <w:noProof/>
        <w:sz w:val="16"/>
        <w:szCs w:val="16"/>
      </w:rPr>
      <w:fldChar w:fldCharType="begin"/>
    </w:r>
    <w:r w:rsidRPr="00287637">
      <w:rPr>
        <w:b/>
        <w:bCs/>
        <w:noProof/>
        <w:sz w:val="16"/>
        <w:szCs w:val="16"/>
      </w:rPr>
      <w:instrText>NUMPAGES  \* Arabic  \* MERGEFORMAT</w:instrText>
    </w:r>
    <w:r w:rsidRPr="00287637">
      <w:rPr>
        <w:b/>
        <w:bCs/>
        <w:noProof/>
        <w:sz w:val="16"/>
        <w:szCs w:val="16"/>
      </w:rPr>
      <w:fldChar w:fldCharType="separate"/>
    </w:r>
    <w:r>
      <w:rPr>
        <w:b/>
        <w:bCs/>
        <w:noProof/>
        <w:sz w:val="16"/>
        <w:szCs w:val="16"/>
      </w:rPr>
      <w:t>9</w:t>
    </w:r>
    <w:r w:rsidRPr="00287637">
      <w:rPr>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B176" w14:textId="77777777" w:rsidR="00387E56" w:rsidRDefault="00387E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AF23" w14:textId="77777777" w:rsidR="00B707CB" w:rsidRDefault="00B707CB" w:rsidP="004D3108">
      <w:r>
        <w:separator/>
      </w:r>
    </w:p>
  </w:footnote>
  <w:footnote w:type="continuationSeparator" w:id="0">
    <w:p w14:paraId="1D2DA81C" w14:textId="77777777" w:rsidR="00B707CB" w:rsidRDefault="00B707CB" w:rsidP="004D3108">
      <w:r>
        <w:continuationSeparator/>
      </w:r>
    </w:p>
  </w:footnote>
  <w:footnote w:type="continuationNotice" w:id="1">
    <w:p w14:paraId="6C609A59" w14:textId="77777777" w:rsidR="00B707CB" w:rsidRDefault="00B70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982B" w14:textId="77777777" w:rsidR="00387E56" w:rsidRDefault="00387E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F7A3" w14:textId="70DB41B6" w:rsidR="00387E56" w:rsidRPr="00C0345E" w:rsidRDefault="005E4271" w:rsidP="00387E56">
    <w:pPr>
      <w:pStyle w:val="Kopfzeile"/>
      <w:rPr>
        <w:sz w:val="20"/>
        <w:lang w:eastAsia="de-DE"/>
      </w:rPr>
    </w:pPr>
    <w:bookmarkStart w:id="6" w:name="_Hlk167353175"/>
    <w:bookmarkStart w:id="7" w:name="_Hlk2233251"/>
    <w:bookmarkStart w:id="8" w:name="_Hlk2233250"/>
    <w:bookmarkStart w:id="9" w:name="_Hlk2233249"/>
    <w:bookmarkStart w:id="10" w:name="_Hlk2233248"/>
    <w:bookmarkStart w:id="11" w:name="_Hlk1719479"/>
    <w:bookmarkStart w:id="12" w:name="_Hlk25163768"/>
    <w:r>
      <w:rPr>
        <w:noProof/>
      </w:rPr>
      <w:drawing>
        <wp:anchor distT="0" distB="0" distL="114300" distR="114300" simplePos="0" relativeHeight="251659264" behindDoc="0" locked="0" layoutInCell="1" allowOverlap="1" wp14:anchorId="75B23D51" wp14:editId="7B4BF36A">
          <wp:simplePos x="0" y="0"/>
          <wp:positionH relativeFrom="margin">
            <wp:posOffset>4254591</wp:posOffset>
          </wp:positionH>
          <wp:positionV relativeFrom="paragraph">
            <wp:posOffset>-57695</wp:posOffset>
          </wp:positionV>
          <wp:extent cx="1847822" cy="620485"/>
          <wp:effectExtent l="0" t="0" r="635" b="8255"/>
          <wp:wrapNone/>
          <wp:docPr id="1443857034" name="Grafik 1443857034"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8160" name="Grafik 211868160" descr="Ein Bild, das Text, Schrif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2399" cy="622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DE9" w:rsidRPr="004F454D">
      <w:rPr>
        <w:sz w:val="20"/>
        <w:lang w:eastAsia="de-DE"/>
      </w:rPr>
      <w:t>I</w:t>
    </w:r>
    <w:bookmarkEnd w:id="6"/>
    <w:r w:rsidR="00387E56">
      <w:rPr>
        <w:sz w:val="20"/>
        <w:lang w:eastAsia="de-DE"/>
      </w:rPr>
      <w:t>GA 2027 Ruhrgebiet gGmbH</w:t>
    </w:r>
  </w:p>
  <w:p w14:paraId="0DF70594" w14:textId="77777777" w:rsidR="00387E56" w:rsidRPr="00C0345E" w:rsidRDefault="00387E56" w:rsidP="00387E56">
    <w:pPr>
      <w:pStyle w:val="Kopfzeile"/>
      <w:rPr>
        <w:sz w:val="20"/>
        <w:lang w:eastAsia="de-DE"/>
      </w:rPr>
    </w:pPr>
    <w:r w:rsidRPr="00C0345E">
      <w:rPr>
        <w:sz w:val="20"/>
        <w:lang w:eastAsia="de-DE"/>
      </w:rPr>
      <w:t>Internationale Gartenausstellung</w:t>
    </w:r>
  </w:p>
  <w:p w14:paraId="589DBEAE" w14:textId="77777777" w:rsidR="00387E56" w:rsidRDefault="00387E56" w:rsidP="00387E56">
    <w:pPr>
      <w:pStyle w:val="Kopfzeile"/>
      <w:tabs>
        <w:tab w:val="left" w:pos="3669"/>
      </w:tabs>
      <w:rPr>
        <w:rFonts w:eastAsia="Arial"/>
        <w:kern w:val="3"/>
        <w:sz w:val="20"/>
        <w:szCs w:val="20"/>
      </w:rPr>
    </w:pPr>
    <w:r w:rsidRPr="001059D1">
      <w:rPr>
        <w:rFonts w:eastAsia="Arial"/>
        <w:kern w:val="3"/>
        <w:sz w:val="20"/>
        <w:szCs w:val="20"/>
      </w:rPr>
      <w:t xml:space="preserve">IGA 2027 – Zukunftsgarten Gelsenkirchen: Baureifmachung der </w:t>
    </w:r>
  </w:p>
  <w:p w14:paraId="36A8F0BA" w14:textId="77777777" w:rsidR="00387E56" w:rsidRPr="001059D1" w:rsidRDefault="00387E56" w:rsidP="00387E56">
    <w:pPr>
      <w:pStyle w:val="Kopfzeile"/>
      <w:tabs>
        <w:tab w:val="left" w:pos="3669"/>
      </w:tabs>
      <w:rPr>
        <w:rFonts w:eastAsia="Arial"/>
        <w:kern w:val="3"/>
        <w:sz w:val="20"/>
        <w:szCs w:val="20"/>
      </w:rPr>
    </w:pPr>
    <w:r w:rsidRPr="001059D1">
      <w:rPr>
        <w:rFonts w:eastAsia="Arial"/>
        <w:kern w:val="3"/>
        <w:sz w:val="20"/>
        <w:szCs w:val="20"/>
      </w:rPr>
      <w:t>Baustelleneinrichtungsfläche</w:t>
    </w:r>
  </w:p>
  <w:p w14:paraId="0A27EF68" w14:textId="77777777" w:rsidR="00387E56" w:rsidRPr="001059D1" w:rsidRDefault="00387E56" w:rsidP="00387E56">
    <w:pPr>
      <w:pStyle w:val="Kopfzeile"/>
      <w:tabs>
        <w:tab w:val="left" w:pos="3669"/>
      </w:tabs>
      <w:rPr>
        <w:rFonts w:eastAsia="Arial"/>
        <w:kern w:val="3"/>
        <w:sz w:val="20"/>
        <w:szCs w:val="20"/>
      </w:rPr>
    </w:pPr>
    <w:r w:rsidRPr="001059D1">
      <w:rPr>
        <w:rFonts w:eastAsia="Arial"/>
        <w:kern w:val="3"/>
        <w:sz w:val="20"/>
        <w:szCs w:val="20"/>
      </w:rPr>
      <w:t>Wallstraße 50-52</w:t>
    </w:r>
  </w:p>
  <w:p w14:paraId="39182879" w14:textId="77777777" w:rsidR="00387E56" w:rsidRPr="001059D1" w:rsidRDefault="00387E56" w:rsidP="00387E56">
    <w:pPr>
      <w:pStyle w:val="Kopfzeile"/>
      <w:tabs>
        <w:tab w:val="left" w:pos="3669"/>
      </w:tabs>
      <w:rPr>
        <w:rFonts w:eastAsia="Arial"/>
        <w:kern w:val="3"/>
        <w:sz w:val="20"/>
        <w:szCs w:val="20"/>
      </w:rPr>
    </w:pPr>
    <w:r w:rsidRPr="001059D1">
      <w:rPr>
        <w:rFonts w:eastAsia="Arial"/>
        <w:kern w:val="3"/>
        <w:sz w:val="20"/>
        <w:szCs w:val="20"/>
      </w:rPr>
      <w:t>VOB / A - Öffentliche Ausschreibung</w:t>
    </w:r>
  </w:p>
  <w:p w14:paraId="67117840" w14:textId="136219D6" w:rsidR="004B4DE9" w:rsidRDefault="00387E56" w:rsidP="00387E56">
    <w:pPr>
      <w:pStyle w:val="Kopfzeile"/>
      <w:rPr>
        <w:b/>
        <w:sz w:val="20"/>
      </w:rPr>
    </w:pPr>
    <w:r w:rsidRPr="001059D1">
      <w:rPr>
        <w:rFonts w:eastAsia="Arial"/>
        <w:kern w:val="3"/>
        <w:sz w:val="20"/>
        <w:szCs w:val="20"/>
      </w:rPr>
      <w:t>IGA-2026-P1300-001</w:t>
    </w:r>
    <w:r>
      <w:rPr>
        <w:rFonts w:eastAsia="Arial"/>
        <w:kern w:val="3"/>
        <w:sz w:val="20"/>
        <w:szCs w:val="20"/>
      </w:rPr>
      <w:t>_</w:t>
    </w:r>
    <w:r w:rsidR="00735AE9">
      <w:rPr>
        <w:b/>
        <w:sz w:val="20"/>
      </w:rPr>
      <w:t>E</w:t>
    </w:r>
    <w:r w:rsidR="00A74167">
      <w:rPr>
        <w:b/>
        <w:sz w:val="20"/>
      </w:rPr>
      <w:t>igenerklärung zu §§123,124 und 125</w:t>
    </w:r>
    <w:r w:rsidR="00456D74">
      <w:rPr>
        <w:b/>
        <w:sz w:val="20"/>
      </w:rPr>
      <w:t xml:space="preserve"> </w:t>
    </w:r>
    <w:r w:rsidR="00A74167">
      <w:rPr>
        <w:b/>
        <w:sz w:val="20"/>
      </w:rPr>
      <w:t>GWB</w:t>
    </w:r>
    <w:r w:rsidR="001468E0">
      <w:rPr>
        <w:b/>
        <w:sz w:val="20"/>
      </w:rPr>
      <w:t>_MILOG</w:t>
    </w:r>
  </w:p>
  <w:p w14:paraId="3DE2D8B3" w14:textId="77777777" w:rsidR="00E2649C" w:rsidRPr="004B4DE9" w:rsidRDefault="00E2649C" w:rsidP="004B4DE9">
    <w:pPr>
      <w:pStyle w:val="Kopfzeile"/>
    </w:pPr>
  </w:p>
  <w:bookmarkEnd w:id="7"/>
  <w:bookmarkEnd w:id="8"/>
  <w:bookmarkEnd w:id="9"/>
  <w:bookmarkEnd w:id="10"/>
  <w:bookmarkEnd w:id="11"/>
  <w:bookmarkEnd w:i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91CA" w14:textId="60EDC9AB" w:rsidR="00195CE8" w:rsidRDefault="00195CE8" w:rsidP="0083260B">
    <w:pPr>
      <w:pStyle w:val="Kopfzeile"/>
      <w:jc w:val="both"/>
      <w:rPr>
        <w:b/>
        <w:sz w:val="20"/>
        <w:szCs w:val="20"/>
      </w:rPr>
    </w:pPr>
  </w:p>
  <w:p w14:paraId="3F4CEB4A" w14:textId="6DC02A9F" w:rsidR="00195CE8" w:rsidRPr="002A4517" w:rsidRDefault="00195CE8" w:rsidP="0083260B">
    <w:pPr>
      <w:pStyle w:val="Kopfzeil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DC3"/>
    <w:multiLevelType w:val="singleLevel"/>
    <w:tmpl w:val="D89C83C8"/>
    <w:name w:val="LIST_NUM3"/>
    <w:lvl w:ilvl="0">
      <w:start w:val="1"/>
      <w:numFmt w:val="decimal"/>
      <w:pStyle w:val="LAListe3"/>
      <w:lvlText w:val="%1."/>
      <w:lvlJc w:val="left"/>
      <w:pPr>
        <w:tabs>
          <w:tab w:val="num" w:pos="2268"/>
        </w:tabs>
        <w:ind w:left="2268" w:hanging="567"/>
      </w:pPr>
    </w:lvl>
  </w:abstractNum>
  <w:abstractNum w:abstractNumId="1" w15:restartNumberingAfterBreak="0">
    <w:nsid w:val="0A093C4D"/>
    <w:multiLevelType w:val="singleLevel"/>
    <w:tmpl w:val="B4A0D8D6"/>
    <w:name w:val="LIST_NUM1"/>
    <w:lvl w:ilvl="0">
      <w:start w:val="1"/>
      <w:numFmt w:val="decimal"/>
      <w:pStyle w:val="LAListe1"/>
      <w:lvlText w:val="%1."/>
      <w:lvlJc w:val="left"/>
      <w:pPr>
        <w:tabs>
          <w:tab w:val="num" w:pos="1134"/>
        </w:tabs>
        <w:ind w:left="1134" w:hanging="567"/>
      </w:pPr>
    </w:lvl>
  </w:abstractNum>
  <w:abstractNum w:abstractNumId="2" w15:restartNumberingAfterBreak="0">
    <w:nsid w:val="0A34110B"/>
    <w:multiLevelType w:val="multilevel"/>
    <w:tmpl w:val="9516DC4A"/>
    <w:name w:val="LIST_ANTRAG"/>
    <w:lvl w:ilvl="0">
      <w:start w:val="1"/>
      <w:numFmt w:val="upperRoman"/>
      <w:pStyle w:val="LAAntrag1"/>
      <w:lvlText w:val="%1."/>
      <w:lvlJc w:val="left"/>
      <w:pPr>
        <w:tabs>
          <w:tab w:val="num" w:pos="1134"/>
        </w:tabs>
        <w:ind w:left="1134" w:hanging="567"/>
      </w:pPr>
    </w:lvl>
    <w:lvl w:ilvl="1">
      <w:start w:val="1"/>
      <w:numFmt w:val="decimal"/>
      <w:pStyle w:val="LAAntrag2"/>
      <w:lvlText w:val="%2."/>
      <w:lvlJc w:val="left"/>
      <w:pPr>
        <w:tabs>
          <w:tab w:val="num" w:pos="1701"/>
        </w:tabs>
        <w:ind w:left="1701"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1C5FF"/>
    <w:multiLevelType w:val="hybridMultilevel"/>
    <w:tmpl w:val="FFFFFFFF"/>
    <w:lvl w:ilvl="0" w:tplc="4C32A45A">
      <w:start w:val="1"/>
      <w:numFmt w:val="decimal"/>
      <w:lvlText w:val="%1."/>
      <w:lvlJc w:val="left"/>
      <w:pPr>
        <w:ind w:left="720" w:hanging="360"/>
      </w:pPr>
    </w:lvl>
    <w:lvl w:ilvl="1" w:tplc="A48074AC">
      <w:start w:val="9"/>
      <w:numFmt w:val="upperLetter"/>
      <w:lvlText w:val="%2."/>
      <w:lvlJc w:val="left"/>
      <w:pPr>
        <w:ind w:left="1440" w:hanging="360"/>
      </w:pPr>
    </w:lvl>
    <w:lvl w:ilvl="2" w:tplc="627A7FE8">
      <w:start w:val="1"/>
      <w:numFmt w:val="lowerRoman"/>
      <w:lvlText w:val="%3."/>
      <w:lvlJc w:val="right"/>
      <w:pPr>
        <w:ind w:left="2160" w:hanging="180"/>
      </w:pPr>
    </w:lvl>
    <w:lvl w:ilvl="3" w:tplc="4C98C0F6">
      <w:start w:val="1"/>
      <w:numFmt w:val="decimal"/>
      <w:lvlText w:val="%4."/>
      <w:lvlJc w:val="left"/>
      <w:pPr>
        <w:ind w:left="2880" w:hanging="360"/>
      </w:pPr>
    </w:lvl>
    <w:lvl w:ilvl="4" w:tplc="5288C58E">
      <w:start w:val="1"/>
      <w:numFmt w:val="lowerLetter"/>
      <w:lvlText w:val="%5."/>
      <w:lvlJc w:val="left"/>
      <w:pPr>
        <w:ind w:left="3600" w:hanging="360"/>
      </w:pPr>
    </w:lvl>
    <w:lvl w:ilvl="5" w:tplc="8D3806E0">
      <w:start w:val="1"/>
      <w:numFmt w:val="lowerRoman"/>
      <w:lvlText w:val="%6."/>
      <w:lvlJc w:val="right"/>
      <w:pPr>
        <w:ind w:left="4320" w:hanging="180"/>
      </w:pPr>
    </w:lvl>
    <w:lvl w:ilvl="6" w:tplc="3782DE34">
      <w:start w:val="1"/>
      <w:numFmt w:val="decimal"/>
      <w:lvlText w:val="%7."/>
      <w:lvlJc w:val="left"/>
      <w:pPr>
        <w:ind w:left="5040" w:hanging="360"/>
      </w:pPr>
    </w:lvl>
    <w:lvl w:ilvl="7" w:tplc="2D8223DA">
      <w:start w:val="1"/>
      <w:numFmt w:val="lowerLetter"/>
      <w:lvlText w:val="%8."/>
      <w:lvlJc w:val="left"/>
      <w:pPr>
        <w:ind w:left="5760" w:hanging="360"/>
      </w:pPr>
    </w:lvl>
    <w:lvl w:ilvl="8" w:tplc="E33CFF4E">
      <w:start w:val="1"/>
      <w:numFmt w:val="lowerRoman"/>
      <w:lvlText w:val="%9."/>
      <w:lvlJc w:val="right"/>
      <w:pPr>
        <w:ind w:left="6480" w:hanging="180"/>
      </w:pPr>
    </w:lvl>
  </w:abstractNum>
  <w:abstractNum w:abstractNumId="4" w15:restartNumberingAfterBreak="0">
    <w:nsid w:val="1925494E"/>
    <w:multiLevelType w:val="singleLevel"/>
    <w:tmpl w:val="BA501484"/>
    <w:name w:val="PARA_BULLETS1"/>
    <w:lvl w:ilvl="0">
      <w:start w:val="1"/>
      <w:numFmt w:val="bullet"/>
      <w:pStyle w:val="LAAufz1"/>
      <w:lvlText w:val="–"/>
      <w:lvlJc w:val="left"/>
      <w:pPr>
        <w:tabs>
          <w:tab w:val="num" w:pos="850"/>
        </w:tabs>
        <w:ind w:left="850" w:hanging="283"/>
      </w:pPr>
    </w:lvl>
  </w:abstractNum>
  <w:abstractNum w:abstractNumId="5" w15:restartNumberingAfterBreak="0">
    <w:nsid w:val="19B4809C"/>
    <w:multiLevelType w:val="hybridMultilevel"/>
    <w:tmpl w:val="FFFFFFFF"/>
    <w:lvl w:ilvl="0" w:tplc="3BCEA6AA">
      <w:start w:val="1"/>
      <w:numFmt w:val="bullet"/>
      <w:lvlText w:val="-"/>
      <w:lvlJc w:val="left"/>
      <w:pPr>
        <w:ind w:left="720" w:hanging="360"/>
      </w:pPr>
      <w:rPr>
        <w:rFonts w:ascii="Symbol" w:hAnsi="Symbol" w:hint="default"/>
      </w:rPr>
    </w:lvl>
    <w:lvl w:ilvl="1" w:tplc="767E4A42">
      <w:start w:val="1"/>
      <w:numFmt w:val="bullet"/>
      <w:lvlText w:val="o"/>
      <w:lvlJc w:val="left"/>
      <w:pPr>
        <w:ind w:left="1440" w:hanging="360"/>
      </w:pPr>
      <w:rPr>
        <w:rFonts w:ascii="Courier New" w:hAnsi="Courier New" w:hint="default"/>
      </w:rPr>
    </w:lvl>
    <w:lvl w:ilvl="2" w:tplc="22207152">
      <w:start w:val="1"/>
      <w:numFmt w:val="bullet"/>
      <w:lvlText w:val=""/>
      <w:lvlJc w:val="left"/>
      <w:pPr>
        <w:ind w:left="2160" w:hanging="360"/>
      </w:pPr>
      <w:rPr>
        <w:rFonts w:ascii="Wingdings" w:hAnsi="Wingdings" w:hint="default"/>
      </w:rPr>
    </w:lvl>
    <w:lvl w:ilvl="3" w:tplc="E57A334A">
      <w:start w:val="1"/>
      <w:numFmt w:val="bullet"/>
      <w:lvlText w:val=""/>
      <w:lvlJc w:val="left"/>
      <w:pPr>
        <w:ind w:left="2880" w:hanging="360"/>
      </w:pPr>
      <w:rPr>
        <w:rFonts w:ascii="Symbol" w:hAnsi="Symbol" w:hint="default"/>
      </w:rPr>
    </w:lvl>
    <w:lvl w:ilvl="4" w:tplc="1DACA2C6">
      <w:start w:val="1"/>
      <w:numFmt w:val="bullet"/>
      <w:lvlText w:val="o"/>
      <w:lvlJc w:val="left"/>
      <w:pPr>
        <w:ind w:left="3600" w:hanging="360"/>
      </w:pPr>
      <w:rPr>
        <w:rFonts w:ascii="Courier New" w:hAnsi="Courier New" w:hint="default"/>
      </w:rPr>
    </w:lvl>
    <w:lvl w:ilvl="5" w:tplc="25021EA0">
      <w:start w:val="1"/>
      <w:numFmt w:val="bullet"/>
      <w:lvlText w:val=""/>
      <w:lvlJc w:val="left"/>
      <w:pPr>
        <w:ind w:left="4320" w:hanging="360"/>
      </w:pPr>
      <w:rPr>
        <w:rFonts w:ascii="Wingdings" w:hAnsi="Wingdings" w:hint="default"/>
      </w:rPr>
    </w:lvl>
    <w:lvl w:ilvl="6" w:tplc="25A6B864">
      <w:start w:val="1"/>
      <w:numFmt w:val="bullet"/>
      <w:lvlText w:val=""/>
      <w:lvlJc w:val="left"/>
      <w:pPr>
        <w:ind w:left="5040" w:hanging="360"/>
      </w:pPr>
      <w:rPr>
        <w:rFonts w:ascii="Symbol" w:hAnsi="Symbol" w:hint="default"/>
      </w:rPr>
    </w:lvl>
    <w:lvl w:ilvl="7" w:tplc="4F2CDD32">
      <w:start w:val="1"/>
      <w:numFmt w:val="bullet"/>
      <w:lvlText w:val="o"/>
      <w:lvlJc w:val="left"/>
      <w:pPr>
        <w:ind w:left="5760" w:hanging="360"/>
      </w:pPr>
      <w:rPr>
        <w:rFonts w:ascii="Courier New" w:hAnsi="Courier New" w:hint="default"/>
      </w:rPr>
    </w:lvl>
    <w:lvl w:ilvl="8" w:tplc="84204016">
      <w:start w:val="1"/>
      <w:numFmt w:val="bullet"/>
      <w:lvlText w:val=""/>
      <w:lvlJc w:val="left"/>
      <w:pPr>
        <w:ind w:left="6480" w:hanging="360"/>
      </w:pPr>
      <w:rPr>
        <w:rFonts w:ascii="Wingdings" w:hAnsi="Wingdings" w:hint="default"/>
      </w:rPr>
    </w:lvl>
  </w:abstractNum>
  <w:abstractNum w:abstractNumId="6" w15:restartNumberingAfterBreak="0">
    <w:nsid w:val="1AA377A0"/>
    <w:multiLevelType w:val="hybridMultilevel"/>
    <w:tmpl w:val="FFFFFFFF"/>
    <w:lvl w:ilvl="0" w:tplc="7A14BB54">
      <w:start w:val="1"/>
      <w:numFmt w:val="bullet"/>
      <w:lvlText w:val="-"/>
      <w:lvlJc w:val="left"/>
      <w:pPr>
        <w:ind w:left="720" w:hanging="360"/>
      </w:pPr>
      <w:rPr>
        <w:rFonts w:ascii="Symbol" w:hAnsi="Symbol" w:hint="default"/>
      </w:rPr>
    </w:lvl>
    <w:lvl w:ilvl="1" w:tplc="0310F8C6">
      <w:start w:val="1"/>
      <w:numFmt w:val="bullet"/>
      <w:lvlText w:val="o"/>
      <w:lvlJc w:val="left"/>
      <w:pPr>
        <w:ind w:left="1440" w:hanging="360"/>
      </w:pPr>
      <w:rPr>
        <w:rFonts w:ascii="Courier New" w:hAnsi="Courier New" w:hint="default"/>
      </w:rPr>
    </w:lvl>
    <w:lvl w:ilvl="2" w:tplc="8ECA449A">
      <w:start w:val="1"/>
      <w:numFmt w:val="bullet"/>
      <w:lvlText w:val=""/>
      <w:lvlJc w:val="left"/>
      <w:pPr>
        <w:ind w:left="2160" w:hanging="360"/>
      </w:pPr>
      <w:rPr>
        <w:rFonts w:ascii="Wingdings" w:hAnsi="Wingdings" w:hint="default"/>
      </w:rPr>
    </w:lvl>
    <w:lvl w:ilvl="3" w:tplc="3438C7D8">
      <w:start w:val="1"/>
      <w:numFmt w:val="bullet"/>
      <w:lvlText w:val=""/>
      <w:lvlJc w:val="left"/>
      <w:pPr>
        <w:ind w:left="2880" w:hanging="360"/>
      </w:pPr>
      <w:rPr>
        <w:rFonts w:ascii="Symbol" w:hAnsi="Symbol" w:hint="default"/>
      </w:rPr>
    </w:lvl>
    <w:lvl w:ilvl="4" w:tplc="42288850">
      <w:start w:val="1"/>
      <w:numFmt w:val="bullet"/>
      <w:lvlText w:val="o"/>
      <w:lvlJc w:val="left"/>
      <w:pPr>
        <w:ind w:left="3600" w:hanging="360"/>
      </w:pPr>
      <w:rPr>
        <w:rFonts w:ascii="Courier New" w:hAnsi="Courier New" w:hint="default"/>
      </w:rPr>
    </w:lvl>
    <w:lvl w:ilvl="5" w:tplc="0574A46E">
      <w:start w:val="1"/>
      <w:numFmt w:val="bullet"/>
      <w:lvlText w:val=""/>
      <w:lvlJc w:val="left"/>
      <w:pPr>
        <w:ind w:left="4320" w:hanging="360"/>
      </w:pPr>
      <w:rPr>
        <w:rFonts w:ascii="Wingdings" w:hAnsi="Wingdings" w:hint="default"/>
      </w:rPr>
    </w:lvl>
    <w:lvl w:ilvl="6" w:tplc="92041424">
      <w:start w:val="1"/>
      <w:numFmt w:val="bullet"/>
      <w:lvlText w:val=""/>
      <w:lvlJc w:val="left"/>
      <w:pPr>
        <w:ind w:left="5040" w:hanging="360"/>
      </w:pPr>
      <w:rPr>
        <w:rFonts w:ascii="Symbol" w:hAnsi="Symbol" w:hint="default"/>
      </w:rPr>
    </w:lvl>
    <w:lvl w:ilvl="7" w:tplc="22F2E53C">
      <w:start w:val="1"/>
      <w:numFmt w:val="bullet"/>
      <w:lvlText w:val="o"/>
      <w:lvlJc w:val="left"/>
      <w:pPr>
        <w:ind w:left="5760" w:hanging="360"/>
      </w:pPr>
      <w:rPr>
        <w:rFonts w:ascii="Courier New" w:hAnsi="Courier New" w:hint="default"/>
      </w:rPr>
    </w:lvl>
    <w:lvl w:ilvl="8" w:tplc="D3864A6E">
      <w:start w:val="1"/>
      <w:numFmt w:val="bullet"/>
      <w:lvlText w:val=""/>
      <w:lvlJc w:val="left"/>
      <w:pPr>
        <w:ind w:left="6480" w:hanging="360"/>
      </w:pPr>
      <w:rPr>
        <w:rFonts w:ascii="Wingdings" w:hAnsi="Wingdings" w:hint="default"/>
      </w:rPr>
    </w:lvl>
  </w:abstractNum>
  <w:abstractNum w:abstractNumId="7" w15:restartNumberingAfterBreak="0">
    <w:nsid w:val="1BC043F0"/>
    <w:multiLevelType w:val="singleLevel"/>
    <w:tmpl w:val="597C66A4"/>
    <w:name w:val="LIST_NUM2"/>
    <w:lvl w:ilvl="0">
      <w:start w:val="1"/>
      <w:numFmt w:val="decimal"/>
      <w:pStyle w:val="LAListe2"/>
      <w:lvlText w:val="%1."/>
      <w:lvlJc w:val="left"/>
      <w:pPr>
        <w:tabs>
          <w:tab w:val="num" w:pos="1701"/>
        </w:tabs>
        <w:ind w:left="1701" w:hanging="567"/>
      </w:pPr>
    </w:lvl>
  </w:abstractNum>
  <w:abstractNum w:abstractNumId="8" w15:restartNumberingAfterBreak="0">
    <w:nsid w:val="1C2F7808"/>
    <w:multiLevelType w:val="hybridMultilevel"/>
    <w:tmpl w:val="5A6072D4"/>
    <w:lvl w:ilvl="0" w:tplc="E69EFA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E52E04"/>
    <w:multiLevelType w:val="hybridMultilevel"/>
    <w:tmpl w:val="6B5652FA"/>
    <w:lvl w:ilvl="0" w:tplc="BD8C1972">
      <w:start w:val="1"/>
      <w:numFmt w:val="bullet"/>
      <w:lvlText w:val="-"/>
      <w:lvlJc w:val="left"/>
      <w:pPr>
        <w:ind w:left="284" w:hanging="284"/>
      </w:pPr>
      <w:rPr>
        <w:rFonts w:ascii="Arial" w:eastAsiaTheme="minorHAnsi"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80635CE"/>
    <w:multiLevelType w:val="hybridMultilevel"/>
    <w:tmpl w:val="154A087C"/>
    <w:lvl w:ilvl="0" w:tplc="D4B2491E">
      <w:start w:val="1"/>
      <w:numFmt w:val="bullet"/>
      <w:lvlText w:val=""/>
      <w:lvlJc w:val="left"/>
      <w:pPr>
        <w:ind w:left="720" w:hanging="360"/>
      </w:pPr>
      <w:rPr>
        <w:rFonts w:ascii="Symbol" w:hAnsi="Symbol" w:hint="default"/>
      </w:rPr>
    </w:lvl>
    <w:lvl w:ilvl="1" w:tplc="68249E3C">
      <w:start w:val="1"/>
      <w:numFmt w:val="bullet"/>
      <w:lvlText w:val="o"/>
      <w:lvlJc w:val="left"/>
      <w:pPr>
        <w:ind w:left="1440" w:hanging="360"/>
      </w:pPr>
      <w:rPr>
        <w:rFonts w:ascii="Courier New" w:hAnsi="Courier New" w:hint="default"/>
      </w:rPr>
    </w:lvl>
    <w:lvl w:ilvl="2" w:tplc="E150732C">
      <w:start w:val="1"/>
      <w:numFmt w:val="bullet"/>
      <w:lvlText w:val=""/>
      <w:lvlJc w:val="left"/>
      <w:pPr>
        <w:ind w:left="2160" w:hanging="360"/>
      </w:pPr>
      <w:rPr>
        <w:rFonts w:ascii="Wingdings" w:hAnsi="Wingdings" w:hint="default"/>
      </w:rPr>
    </w:lvl>
    <w:lvl w:ilvl="3" w:tplc="B8F4DF3C">
      <w:start w:val="1"/>
      <w:numFmt w:val="bullet"/>
      <w:lvlText w:val=""/>
      <w:lvlJc w:val="left"/>
      <w:pPr>
        <w:ind w:left="2880" w:hanging="360"/>
      </w:pPr>
      <w:rPr>
        <w:rFonts w:ascii="Symbol" w:hAnsi="Symbol" w:hint="default"/>
      </w:rPr>
    </w:lvl>
    <w:lvl w:ilvl="4" w:tplc="C628A30A">
      <w:start w:val="1"/>
      <w:numFmt w:val="bullet"/>
      <w:lvlText w:val="o"/>
      <w:lvlJc w:val="left"/>
      <w:pPr>
        <w:ind w:left="3600" w:hanging="360"/>
      </w:pPr>
      <w:rPr>
        <w:rFonts w:ascii="Courier New" w:hAnsi="Courier New" w:hint="default"/>
      </w:rPr>
    </w:lvl>
    <w:lvl w:ilvl="5" w:tplc="1E7AB3CE">
      <w:start w:val="1"/>
      <w:numFmt w:val="bullet"/>
      <w:lvlText w:val=""/>
      <w:lvlJc w:val="left"/>
      <w:pPr>
        <w:ind w:left="4320" w:hanging="360"/>
      </w:pPr>
      <w:rPr>
        <w:rFonts w:ascii="Wingdings" w:hAnsi="Wingdings" w:hint="default"/>
      </w:rPr>
    </w:lvl>
    <w:lvl w:ilvl="6" w:tplc="6BB69336">
      <w:start w:val="1"/>
      <w:numFmt w:val="bullet"/>
      <w:lvlText w:val=""/>
      <w:lvlJc w:val="left"/>
      <w:pPr>
        <w:ind w:left="5040" w:hanging="360"/>
      </w:pPr>
      <w:rPr>
        <w:rFonts w:ascii="Symbol" w:hAnsi="Symbol" w:hint="default"/>
      </w:rPr>
    </w:lvl>
    <w:lvl w:ilvl="7" w:tplc="E1FCFA9E">
      <w:start w:val="1"/>
      <w:numFmt w:val="bullet"/>
      <w:lvlText w:val="o"/>
      <w:lvlJc w:val="left"/>
      <w:pPr>
        <w:ind w:left="5760" w:hanging="360"/>
      </w:pPr>
      <w:rPr>
        <w:rFonts w:ascii="Courier New" w:hAnsi="Courier New" w:hint="default"/>
      </w:rPr>
    </w:lvl>
    <w:lvl w:ilvl="8" w:tplc="3EF8151A">
      <w:start w:val="1"/>
      <w:numFmt w:val="bullet"/>
      <w:lvlText w:val=""/>
      <w:lvlJc w:val="left"/>
      <w:pPr>
        <w:ind w:left="6480" w:hanging="360"/>
      </w:pPr>
      <w:rPr>
        <w:rFonts w:ascii="Wingdings" w:hAnsi="Wingdings" w:hint="default"/>
      </w:rPr>
    </w:lvl>
  </w:abstractNum>
  <w:abstractNum w:abstractNumId="11" w15:restartNumberingAfterBreak="0">
    <w:nsid w:val="2EEFB9DF"/>
    <w:multiLevelType w:val="hybridMultilevel"/>
    <w:tmpl w:val="FFFFFFFF"/>
    <w:lvl w:ilvl="0" w:tplc="893C6DE2">
      <w:start w:val="1"/>
      <w:numFmt w:val="bullet"/>
      <w:lvlText w:val="-"/>
      <w:lvlJc w:val="left"/>
      <w:pPr>
        <w:ind w:left="720" w:hanging="360"/>
      </w:pPr>
      <w:rPr>
        <w:rFonts w:ascii="Symbol" w:hAnsi="Symbol" w:hint="default"/>
      </w:rPr>
    </w:lvl>
    <w:lvl w:ilvl="1" w:tplc="01A43C82">
      <w:start w:val="1"/>
      <w:numFmt w:val="bullet"/>
      <w:lvlText w:val="o"/>
      <w:lvlJc w:val="left"/>
      <w:pPr>
        <w:ind w:left="1440" w:hanging="360"/>
      </w:pPr>
      <w:rPr>
        <w:rFonts w:ascii="Courier New" w:hAnsi="Courier New" w:hint="default"/>
      </w:rPr>
    </w:lvl>
    <w:lvl w:ilvl="2" w:tplc="9572BA54">
      <w:start w:val="1"/>
      <w:numFmt w:val="bullet"/>
      <w:lvlText w:val=""/>
      <w:lvlJc w:val="left"/>
      <w:pPr>
        <w:ind w:left="2160" w:hanging="360"/>
      </w:pPr>
      <w:rPr>
        <w:rFonts w:ascii="Wingdings" w:hAnsi="Wingdings" w:hint="default"/>
      </w:rPr>
    </w:lvl>
    <w:lvl w:ilvl="3" w:tplc="BF42C6F0">
      <w:start w:val="1"/>
      <w:numFmt w:val="bullet"/>
      <w:lvlText w:val=""/>
      <w:lvlJc w:val="left"/>
      <w:pPr>
        <w:ind w:left="2880" w:hanging="360"/>
      </w:pPr>
      <w:rPr>
        <w:rFonts w:ascii="Symbol" w:hAnsi="Symbol" w:hint="default"/>
      </w:rPr>
    </w:lvl>
    <w:lvl w:ilvl="4" w:tplc="7C460262">
      <w:start w:val="1"/>
      <w:numFmt w:val="bullet"/>
      <w:lvlText w:val="o"/>
      <w:lvlJc w:val="left"/>
      <w:pPr>
        <w:ind w:left="3600" w:hanging="360"/>
      </w:pPr>
      <w:rPr>
        <w:rFonts w:ascii="Courier New" w:hAnsi="Courier New" w:hint="default"/>
      </w:rPr>
    </w:lvl>
    <w:lvl w:ilvl="5" w:tplc="B1327E1C">
      <w:start w:val="1"/>
      <w:numFmt w:val="bullet"/>
      <w:lvlText w:val=""/>
      <w:lvlJc w:val="left"/>
      <w:pPr>
        <w:ind w:left="4320" w:hanging="360"/>
      </w:pPr>
      <w:rPr>
        <w:rFonts w:ascii="Wingdings" w:hAnsi="Wingdings" w:hint="default"/>
      </w:rPr>
    </w:lvl>
    <w:lvl w:ilvl="6" w:tplc="6220C8AE">
      <w:start w:val="1"/>
      <w:numFmt w:val="bullet"/>
      <w:lvlText w:val=""/>
      <w:lvlJc w:val="left"/>
      <w:pPr>
        <w:ind w:left="5040" w:hanging="360"/>
      </w:pPr>
      <w:rPr>
        <w:rFonts w:ascii="Symbol" w:hAnsi="Symbol" w:hint="default"/>
      </w:rPr>
    </w:lvl>
    <w:lvl w:ilvl="7" w:tplc="4B1E347C">
      <w:start w:val="1"/>
      <w:numFmt w:val="bullet"/>
      <w:lvlText w:val="o"/>
      <w:lvlJc w:val="left"/>
      <w:pPr>
        <w:ind w:left="5760" w:hanging="360"/>
      </w:pPr>
      <w:rPr>
        <w:rFonts w:ascii="Courier New" w:hAnsi="Courier New" w:hint="default"/>
      </w:rPr>
    </w:lvl>
    <w:lvl w:ilvl="8" w:tplc="DCDEE106">
      <w:start w:val="1"/>
      <w:numFmt w:val="bullet"/>
      <w:lvlText w:val=""/>
      <w:lvlJc w:val="left"/>
      <w:pPr>
        <w:ind w:left="6480" w:hanging="360"/>
      </w:pPr>
      <w:rPr>
        <w:rFonts w:ascii="Wingdings" w:hAnsi="Wingdings" w:hint="default"/>
      </w:rPr>
    </w:lvl>
  </w:abstractNum>
  <w:abstractNum w:abstractNumId="12" w15:restartNumberingAfterBreak="0">
    <w:nsid w:val="30A8F373"/>
    <w:multiLevelType w:val="hybridMultilevel"/>
    <w:tmpl w:val="FFFFFFFF"/>
    <w:lvl w:ilvl="0" w:tplc="626062F0">
      <w:numFmt w:val="none"/>
      <w:lvlText w:val=""/>
      <w:lvlJc w:val="left"/>
      <w:pPr>
        <w:tabs>
          <w:tab w:val="num" w:pos="360"/>
        </w:tabs>
      </w:pPr>
    </w:lvl>
    <w:lvl w:ilvl="1" w:tplc="048CEFB8">
      <w:start w:val="1"/>
      <w:numFmt w:val="lowerLetter"/>
      <w:lvlText w:val="%2."/>
      <w:lvlJc w:val="left"/>
      <w:pPr>
        <w:ind w:left="1440" w:hanging="360"/>
      </w:pPr>
    </w:lvl>
    <w:lvl w:ilvl="2" w:tplc="F44CD362">
      <w:start w:val="1"/>
      <w:numFmt w:val="lowerRoman"/>
      <w:lvlText w:val="%3."/>
      <w:lvlJc w:val="right"/>
      <w:pPr>
        <w:ind w:left="2160" w:hanging="180"/>
      </w:pPr>
    </w:lvl>
    <w:lvl w:ilvl="3" w:tplc="03FAC8A8">
      <w:start w:val="1"/>
      <w:numFmt w:val="decimal"/>
      <w:lvlText w:val="%4."/>
      <w:lvlJc w:val="left"/>
      <w:pPr>
        <w:ind w:left="2880" w:hanging="360"/>
      </w:pPr>
    </w:lvl>
    <w:lvl w:ilvl="4" w:tplc="56C2C682">
      <w:start w:val="1"/>
      <w:numFmt w:val="lowerLetter"/>
      <w:lvlText w:val="%5."/>
      <w:lvlJc w:val="left"/>
      <w:pPr>
        <w:ind w:left="3600" w:hanging="360"/>
      </w:pPr>
    </w:lvl>
    <w:lvl w:ilvl="5" w:tplc="1C5E89EA">
      <w:start w:val="1"/>
      <w:numFmt w:val="lowerRoman"/>
      <w:lvlText w:val="%6."/>
      <w:lvlJc w:val="right"/>
      <w:pPr>
        <w:ind w:left="4320" w:hanging="180"/>
      </w:pPr>
    </w:lvl>
    <w:lvl w:ilvl="6" w:tplc="81E4B010">
      <w:start w:val="1"/>
      <w:numFmt w:val="decimal"/>
      <w:lvlText w:val="%7."/>
      <w:lvlJc w:val="left"/>
      <w:pPr>
        <w:ind w:left="5040" w:hanging="360"/>
      </w:pPr>
    </w:lvl>
    <w:lvl w:ilvl="7" w:tplc="03F8A4F4">
      <w:start w:val="1"/>
      <w:numFmt w:val="lowerLetter"/>
      <w:lvlText w:val="%8."/>
      <w:lvlJc w:val="left"/>
      <w:pPr>
        <w:ind w:left="5760" w:hanging="360"/>
      </w:pPr>
    </w:lvl>
    <w:lvl w:ilvl="8" w:tplc="D4985EB2">
      <w:start w:val="1"/>
      <w:numFmt w:val="lowerRoman"/>
      <w:lvlText w:val="%9."/>
      <w:lvlJc w:val="right"/>
      <w:pPr>
        <w:ind w:left="6480" w:hanging="180"/>
      </w:pPr>
    </w:lvl>
  </w:abstractNum>
  <w:abstractNum w:abstractNumId="13" w15:restartNumberingAfterBreak="0">
    <w:nsid w:val="3A098244"/>
    <w:multiLevelType w:val="hybridMultilevel"/>
    <w:tmpl w:val="FFFFFFFF"/>
    <w:lvl w:ilvl="0" w:tplc="5C408486">
      <w:start w:val="1"/>
      <w:numFmt w:val="bullet"/>
      <w:lvlText w:val="-"/>
      <w:lvlJc w:val="left"/>
      <w:pPr>
        <w:ind w:left="720" w:hanging="360"/>
      </w:pPr>
      <w:rPr>
        <w:rFonts w:ascii="Symbol" w:hAnsi="Symbol" w:hint="default"/>
      </w:rPr>
    </w:lvl>
    <w:lvl w:ilvl="1" w:tplc="AF106D0E">
      <w:start w:val="1"/>
      <w:numFmt w:val="bullet"/>
      <w:lvlText w:val="o"/>
      <w:lvlJc w:val="left"/>
      <w:pPr>
        <w:ind w:left="1440" w:hanging="360"/>
      </w:pPr>
      <w:rPr>
        <w:rFonts w:ascii="Courier New" w:hAnsi="Courier New" w:hint="default"/>
      </w:rPr>
    </w:lvl>
    <w:lvl w:ilvl="2" w:tplc="3B70C7CC">
      <w:start w:val="1"/>
      <w:numFmt w:val="bullet"/>
      <w:lvlText w:val=""/>
      <w:lvlJc w:val="left"/>
      <w:pPr>
        <w:ind w:left="2160" w:hanging="360"/>
      </w:pPr>
      <w:rPr>
        <w:rFonts w:ascii="Wingdings" w:hAnsi="Wingdings" w:hint="default"/>
      </w:rPr>
    </w:lvl>
    <w:lvl w:ilvl="3" w:tplc="6076E62E">
      <w:start w:val="1"/>
      <w:numFmt w:val="bullet"/>
      <w:lvlText w:val=""/>
      <w:lvlJc w:val="left"/>
      <w:pPr>
        <w:ind w:left="2880" w:hanging="360"/>
      </w:pPr>
      <w:rPr>
        <w:rFonts w:ascii="Symbol" w:hAnsi="Symbol" w:hint="default"/>
      </w:rPr>
    </w:lvl>
    <w:lvl w:ilvl="4" w:tplc="237C8D70">
      <w:start w:val="1"/>
      <w:numFmt w:val="bullet"/>
      <w:lvlText w:val="o"/>
      <w:lvlJc w:val="left"/>
      <w:pPr>
        <w:ind w:left="3600" w:hanging="360"/>
      </w:pPr>
      <w:rPr>
        <w:rFonts w:ascii="Courier New" w:hAnsi="Courier New" w:hint="default"/>
      </w:rPr>
    </w:lvl>
    <w:lvl w:ilvl="5" w:tplc="7D4A01A4">
      <w:start w:val="1"/>
      <w:numFmt w:val="bullet"/>
      <w:lvlText w:val=""/>
      <w:lvlJc w:val="left"/>
      <w:pPr>
        <w:ind w:left="4320" w:hanging="360"/>
      </w:pPr>
      <w:rPr>
        <w:rFonts w:ascii="Wingdings" w:hAnsi="Wingdings" w:hint="default"/>
      </w:rPr>
    </w:lvl>
    <w:lvl w:ilvl="6" w:tplc="2CF05DB6">
      <w:start w:val="1"/>
      <w:numFmt w:val="bullet"/>
      <w:lvlText w:val=""/>
      <w:lvlJc w:val="left"/>
      <w:pPr>
        <w:ind w:left="5040" w:hanging="360"/>
      </w:pPr>
      <w:rPr>
        <w:rFonts w:ascii="Symbol" w:hAnsi="Symbol" w:hint="default"/>
      </w:rPr>
    </w:lvl>
    <w:lvl w:ilvl="7" w:tplc="A7E47FBA">
      <w:start w:val="1"/>
      <w:numFmt w:val="bullet"/>
      <w:lvlText w:val="o"/>
      <w:lvlJc w:val="left"/>
      <w:pPr>
        <w:ind w:left="5760" w:hanging="360"/>
      </w:pPr>
      <w:rPr>
        <w:rFonts w:ascii="Courier New" w:hAnsi="Courier New" w:hint="default"/>
      </w:rPr>
    </w:lvl>
    <w:lvl w:ilvl="8" w:tplc="8EF025A8">
      <w:start w:val="1"/>
      <w:numFmt w:val="bullet"/>
      <w:lvlText w:val=""/>
      <w:lvlJc w:val="left"/>
      <w:pPr>
        <w:ind w:left="6480" w:hanging="360"/>
      </w:pPr>
      <w:rPr>
        <w:rFonts w:ascii="Wingdings" w:hAnsi="Wingdings" w:hint="default"/>
      </w:rPr>
    </w:lvl>
  </w:abstractNum>
  <w:abstractNum w:abstractNumId="14" w15:restartNumberingAfterBreak="0">
    <w:nsid w:val="3BB00B3D"/>
    <w:multiLevelType w:val="singleLevel"/>
    <w:tmpl w:val="C0CE38B6"/>
    <w:name w:val="LIST_ANTRAG_AUFZ2"/>
    <w:lvl w:ilvl="0">
      <w:start w:val="1"/>
      <w:numFmt w:val="bullet"/>
      <w:pStyle w:val="LAAntrag2Aufz"/>
      <w:lvlText w:val="–"/>
      <w:lvlJc w:val="left"/>
      <w:pPr>
        <w:tabs>
          <w:tab w:val="num" w:pos="1984"/>
        </w:tabs>
        <w:ind w:left="1984" w:hanging="283"/>
      </w:pPr>
    </w:lvl>
  </w:abstractNum>
  <w:abstractNum w:abstractNumId="15" w15:restartNumberingAfterBreak="0">
    <w:nsid w:val="3F2121DD"/>
    <w:multiLevelType w:val="multilevel"/>
    <w:tmpl w:val="FA6EFC1E"/>
    <w:name w:val="LA-STANDARD"/>
    <w:lvl w:ilvl="0">
      <w:start w:val="1"/>
      <w:numFmt w:val="upperLetter"/>
      <w:pStyle w:val="LAEbene1"/>
      <w:lvlText w:val="%1."/>
      <w:lvlJc w:val="left"/>
      <w:pPr>
        <w:tabs>
          <w:tab w:val="num" w:pos="567"/>
        </w:tabs>
        <w:ind w:left="567" w:hanging="567"/>
      </w:pPr>
      <w:rPr>
        <w:rFonts w:hint="default"/>
      </w:rPr>
    </w:lvl>
    <w:lvl w:ilvl="1">
      <w:start w:val="1"/>
      <w:numFmt w:val="upperRoman"/>
      <w:pStyle w:val="LAEbene2"/>
      <w:lvlText w:val="%2."/>
      <w:lvlJc w:val="left"/>
      <w:pPr>
        <w:tabs>
          <w:tab w:val="num" w:pos="567"/>
        </w:tabs>
        <w:ind w:left="567" w:hanging="567"/>
      </w:pPr>
      <w:rPr>
        <w:rFonts w:hint="default"/>
      </w:rPr>
    </w:lvl>
    <w:lvl w:ilvl="2">
      <w:start w:val="1"/>
      <w:numFmt w:val="decimal"/>
      <w:pStyle w:val="LAEbene3"/>
      <w:lvlText w:val="%3."/>
      <w:lvlJc w:val="left"/>
      <w:pPr>
        <w:tabs>
          <w:tab w:val="num" w:pos="567"/>
        </w:tabs>
        <w:ind w:left="567" w:hanging="567"/>
      </w:pPr>
      <w:rPr>
        <w:rFonts w:hint="default"/>
      </w:rPr>
    </w:lvl>
    <w:lvl w:ilvl="3">
      <w:start w:val="1"/>
      <w:numFmt w:val="lowerLetter"/>
      <w:pStyle w:val="LAEbene4"/>
      <w:lvlText w:val="%4)"/>
      <w:lvlJc w:val="left"/>
      <w:pPr>
        <w:tabs>
          <w:tab w:val="num" w:pos="1134"/>
        </w:tabs>
        <w:ind w:left="1134" w:hanging="567"/>
      </w:pPr>
      <w:rPr>
        <w:rFonts w:hint="default"/>
      </w:rPr>
    </w:lvl>
    <w:lvl w:ilvl="4">
      <w:start w:val="27"/>
      <w:numFmt w:val="lowerLetter"/>
      <w:pStyle w:val="LAEbene5"/>
      <w:lvlText w:val="%5)"/>
      <w:lvlJc w:val="left"/>
      <w:pPr>
        <w:tabs>
          <w:tab w:val="num" w:pos="1134"/>
        </w:tabs>
        <w:ind w:left="1134" w:hanging="567"/>
      </w:pPr>
      <w:rPr>
        <w:rFonts w:hint="default"/>
      </w:rPr>
    </w:lvl>
    <w:lvl w:ilvl="5">
      <w:start w:val="1"/>
      <w:numFmt w:val="decimal"/>
      <w:pStyle w:val="LAEbene6"/>
      <w:lvlText w:val="(%6)"/>
      <w:lvlJc w:val="left"/>
      <w:pPr>
        <w:tabs>
          <w:tab w:val="num" w:pos="1134"/>
        </w:tabs>
        <w:ind w:left="1134" w:hanging="567"/>
      </w:pPr>
      <w:rPr>
        <w:rFonts w:hint="default"/>
      </w:rPr>
    </w:lvl>
    <w:lvl w:ilvl="6">
      <w:start w:val="1"/>
      <w:numFmt w:val="lowerLetter"/>
      <w:pStyle w:val="LAEbene7"/>
      <w:lvlText w:val="(%7)"/>
      <w:lvlJc w:val="left"/>
      <w:pPr>
        <w:tabs>
          <w:tab w:val="num" w:pos="1701"/>
        </w:tabs>
        <w:ind w:left="1701" w:hanging="567"/>
      </w:pPr>
      <w:rPr>
        <w:rFonts w:hint="default"/>
      </w:rPr>
    </w:lvl>
    <w:lvl w:ilvl="7">
      <w:start w:val="27"/>
      <w:numFmt w:val="lowerLetter"/>
      <w:pStyle w:val="LAEbene8"/>
      <w:lvlText w:val="(%8)"/>
      <w:lvlJc w:val="left"/>
      <w:pPr>
        <w:tabs>
          <w:tab w:val="num" w:pos="1701"/>
        </w:tabs>
        <w:ind w:left="1701" w:hanging="567"/>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38607E"/>
    <w:multiLevelType w:val="singleLevel"/>
    <w:tmpl w:val="6C289F0E"/>
    <w:name w:val="PARA_BULLETS2"/>
    <w:lvl w:ilvl="0">
      <w:start w:val="1"/>
      <w:numFmt w:val="bullet"/>
      <w:pStyle w:val="LAAufz2"/>
      <w:lvlText w:val="–"/>
      <w:lvlJc w:val="left"/>
      <w:pPr>
        <w:tabs>
          <w:tab w:val="num" w:pos="1417"/>
        </w:tabs>
        <w:ind w:left="1417" w:hanging="283"/>
      </w:pPr>
    </w:lvl>
  </w:abstractNum>
  <w:abstractNum w:abstractNumId="17" w15:restartNumberingAfterBreak="0">
    <w:nsid w:val="4F73BCA2"/>
    <w:multiLevelType w:val="hybridMultilevel"/>
    <w:tmpl w:val="FFFFFFFF"/>
    <w:lvl w:ilvl="0" w:tplc="78BAE56C">
      <w:numFmt w:val="none"/>
      <w:lvlText w:val=""/>
      <w:lvlJc w:val="left"/>
      <w:pPr>
        <w:tabs>
          <w:tab w:val="num" w:pos="360"/>
        </w:tabs>
      </w:pPr>
    </w:lvl>
    <w:lvl w:ilvl="1" w:tplc="E5CA28FC">
      <w:start w:val="1"/>
      <w:numFmt w:val="lowerLetter"/>
      <w:lvlText w:val="%2."/>
      <w:lvlJc w:val="left"/>
      <w:pPr>
        <w:ind w:left="1440" w:hanging="360"/>
      </w:pPr>
    </w:lvl>
    <w:lvl w:ilvl="2" w:tplc="AD0402CA">
      <w:start w:val="1"/>
      <w:numFmt w:val="lowerRoman"/>
      <w:lvlText w:val="%3."/>
      <w:lvlJc w:val="right"/>
      <w:pPr>
        <w:ind w:left="2160" w:hanging="180"/>
      </w:pPr>
    </w:lvl>
    <w:lvl w:ilvl="3" w:tplc="3BDA6B0C">
      <w:start w:val="1"/>
      <w:numFmt w:val="decimal"/>
      <w:lvlText w:val="%4."/>
      <w:lvlJc w:val="left"/>
      <w:pPr>
        <w:ind w:left="2880" w:hanging="360"/>
      </w:pPr>
    </w:lvl>
    <w:lvl w:ilvl="4" w:tplc="0D90BB9E">
      <w:start w:val="1"/>
      <w:numFmt w:val="lowerLetter"/>
      <w:lvlText w:val="%5."/>
      <w:lvlJc w:val="left"/>
      <w:pPr>
        <w:ind w:left="3600" w:hanging="360"/>
      </w:pPr>
    </w:lvl>
    <w:lvl w:ilvl="5" w:tplc="3F40D542">
      <w:start w:val="1"/>
      <w:numFmt w:val="lowerRoman"/>
      <w:lvlText w:val="%6."/>
      <w:lvlJc w:val="right"/>
      <w:pPr>
        <w:ind w:left="4320" w:hanging="180"/>
      </w:pPr>
    </w:lvl>
    <w:lvl w:ilvl="6" w:tplc="D56E5488">
      <w:start w:val="1"/>
      <w:numFmt w:val="decimal"/>
      <w:lvlText w:val="%7."/>
      <w:lvlJc w:val="left"/>
      <w:pPr>
        <w:ind w:left="5040" w:hanging="360"/>
      </w:pPr>
    </w:lvl>
    <w:lvl w:ilvl="7" w:tplc="688C2BE8">
      <w:start w:val="1"/>
      <w:numFmt w:val="lowerLetter"/>
      <w:lvlText w:val="%8."/>
      <w:lvlJc w:val="left"/>
      <w:pPr>
        <w:ind w:left="5760" w:hanging="360"/>
      </w:pPr>
    </w:lvl>
    <w:lvl w:ilvl="8" w:tplc="A6F4854A">
      <w:start w:val="1"/>
      <w:numFmt w:val="lowerRoman"/>
      <w:lvlText w:val="%9."/>
      <w:lvlJc w:val="right"/>
      <w:pPr>
        <w:ind w:left="6480" w:hanging="180"/>
      </w:pPr>
    </w:lvl>
  </w:abstractNum>
  <w:abstractNum w:abstractNumId="18" w15:restartNumberingAfterBreak="0">
    <w:nsid w:val="5239E3C2"/>
    <w:multiLevelType w:val="hybridMultilevel"/>
    <w:tmpl w:val="83609204"/>
    <w:lvl w:ilvl="0" w:tplc="0ADE2572">
      <w:start w:val="1"/>
      <w:numFmt w:val="bullet"/>
      <w:lvlText w:val=""/>
      <w:lvlJc w:val="left"/>
      <w:pPr>
        <w:ind w:left="720" w:hanging="360"/>
      </w:pPr>
      <w:rPr>
        <w:rFonts w:ascii="Symbol" w:hAnsi="Symbol" w:hint="default"/>
      </w:rPr>
    </w:lvl>
    <w:lvl w:ilvl="1" w:tplc="CAB04F34">
      <w:start w:val="1"/>
      <w:numFmt w:val="bullet"/>
      <w:lvlText w:val="o"/>
      <w:lvlJc w:val="left"/>
      <w:pPr>
        <w:ind w:left="1440" w:hanging="360"/>
      </w:pPr>
      <w:rPr>
        <w:rFonts w:ascii="Courier New" w:hAnsi="Courier New" w:hint="default"/>
      </w:rPr>
    </w:lvl>
    <w:lvl w:ilvl="2" w:tplc="E96C5F32">
      <w:start w:val="1"/>
      <w:numFmt w:val="bullet"/>
      <w:lvlText w:val=""/>
      <w:lvlJc w:val="left"/>
      <w:pPr>
        <w:ind w:left="2160" w:hanging="360"/>
      </w:pPr>
      <w:rPr>
        <w:rFonts w:ascii="Wingdings" w:hAnsi="Wingdings" w:hint="default"/>
      </w:rPr>
    </w:lvl>
    <w:lvl w:ilvl="3" w:tplc="53CC1C14">
      <w:start w:val="1"/>
      <w:numFmt w:val="bullet"/>
      <w:lvlText w:val=""/>
      <w:lvlJc w:val="left"/>
      <w:pPr>
        <w:ind w:left="2880" w:hanging="360"/>
      </w:pPr>
      <w:rPr>
        <w:rFonts w:ascii="Symbol" w:hAnsi="Symbol" w:hint="default"/>
      </w:rPr>
    </w:lvl>
    <w:lvl w:ilvl="4" w:tplc="9C54C6E4">
      <w:start w:val="1"/>
      <w:numFmt w:val="bullet"/>
      <w:lvlText w:val="o"/>
      <w:lvlJc w:val="left"/>
      <w:pPr>
        <w:ind w:left="3600" w:hanging="360"/>
      </w:pPr>
      <w:rPr>
        <w:rFonts w:ascii="Courier New" w:hAnsi="Courier New" w:hint="default"/>
      </w:rPr>
    </w:lvl>
    <w:lvl w:ilvl="5" w:tplc="9CD2A63A">
      <w:start w:val="1"/>
      <w:numFmt w:val="bullet"/>
      <w:lvlText w:val=""/>
      <w:lvlJc w:val="left"/>
      <w:pPr>
        <w:ind w:left="4320" w:hanging="360"/>
      </w:pPr>
      <w:rPr>
        <w:rFonts w:ascii="Wingdings" w:hAnsi="Wingdings" w:hint="default"/>
      </w:rPr>
    </w:lvl>
    <w:lvl w:ilvl="6" w:tplc="6D721CEE">
      <w:start w:val="1"/>
      <w:numFmt w:val="bullet"/>
      <w:lvlText w:val=""/>
      <w:lvlJc w:val="left"/>
      <w:pPr>
        <w:ind w:left="5040" w:hanging="360"/>
      </w:pPr>
      <w:rPr>
        <w:rFonts w:ascii="Symbol" w:hAnsi="Symbol" w:hint="default"/>
      </w:rPr>
    </w:lvl>
    <w:lvl w:ilvl="7" w:tplc="46101F90">
      <w:start w:val="1"/>
      <w:numFmt w:val="bullet"/>
      <w:lvlText w:val="o"/>
      <w:lvlJc w:val="left"/>
      <w:pPr>
        <w:ind w:left="5760" w:hanging="360"/>
      </w:pPr>
      <w:rPr>
        <w:rFonts w:ascii="Courier New" w:hAnsi="Courier New" w:hint="default"/>
      </w:rPr>
    </w:lvl>
    <w:lvl w:ilvl="8" w:tplc="2474D190">
      <w:start w:val="1"/>
      <w:numFmt w:val="bullet"/>
      <w:lvlText w:val=""/>
      <w:lvlJc w:val="left"/>
      <w:pPr>
        <w:ind w:left="6480" w:hanging="360"/>
      </w:pPr>
      <w:rPr>
        <w:rFonts w:ascii="Wingdings" w:hAnsi="Wingdings" w:hint="default"/>
      </w:rPr>
    </w:lvl>
  </w:abstractNum>
  <w:abstractNum w:abstractNumId="19" w15:restartNumberingAfterBreak="0">
    <w:nsid w:val="539A03E0"/>
    <w:multiLevelType w:val="hybridMultilevel"/>
    <w:tmpl w:val="54A24DEC"/>
    <w:lvl w:ilvl="0" w:tplc="D91C8AF8">
      <w:start w:val="1"/>
      <w:numFmt w:val="upperRoman"/>
      <w:lvlText w:val="%1."/>
      <w:lvlJc w:val="right"/>
      <w:pPr>
        <w:ind w:left="720" w:hanging="360"/>
      </w:pPr>
    </w:lvl>
    <w:lvl w:ilvl="1" w:tplc="7CBA8BBA">
      <w:start w:val="1"/>
      <w:numFmt w:val="lowerLetter"/>
      <w:lvlText w:val="%2)"/>
      <w:lvlJc w:val="left"/>
      <w:pPr>
        <w:ind w:left="1785" w:hanging="705"/>
      </w:pPr>
      <w:rPr>
        <w:rFonts w:hint="default"/>
      </w:rPr>
    </w:lvl>
    <w:lvl w:ilvl="2" w:tplc="04070001">
      <w:start w:val="1"/>
      <w:numFmt w:val="bullet"/>
      <w:lvlText w:val=""/>
      <w:lvlJc w:val="left"/>
      <w:pPr>
        <w:ind w:left="2685" w:hanging="705"/>
      </w:pPr>
      <w:rPr>
        <w:rFonts w:ascii="Symbol" w:hAnsi="Symbol" w:hint="default"/>
        <w:b w:val="0"/>
        <w:bCs w:val="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726801"/>
    <w:multiLevelType w:val="multilevel"/>
    <w:tmpl w:val="B86A732A"/>
    <w:name w:val="LA-STANDARD-2"/>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27"/>
      <w:numFmt w:val="lowerLetter"/>
      <w:lvlText w:val="%4)"/>
      <w:lvlJc w:val="left"/>
      <w:pPr>
        <w:tabs>
          <w:tab w:val="num" w:pos="1134"/>
        </w:tabs>
        <w:ind w:left="1134" w:hanging="567"/>
      </w:pPr>
    </w:lvl>
    <w:lvl w:ilvl="4">
      <w:start w:val="1"/>
      <w:numFmt w:val="decimal"/>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27"/>
      <w:numFmt w:val="lowerLetter"/>
      <w:lvlText w:val="(%7)"/>
      <w:lvlJc w:val="left"/>
      <w:pPr>
        <w:tabs>
          <w:tab w:val="num" w:pos="1701"/>
        </w:tabs>
        <w:ind w:left="1701" w:hanging="56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5C91D9"/>
    <w:multiLevelType w:val="hybridMultilevel"/>
    <w:tmpl w:val="FFFFFFFF"/>
    <w:lvl w:ilvl="0" w:tplc="4CBE9922">
      <w:start w:val="1"/>
      <w:numFmt w:val="bullet"/>
      <w:lvlText w:val="-"/>
      <w:lvlJc w:val="left"/>
      <w:pPr>
        <w:ind w:left="720" w:hanging="360"/>
      </w:pPr>
      <w:rPr>
        <w:rFonts w:ascii="Symbol" w:hAnsi="Symbol" w:hint="default"/>
      </w:rPr>
    </w:lvl>
    <w:lvl w:ilvl="1" w:tplc="386281E8">
      <w:start w:val="1"/>
      <w:numFmt w:val="bullet"/>
      <w:lvlText w:val="o"/>
      <w:lvlJc w:val="left"/>
      <w:pPr>
        <w:ind w:left="1440" w:hanging="360"/>
      </w:pPr>
      <w:rPr>
        <w:rFonts w:ascii="Courier New" w:hAnsi="Courier New" w:hint="default"/>
      </w:rPr>
    </w:lvl>
    <w:lvl w:ilvl="2" w:tplc="09E61BE0">
      <w:start w:val="1"/>
      <w:numFmt w:val="bullet"/>
      <w:lvlText w:val=""/>
      <w:lvlJc w:val="left"/>
      <w:pPr>
        <w:ind w:left="2160" w:hanging="360"/>
      </w:pPr>
      <w:rPr>
        <w:rFonts w:ascii="Wingdings" w:hAnsi="Wingdings" w:hint="default"/>
      </w:rPr>
    </w:lvl>
    <w:lvl w:ilvl="3" w:tplc="E5185F2C">
      <w:start w:val="1"/>
      <w:numFmt w:val="bullet"/>
      <w:lvlText w:val=""/>
      <w:lvlJc w:val="left"/>
      <w:pPr>
        <w:ind w:left="2880" w:hanging="360"/>
      </w:pPr>
      <w:rPr>
        <w:rFonts w:ascii="Symbol" w:hAnsi="Symbol" w:hint="default"/>
      </w:rPr>
    </w:lvl>
    <w:lvl w:ilvl="4" w:tplc="A97464FE">
      <w:start w:val="1"/>
      <w:numFmt w:val="bullet"/>
      <w:lvlText w:val="o"/>
      <w:lvlJc w:val="left"/>
      <w:pPr>
        <w:ind w:left="3600" w:hanging="360"/>
      </w:pPr>
      <w:rPr>
        <w:rFonts w:ascii="Courier New" w:hAnsi="Courier New" w:hint="default"/>
      </w:rPr>
    </w:lvl>
    <w:lvl w:ilvl="5" w:tplc="C440540C">
      <w:start w:val="1"/>
      <w:numFmt w:val="bullet"/>
      <w:lvlText w:val=""/>
      <w:lvlJc w:val="left"/>
      <w:pPr>
        <w:ind w:left="4320" w:hanging="360"/>
      </w:pPr>
      <w:rPr>
        <w:rFonts w:ascii="Wingdings" w:hAnsi="Wingdings" w:hint="default"/>
      </w:rPr>
    </w:lvl>
    <w:lvl w:ilvl="6" w:tplc="E0082DB2">
      <w:start w:val="1"/>
      <w:numFmt w:val="bullet"/>
      <w:lvlText w:val=""/>
      <w:lvlJc w:val="left"/>
      <w:pPr>
        <w:ind w:left="5040" w:hanging="360"/>
      </w:pPr>
      <w:rPr>
        <w:rFonts w:ascii="Symbol" w:hAnsi="Symbol" w:hint="default"/>
      </w:rPr>
    </w:lvl>
    <w:lvl w:ilvl="7" w:tplc="53AA02D4">
      <w:start w:val="1"/>
      <w:numFmt w:val="bullet"/>
      <w:lvlText w:val="o"/>
      <w:lvlJc w:val="left"/>
      <w:pPr>
        <w:ind w:left="5760" w:hanging="360"/>
      </w:pPr>
      <w:rPr>
        <w:rFonts w:ascii="Courier New" w:hAnsi="Courier New" w:hint="default"/>
      </w:rPr>
    </w:lvl>
    <w:lvl w:ilvl="8" w:tplc="F2CCFAFC">
      <w:start w:val="1"/>
      <w:numFmt w:val="bullet"/>
      <w:lvlText w:val=""/>
      <w:lvlJc w:val="left"/>
      <w:pPr>
        <w:ind w:left="6480" w:hanging="360"/>
      </w:pPr>
      <w:rPr>
        <w:rFonts w:ascii="Wingdings" w:hAnsi="Wingdings" w:hint="default"/>
      </w:rPr>
    </w:lvl>
  </w:abstractNum>
  <w:abstractNum w:abstractNumId="22" w15:restartNumberingAfterBreak="0">
    <w:nsid w:val="63C27963"/>
    <w:multiLevelType w:val="hybridMultilevel"/>
    <w:tmpl w:val="FFFFFFFF"/>
    <w:lvl w:ilvl="0" w:tplc="4C305E08">
      <w:start w:val="1"/>
      <w:numFmt w:val="bullet"/>
      <w:lvlText w:val="-"/>
      <w:lvlJc w:val="left"/>
      <w:pPr>
        <w:ind w:left="720" w:hanging="360"/>
      </w:pPr>
      <w:rPr>
        <w:rFonts w:ascii="Symbol" w:hAnsi="Symbol" w:hint="default"/>
      </w:rPr>
    </w:lvl>
    <w:lvl w:ilvl="1" w:tplc="E4726B3E">
      <w:start w:val="1"/>
      <w:numFmt w:val="bullet"/>
      <w:lvlText w:val="o"/>
      <w:lvlJc w:val="left"/>
      <w:pPr>
        <w:ind w:left="1440" w:hanging="360"/>
      </w:pPr>
      <w:rPr>
        <w:rFonts w:ascii="Courier New" w:hAnsi="Courier New" w:hint="default"/>
      </w:rPr>
    </w:lvl>
    <w:lvl w:ilvl="2" w:tplc="89C8345E">
      <w:start w:val="1"/>
      <w:numFmt w:val="bullet"/>
      <w:lvlText w:val=""/>
      <w:lvlJc w:val="left"/>
      <w:pPr>
        <w:ind w:left="2160" w:hanging="360"/>
      </w:pPr>
      <w:rPr>
        <w:rFonts w:ascii="Wingdings" w:hAnsi="Wingdings" w:hint="default"/>
      </w:rPr>
    </w:lvl>
    <w:lvl w:ilvl="3" w:tplc="51E67A84">
      <w:start w:val="1"/>
      <w:numFmt w:val="bullet"/>
      <w:lvlText w:val=""/>
      <w:lvlJc w:val="left"/>
      <w:pPr>
        <w:ind w:left="2880" w:hanging="360"/>
      </w:pPr>
      <w:rPr>
        <w:rFonts w:ascii="Symbol" w:hAnsi="Symbol" w:hint="default"/>
      </w:rPr>
    </w:lvl>
    <w:lvl w:ilvl="4" w:tplc="A406F446">
      <w:start w:val="1"/>
      <w:numFmt w:val="bullet"/>
      <w:lvlText w:val="o"/>
      <w:lvlJc w:val="left"/>
      <w:pPr>
        <w:ind w:left="3600" w:hanging="360"/>
      </w:pPr>
      <w:rPr>
        <w:rFonts w:ascii="Courier New" w:hAnsi="Courier New" w:hint="default"/>
      </w:rPr>
    </w:lvl>
    <w:lvl w:ilvl="5" w:tplc="BDFE3040">
      <w:start w:val="1"/>
      <w:numFmt w:val="bullet"/>
      <w:lvlText w:val=""/>
      <w:lvlJc w:val="left"/>
      <w:pPr>
        <w:ind w:left="4320" w:hanging="360"/>
      </w:pPr>
      <w:rPr>
        <w:rFonts w:ascii="Wingdings" w:hAnsi="Wingdings" w:hint="default"/>
      </w:rPr>
    </w:lvl>
    <w:lvl w:ilvl="6" w:tplc="74FA2CB4">
      <w:start w:val="1"/>
      <w:numFmt w:val="bullet"/>
      <w:lvlText w:val=""/>
      <w:lvlJc w:val="left"/>
      <w:pPr>
        <w:ind w:left="5040" w:hanging="360"/>
      </w:pPr>
      <w:rPr>
        <w:rFonts w:ascii="Symbol" w:hAnsi="Symbol" w:hint="default"/>
      </w:rPr>
    </w:lvl>
    <w:lvl w:ilvl="7" w:tplc="587C04F2">
      <w:start w:val="1"/>
      <w:numFmt w:val="bullet"/>
      <w:lvlText w:val="o"/>
      <w:lvlJc w:val="left"/>
      <w:pPr>
        <w:ind w:left="5760" w:hanging="360"/>
      </w:pPr>
      <w:rPr>
        <w:rFonts w:ascii="Courier New" w:hAnsi="Courier New" w:hint="default"/>
      </w:rPr>
    </w:lvl>
    <w:lvl w:ilvl="8" w:tplc="3AC86B36">
      <w:start w:val="1"/>
      <w:numFmt w:val="bullet"/>
      <w:lvlText w:val=""/>
      <w:lvlJc w:val="left"/>
      <w:pPr>
        <w:ind w:left="6480" w:hanging="360"/>
      </w:pPr>
      <w:rPr>
        <w:rFonts w:ascii="Wingdings" w:hAnsi="Wingdings" w:hint="default"/>
      </w:rPr>
    </w:lvl>
  </w:abstractNum>
  <w:abstractNum w:abstractNumId="23" w15:restartNumberingAfterBreak="0">
    <w:nsid w:val="66D72043"/>
    <w:multiLevelType w:val="singleLevel"/>
    <w:tmpl w:val="E9724384"/>
    <w:name w:val="LIST_ANTRAG_AUFZ1"/>
    <w:lvl w:ilvl="0">
      <w:start w:val="1"/>
      <w:numFmt w:val="bullet"/>
      <w:pStyle w:val="LAAntrag1Aufz"/>
      <w:lvlText w:val="–"/>
      <w:lvlJc w:val="left"/>
      <w:pPr>
        <w:tabs>
          <w:tab w:val="num" w:pos="1417"/>
        </w:tabs>
        <w:ind w:left="1417" w:hanging="283"/>
      </w:pPr>
    </w:lvl>
  </w:abstractNum>
  <w:abstractNum w:abstractNumId="24" w15:restartNumberingAfterBreak="0">
    <w:nsid w:val="6AAC945C"/>
    <w:multiLevelType w:val="hybridMultilevel"/>
    <w:tmpl w:val="FFFFFFFF"/>
    <w:lvl w:ilvl="0" w:tplc="EEEED54C">
      <w:start w:val="1"/>
      <w:numFmt w:val="bullet"/>
      <w:lvlText w:val="-"/>
      <w:lvlJc w:val="left"/>
      <w:pPr>
        <w:ind w:left="720" w:hanging="360"/>
      </w:pPr>
      <w:rPr>
        <w:rFonts w:ascii="Symbol" w:hAnsi="Symbol" w:hint="default"/>
      </w:rPr>
    </w:lvl>
    <w:lvl w:ilvl="1" w:tplc="7C30B516">
      <w:start w:val="1"/>
      <w:numFmt w:val="bullet"/>
      <w:lvlText w:val="o"/>
      <w:lvlJc w:val="left"/>
      <w:pPr>
        <w:ind w:left="1440" w:hanging="360"/>
      </w:pPr>
      <w:rPr>
        <w:rFonts w:ascii="Courier New" w:hAnsi="Courier New" w:hint="default"/>
      </w:rPr>
    </w:lvl>
    <w:lvl w:ilvl="2" w:tplc="8D58FC6A">
      <w:start w:val="1"/>
      <w:numFmt w:val="bullet"/>
      <w:lvlText w:val=""/>
      <w:lvlJc w:val="left"/>
      <w:pPr>
        <w:ind w:left="2160" w:hanging="360"/>
      </w:pPr>
      <w:rPr>
        <w:rFonts w:ascii="Wingdings" w:hAnsi="Wingdings" w:hint="default"/>
      </w:rPr>
    </w:lvl>
    <w:lvl w:ilvl="3" w:tplc="FD182F22">
      <w:start w:val="1"/>
      <w:numFmt w:val="bullet"/>
      <w:lvlText w:val=""/>
      <w:lvlJc w:val="left"/>
      <w:pPr>
        <w:ind w:left="2880" w:hanging="360"/>
      </w:pPr>
      <w:rPr>
        <w:rFonts w:ascii="Symbol" w:hAnsi="Symbol" w:hint="default"/>
      </w:rPr>
    </w:lvl>
    <w:lvl w:ilvl="4" w:tplc="8C1EDDEE">
      <w:start w:val="1"/>
      <w:numFmt w:val="bullet"/>
      <w:lvlText w:val="o"/>
      <w:lvlJc w:val="left"/>
      <w:pPr>
        <w:ind w:left="3600" w:hanging="360"/>
      </w:pPr>
      <w:rPr>
        <w:rFonts w:ascii="Courier New" w:hAnsi="Courier New" w:hint="default"/>
      </w:rPr>
    </w:lvl>
    <w:lvl w:ilvl="5" w:tplc="9A7875F0">
      <w:start w:val="1"/>
      <w:numFmt w:val="bullet"/>
      <w:lvlText w:val=""/>
      <w:lvlJc w:val="left"/>
      <w:pPr>
        <w:ind w:left="4320" w:hanging="360"/>
      </w:pPr>
      <w:rPr>
        <w:rFonts w:ascii="Wingdings" w:hAnsi="Wingdings" w:hint="default"/>
      </w:rPr>
    </w:lvl>
    <w:lvl w:ilvl="6" w:tplc="E25A375A">
      <w:start w:val="1"/>
      <w:numFmt w:val="bullet"/>
      <w:lvlText w:val=""/>
      <w:lvlJc w:val="left"/>
      <w:pPr>
        <w:ind w:left="5040" w:hanging="360"/>
      </w:pPr>
      <w:rPr>
        <w:rFonts w:ascii="Symbol" w:hAnsi="Symbol" w:hint="default"/>
      </w:rPr>
    </w:lvl>
    <w:lvl w:ilvl="7" w:tplc="C56C67FC">
      <w:start w:val="1"/>
      <w:numFmt w:val="bullet"/>
      <w:lvlText w:val="o"/>
      <w:lvlJc w:val="left"/>
      <w:pPr>
        <w:ind w:left="5760" w:hanging="360"/>
      </w:pPr>
      <w:rPr>
        <w:rFonts w:ascii="Courier New" w:hAnsi="Courier New" w:hint="default"/>
      </w:rPr>
    </w:lvl>
    <w:lvl w:ilvl="8" w:tplc="CFC43D3E">
      <w:start w:val="1"/>
      <w:numFmt w:val="bullet"/>
      <w:lvlText w:val=""/>
      <w:lvlJc w:val="left"/>
      <w:pPr>
        <w:ind w:left="6480" w:hanging="360"/>
      </w:pPr>
      <w:rPr>
        <w:rFonts w:ascii="Wingdings" w:hAnsi="Wingdings" w:hint="default"/>
      </w:rPr>
    </w:lvl>
  </w:abstractNum>
  <w:abstractNum w:abstractNumId="25" w15:restartNumberingAfterBreak="0">
    <w:nsid w:val="6B5C66F8"/>
    <w:multiLevelType w:val="hybridMultilevel"/>
    <w:tmpl w:val="F322001C"/>
    <w:lvl w:ilvl="0" w:tplc="E69EFA1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E073F8C"/>
    <w:multiLevelType w:val="hybridMultilevel"/>
    <w:tmpl w:val="9F32EA4E"/>
    <w:lvl w:ilvl="0" w:tplc="3C4ED20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CC52BA"/>
    <w:multiLevelType w:val="hybridMultilevel"/>
    <w:tmpl w:val="FF285582"/>
    <w:lvl w:ilvl="0" w:tplc="5C408486">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8" w15:restartNumberingAfterBreak="0">
    <w:nsid w:val="71AF5CDF"/>
    <w:multiLevelType w:val="hybridMultilevel"/>
    <w:tmpl w:val="FFFFFFFF"/>
    <w:lvl w:ilvl="0" w:tplc="0A2CB5DC">
      <w:start w:val="1"/>
      <w:numFmt w:val="bullet"/>
      <w:lvlText w:val="–"/>
      <w:lvlJc w:val="left"/>
      <w:pPr>
        <w:ind w:left="720" w:hanging="360"/>
      </w:pPr>
      <w:rPr>
        <w:rFonts w:ascii="Symbol" w:hAnsi="Symbol" w:hint="default"/>
      </w:rPr>
    </w:lvl>
    <w:lvl w:ilvl="1" w:tplc="2EAA7496">
      <w:start w:val="1"/>
      <w:numFmt w:val="bullet"/>
      <w:lvlText w:val="o"/>
      <w:lvlJc w:val="left"/>
      <w:pPr>
        <w:ind w:left="1440" w:hanging="360"/>
      </w:pPr>
      <w:rPr>
        <w:rFonts w:ascii="Courier New" w:hAnsi="Courier New" w:hint="default"/>
      </w:rPr>
    </w:lvl>
    <w:lvl w:ilvl="2" w:tplc="3A24CFE0">
      <w:start w:val="1"/>
      <w:numFmt w:val="bullet"/>
      <w:lvlText w:val=""/>
      <w:lvlJc w:val="left"/>
      <w:pPr>
        <w:ind w:left="2160" w:hanging="360"/>
      </w:pPr>
      <w:rPr>
        <w:rFonts w:ascii="Wingdings" w:hAnsi="Wingdings" w:hint="default"/>
      </w:rPr>
    </w:lvl>
    <w:lvl w:ilvl="3" w:tplc="4E7EB6F4">
      <w:start w:val="1"/>
      <w:numFmt w:val="bullet"/>
      <w:lvlText w:val=""/>
      <w:lvlJc w:val="left"/>
      <w:pPr>
        <w:ind w:left="2880" w:hanging="360"/>
      </w:pPr>
      <w:rPr>
        <w:rFonts w:ascii="Symbol" w:hAnsi="Symbol" w:hint="default"/>
      </w:rPr>
    </w:lvl>
    <w:lvl w:ilvl="4" w:tplc="3A4CED26">
      <w:start w:val="1"/>
      <w:numFmt w:val="bullet"/>
      <w:lvlText w:val="o"/>
      <w:lvlJc w:val="left"/>
      <w:pPr>
        <w:ind w:left="3600" w:hanging="360"/>
      </w:pPr>
      <w:rPr>
        <w:rFonts w:ascii="Courier New" w:hAnsi="Courier New" w:hint="default"/>
      </w:rPr>
    </w:lvl>
    <w:lvl w:ilvl="5" w:tplc="4EDA747C">
      <w:start w:val="1"/>
      <w:numFmt w:val="bullet"/>
      <w:lvlText w:val=""/>
      <w:lvlJc w:val="left"/>
      <w:pPr>
        <w:ind w:left="4320" w:hanging="360"/>
      </w:pPr>
      <w:rPr>
        <w:rFonts w:ascii="Wingdings" w:hAnsi="Wingdings" w:hint="default"/>
      </w:rPr>
    </w:lvl>
    <w:lvl w:ilvl="6" w:tplc="3A70314E">
      <w:start w:val="1"/>
      <w:numFmt w:val="bullet"/>
      <w:lvlText w:val=""/>
      <w:lvlJc w:val="left"/>
      <w:pPr>
        <w:ind w:left="5040" w:hanging="360"/>
      </w:pPr>
      <w:rPr>
        <w:rFonts w:ascii="Symbol" w:hAnsi="Symbol" w:hint="default"/>
      </w:rPr>
    </w:lvl>
    <w:lvl w:ilvl="7" w:tplc="E0A82344">
      <w:start w:val="1"/>
      <w:numFmt w:val="bullet"/>
      <w:lvlText w:val="o"/>
      <w:lvlJc w:val="left"/>
      <w:pPr>
        <w:ind w:left="5760" w:hanging="360"/>
      </w:pPr>
      <w:rPr>
        <w:rFonts w:ascii="Courier New" w:hAnsi="Courier New" w:hint="default"/>
      </w:rPr>
    </w:lvl>
    <w:lvl w:ilvl="8" w:tplc="3216E846">
      <w:start w:val="1"/>
      <w:numFmt w:val="bullet"/>
      <w:lvlText w:val=""/>
      <w:lvlJc w:val="left"/>
      <w:pPr>
        <w:ind w:left="6480" w:hanging="360"/>
      </w:pPr>
      <w:rPr>
        <w:rFonts w:ascii="Wingdings" w:hAnsi="Wingdings" w:hint="default"/>
      </w:rPr>
    </w:lvl>
  </w:abstractNum>
  <w:abstractNum w:abstractNumId="29" w15:restartNumberingAfterBreak="0">
    <w:nsid w:val="72795EDB"/>
    <w:multiLevelType w:val="hybridMultilevel"/>
    <w:tmpl w:val="902A1948"/>
    <w:lvl w:ilvl="0" w:tplc="7020EBC6">
      <w:start w:val="1"/>
      <w:numFmt w:val="bullet"/>
      <w:lvlText w:val="-"/>
      <w:lvlJc w:val="left"/>
      <w:pPr>
        <w:ind w:left="284" w:hanging="284"/>
      </w:pPr>
      <w:rPr>
        <w:rFonts w:ascii="Arial" w:eastAsiaTheme="minorHAnsi" w:hAnsi="Arial" w:cs="Times New Roman"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30" w15:restartNumberingAfterBreak="0">
    <w:nsid w:val="755F1996"/>
    <w:multiLevelType w:val="hybridMultilevel"/>
    <w:tmpl w:val="FB6E3F54"/>
    <w:lvl w:ilvl="0" w:tplc="C2BE94B2">
      <w:numFmt w:val="bullet"/>
      <w:lvlText w:val="•"/>
      <w:lvlJc w:val="left"/>
      <w:pPr>
        <w:ind w:left="340" w:hanging="360"/>
      </w:pPr>
      <w:rPr>
        <w:rFonts w:ascii="Arial" w:eastAsia="Arial" w:hAnsi="Arial" w:cs="Arial" w:hint="default"/>
      </w:rPr>
    </w:lvl>
    <w:lvl w:ilvl="1" w:tplc="04070003" w:tentative="1">
      <w:start w:val="1"/>
      <w:numFmt w:val="bullet"/>
      <w:lvlText w:val="o"/>
      <w:lvlJc w:val="left"/>
      <w:pPr>
        <w:ind w:left="1060" w:hanging="360"/>
      </w:pPr>
      <w:rPr>
        <w:rFonts w:ascii="Courier New" w:hAnsi="Courier New" w:cs="Courier New" w:hint="default"/>
      </w:rPr>
    </w:lvl>
    <w:lvl w:ilvl="2" w:tplc="04070005" w:tentative="1">
      <w:start w:val="1"/>
      <w:numFmt w:val="bullet"/>
      <w:lvlText w:val=""/>
      <w:lvlJc w:val="left"/>
      <w:pPr>
        <w:ind w:left="1780" w:hanging="360"/>
      </w:pPr>
      <w:rPr>
        <w:rFonts w:ascii="Wingdings" w:hAnsi="Wingdings" w:hint="default"/>
      </w:rPr>
    </w:lvl>
    <w:lvl w:ilvl="3" w:tplc="04070001" w:tentative="1">
      <w:start w:val="1"/>
      <w:numFmt w:val="bullet"/>
      <w:lvlText w:val=""/>
      <w:lvlJc w:val="left"/>
      <w:pPr>
        <w:ind w:left="2500" w:hanging="360"/>
      </w:pPr>
      <w:rPr>
        <w:rFonts w:ascii="Symbol" w:hAnsi="Symbol" w:hint="default"/>
      </w:rPr>
    </w:lvl>
    <w:lvl w:ilvl="4" w:tplc="04070003" w:tentative="1">
      <w:start w:val="1"/>
      <w:numFmt w:val="bullet"/>
      <w:lvlText w:val="o"/>
      <w:lvlJc w:val="left"/>
      <w:pPr>
        <w:ind w:left="3220" w:hanging="360"/>
      </w:pPr>
      <w:rPr>
        <w:rFonts w:ascii="Courier New" w:hAnsi="Courier New" w:cs="Courier New" w:hint="default"/>
      </w:rPr>
    </w:lvl>
    <w:lvl w:ilvl="5" w:tplc="04070005" w:tentative="1">
      <w:start w:val="1"/>
      <w:numFmt w:val="bullet"/>
      <w:lvlText w:val=""/>
      <w:lvlJc w:val="left"/>
      <w:pPr>
        <w:ind w:left="3940" w:hanging="360"/>
      </w:pPr>
      <w:rPr>
        <w:rFonts w:ascii="Wingdings" w:hAnsi="Wingdings" w:hint="default"/>
      </w:rPr>
    </w:lvl>
    <w:lvl w:ilvl="6" w:tplc="04070001" w:tentative="1">
      <w:start w:val="1"/>
      <w:numFmt w:val="bullet"/>
      <w:lvlText w:val=""/>
      <w:lvlJc w:val="left"/>
      <w:pPr>
        <w:ind w:left="4660" w:hanging="360"/>
      </w:pPr>
      <w:rPr>
        <w:rFonts w:ascii="Symbol" w:hAnsi="Symbol" w:hint="default"/>
      </w:rPr>
    </w:lvl>
    <w:lvl w:ilvl="7" w:tplc="04070003" w:tentative="1">
      <w:start w:val="1"/>
      <w:numFmt w:val="bullet"/>
      <w:lvlText w:val="o"/>
      <w:lvlJc w:val="left"/>
      <w:pPr>
        <w:ind w:left="5380" w:hanging="360"/>
      </w:pPr>
      <w:rPr>
        <w:rFonts w:ascii="Courier New" w:hAnsi="Courier New" w:cs="Courier New" w:hint="default"/>
      </w:rPr>
    </w:lvl>
    <w:lvl w:ilvl="8" w:tplc="04070005" w:tentative="1">
      <w:start w:val="1"/>
      <w:numFmt w:val="bullet"/>
      <w:lvlText w:val=""/>
      <w:lvlJc w:val="left"/>
      <w:pPr>
        <w:ind w:left="6100" w:hanging="360"/>
      </w:pPr>
      <w:rPr>
        <w:rFonts w:ascii="Wingdings" w:hAnsi="Wingdings" w:hint="default"/>
      </w:rPr>
    </w:lvl>
  </w:abstractNum>
  <w:abstractNum w:abstractNumId="31" w15:restartNumberingAfterBreak="0">
    <w:nsid w:val="773FA0C1"/>
    <w:multiLevelType w:val="hybridMultilevel"/>
    <w:tmpl w:val="FFFFFFFF"/>
    <w:lvl w:ilvl="0" w:tplc="8840A0E2">
      <w:start w:val="1"/>
      <w:numFmt w:val="bullet"/>
      <w:lvlText w:val="-"/>
      <w:lvlJc w:val="left"/>
      <w:pPr>
        <w:ind w:left="720" w:hanging="360"/>
      </w:pPr>
      <w:rPr>
        <w:rFonts w:ascii="Symbol" w:hAnsi="Symbol" w:hint="default"/>
      </w:rPr>
    </w:lvl>
    <w:lvl w:ilvl="1" w:tplc="65CA8E20">
      <w:start w:val="1"/>
      <w:numFmt w:val="bullet"/>
      <w:lvlText w:val="o"/>
      <w:lvlJc w:val="left"/>
      <w:pPr>
        <w:ind w:left="1440" w:hanging="360"/>
      </w:pPr>
      <w:rPr>
        <w:rFonts w:ascii="Courier New" w:hAnsi="Courier New" w:hint="default"/>
      </w:rPr>
    </w:lvl>
    <w:lvl w:ilvl="2" w:tplc="E648FFE2">
      <w:start w:val="1"/>
      <w:numFmt w:val="bullet"/>
      <w:lvlText w:val=""/>
      <w:lvlJc w:val="left"/>
      <w:pPr>
        <w:ind w:left="2160" w:hanging="360"/>
      </w:pPr>
      <w:rPr>
        <w:rFonts w:ascii="Wingdings" w:hAnsi="Wingdings" w:hint="default"/>
      </w:rPr>
    </w:lvl>
    <w:lvl w:ilvl="3" w:tplc="24701EA8">
      <w:start w:val="1"/>
      <w:numFmt w:val="bullet"/>
      <w:lvlText w:val=""/>
      <w:lvlJc w:val="left"/>
      <w:pPr>
        <w:ind w:left="2880" w:hanging="360"/>
      </w:pPr>
      <w:rPr>
        <w:rFonts w:ascii="Symbol" w:hAnsi="Symbol" w:hint="default"/>
      </w:rPr>
    </w:lvl>
    <w:lvl w:ilvl="4" w:tplc="6DEE9FC6">
      <w:start w:val="1"/>
      <w:numFmt w:val="bullet"/>
      <w:lvlText w:val="o"/>
      <w:lvlJc w:val="left"/>
      <w:pPr>
        <w:ind w:left="3600" w:hanging="360"/>
      </w:pPr>
      <w:rPr>
        <w:rFonts w:ascii="Courier New" w:hAnsi="Courier New" w:hint="default"/>
      </w:rPr>
    </w:lvl>
    <w:lvl w:ilvl="5" w:tplc="13865AC2">
      <w:start w:val="1"/>
      <w:numFmt w:val="bullet"/>
      <w:lvlText w:val=""/>
      <w:lvlJc w:val="left"/>
      <w:pPr>
        <w:ind w:left="4320" w:hanging="360"/>
      </w:pPr>
      <w:rPr>
        <w:rFonts w:ascii="Wingdings" w:hAnsi="Wingdings" w:hint="default"/>
      </w:rPr>
    </w:lvl>
    <w:lvl w:ilvl="6" w:tplc="390CD33C">
      <w:start w:val="1"/>
      <w:numFmt w:val="bullet"/>
      <w:lvlText w:val=""/>
      <w:lvlJc w:val="left"/>
      <w:pPr>
        <w:ind w:left="5040" w:hanging="360"/>
      </w:pPr>
      <w:rPr>
        <w:rFonts w:ascii="Symbol" w:hAnsi="Symbol" w:hint="default"/>
      </w:rPr>
    </w:lvl>
    <w:lvl w:ilvl="7" w:tplc="5226ECBC">
      <w:start w:val="1"/>
      <w:numFmt w:val="bullet"/>
      <w:lvlText w:val="o"/>
      <w:lvlJc w:val="left"/>
      <w:pPr>
        <w:ind w:left="5760" w:hanging="360"/>
      </w:pPr>
      <w:rPr>
        <w:rFonts w:ascii="Courier New" w:hAnsi="Courier New" w:hint="default"/>
      </w:rPr>
    </w:lvl>
    <w:lvl w:ilvl="8" w:tplc="70A254B4">
      <w:start w:val="1"/>
      <w:numFmt w:val="bullet"/>
      <w:lvlText w:val=""/>
      <w:lvlJc w:val="left"/>
      <w:pPr>
        <w:ind w:left="6480" w:hanging="360"/>
      </w:pPr>
      <w:rPr>
        <w:rFonts w:ascii="Wingdings" w:hAnsi="Wingdings" w:hint="default"/>
      </w:rPr>
    </w:lvl>
  </w:abstractNum>
  <w:abstractNum w:abstractNumId="32" w15:restartNumberingAfterBreak="0">
    <w:nsid w:val="791326AF"/>
    <w:multiLevelType w:val="singleLevel"/>
    <w:tmpl w:val="2842F08C"/>
    <w:name w:val="PARA_BULLETS3"/>
    <w:lvl w:ilvl="0">
      <w:start w:val="1"/>
      <w:numFmt w:val="bullet"/>
      <w:pStyle w:val="LAAufz3"/>
      <w:lvlText w:val="–"/>
      <w:lvlJc w:val="left"/>
      <w:pPr>
        <w:tabs>
          <w:tab w:val="num" w:pos="1984"/>
        </w:tabs>
        <w:ind w:left="1984" w:hanging="283"/>
      </w:pPr>
    </w:lvl>
  </w:abstractNum>
  <w:abstractNum w:abstractNumId="33" w15:restartNumberingAfterBreak="0">
    <w:nsid w:val="7C36B544"/>
    <w:multiLevelType w:val="hybridMultilevel"/>
    <w:tmpl w:val="FFFFFFFF"/>
    <w:lvl w:ilvl="0" w:tplc="D3B66396">
      <w:start w:val="1"/>
      <w:numFmt w:val="bullet"/>
      <w:lvlText w:val="-"/>
      <w:lvlJc w:val="left"/>
      <w:pPr>
        <w:ind w:left="720" w:hanging="360"/>
      </w:pPr>
      <w:rPr>
        <w:rFonts w:ascii="Symbol" w:hAnsi="Symbol" w:hint="default"/>
      </w:rPr>
    </w:lvl>
    <w:lvl w:ilvl="1" w:tplc="CB20218A">
      <w:start w:val="1"/>
      <w:numFmt w:val="bullet"/>
      <w:lvlText w:val="o"/>
      <w:lvlJc w:val="left"/>
      <w:pPr>
        <w:ind w:left="1440" w:hanging="360"/>
      </w:pPr>
      <w:rPr>
        <w:rFonts w:ascii="Courier New" w:hAnsi="Courier New" w:hint="default"/>
      </w:rPr>
    </w:lvl>
    <w:lvl w:ilvl="2" w:tplc="197C31BC">
      <w:start w:val="1"/>
      <w:numFmt w:val="bullet"/>
      <w:lvlText w:val=""/>
      <w:lvlJc w:val="left"/>
      <w:pPr>
        <w:ind w:left="2160" w:hanging="360"/>
      </w:pPr>
      <w:rPr>
        <w:rFonts w:ascii="Wingdings" w:hAnsi="Wingdings" w:hint="default"/>
      </w:rPr>
    </w:lvl>
    <w:lvl w:ilvl="3" w:tplc="54B2C32E">
      <w:start w:val="1"/>
      <w:numFmt w:val="bullet"/>
      <w:lvlText w:val=""/>
      <w:lvlJc w:val="left"/>
      <w:pPr>
        <w:ind w:left="2880" w:hanging="360"/>
      </w:pPr>
      <w:rPr>
        <w:rFonts w:ascii="Symbol" w:hAnsi="Symbol" w:hint="default"/>
      </w:rPr>
    </w:lvl>
    <w:lvl w:ilvl="4" w:tplc="52444F10">
      <w:start w:val="1"/>
      <w:numFmt w:val="bullet"/>
      <w:lvlText w:val="o"/>
      <w:lvlJc w:val="left"/>
      <w:pPr>
        <w:ind w:left="3600" w:hanging="360"/>
      </w:pPr>
      <w:rPr>
        <w:rFonts w:ascii="Courier New" w:hAnsi="Courier New" w:hint="default"/>
      </w:rPr>
    </w:lvl>
    <w:lvl w:ilvl="5" w:tplc="A8961D88">
      <w:start w:val="1"/>
      <w:numFmt w:val="bullet"/>
      <w:lvlText w:val=""/>
      <w:lvlJc w:val="left"/>
      <w:pPr>
        <w:ind w:left="4320" w:hanging="360"/>
      </w:pPr>
      <w:rPr>
        <w:rFonts w:ascii="Wingdings" w:hAnsi="Wingdings" w:hint="default"/>
      </w:rPr>
    </w:lvl>
    <w:lvl w:ilvl="6" w:tplc="46524652">
      <w:start w:val="1"/>
      <w:numFmt w:val="bullet"/>
      <w:lvlText w:val=""/>
      <w:lvlJc w:val="left"/>
      <w:pPr>
        <w:ind w:left="5040" w:hanging="360"/>
      </w:pPr>
      <w:rPr>
        <w:rFonts w:ascii="Symbol" w:hAnsi="Symbol" w:hint="default"/>
      </w:rPr>
    </w:lvl>
    <w:lvl w:ilvl="7" w:tplc="222686A8">
      <w:start w:val="1"/>
      <w:numFmt w:val="bullet"/>
      <w:lvlText w:val="o"/>
      <w:lvlJc w:val="left"/>
      <w:pPr>
        <w:ind w:left="5760" w:hanging="360"/>
      </w:pPr>
      <w:rPr>
        <w:rFonts w:ascii="Courier New" w:hAnsi="Courier New" w:hint="default"/>
      </w:rPr>
    </w:lvl>
    <w:lvl w:ilvl="8" w:tplc="84DC6ECA">
      <w:start w:val="1"/>
      <w:numFmt w:val="bullet"/>
      <w:lvlText w:val=""/>
      <w:lvlJc w:val="left"/>
      <w:pPr>
        <w:ind w:left="6480" w:hanging="360"/>
      </w:pPr>
      <w:rPr>
        <w:rFonts w:ascii="Wingdings" w:hAnsi="Wingdings" w:hint="default"/>
      </w:rPr>
    </w:lvl>
  </w:abstractNum>
  <w:abstractNum w:abstractNumId="34" w15:restartNumberingAfterBreak="0">
    <w:nsid w:val="7FC5D6D8"/>
    <w:multiLevelType w:val="hybridMultilevel"/>
    <w:tmpl w:val="FFFFFFFF"/>
    <w:lvl w:ilvl="0" w:tplc="69ECFC08">
      <w:start w:val="1"/>
      <w:numFmt w:val="bullet"/>
      <w:lvlText w:val="-"/>
      <w:lvlJc w:val="left"/>
      <w:pPr>
        <w:ind w:left="720" w:hanging="360"/>
      </w:pPr>
      <w:rPr>
        <w:rFonts w:ascii="Symbol" w:hAnsi="Symbol" w:hint="default"/>
      </w:rPr>
    </w:lvl>
    <w:lvl w:ilvl="1" w:tplc="621EB84C">
      <w:start w:val="1"/>
      <w:numFmt w:val="bullet"/>
      <w:lvlText w:val="o"/>
      <w:lvlJc w:val="left"/>
      <w:pPr>
        <w:ind w:left="1440" w:hanging="360"/>
      </w:pPr>
      <w:rPr>
        <w:rFonts w:ascii="Courier New" w:hAnsi="Courier New" w:hint="default"/>
      </w:rPr>
    </w:lvl>
    <w:lvl w:ilvl="2" w:tplc="C78E4C64">
      <w:start w:val="1"/>
      <w:numFmt w:val="bullet"/>
      <w:lvlText w:val=""/>
      <w:lvlJc w:val="left"/>
      <w:pPr>
        <w:ind w:left="2160" w:hanging="360"/>
      </w:pPr>
      <w:rPr>
        <w:rFonts w:ascii="Wingdings" w:hAnsi="Wingdings" w:hint="default"/>
      </w:rPr>
    </w:lvl>
    <w:lvl w:ilvl="3" w:tplc="1E1A3A6E">
      <w:start w:val="1"/>
      <w:numFmt w:val="bullet"/>
      <w:lvlText w:val=""/>
      <w:lvlJc w:val="left"/>
      <w:pPr>
        <w:ind w:left="2880" w:hanging="360"/>
      </w:pPr>
      <w:rPr>
        <w:rFonts w:ascii="Symbol" w:hAnsi="Symbol" w:hint="default"/>
      </w:rPr>
    </w:lvl>
    <w:lvl w:ilvl="4" w:tplc="11647E38">
      <w:start w:val="1"/>
      <w:numFmt w:val="bullet"/>
      <w:lvlText w:val="o"/>
      <w:lvlJc w:val="left"/>
      <w:pPr>
        <w:ind w:left="3600" w:hanging="360"/>
      </w:pPr>
      <w:rPr>
        <w:rFonts w:ascii="Courier New" w:hAnsi="Courier New" w:hint="default"/>
      </w:rPr>
    </w:lvl>
    <w:lvl w:ilvl="5" w:tplc="B82CDEFE">
      <w:start w:val="1"/>
      <w:numFmt w:val="bullet"/>
      <w:lvlText w:val=""/>
      <w:lvlJc w:val="left"/>
      <w:pPr>
        <w:ind w:left="4320" w:hanging="360"/>
      </w:pPr>
      <w:rPr>
        <w:rFonts w:ascii="Wingdings" w:hAnsi="Wingdings" w:hint="default"/>
      </w:rPr>
    </w:lvl>
    <w:lvl w:ilvl="6" w:tplc="399203DE">
      <w:start w:val="1"/>
      <w:numFmt w:val="bullet"/>
      <w:lvlText w:val=""/>
      <w:lvlJc w:val="left"/>
      <w:pPr>
        <w:ind w:left="5040" w:hanging="360"/>
      </w:pPr>
      <w:rPr>
        <w:rFonts w:ascii="Symbol" w:hAnsi="Symbol" w:hint="default"/>
      </w:rPr>
    </w:lvl>
    <w:lvl w:ilvl="7" w:tplc="B25CEB16">
      <w:start w:val="1"/>
      <w:numFmt w:val="bullet"/>
      <w:lvlText w:val="o"/>
      <w:lvlJc w:val="left"/>
      <w:pPr>
        <w:ind w:left="5760" w:hanging="360"/>
      </w:pPr>
      <w:rPr>
        <w:rFonts w:ascii="Courier New" w:hAnsi="Courier New" w:hint="default"/>
      </w:rPr>
    </w:lvl>
    <w:lvl w:ilvl="8" w:tplc="2AA0AB72">
      <w:start w:val="1"/>
      <w:numFmt w:val="bullet"/>
      <w:lvlText w:val=""/>
      <w:lvlJc w:val="left"/>
      <w:pPr>
        <w:ind w:left="6480" w:hanging="360"/>
      </w:pPr>
      <w:rPr>
        <w:rFonts w:ascii="Wingdings" w:hAnsi="Wingdings" w:hint="default"/>
      </w:rPr>
    </w:lvl>
  </w:abstractNum>
  <w:num w:numId="1" w16cid:durableId="486938211">
    <w:abstractNumId w:val="28"/>
  </w:num>
  <w:num w:numId="2" w16cid:durableId="2030377080">
    <w:abstractNumId w:val="17"/>
  </w:num>
  <w:num w:numId="3" w16cid:durableId="1544516356">
    <w:abstractNumId w:val="12"/>
  </w:num>
  <w:num w:numId="4" w16cid:durableId="1986887185">
    <w:abstractNumId w:val="13"/>
  </w:num>
  <w:num w:numId="5" w16cid:durableId="154339182">
    <w:abstractNumId w:val="6"/>
  </w:num>
  <w:num w:numId="6" w16cid:durableId="637884465">
    <w:abstractNumId w:val="24"/>
  </w:num>
  <w:num w:numId="7" w16cid:durableId="1922835881">
    <w:abstractNumId w:val="11"/>
  </w:num>
  <w:num w:numId="8" w16cid:durableId="2003197573">
    <w:abstractNumId w:val="21"/>
  </w:num>
  <w:num w:numId="9" w16cid:durableId="1334992854">
    <w:abstractNumId w:val="34"/>
  </w:num>
  <w:num w:numId="10" w16cid:durableId="2013413842">
    <w:abstractNumId w:val="22"/>
  </w:num>
  <w:num w:numId="11" w16cid:durableId="1936132562">
    <w:abstractNumId w:val="31"/>
  </w:num>
  <w:num w:numId="12" w16cid:durableId="1167862344">
    <w:abstractNumId w:val="5"/>
  </w:num>
  <w:num w:numId="13" w16cid:durableId="1961717013">
    <w:abstractNumId w:val="33"/>
  </w:num>
  <w:num w:numId="14" w16cid:durableId="1895968945">
    <w:abstractNumId w:val="3"/>
  </w:num>
  <w:num w:numId="15" w16cid:durableId="2107118004">
    <w:abstractNumId w:val="10"/>
  </w:num>
  <w:num w:numId="16" w16cid:durableId="606818510">
    <w:abstractNumId w:val="18"/>
  </w:num>
  <w:num w:numId="17" w16cid:durableId="123163367">
    <w:abstractNumId w:val="4"/>
  </w:num>
  <w:num w:numId="18" w16cid:durableId="1739473641">
    <w:abstractNumId w:val="16"/>
  </w:num>
  <w:num w:numId="19" w16cid:durableId="702753205">
    <w:abstractNumId w:val="32"/>
  </w:num>
  <w:num w:numId="20" w16cid:durableId="854618561">
    <w:abstractNumId w:val="23"/>
  </w:num>
  <w:num w:numId="21" w16cid:durableId="1812749099">
    <w:abstractNumId w:val="14"/>
  </w:num>
  <w:num w:numId="22" w16cid:durableId="295259234">
    <w:abstractNumId w:val="1"/>
  </w:num>
  <w:num w:numId="23" w16cid:durableId="1723289069">
    <w:abstractNumId w:val="7"/>
  </w:num>
  <w:num w:numId="24" w16cid:durableId="1447508489">
    <w:abstractNumId w:val="0"/>
  </w:num>
  <w:num w:numId="25" w16cid:durableId="1395658658">
    <w:abstractNumId w:val="2"/>
  </w:num>
  <w:num w:numId="26" w16cid:durableId="1431780112">
    <w:abstractNumId w:val="4"/>
  </w:num>
  <w:num w:numId="27" w16cid:durableId="1368605166">
    <w:abstractNumId w:val="15"/>
  </w:num>
  <w:num w:numId="28" w16cid:durableId="1524513519">
    <w:abstractNumId w:val="29"/>
  </w:num>
  <w:num w:numId="29" w16cid:durableId="1345285060">
    <w:abstractNumId w:val="15"/>
  </w:num>
  <w:num w:numId="30" w16cid:durableId="889458367">
    <w:abstractNumId w:val="27"/>
  </w:num>
  <w:num w:numId="31" w16cid:durableId="1214804611">
    <w:abstractNumId w:val="30"/>
  </w:num>
  <w:num w:numId="32" w16cid:durableId="586960108">
    <w:abstractNumId w:val="9"/>
  </w:num>
  <w:num w:numId="33" w16cid:durableId="1997757279">
    <w:abstractNumId w:val="19"/>
  </w:num>
  <w:num w:numId="34" w16cid:durableId="67576734">
    <w:abstractNumId w:val="26"/>
  </w:num>
  <w:num w:numId="35" w16cid:durableId="994378098">
    <w:abstractNumId w:val="8"/>
  </w:num>
  <w:num w:numId="36" w16cid:durableId="429281224">
    <w:abstractNumId w:val="25"/>
  </w:num>
  <w:num w:numId="37" w16cid:durableId="88768739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C_NumAssistHeading" w:val="1|LA-STANDARD|1|TOC_LA_STANDARD|0|LA Ebene 1|LA Ebene 2|LA Ebene 3|LA Ebene 4|LA Ebene 5|LA Ebene 6|LA Ebene 7|LA Ebene 8|_x000d_0|LA-STANDARD-2|1|TOC_LA_STANDARD_2|0|LA Ebene 1|LA Ebene 2|LA Ebene 3|LA Ebene 4|LA Ebene 5|LA Ebene 6|LA Ebene 7||"/>
    <w:docVar w:name="dgnword-docGUID" w:val="{3C144925-1A95-418B-AFD3-08EF8B79F0DD}"/>
    <w:docVar w:name="dgnword-eventsink" w:val="840848224"/>
    <w:docVar w:name="LA_TemplateID" w:val="Leer1"/>
    <w:docVar w:name="LA_TemplateVersion" w:val="2"/>
  </w:docVars>
  <w:rsids>
    <w:rsidRoot w:val="002A4517"/>
    <w:rsid w:val="00004980"/>
    <w:rsid w:val="0001143D"/>
    <w:rsid w:val="0001463C"/>
    <w:rsid w:val="00023818"/>
    <w:rsid w:val="00032D54"/>
    <w:rsid w:val="000365D0"/>
    <w:rsid w:val="000401E1"/>
    <w:rsid w:val="00043B75"/>
    <w:rsid w:val="00053429"/>
    <w:rsid w:val="00066A0C"/>
    <w:rsid w:val="000748B7"/>
    <w:rsid w:val="000817DC"/>
    <w:rsid w:val="000833C7"/>
    <w:rsid w:val="000914A4"/>
    <w:rsid w:val="00095463"/>
    <w:rsid w:val="00097F4C"/>
    <w:rsid w:val="000A421B"/>
    <w:rsid w:val="000C42F1"/>
    <w:rsid w:val="000D2DC5"/>
    <w:rsid w:val="000F65EE"/>
    <w:rsid w:val="000F7533"/>
    <w:rsid w:val="00101590"/>
    <w:rsid w:val="00106187"/>
    <w:rsid w:val="00112940"/>
    <w:rsid w:val="00112A81"/>
    <w:rsid w:val="00112E48"/>
    <w:rsid w:val="001211DD"/>
    <w:rsid w:val="00143A81"/>
    <w:rsid w:val="001468E0"/>
    <w:rsid w:val="0016041F"/>
    <w:rsid w:val="00161784"/>
    <w:rsid w:val="001734F1"/>
    <w:rsid w:val="001804C5"/>
    <w:rsid w:val="0019332C"/>
    <w:rsid w:val="00195CE8"/>
    <w:rsid w:val="00196B45"/>
    <w:rsid w:val="00197C7B"/>
    <w:rsid w:val="001A4EB6"/>
    <w:rsid w:val="001B3FED"/>
    <w:rsid w:val="001B49CF"/>
    <w:rsid w:val="001D7903"/>
    <w:rsid w:val="001E5143"/>
    <w:rsid w:val="001F3736"/>
    <w:rsid w:val="001F5813"/>
    <w:rsid w:val="002012B9"/>
    <w:rsid w:val="00205767"/>
    <w:rsid w:val="0020592E"/>
    <w:rsid w:val="0020702C"/>
    <w:rsid w:val="00212786"/>
    <w:rsid w:val="002227F2"/>
    <w:rsid w:val="00231AF1"/>
    <w:rsid w:val="00232C11"/>
    <w:rsid w:val="00236A7F"/>
    <w:rsid w:val="002507B2"/>
    <w:rsid w:val="002526D0"/>
    <w:rsid w:val="002558B4"/>
    <w:rsid w:val="002576FE"/>
    <w:rsid w:val="00263821"/>
    <w:rsid w:val="00266734"/>
    <w:rsid w:val="002734C2"/>
    <w:rsid w:val="002975BC"/>
    <w:rsid w:val="002A0C4C"/>
    <w:rsid w:val="002A0ED0"/>
    <w:rsid w:val="002A4517"/>
    <w:rsid w:val="002A4962"/>
    <w:rsid w:val="002B0110"/>
    <w:rsid w:val="002B2D2A"/>
    <w:rsid w:val="002B39AF"/>
    <w:rsid w:val="002C0C06"/>
    <w:rsid w:val="002C3396"/>
    <w:rsid w:val="002C4AC4"/>
    <w:rsid w:val="002C59A5"/>
    <w:rsid w:val="002F1395"/>
    <w:rsid w:val="002F4859"/>
    <w:rsid w:val="002F6DF2"/>
    <w:rsid w:val="002F77B1"/>
    <w:rsid w:val="003027A0"/>
    <w:rsid w:val="00307363"/>
    <w:rsid w:val="0030739D"/>
    <w:rsid w:val="00313850"/>
    <w:rsid w:val="00340174"/>
    <w:rsid w:val="003437BC"/>
    <w:rsid w:val="0034502F"/>
    <w:rsid w:val="003470D3"/>
    <w:rsid w:val="00350BEC"/>
    <w:rsid w:val="00355530"/>
    <w:rsid w:val="00367735"/>
    <w:rsid w:val="00370902"/>
    <w:rsid w:val="0037342F"/>
    <w:rsid w:val="003775D8"/>
    <w:rsid w:val="00387E56"/>
    <w:rsid w:val="003911D8"/>
    <w:rsid w:val="00394B17"/>
    <w:rsid w:val="003A3339"/>
    <w:rsid w:val="003B4203"/>
    <w:rsid w:val="003D01D6"/>
    <w:rsid w:val="003D47E4"/>
    <w:rsid w:val="003D6732"/>
    <w:rsid w:val="003E08D0"/>
    <w:rsid w:val="003E3945"/>
    <w:rsid w:val="003F3C4A"/>
    <w:rsid w:val="003F6899"/>
    <w:rsid w:val="00403AD6"/>
    <w:rsid w:val="00404F4C"/>
    <w:rsid w:val="0040734E"/>
    <w:rsid w:val="00407A79"/>
    <w:rsid w:val="00412A34"/>
    <w:rsid w:val="00416BB5"/>
    <w:rsid w:val="00447B4F"/>
    <w:rsid w:val="00456D74"/>
    <w:rsid w:val="00475118"/>
    <w:rsid w:val="00480AD1"/>
    <w:rsid w:val="004849B2"/>
    <w:rsid w:val="00490176"/>
    <w:rsid w:val="00492C3C"/>
    <w:rsid w:val="00493C4D"/>
    <w:rsid w:val="004952B7"/>
    <w:rsid w:val="004968DE"/>
    <w:rsid w:val="0049AA17"/>
    <w:rsid w:val="004A10CD"/>
    <w:rsid w:val="004A3BDA"/>
    <w:rsid w:val="004A3D97"/>
    <w:rsid w:val="004B4DE9"/>
    <w:rsid w:val="004C2BB6"/>
    <w:rsid w:val="004D3108"/>
    <w:rsid w:val="004D4952"/>
    <w:rsid w:val="004D582F"/>
    <w:rsid w:val="004E0D99"/>
    <w:rsid w:val="004E247D"/>
    <w:rsid w:val="00500077"/>
    <w:rsid w:val="00516741"/>
    <w:rsid w:val="00524A38"/>
    <w:rsid w:val="00527F91"/>
    <w:rsid w:val="005375C8"/>
    <w:rsid w:val="00541319"/>
    <w:rsid w:val="005417AD"/>
    <w:rsid w:val="00547455"/>
    <w:rsid w:val="0055297E"/>
    <w:rsid w:val="00554EB4"/>
    <w:rsid w:val="005566F5"/>
    <w:rsid w:val="00574357"/>
    <w:rsid w:val="0057710D"/>
    <w:rsid w:val="00592858"/>
    <w:rsid w:val="005A2E1A"/>
    <w:rsid w:val="005A3CF2"/>
    <w:rsid w:val="005A58C5"/>
    <w:rsid w:val="005A79A3"/>
    <w:rsid w:val="005B0DC9"/>
    <w:rsid w:val="005B7C2D"/>
    <w:rsid w:val="005C21AE"/>
    <w:rsid w:val="005C6738"/>
    <w:rsid w:val="005D0407"/>
    <w:rsid w:val="005D7BDE"/>
    <w:rsid w:val="005E113C"/>
    <w:rsid w:val="005E4257"/>
    <w:rsid w:val="005E4271"/>
    <w:rsid w:val="005E6AB9"/>
    <w:rsid w:val="005F16CF"/>
    <w:rsid w:val="005F6FD8"/>
    <w:rsid w:val="00601BEC"/>
    <w:rsid w:val="00613EDB"/>
    <w:rsid w:val="00623495"/>
    <w:rsid w:val="00645376"/>
    <w:rsid w:val="0064676F"/>
    <w:rsid w:val="00650CBD"/>
    <w:rsid w:val="00652392"/>
    <w:rsid w:val="0066012C"/>
    <w:rsid w:val="00660657"/>
    <w:rsid w:val="00667B37"/>
    <w:rsid w:val="00671C3D"/>
    <w:rsid w:val="00672434"/>
    <w:rsid w:val="00675DD0"/>
    <w:rsid w:val="0067645E"/>
    <w:rsid w:val="00676A9E"/>
    <w:rsid w:val="00677CEE"/>
    <w:rsid w:val="006902B4"/>
    <w:rsid w:val="00697918"/>
    <w:rsid w:val="006A0F77"/>
    <w:rsid w:val="006A4952"/>
    <w:rsid w:val="006A4A77"/>
    <w:rsid w:val="006B468F"/>
    <w:rsid w:val="006C0121"/>
    <w:rsid w:val="006D0718"/>
    <w:rsid w:val="006D44C3"/>
    <w:rsid w:val="006E5882"/>
    <w:rsid w:val="006F0039"/>
    <w:rsid w:val="006F51E9"/>
    <w:rsid w:val="006F556D"/>
    <w:rsid w:val="00712463"/>
    <w:rsid w:val="0071367B"/>
    <w:rsid w:val="00723325"/>
    <w:rsid w:val="00735AE9"/>
    <w:rsid w:val="00737D26"/>
    <w:rsid w:val="007425AC"/>
    <w:rsid w:val="0074567B"/>
    <w:rsid w:val="00754414"/>
    <w:rsid w:val="007557A2"/>
    <w:rsid w:val="00762335"/>
    <w:rsid w:val="00773B58"/>
    <w:rsid w:val="00776C23"/>
    <w:rsid w:val="007826FB"/>
    <w:rsid w:val="00784A46"/>
    <w:rsid w:val="00791C1F"/>
    <w:rsid w:val="00797A87"/>
    <w:rsid w:val="007A19F3"/>
    <w:rsid w:val="007A3DB6"/>
    <w:rsid w:val="007A778D"/>
    <w:rsid w:val="007C5C5A"/>
    <w:rsid w:val="007D1110"/>
    <w:rsid w:val="007D2DE0"/>
    <w:rsid w:val="007D68F8"/>
    <w:rsid w:val="007F0955"/>
    <w:rsid w:val="007F5736"/>
    <w:rsid w:val="00801D29"/>
    <w:rsid w:val="0082382A"/>
    <w:rsid w:val="00824550"/>
    <w:rsid w:val="00830E70"/>
    <w:rsid w:val="0083260B"/>
    <w:rsid w:val="008431A6"/>
    <w:rsid w:val="00843CE8"/>
    <w:rsid w:val="00861192"/>
    <w:rsid w:val="00864A75"/>
    <w:rsid w:val="00867DB4"/>
    <w:rsid w:val="0087028A"/>
    <w:rsid w:val="00881C68"/>
    <w:rsid w:val="00882260"/>
    <w:rsid w:val="00883823"/>
    <w:rsid w:val="00893197"/>
    <w:rsid w:val="00894710"/>
    <w:rsid w:val="008A0A98"/>
    <w:rsid w:val="008A39CA"/>
    <w:rsid w:val="008B21E8"/>
    <w:rsid w:val="008B35D3"/>
    <w:rsid w:val="008B7505"/>
    <w:rsid w:val="008C21CF"/>
    <w:rsid w:val="008C67D7"/>
    <w:rsid w:val="008E2989"/>
    <w:rsid w:val="008E7CC9"/>
    <w:rsid w:val="00904EA6"/>
    <w:rsid w:val="009245F6"/>
    <w:rsid w:val="00934AFC"/>
    <w:rsid w:val="00936D2A"/>
    <w:rsid w:val="0094167C"/>
    <w:rsid w:val="00944600"/>
    <w:rsid w:val="009508B9"/>
    <w:rsid w:val="0095668F"/>
    <w:rsid w:val="009726CA"/>
    <w:rsid w:val="009741D0"/>
    <w:rsid w:val="00992360"/>
    <w:rsid w:val="00994C9E"/>
    <w:rsid w:val="00997A3B"/>
    <w:rsid w:val="009A32BB"/>
    <w:rsid w:val="009A75C9"/>
    <w:rsid w:val="009B08B0"/>
    <w:rsid w:val="009B1399"/>
    <w:rsid w:val="009B4F1B"/>
    <w:rsid w:val="009B677F"/>
    <w:rsid w:val="009C0C0D"/>
    <w:rsid w:val="009D3D85"/>
    <w:rsid w:val="009E1447"/>
    <w:rsid w:val="009E18AC"/>
    <w:rsid w:val="009E5EEE"/>
    <w:rsid w:val="009E6AC8"/>
    <w:rsid w:val="009F068A"/>
    <w:rsid w:val="009F15B6"/>
    <w:rsid w:val="009F5DE1"/>
    <w:rsid w:val="00A03E57"/>
    <w:rsid w:val="00A11F35"/>
    <w:rsid w:val="00A1653D"/>
    <w:rsid w:val="00A207B7"/>
    <w:rsid w:val="00A224A8"/>
    <w:rsid w:val="00A228B8"/>
    <w:rsid w:val="00A30769"/>
    <w:rsid w:val="00A31433"/>
    <w:rsid w:val="00A364BB"/>
    <w:rsid w:val="00A37A02"/>
    <w:rsid w:val="00A41B40"/>
    <w:rsid w:val="00A45A1F"/>
    <w:rsid w:val="00A46C5D"/>
    <w:rsid w:val="00A51A8D"/>
    <w:rsid w:val="00A57031"/>
    <w:rsid w:val="00A5790E"/>
    <w:rsid w:val="00A605C1"/>
    <w:rsid w:val="00A74167"/>
    <w:rsid w:val="00A756A5"/>
    <w:rsid w:val="00A9203B"/>
    <w:rsid w:val="00AA0ECA"/>
    <w:rsid w:val="00AA5C9C"/>
    <w:rsid w:val="00AB41B9"/>
    <w:rsid w:val="00AB45E9"/>
    <w:rsid w:val="00AC09B8"/>
    <w:rsid w:val="00AC402E"/>
    <w:rsid w:val="00AC4826"/>
    <w:rsid w:val="00AF7725"/>
    <w:rsid w:val="00B0031E"/>
    <w:rsid w:val="00B00AC6"/>
    <w:rsid w:val="00B05383"/>
    <w:rsid w:val="00B16AAA"/>
    <w:rsid w:val="00B172E5"/>
    <w:rsid w:val="00B2555A"/>
    <w:rsid w:val="00B402D8"/>
    <w:rsid w:val="00B5516C"/>
    <w:rsid w:val="00B606D4"/>
    <w:rsid w:val="00B6488B"/>
    <w:rsid w:val="00B64EBA"/>
    <w:rsid w:val="00B707CB"/>
    <w:rsid w:val="00B71E7A"/>
    <w:rsid w:val="00B768FA"/>
    <w:rsid w:val="00B80E02"/>
    <w:rsid w:val="00B81412"/>
    <w:rsid w:val="00B81F27"/>
    <w:rsid w:val="00B85EAC"/>
    <w:rsid w:val="00B875A3"/>
    <w:rsid w:val="00B9223C"/>
    <w:rsid w:val="00B94DCD"/>
    <w:rsid w:val="00B974E1"/>
    <w:rsid w:val="00BA0CB6"/>
    <w:rsid w:val="00BB4091"/>
    <w:rsid w:val="00BD161A"/>
    <w:rsid w:val="00BD46E0"/>
    <w:rsid w:val="00BD6133"/>
    <w:rsid w:val="00BF17F1"/>
    <w:rsid w:val="00C10C40"/>
    <w:rsid w:val="00C114AB"/>
    <w:rsid w:val="00C1436F"/>
    <w:rsid w:val="00C17632"/>
    <w:rsid w:val="00C22167"/>
    <w:rsid w:val="00C22DBC"/>
    <w:rsid w:val="00C257BE"/>
    <w:rsid w:val="00C324B4"/>
    <w:rsid w:val="00C33185"/>
    <w:rsid w:val="00C33935"/>
    <w:rsid w:val="00C57C46"/>
    <w:rsid w:val="00C65621"/>
    <w:rsid w:val="00C6719C"/>
    <w:rsid w:val="00C67865"/>
    <w:rsid w:val="00C735A4"/>
    <w:rsid w:val="00C74B62"/>
    <w:rsid w:val="00C769F3"/>
    <w:rsid w:val="00C82E87"/>
    <w:rsid w:val="00C974F7"/>
    <w:rsid w:val="00CA20E2"/>
    <w:rsid w:val="00CA4804"/>
    <w:rsid w:val="00CA701F"/>
    <w:rsid w:val="00CC0C79"/>
    <w:rsid w:val="00CC667D"/>
    <w:rsid w:val="00CC6815"/>
    <w:rsid w:val="00CD3070"/>
    <w:rsid w:val="00CD7498"/>
    <w:rsid w:val="00CE107F"/>
    <w:rsid w:val="00CE43A2"/>
    <w:rsid w:val="00CF052B"/>
    <w:rsid w:val="00CF0FB7"/>
    <w:rsid w:val="00D0718C"/>
    <w:rsid w:val="00D0795D"/>
    <w:rsid w:val="00D1482C"/>
    <w:rsid w:val="00D17B9B"/>
    <w:rsid w:val="00D2541F"/>
    <w:rsid w:val="00D26D91"/>
    <w:rsid w:val="00D319BF"/>
    <w:rsid w:val="00D36221"/>
    <w:rsid w:val="00D52A66"/>
    <w:rsid w:val="00D6222A"/>
    <w:rsid w:val="00D6764C"/>
    <w:rsid w:val="00D70461"/>
    <w:rsid w:val="00D81988"/>
    <w:rsid w:val="00D94D0F"/>
    <w:rsid w:val="00DA1E3E"/>
    <w:rsid w:val="00DA3683"/>
    <w:rsid w:val="00DB1D10"/>
    <w:rsid w:val="00DB5D5E"/>
    <w:rsid w:val="00DC0916"/>
    <w:rsid w:val="00DC1CF8"/>
    <w:rsid w:val="00DD00D7"/>
    <w:rsid w:val="00DD0D94"/>
    <w:rsid w:val="00DD7241"/>
    <w:rsid w:val="00DF19A2"/>
    <w:rsid w:val="00DF1A3C"/>
    <w:rsid w:val="00DF1E46"/>
    <w:rsid w:val="00DF3079"/>
    <w:rsid w:val="00DF50C6"/>
    <w:rsid w:val="00DF5CB2"/>
    <w:rsid w:val="00E00B32"/>
    <w:rsid w:val="00E02D8C"/>
    <w:rsid w:val="00E11ACD"/>
    <w:rsid w:val="00E2649C"/>
    <w:rsid w:val="00E26AA2"/>
    <w:rsid w:val="00E308C7"/>
    <w:rsid w:val="00E42688"/>
    <w:rsid w:val="00E4577A"/>
    <w:rsid w:val="00E4742A"/>
    <w:rsid w:val="00E55D32"/>
    <w:rsid w:val="00E56712"/>
    <w:rsid w:val="00E602FF"/>
    <w:rsid w:val="00E66E0F"/>
    <w:rsid w:val="00E7171D"/>
    <w:rsid w:val="00E719F7"/>
    <w:rsid w:val="00E7317A"/>
    <w:rsid w:val="00E81673"/>
    <w:rsid w:val="00E85CF8"/>
    <w:rsid w:val="00E85F81"/>
    <w:rsid w:val="00EA115B"/>
    <w:rsid w:val="00EA191A"/>
    <w:rsid w:val="00EA3727"/>
    <w:rsid w:val="00EA380F"/>
    <w:rsid w:val="00EA4478"/>
    <w:rsid w:val="00EB1F6E"/>
    <w:rsid w:val="00EB53F8"/>
    <w:rsid w:val="00EB735D"/>
    <w:rsid w:val="00EB76C7"/>
    <w:rsid w:val="00EC2980"/>
    <w:rsid w:val="00EC2B82"/>
    <w:rsid w:val="00ED03CA"/>
    <w:rsid w:val="00ED09F3"/>
    <w:rsid w:val="00ED530C"/>
    <w:rsid w:val="00EE406C"/>
    <w:rsid w:val="00EE75E0"/>
    <w:rsid w:val="00F03C45"/>
    <w:rsid w:val="00F10474"/>
    <w:rsid w:val="00F119C6"/>
    <w:rsid w:val="00F153E0"/>
    <w:rsid w:val="00F15661"/>
    <w:rsid w:val="00F210DA"/>
    <w:rsid w:val="00F455B5"/>
    <w:rsid w:val="00F52E2B"/>
    <w:rsid w:val="00F55655"/>
    <w:rsid w:val="00F62E95"/>
    <w:rsid w:val="00F8148E"/>
    <w:rsid w:val="00F85023"/>
    <w:rsid w:val="00F8647A"/>
    <w:rsid w:val="00F872C7"/>
    <w:rsid w:val="00F90564"/>
    <w:rsid w:val="00F95E01"/>
    <w:rsid w:val="00FA339F"/>
    <w:rsid w:val="00FA33E3"/>
    <w:rsid w:val="00FA3813"/>
    <w:rsid w:val="00FA3D0A"/>
    <w:rsid w:val="00FA5D73"/>
    <w:rsid w:val="00FC1462"/>
    <w:rsid w:val="00FD1F94"/>
    <w:rsid w:val="00FE0AA9"/>
    <w:rsid w:val="00FE3434"/>
    <w:rsid w:val="00FE58BB"/>
    <w:rsid w:val="00FF1068"/>
    <w:rsid w:val="00FF1116"/>
    <w:rsid w:val="00FF5CC9"/>
    <w:rsid w:val="00FF6F3B"/>
    <w:rsid w:val="02EEDA74"/>
    <w:rsid w:val="03AE4F27"/>
    <w:rsid w:val="05198FE6"/>
    <w:rsid w:val="0633C963"/>
    <w:rsid w:val="07180069"/>
    <w:rsid w:val="098DDC01"/>
    <w:rsid w:val="09A4E1E8"/>
    <w:rsid w:val="09FB7F21"/>
    <w:rsid w:val="0E614D24"/>
    <w:rsid w:val="0F041F33"/>
    <w:rsid w:val="10220FA4"/>
    <w:rsid w:val="10E3799D"/>
    <w:rsid w:val="113A6F43"/>
    <w:rsid w:val="11767C0A"/>
    <w:rsid w:val="169CEFFC"/>
    <w:rsid w:val="18506485"/>
    <w:rsid w:val="18C0D9B0"/>
    <w:rsid w:val="19265C31"/>
    <w:rsid w:val="1BA6E2BA"/>
    <w:rsid w:val="1BA7717A"/>
    <w:rsid w:val="1D298ABE"/>
    <w:rsid w:val="1D93C947"/>
    <w:rsid w:val="1E5DA717"/>
    <w:rsid w:val="1EC55B1F"/>
    <w:rsid w:val="1F226D5E"/>
    <w:rsid w:val="1F277014"/>
    <w:rsid w:val="1F331454"/>
    <w:rsid w:val="20EDDBE5"/>
    <w:rsid w:val="216D3086"/>
    <w:rsid w:val="22033D4C"/>
    <w:rsid w:val="22655F8E"/>
    <w:rsid w:val="24212B56"/>
    <w:rsid w:val="2591AEE2"/>
    <w:rsid w:val="259EDB2C"/>
    <w:rsid w:val="275340D0"/>
    <w:rsid w:val="28DFC56D"/>
    <w:rsid w:val="2BAB3902"/>
    <w:rsid w:val="2C087CF3"/>
    <w:rsid w:val="2CD74001"/>
    <w:rsid w:val="2D08FE13"/>
    <w:rsid w:val="2F45BD72"/>
    <w:rsid w:val="2F4DAAF8"/>
    <w:rsid w:val="2F4F06F1"/>
    <w:rsid w:val="2FE5486B"/>
    <w:rsid w:val="30686A12"/>
    <w:rsid w:val="30C23FD6"/>
    <w:rsid w:val="30E97B59"/>
    <w:rsid w:val="310D3821"/>
    <w:rsid w:val="317D7FF2"/>
    <w:rsid w:val="326565C2"/>
    <w:rsid w:val="33F0EF69"/>
    <w:rsid w:val="3595B0F9"/>
    <w:rsid w:val="35D1C347"/>
    <w:rsid w:val="3758BCDD"/>
    <w:rsid w:val="388A4EB5"/>
    <w:rsid w:val="399EC944"/>
    <w:rsid w:val="3B4EFEE7"/>
    <w:rsid w:val="3C2C2E00"/>
    <w:rsid w:val="3D93F6A8"/>
    <w:rsid w:val="3F0CDDEE"/>
    <w:rsid w:val="3F0ED74D"/>
    <w:rsid w:val="3F911010"/>
    <w:rsid w:val="40294F88"/>
    <w:rsid w:val="40FF9F23"/>
    <w:rsid w:val="417BAAC6"/>
    <w:rsid w:val="41C51FE9"/>
    <w:rsid w:val="424745AD"/>
    <w:rsid w:val="4299B897"/>
    <w:rsid w:val="429B6F84"/>
    <w:rsid w:val="4360F04A"/>
    <w:rsid w:val="436618B4"/>
    <w:rsid w:val="43937809"/>
    <w:rsid w:val="45DC59C5"/>
    <w:rsid w:val="4698910C"/>
    <w:rsid w:val="46A08073"/>
    <w:rsid w:val="46ADAADC"/>
    <w:rsid w:val="46BFA6AE"/>
    <w:rsid w:val="4829A9EF"/>
    <w:rsid w:val="489DF987"/>
    <w:rsid w:val="4944D0F6"/>
    <w:rsid w:val="49CE4B25"/>
    <w:rsid w:val="49D031CE"/>
    <w:rsid w:val="49D81F54"/>
    <w:rsid w:val="4CB0440A"/>
    <w:rsid w:val="4D621620"/>
    <w:rsid w:val="4EAB9077"/>
    <w:rsid w:val="4EB8BCC1"/>
    <w:rsid w:val="4FAB675A"/>
    <w:rsid w:val="4FEA4E99"/>
    <w:rsid w:val="5072ADAD"/>
    <w:rsid w:val="51F05D83"/>
    <w:rsid w:val="52CEEFE7"/>
    <w:rsid w:val="56C3CEA6"/>
    <w:rsid w:val="56F549B6"/>
    <w:rsid w:val="5796210E"/>
    <w:rsid w:val="5821C716"/>
    <w:rsid w:val="593E482A"/>
    <w:rsid w:val="601215B7"/>
    <w:rsid w:val="604B62EF"/>
    <w:rsid w:val="61E73350"/>
    <w:rsid w:val="6866B38C"/>
    <w:rsid w:val="6B866437"/>
    <w:rsid w:val="6C61A982"/>
    <w:rsid w:val="6DEA1FA3"/>
    <w:rsid w:val="6E2D1809"/>
    <w:rsid w:val="6F556062"/>
    <w:rsid w:val="6F994A44"/>
    <w:rsid w:val="70589D14"/>
    <w:rsid w:val="7164B8CB"/>
    <w:rsid w:val="72EA1363"/>
    <w:rsid w:val="746CBB67"/>
    <w:rsid w:val="74BBC1E0"/>
    <w:rsid w:val="76088BC8"/>
    <w:rsid w:val="7621B425"/>
    <w:rsid w:val="7863DC7A"/>
    <w:rsid w:val="79758D27"/>
    <w:rsid w:val="7A634F1D"/>
    <w:rsid w:val="7F3EB3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2036"/>
  <w15:chartTrackingRefBased/>
  <w15:docId w15:val="{F123CCB1-0378-42CD-B1C3-0D5994A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AF1"/>
    <w:pPr>
      <w:spacing w:after="0" w:line="240" w:lineRule="auto"/>
    </w:pPr>
    <w:rPr>
      <w:rFonts w:ascii="Arial" w:hAnsi="Arial" w:cs="Arial"/>
      <w:sz w:val="21"/>
    </w:rPr>
  </w:style>
  <w:style w:type="paragraph" w:styleId="berschrift1">
    <w:name w:val="heading 1"/>
    <w:aliases w:val="Ausschreibungen Kopfzeile"/>
    <w:basedOn w:val="Standard"/>
    <w:next w:val="Standard"/>
    <w:link w:val="berschrift1Zchn"/>
    <w:qFormat/>
    <w:rsid w:val="004D31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qFormat/>
    <w:rsid w:val="009F5DE1"/>
    <w:pPr>
      <w:spacing w:before="200" w:line="312" w:lineRule="auto"/>
      <w:jc w:val="both"/>
    </w:pPr>
  </w:style>
  <w:style w:type="character" w:customStyle="1" w:styleId="TextkrperZchn">
    <w:name w:val="Textkörper Zchn"/>
    <w:basedOn w:val="Absatz-Standardschriftart"/>
    <w:link w:val="Textkrper"/>
    <w:uiPriority w:val="99"/>
    <w:rsid w:val="009F5DE1"/>
    <w:rPr>
      <w:rFonts w:ascii="Arial" w:hAnsi="Arial" w:cs="Arial"/>
      <w:sz w:val="21"/>
    </w:rPr>
  </w:style>
  <w:style w:type="paragraph" w:styleId="Listenabsatz">
    <w:name w:val="List Paragraph"/>
    <w:basedOn w:val="Standard"/>
    <w:link w:val="ListenabsatzZchn"/>
    <w:uiPriority w:val="34"/>
    <w:qFormat/>
    <w:rsid w:val="009F5DE1"/>
    <w:pPr>
      <w:spacing w:before="200" w:line="312" w:lineRule="auto"/>
      <w:contextualSpacing/>
      <w:jc w:val="both"/>
    </w:pPr>
  </w:style>
  <w:style w:type="paragraph" w:customStyle="1" w:styleId="LAText">
    <w:name w:val="LA Text"/>
    <w:basedOn w:val="Textkrper"/>
    <w:link w:val="LATextZchn"/>
    <w:qFormat/>
    <w:rsid w:val="004D3108"/>
  </w:style>
  <w:style w:type="character" w:customStyle="1" w:styleId="LATextZchn">
    <w:name w:val="LA Text Zchn"/>
    <w:basedOn w:val="Absatz-Standardschriftart"/>
    <w:link w:val="LAText"/>
    <w:rsid w:val="004D3108"/>
    <w:rPr>
      <w:rFonts w:ascii="Arial" w:hAnsi="Arial" w:cs="Arial"/>
      <w:sz w:val="21"/>
    </w:rPr>
  </w:style>
  <w:style w:type="paragraph" w:customStyle="1" w:styleId="LAZwischenberschrift">
    <w:name w:val="LA Zwischenüberschrift"/>
    <w:basedOn w:val="LAText"/>
    <w:next w:val="LAText"/>
    <w:link w:val="LAZwischenberschriftZchn"/>
    <w:qFormat/>
    <w:rsid w:val="004D3108"/>
    <w:pPr>
      <w:keepLines/>
      <w:spacing w:line="240" w:lineRule="auto"/>
      <w:jc w:val="center"/>
    </w:pPr>
    <w:rPr>
      <w:spacing w:val="30"/>
    </w:rPr>
  </w:style>
  <w:style w:type="character" w:customStyle="1" w:styleId="LAZwischenberschriftZchn">
    <w:name w:val="LA Zwischenüberschrift Zchn"/>
    <w:basedOn w:val="Absatz-Standardschriftart"/>
    <w:link w:val="LAZwischenberschrift"/>
    <w:rsid w:val="004D3108"/>
    <w:rPr>
      <w:rFonts w:ascii="Arial" w:hAnsi="Arial" w:cs="Arial"/>
      <w:spacing w:val="30"/>
      <w:sz w:val="21"/>
    </w:rPr>
  </w:style>
  <w:style w:type="paragraph" w:customStyle="1" w:styleId="LAAntragOhneNum">
    <w:name w:val="LA Antrag OhneNum"/>
    <w:basedOn w:val="LAText"/>
    <w:next w:val="LAText"/>
    <w:link w:val="LAAntragOhneNumZchn"/>
    <w:qFormat/>
    <w:rsid w:val="009F5DE1"/>
    <w:pPr>
      <w:ind w:left="567"/>
    </w:pPr>
    <w:rPr>
      <w:b/>
    </w:rPr>
  </w:style>
  <w:style w:type="character" w:customStyle="1" w:styleId="LAAntragOhneNumZchn">
    <w:name w:val="LA Antrag OhneNum Zchn"/>
    <w:basedOn w:val="LATextZchn"/>
    <w:link w:val="LAAntragOhneNum"/>
    <w:rsid w:val="009F5DE1"/>
    <w:rPr>
      <w:rFonts w:ascii="Arial" w:hAnsi="Arial" w:cs="Arial"/>
      <w:b/>
      <w:sz w:val="21"/>
    </w:rPr>
  </w:style>
  <w:style w:type="paragraph" w:customStyle="1" w:styleId="LAAntrag1">
    <w:name w:val="LA Antrag 1"/>
    <w:basedOn w:val="LAText"/>
    <w:link w:val="LAAntrag1Zchn"/>
    <w:qFormat/>
    <w:rsid w:val="009F5DE1"/>
    <w:pPr>
      <w:numPr>
        <w:numId w:val="25"/>
      </w:numPr>
    </w:pPr>
    <w:rPr>
      <w:b/>
    </w:rPr>
  </w:style>
  <w:style w:type="character" w:customStyle="1" w:styleId="LAAntrag1Zchn">
    <w:name w:val="LA Antrag 1 Zchn"/>
    <w:basedOn w:val="LATextZchn"/>
    <w:link w:val="LAAntrag1"/>
    <w:rsid w:val="009F5DE1"/>
    <w:rPr>
      <w:rFonts w:ascii="Arial" w:hAnsi="Arial" w:cs="Arial"/>
      <w:b/>
      <w:sz w:val="21"/>
    </w:rPr>
  </w:style>
  <w:style w:type="paragraph" w:customStyle="1" w:styleId="LAZitatKommentar">
    <w:name w:val="LA ZitatKommentar"/>
    <w:basedOn w:val="LAText"/>
    <w:link w:val="LAZitatKommentarZchn"/>
    <w:qFormat/>
    <w:rsid w:val="004D3108"/>
    <w:pPr>
      <w:spacing w:before="120" w:after="320" w:line="288" w:lineRule="auto"/>
      <w:ind w:left="1417" w:right="567"/>
    </w:pPr>
    <w:rPr>
      <w:i/>
    </w:rPr>
  </w:style>
  <w:style w:type="character" w:customStyle="1" w:styleId="LAZitatKommentarZchn">
    <w:name w:val="LA ZitatKommentar Zchn"/>
    <w:basedOn w:val="Absatz-Standardschriftart"/>
    <w:link w:val="LAZitatKommentar"/>
    <w:rsid w:val="004D3108"/>
    <w:rPr>
      <w:rFonts w:ascii="Arial" w:hAnsi="Arial" w:cs="Arial"/>
      <w:i/>
      <w:sz w:val="21"/>
    </w:rPr>
  </w:style>
  <w:style w:type="paragraph" w:customStyle="1" w:styleId="LANachweisRsprLit">
    <w:name w:val="LA Nachweis Rspr/Lit"/>
    <w:basedOn w:val="LAZitatKommentar"/>
    <w:link w:val="LANachweisRsprLitZchn"/>
    <w:qFormat/>
    <w:rsid w:val="004D3108"/>
    <w:rPr>
      <w:i w:val="0"/>
    </w:rPr>
  </w:style>
  <w:style w:type="character" w:customStyle="1" w:styleId="LANachweisRsprLitZchn">
    <w:name w:val="LA Nachweis Rspr/Lit Zchn"/>
    <w:basedOn w:val="Absatz-Standardschriftart"/>
    <w:link w:val="LANachweisRsprLit"/>
    <w:rsid w:val="004D3108"/>
    <w:rPr>
      <w:rFonts w:ascii="Arial" w:hAnsi="Arial" w:cs="Arial"/>
      <w:sz w:val="21"/>
    </w:rPr>
  </w:style>
  <w:style w:type="paragraph" w:customStyle="1" w:styleId="LAAufz1">
    <w:name w:val="LA Aufz 1"/>
    <w:basedOn w:val="LAText"/>
    <w:link w:val="LAAufz1Zchn"/>
    <w:qFormat/>
    <w:rsid w:val="004D3108"/>
    <w:pPr>
      <w:numPr>
        <w:numId w:val="17"/>
      </w:numPr>
    </w:pPr>
  </w:style>
  <w:style w:type="character" w:customStyle="1" w:styleId="LAAufz1Zchn">
    <w:name w:val="LA Aufz 1 Zchn"/>
    <w:basedOn w:val="Absatz-Standardschriftart"/>
    <w:link w:val="LAAufz1"/>
    <w:rsid w:val="004D3108"/>
    <w:rPr>
      <w:rFonts w:ascii="Arial" w:hAnsi="Arial" w:cs="Arial"/>
      <w:sz w:val="21"/>
    </w:rPr>
  </w:style>
  <w:style w:type="paragraph" w:customStyle="1" w:styleId="LAAufz1Folge">
    <w:name w:val="LA Aufz 1 Folge"/>
    <w:basedOn w:val="LAText"/>
    <w:link w:val="LAAufz1FolgeZchn"/>
    <w:qFormat/>
    <w:rsid w:val="004D3108"/>
    <w:pPr>
      <w:ind w:left="850"/>
    </w:pPr>
  </w:style>
  <w:style w:type="character" w:customStyle="1" w:styleId="LAAufz1FolgeZchn">
    <w:name w:val="LA Aufz 1 Folge Zchn"/>
    <w:basedOn w:val="Absatz-Standardschriftart"/>
    <w:link w:val="LAAufz1Folge"/>
    <w:rsid w:val="004D3108"/>
    <w:rPr>
      <w:rFonts w:ascii="Arial" w:hAnsi="Arial" w:cs="Arial"/>
      <w:sz w:val="21"/>
    </w:rPr>
  </w:style>
  <w:style w:type="paragraph" w:customStyle="1" w:styleId="LAAufz2">
    <w:name w:val="LA Aufz 2"/>
    <w:basedOn w:val="LAText"/>
    <w:link w:val="LAAufz2Zchn"/>
    <w:qFormat/>
    <w:rsid w:val="004D3108"/>
    <w:pPr>
      <w:numPr>
        <w:numId w:val="18"/>
      </w:numPr>
    </w:pPr>
  </w:style>
  <w:style w:type="character" w:customStyle="1" w:styleId="LAAufz2Zchn">
    <w:name w:val="LA Aufz 2 Zchn"/>
    <w:basedOn w:val="Absatz-Standardschriftart"/>
    <w:link w:val="LAAufz2"/>
    <w:rsid w:val="004D3108"/>
    <w:rPr>
      <w:rFonts w:ascii="Arial" w:hAnsi="Arial" w:cs="Arial"/>
      <w:sz w:val="21"/>
    </w:rPr>
  </w:style>
  <w:style w:type="paragraph" w:customStyle="1" w:styleId="LAAufz2Folge">
    <w:name w:val="LA Aufz 2 Folge"/>
    <w:basedOn w:val="LAText"/>
    <w:link w:val="LAAufz2FolgeZchn"/>
    <w:qFormat/>
    <w:rsid w:val="004D3108"/>
    <w:pPr>
      <w:ind w:left="1417"/>
    </w:pPr>
  </w:style>
  <w:style w:type="character" w:customStyle="1" w:styleId="LAAufz2FolgeZchn">
    <w:name w:val="LA Aufz 2 Folge Zchn"/>
    <w:basedOn w:val="Absatz-Standardschriftart"/>
    <w:link w:val="LAAufz2Folge"/>
    <w:rsid w:val="004D3108"/>
    <w:rPr>
      <w:rFonts w:ascii="Arial" w:hAnsi="Arial" w:cs="Arial"/>
      <w:sz w:val="21"/>
    </w:rPr>
  </w:style>
  <w:style w:type="paragraph" w:customStyle="1" w:styleId="LAAufz3">
    <w:name w:val="LA Aufz 3"/>
    <w:basedOn w:val="LAText"/>
    <w:link w:val="LAAufz3Zchn"/>
    <w:qFormat/>
    <w:rsid w:val="004D3108"/>
    <w:pPr>
      <w:numPr>
        <w:numId w:val="19"/>
      </w:numPr>
    </w:pPr>
  </w:style>
  <w:style w:type="character" w:customStyle="1" w:styleId="LAAufz3Zchn">
    <w:name w:val="LA Aufz 3 Zchn"/>
    <w:basedOn w:val="Absatz-Standardschriftart"/>
    <w:link w:val="LAAufz3"/>
    <w:rsid w:val="004D3108"/>
    <w:rPr>
      <w:rFonts w:ascii="Arial" w:hAnsi="Arial" w:cs="Arial"/>
      <w:sz w:val="21"/>
    </w:rPr>
  </w:style>
  <w:style w:type="paragraph" w:customStyle="1" w:styleId="LAAufz3Folge">
    <w:name w:val="LA Aufz 3 Folge"/>
    <w:basedOn w:val="LAText"/>
    <w:link w:val="LAAufz3FolgeZchn"/>
    <w:qFormat/>
    <w:rsid w:val="004D3108"/>
    <w:pPr>
      <w:ind w:left="1984"/>
    </w:pPr>
  </w:style>
  <w:style w:type="character" w:customStyle="1" w:styleId="LAAufz3FolgeZchn">
    <w:name w:val="LA Aufz 3 Folge Zchn"/>
    <w:basedOn w:val="Absatz-Standardschriftart"/>
    <w:link w:val="LAAufz3Folge"/>
    <w:rsid w:val="004D3108"/>
    <w:rPr>
      <w:rFonts w:ascii="Arial" w:hAnsi="Arial" w:cs="Arial"/>
      <w:sz w:val="21"/>
    </w:rPr>
  </w:style>
  <w:style w:type="paragraph" w:styleId="Beschriftung">
    <w:name w:val="caption"/>
    <w:basedOn w:val="LAText"/>
    <w:next w:val="Standard"/>
    <w:uiPriority w:val="35"/>
    <w:semiHidden/>
    <w:unhideWhenUsed/>
    <w:rsid w:val="004D3108"/>
    <w:pPr>
      <w:spacing w:before="120"/>
      <w:ind w:left="567"/>
    </w:pPr>
    <w:rPr>
      <w:iCs/>
      <w:szCs w:val="18"/>
    </w:rPr>
  </w:style>
  <w:style w:type="character" w:styleId="Buchtitel">
    <w:name w:val="Book Title"/>
    <w:basedOn w:val="Absatz-Standardschriftart"/>
    <w:uiPriority w:val="33"/>
    <w:semiHidden/>
    <w:rsid w:val="004D3108"/>
    <w:rPr>
      <w:b/>
      <w:bCs/>
      <w:i/>
      <w:iCs/>
      <w:spacing w:val="5"/>
    </w:rPr>
  </w:style>
  <w:style w:type="character" w:styleId="Fett">
    <w:name w:val="Strong"/>
    <w:basedOn w:val="Absatz-Standardschriftart"/>
    <w:semiHidden/>
    <w:rsid w:val="004D3108"/>
    <w:rPr>
      <w:b/>
      <w:bCs/>
    </w:rPr>
  </w:style>
  <w:style w:type="character" w:styleId="Hervorhebung">
    <w:name w:val="Emphasis"/>
    <w:basedOn w:val="Absatz-Standardschriftart"/>
    <w:uiPriority w:val="20"/>
    <w:semiHidden/>
    <w:rsid w:val="004D3108"/>
    <w:rPr>
      <w:i/>
      <w:iCs/>
    </w:rPr>
  </w:style>
  <w:style w:type="character" w:customStyle="1" w:styleId="berschrift1Zchn">
    <w:name w:val="Überschrift 1 Zchn"/>
    <w:aliases w:val="Ausschreibungen Kopfzeile Zchn"/>
    <w:basedOn w:val="Absatz-Standardschriftart"/>
    <w:link w:val="berschrift1"/>
    <w:rsid w:val="004D3108"/>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unhideWhenUsed/>
    <w:rsid w:val="004D3108"/>
    <w:pPr>
      <w:outlineLvl w:val="9"/>
    </w:pPr>
  </w:style>
  <w:style w:type="character" w:styleId="IntensiveHervorhebung">
    <w:name w:val="Intense Emphasis"/>
    <w:basedOn w:val="Absatz-Standardschriftart"/>
    <w:uiPriority w:val="21"/>
    <w:semiHidden/>
    <w:rsid w:val="004D3108"/>
    <w:rPr>
      <w:i/>
      <w:iCs/>
      <w:color w:val="4472C4" w:themeColor="accent1"/>
    </w:rPr>
  </w:style>
  <w:style w:type="character" w:styleId="IntensiverVerweis">
    <w:name w:val="Intense Reference"/>
    <w:basedOn w:val="Absatz-Standardschriftart"/>
    <w:uiPriority w:val="32"/>
    <w:semiHidden/>
    <w:rsid w:val="004D3108"/>
    <w:rPr>
      <w:b/>
      <w:bCs/>
      <w:smallCaps/>
      <w:color w:val="4472C4" w:themeColor="accent1"/>
      <w:spacing w:val="5"/>
    </w:rPr>
  </w:style>
  <w:style w:type="paragraph" w:styleId="IntensivesZitat">
    <w:name w:val="Intense Quote"/>
    <w:basedOn w:val="Standard"/>
    <w:next w:val="Standard"/>
    <w:link w:val="IntensivesZitatZchn"/>
    <w:uiPriority w:val="30"/>
    <w:semiHidden/>
    <w:rsid w:val="004D31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D3108"/>
    <w:rPr>
      <w:rFonts w:ascii="Arial" w:hAnsi="Arial" w:cs="Arial"/>
      <w:i/>
      <w:iCs/>
      <w:color w:val="4472C4" w:themeColor="accent1"/>
      <w:sz w:val="21"/>
    </w:rPr>
  </w:style>
  <w:style w:type="character" w:styleId="SchwacheHervorhebung">
    <w:name w:val="Subtle Emphasis"/>
    <w:basedOn w:val="Absatz-Standardschriftart"/>
    <w:uiPriority w:val="19"/>
    <w:semiHidden/>
    <w:rsid w:val="004D3108"/>
    <w:rPr>
      <w:i/>
      <w:iCs/>
      <w:color w:val="404040" w:themeColor="text1" w:themeTint="BF"/>
    </w:rPr>
  </w:style>
  <w:style w:type="character" w:styleId="SchwacherVerweis">
    <w:name w:val="Subtle Reference"/>
    <w:basedOn w:val="Absatz-Standardschriftart"/>
    <w:uiPriority w:val="31"/>
    <w:semiHidden/>
    <w:rsid w:val="004D3108"/>
    <w:rPr>
      <w:smallCaps/>
      <w:color w:val="5A5A5A" w:themeColor="text1" w:themeTint="A5"/>
    </w:rPr>
  </w:style>
  <w:style w:type="paragraph" w:styleId="Titel">
    <w:name w:val="Title"/>
    <w:basedOn w:val="Standard"/>
    <w:next w:val="Standard"/>
    <w:link w:val="TitelZchn"/>
    <w:uiPriority w:val="10"/>
    <w:semiHidden/>
    <w:rsid w:val="004D310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31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semiHidden/>
    <w:rsid w:val="004D310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4D3108"/>
    <w:rPr>
      <w:rFonts w:eastAsiaTheme="minorEastAsia"/>
      <w:color w:val="5A5A5A" w:themeColor="text1" w:themeTint="A5"/>
      <w:spacing w:val="15"/>
    </w:rPr>
  </w:style>
  <w:style w:type="paragraph" w:customStyle="1" w:styleId="LAEbene1">
    <w:name w:val="LA Ebene 1"/>
    <w:basedOn w:val="Standard"/>
    <w:next w:val="LAText1"/>
    <w:link w:val="LAEbene1Zchn"/>
    <w:qFormat/>
    <w:rsid w:val="00830E70"/>
    <w:pPr>
      <w:keepNext/>
      <w:keepLines/>
      <w:numPr>
        <w:numId w:val="27"/>
      </w:numPr>
      <w:spacing w:before="240" w:line="312" w:lineRule="auto"/>
      <w:jc w:val="both"/>
      <w:outlineLvl w:val="0"/>
    </w:pPr>
    <w:rPr>
      <w:rFonts w:eastAsia="Times New Roman" w:cs="Times New Roman"/>
      <w:b/>
      <w:bCs/>
      <w:caps/>
      <w:szCs w:val="24"/>
      <w:lang w:eastAsia="de-DE"/>
    </w:rPr>
  </w:style>
  <w:style w:type="character" w:customStyle="1" w:styleId="LAEbene1Zchn">
    <w:name w:val="LA Ebene 1 Zchn"/>
    <w:basedOn w:val="Absatz-Standardschriftart"/>
    <w:link w:val="LAEbene1"/>
    <w:rsid w:val="004D3108"/>
    <w:rPr>
      <w:rFonts w:ascii="Arial" w:eastAsia="Times New Roman" w:hAnsi="Arial" w:cs="Times New Roman"/>
      <w:b/>
      <w:bCs/>
      <w:caps/>
      <w:sz w:val="21"/>
      <w:szCs w:val="24"/>
      <w:lang w:eastAsia="de-DE"/>
    </w:rPr>
  </w:style>
  <w:style w:type="paragraph" w:customStyle="1" w:styleId="LAEbene2">
    <w:name w:val="LA Ebene 2"/>
    <w:basedOn w:val="Standard"/>
    <w:next w:val="LAText1"/>
    <w:link w:val="LAEbene2Zchn"/>
    <w:qFormat/>
    <w:rsid w:val="00830E70"/>
    <w:pPr>
      <w:keepNext/>
      <w:keepLines/>
      <w:numPr>
        <w:ilvl w:val="1"/>
        <w:numId w:val="27"/>
      </w:numPr>
      <w:spacing w:before="240" w:line="312" w:lineRule="auto"/>
      <w:jc w:val="both"/>
      <w:outlineLvl w:val="1"/>
    </w:pPr>
    <w:rPr>
      <w:rFonts w:eastAsia="Times New Roman" w:cs="Times New Roman"/>
      <w:b/>
      <w:bCs/>
      <w:szCs w:val="24"/>
      <w:lang w:eastAsia="de-DE"/>
    </w:rPr>
  </w:style>
  <w:style w:type="character" w:customStyle="1" w:styleId="LAEbene2Zchn">
    <w:name w:val="LA Ebene 2 Zchn"/>
    <w:basedOn w:val="Absatz-Standardschriftart"/>
    <w:link w:val="LAEbene2"/>
    <w:rsid w:val="004D3108"/>
    <w:rPr>
      <w:rFonts w:ascii="Arial" w:eastAsia="Times New Roman" w:hAnsi="Arial" w:cs="Times New Roman"/>
      <w:b/>
      <w:bCs/>
      <w:sz w:val="21"/>
      <w:szCs w:val="24"/>
      <w:lang w:eastAsia="de-DE"/>
    </w:rPr>
  </w:style>
  <w:style w:type="paragraph" w:customStyle="1" w:styleId="LAEbene3">
    <w:name w:val="LA Ebene 3"/>
    <w:basedOn w:val="Standard"/>
    <w:next w:val="LAText1"/>
    <w:link w:val="LAEbene3Zchn"/>
    <w:qFormat/>
    <w:rsid w:val="00830E70"/>
    <w:pPr>
      <w:keepNext/>
      <w:keepLines/>
      <w:numPr>
        <w:ilvl w:val="2"/>
        <w:numId w:val="27"/>
      </w:numPr>
      <w:spacing w:before="240" w:line="312" w:lineRule="auto"/>
      <w:jc w:val="both"/>
      <w:outlineLvl w:val="2"/>
    </w:pPr>
    <w:rPr>
      <w:rFonts w:eastAsia="Times New Roman" w:cs="Times New Roman"/>
      <w:b/>
      <w:bCs/>
      <w:szCs w:val="24"/>
      <w:lang w:eastAsia="de-DE"/>
    </w:rPr>
  </w:style>
  <w:style w:type="character" w:customStyle="1" w:styleId="LAEbene3Zchn">
    <w:name w:val="LA Ebene 3 Zchn"/>
    <w:basedOn w:val="Absatz-Standardschriftart"/>
    <w:link w:val="LAEbene3"/>
    <w:rsid w:val="004D3108"/>
    <w:rPr>
      <w:rFonts w:ascii="Arial" w:eastAsia="Times New Roman" w:hAnsi="Arial" w:cs="Times New Roman"/>
      <w:b/>
      <w:bCs/>
      <w:sz w:val="21"/>
      <w:szCs w:val="24"/>
      <w:lang w:eastAsia="de-DE"/>
    </w:rPr>
  </w:style>
  <w:style w:type="paragraph" w:customStyle="1" w:styleId="LAEbene4">
    <w:name w:val="LA Ebene 4"/>
    <w:basedOn w:val="Standard"/>
    <w:next w:val="LAText2"/>
    <w:link w:val="LAEbene4Zchn"/>
    <w:qFormat/>
    <w:rsid w:val="00830E70"/>
    <w:pPr>
      <w:keepNext/>
      <w:keepLines/>
      <w:numPr>
        <w:ilvl w:val="3"/>
        <w:numId w:val="27"/>
      </w:numPr>
      <w:spacing w:before="240" w:line="312" w:lineRule="auto"/>
      <w:jc w:val="both"/>
      <w:outlineLvl w:val="3"/>
    </w:pPr>
    <w:rPr>
      <w:rFonts w:eastAsia="Times New Roman" w:cs="Times New Roman"/>
      <w:b/>
      <w:bCs/>
      <w:szCs w:val="24"/>
      <w:lang w:eastAsia="de-DE"/>
    </w:rPr>
  </w:style>
  <w:style w:type="character" w:customStyle="1" w:styleId="LAEbene4Zchn">
    <w:name w:val="LA Ebene 4 Zchn"/>
    <w:basedOn w:val="Absatz-Standardschriftart"/>
    <w:link w:val="LAEbene4"/>
    <w:rsid w:val="004D3108"/>
    <w:rPr>
      <w:rFonts w:ascii="Arial" w:eastAsia="Times New Roman" w:hAnsi="Arial" w:cs="Times New Roman"/>
      <w:b/>
      <w:bCs/>
      <w:sz w:val="21"/>
      <w:szCs w:val="24"/>
      <w:lang w:eastAsia="de-DE"/>
    </w:rPr>
  </w:style>
  <w:style w:type="paragraph" w:customStyle="1" w:styleId="LAEbene5">
    <w:name w:val="LA Ebene 5"/>
    <w:basedOn w:val="Standard"/>
    <w:next w:val="LAText2"/>
    <w:link w:val="LAEbene5Zchn"/>
    <w:qFormat/>
    <w:rsid w:val="00830E70"/>
    <w:pPr>
      <w:keepNext/>
      <w:keepLines/>
      <w:numPr>
        <w:ilvl w:val="4"/>
        <w:numId w:val="27"/>
      </w:numPr>
      <w:spacing w:before="240" w:line="312" w:lineRule="auto"/>
      <w:jc w:val="both"/>
      <w:outlineLvl w:val="4"/>
    </w:pPr>
    <w:rPr>
      <w:rFonts w:eastAsia="Times New Roman" w:cs="Times New Roman"/>
      <w:b/>
      <w:bCs/>
      <w:szCs w:val="24"/>
      <w:lang w:eastAsia="de-DE"/>
    </w:rPr>
  </w:style>
  <w:style w:type="character" w:customStyle="1" w:styleId="LAEbene5Zchn">
    <w:name w:val="LA Ebene 5 Zchn"/>
    <w:basedOn w:val="Absatz-Standardschriftart"/>
    <w:link w:val="LAEbene5"/>
    <w:rsid w:val="004D3108"/>
    <w:rPr>
      <w:rFonts w:ascii="Arial" w:eastAsia="Times New Roman" w:hAnsi="Arial" w:cs="Times New Roman"/>
      <w:b/>
      <w:bCs/>
      <w:sz w:val="21"/>
      <w:szCs w:val="24"/>
      <w:lang w:eastAsia="de-DE"/>
    </w:rPr>
  </w:style>
  <w:style w:type="paragraph" w:customStyle="1" w:styleId="LAEbene6">
    <w:name w:val="LA Ebene 6"/>
    <w:basedOn w:val="Standard"/>
    <w:next w:val="LAText2"/>
    <w:link w:val="LAEbene6Zchn"/>
    <w:qFormat/>
    <w:rsid w:val="00830E70"/>
    <w:pPr>
      <w:keepNext/>
      <w:keepLines/>
      <w:numPr>
        <w:ilvl w:val="5"/>
        <w:numId w:val="27"/>
      </w:numPr>
      <w:spacing w:before="240" w:line="312" w:lineRule="auto"/>
      <w:jc w:val="both"/>
      <w:outlineLvl w:val="5"/>
    </w:pPr>
    <w:rPr>
      <w:rFonts w:eastAsia="Times New Roman" w:cs="Times New Roman"/>
      <w:b/>
      <w:bCs/>
      <w:szCs w:val="24"/>
      <w:lang w:eastAsia="de-DE"/>
    </w:rPr>
  </w:style>
  <w:style w:type="character" w:customStyle="1" w:styleId="LAEbene6Zchn">
    <w:name w:val="LA Ebene 6 Zchn"/>
    <w:basedOn w:val="Absatz-Standardschriftart"/>
    <w:link w:val="LAEbene6"/>
    <w:rsid w:val="004D3108"/>
    <w:rPr>
      <w:rFonts w:ascii="Arial" w:eastAsia="Times New Roman" w:hAnsi="Arial" w:cs="Times New Roman"/>
      <w:b/>
      <w:bCs/>
      <w:sz w:val="21"/>
      <w:szCs w:val="24"/>
      <w:lang w:eastAsia="de-DE"/>
    </w:rPr>
  </w:style>
  <w:style w:type="paragraph" w:customStyle="1" w:styleId="LAEbene7">
    <w:name w:val="LA Ebene 7"/>
    <w:basedOn w:val="Standard"/>
    <w:next w:val="LAText3"/>
    <w:link w:val="LAEbene7Zchn"/>
    <w:qFormat/>
    <w:rsid w:val="00830E70"/>
    <w:pPr>
      <w:keepNext/>
      <w:keepLines/>
      <w:numPr>
        <w:ilvl w:val="6"/>
        <w:numId w:val="27"/>
      </w:numPr>
      <w:spacing w:before="240" w:line="312" w:lineRule="auto"/>
      <w:jc w:val="both"/>
      <w:outlineLvl w:val="6"/>
    </w:pPr>
    <w:rPr>
      <w:rFonts w:eastAsia="Times New Roman" w:cs="Times New Roman"/>
      <w:b/>
      <w:bCs/>
      <w:szCs w:val="24"/>
      <w:lang w:eastAsia="de-DE"/>
    </w:rPr>
  </w:style>
  <w:style w:type="character" w:customStyle="1" w:styleId="LAEbene7Zchn">
    <w:name w:val="LA Ebene 7 Zchn"/>
    <w:basedOn w:val="Absatz-Standardschriftart"/>
    <w:link w:val="LAEbene7"/>
    <w:rsid w:val="004D3108"/>
    <w:rPr>
      <w:rFonts w:ascii="Arial" w:eastAsia="Times New Roman" w:hAnsi="Arial" w:cs="Times New Roman"/>
      <w:b/>
      <w:bCs/>
      <w:sz w:val="21"/>
      <w:szCs w:val="24"/>
      <w:lang w:eastAsia="de-DE"/>
    </w:rPr>
  </w:style>
  <w:style w:type="paragraph" w:customStyle="1" w:styleId="LAEbene8">
    <w:name w:val="LA Ebene 8"/>
    <w:basedOn w:val="Standard"/>
    <w:next w:val="LAText3"/>
    <w:link w:val="LAEbene8Zchn"/>
    <w:qFormat/>
    <w:rsid w:val="00830E70"/>
    <w:pPr>
      <w:keepNext/>
      <w:keepLines/>
      <w:numPr>
        <w:ilvl w:val="7"/>
        <w:numId w:val="27"/>
      </w:numPr>
      <w:spacing w:before="240" w:line="312" w:lineRule="auto"/>
      <w:jc w:val="both"/>
      <w:outlineLvl w:val="7"/>
    </w:pPr>
    <w:rPr>
      <w:rFonts w:eastAsia="Times New Roman" w:cs="Times New Roman"/>
      <w:b/>
      <w:bCs/>
      <w:szCs w:val="24"/>
      <w:lang w:eastAsia="de-DE"/>
    </w:rPr>
  </w:style>
  <w:style w:type="character" w:customStyle="1" w:styleId="LAEbene8Zchn">
    <w:name w:val="LA Ebene 8 Zchn"/>
    <w:basedOn w:val="Absatz-Standardschriftart"/>
    <w:link w:val="LAEbene8"/>
    <w:rsid w:val="004D3108"/>
    <w:rPr>
      <w:rFonts w:ascii="Arial" w:eastAsia="Times New Roman" w:hAnsi="Arial" w:cs="Times New Roman"/>
      <w:b/>
      <w:bCs/>
      <w:sz w:val="21"/>
      <w:szCs w:val="24"/>
      <w:lang w:eastAsia="de-DE"/>
    </w:rPr>
  </w:style>
  <w:style w:type="paragraph" w:customStyle="1" w:styleId="LAText1">
    <w:name w:val="LA Text 1"/>
    <w:basedOn w:val="Textkrper"/>
    <w:link w:val="LAText1Zchn"/>
    <w:rsid w:val="00830E70"/>
    <w:pPr>
      <w:ind w:left="567"/>
    </w:pPr>
    <w:rPr>
      <w:rFonts w:eastAsia="Times New Roman" w:cs="Times New Roman"/>
      <w:szCs w:val="24"/>
      <w:lang w:eastAsia="de-DE"/>
    </w:rPr>
  </w:style>
  <w:style w:type="character" w:customStyle="1" w:styleId="LAText1Zchn">
    <w:name w:val="LA Text 1 Zchn"/>
    <w:basedOn w:val="Absatz-Standardschriftart"/>
    <w:link w:val="LAText1"/>
    <w:rsid w:val="004D3108"/>
    <w:rPr>
      <w:rFonts w:ascii="Arial" w:eastAsia="Times New Roman" w:hAnsi="Arial" w:cs="Times New Roman"/>
      <w:sz w:val="21"/>
      <w:szCs w:val="24"/>
      <w:lang w:eastAsia="de-DE"/>
    </w:rPr>
  </w:style>
  <w:style w:type="paragraph" w:customStyle="1" w:styleId="LAText2">
    <w:name w:val="LA Text 2"/>
    <w:basedOn w:val="LAText1"/>
    <w:link w:val="LAText2Zchn"/>
    <w:rsid w:val="00830E70"/>
    <w:pPr>
      <w:ind w:left="1134"/>
    </w:pPr>
  </w:style>
  <w:style w:type="character" w:customStyle="1" w:styleId="LAText2Zchn">
    <w:name w:val="LA Text 2 Zchn"/>
    <w:basedOn w:val="Absatz-Standardschriftart"/>
    <w:link w:val="LAText2"/>
    <w:rsid w:val="004D3108"/>
    <w:rPr>
      <w:rFonts w:ascii="Arial" w:eastAsia="Times New Roman" w:hAnsi="Arial" w:cs="Times New Roman"/>
      <w:szCs w:val="24"/>
      <w:lang w:eastAsia="de-DE"/>
    </w:rPr>
  </w:style>
  <w:style w:type="paragraph" w:customStyle="1" w:styleId="LAText3">
    <w:name w:val="LA Text 3"/>
    <w:basedOn w:val="LAText1"/>
    <w:link w:val="LAText3Zchn"/>
    <w:rsid w:val="00830E70"/>
    <w:pPr>
      <w:ind w:left="1701"/>
    </w:pPr>
  </w:style>
  <w:style w:type="character" w:customStyle="1" w:styleId="LAText3Zchn">
    <w:name w:val="LA Text 3 Zchn"/>
    <w:basedOn w:val="Absatz-Standardschriftart"/>
    <w:link w:val="LAText3"/>
    <w:rsid w:val="004D3108"/>
    <w:rPr>
      <w:rFonts w:ascii="Arial" w:eastAsia="Times New Roman" w:hAnsi="Arial" w:cs="Times New Roman"/>
      <w:szCs w:val="24"/>
      <w:lang w:eastAsia="de-DE"/>
    </w:rPr>
  </w:style>
  <w:style w:type="paragraph" w:customStyle="1" w:styleId="LAText4">
    <w:name w:val="LA Text 4"/>
    <w:basedOn w:val="LAText1"/>
    <w:link w:val="LAText4Zchn"/>
    <w:rsid w:val="00830E70"/>
    <w:pPr>
      <w:ind w:left="2268"/>
    </w:pPr>
  </w:style>
  <w:style w:type="character" w:customStyle="1" w:styleId="LAText4Zchn">
    <w:name w:val="LA Text 4 Zchn"/>
    <w:basedOn w:val="Absatz-Standardschriftart"/>
    <w:link w:val="LAText4"/>
    <w:rsid w:val="004D3108"/>
    <w:rPr>
      <w:rFonts w:ascii="Arial" w:eastAsia="Times New Roman" w:hAnsi="Arial" w:cs="Times New Roman"/>
      <w:szCs w:val="24"/>
      <w:lang w:eastAsia="de-DE"/>
    </w:rPr>
  </w:style>
  <w:style w:type="paragraph" w:customStyle="1" w:styleId="TOCLAEbene1">
    <w:name w:val="TOC LA Ebene 1"/>
    <w:basedOn w:val="Verzeichnis1"/>
    <w:rsid w:val="00830E70"/>
    <w:pPr>
      <w:tabs>
        <w:tab w:val="right" w:leader="dot" w:pos="9072"/>
      </w:tabs>
      <w:spacing w:before="240" w:after="0"/>
      <w:ind w:left="425" w:right="567" w:hanging="425"/>
    </w:pPr>
    <w:rPr>
      <w:rFonts w:eastAsia="Times New Roman" w:cs="Times New Roman"/>
      <w:caps/>
      <w:szCs w:val="24"/>
      <w:lang w:eastAsia="de-DE"/>
    </w:rPr>
  </w:style>
  <w:style w:type="paragraph" w:styleId="Verzeichnis1">
    <w:name w:val="toc 1"/>
    <w:basedOn w:val="Standard"/>
    <w:next w:val="Standard"/>
    <w:autoRedefine/>
    <w:uiPriority w:val="39"/>
    <w:unhideWhenUsed/>
    <w:rsid w:val="004D3108"/>
    <w:pPr>
      <w:spacing w:after="100"/>
    </w:pPr>
  </w:style>
  <w:style w:type="paragraph" w:customStyle="1" w:styleId="TOCLAEbene2">
    <w:name w:val="TOC LA Ebene 2"/>
    <w:basedOn w:val="Verzeichnis2"/>
    <w:rsid w:val="00830E70"/>
    <w:pPr>
      <w:tabs>
        <w:tab w:val="clear" w:pos="9062"/>
        <w:tab w:val="right" w:leader="dot" w:pos="9072"/>
      </w:tabs>
      <w:spacing w:before="120" w:after="0"/>
      <w:ind w:left="851" w:right="567" w:hanging="425"/>
    </w:pPr>
    <w:rPr>
      <w:rFonts w:eastAsia="Times New Roman" w:cs="Times New Roman"/>
      <w:noProof/>
      <w:szCs w:val="24"/>
      <w:lang w:eastAsia="de-DE"/>
    </w:rPr>
  </w:style>
  <w:style w:type="paragraph" w:styleId="Verzeichnis2">
    <w:name w:val="toc 2"/>
    <w:basedOn w:val="Standard"/>
    <w:next w:val="Standard"/>
    <w:autoRedefine/>
    <w:uiPriority w:val="39"/>
    <w:unhideWhenUsed/>
    <w:rsid w:val="005E113C"/>
    <w:pPr>
      <w:tabs>
        <w:tab w:val="left" w:pos="630"/>
        <w:tab w:val="right" w:leader="dot" w:pos="9062"/>
      </w:tabs>
      <w:spacing w:after="100"/>
      <w:ind w:left="426" w:hanging="216"/>
    </w:pPr>
  </w:style>
  <w:style w:type="paragraph" w:customStyle="1" w:styleId="TOCLAEbene3">
    <w:name w:val="TOC LA Ebene 3"/>
    <w:basedOn w:val="Verzeichnis3"/>
    <w:rsid w:val="00830E70"/>
    <w:pPr>
      <w:tabs>
        <w:tab w:val="right" w:leader="dot" w:pos="9072"/>
      </w:tabs>
      <w:spacing w:before="120" w:after="0"/>
      <w:ind w:left="1276" w:right="567" w:hanging="425"/>
    </w:pPr>
    <w:rPr>
      <w:rFonts w:eastAsia="Times New Roman" w:cs="Times New Roman"/>
      <w:szCs w:val="24"/>
      <w:lang w:eastAsia="de-DE"/>
    </w:rPr>
  </w:style>
  <w:style w:type="paragraph" w:styleId="Verzeichnis3">
    <w:name w:val="toc 3"/>
    <w:basedOn w:val="Standard"/>
    <w:next w:val="Standard"/>
    <w:autoRedefine/>
    <w:uiPriority w:val="39"/>
    <w:unhideWhenUsed/>
    <w:rsid w:val="004D3108"/>
    <w:pPr>
      <w:spacing w:after="100"/>
      <w:ind w:left="420"/>
    </w:pPr>
  </w:style>
  <w:style w:type="paragraph" w:customStyle="1" w:styleId="TOCLAEbene4">
    <w:name w:val="TOC LA Ebene 4"/>
    <w:basedOn w:val="Verzeichnis4"/>
    <w:rsid w:val="00830E70"/>
    <w:pPr>
      <w:tabs>
        <w:tab w:val="right" w:leader="dot" w:pos="9072"/>
      </w:tabs>
      <w:spacing w:before="120" w:after="0"/>
      <w:ind w:left="1701" w:right="567" w:hanging="425"/>
    </w:pPr>
    <w:rPr>
      <w:rFonts w:eastAsia="Times New Roman" w:cs="Times New Roman"/>
      <w:szCs w:val="24"/>
      <w:lang w:eastAsia="de-DE"/>
    </w:rPr>
  </w:style>
  <w:style w:type="paragraph" w:styleId="Verzeichnis4">
    <w:name w:val="toc 4"/>
    <w:basedOn w:val="Standard"/>
    <w:next w:val="Standard"/>
    <w:autoRedefine/>
    <w:uiPriority w:val="39"/>
    <w:semiHidden/>
    <w:unhideWhenUsed/>
    <w:rsid w:val="004D3108"/>
    <w:pPr>
      <w:spacing w:after="100"/>
      <w:ind w:left="630"/>
    </w:pPr>
  </w:style>
  <w:style w:type="paragraph" w:customStyle="1" w:styleId="TOCLAEbene5">
    <w:name w:val="TOC LA Ebene 5"/>
    <w:basedOn w:val="Verzeichnis5"/>
    <w:rsid w:val="00830E70"/>
    <w:pPr>
      <w:tabs>
        <w:tab w:val="right" w:leader="dot" w:pos="9072"/>
      </w:tabs>
      <w:spacing w:before="60" w:after="0"/>
      <w:ind w:left="2127" w:right="567" w:hanging="425"/>
    </w:pPr>
    <w:rPr>
      <w:rFonts w:eastAsia="Times New Roman" w:cs="Times New Roman"/>
      <w:szCs w:val="24"/>
      <w:lang w:eastAsia="de-DE"/>
    </w:rPr>
  </w:style>
  <w:style w:type="paragraph" w:styleId="Verzeichnis5">
    <w:name w:val="toc 5"/>
    <w:basedOn w:val="Standard"/>
    <w:next w:val="Standard"/>
    <w:autoRedefine/>
    <w:uiPriority w:val="39"/>
    <w:semiHidden/>
    <w:unhideWhenUsed/>
    <w:rsid w:val="004D3108"/>
    <w:pPr>
      <w:spacing w:after="100"/>
      <w:ind w:left="840"/>
    </w:pPr>
  </w:style>
  <w:style w:type="paragraph" w:customStyle="1" w:styleId="TOCLAEbene6">
    <w:name w:val="TOC LA Ebene 6"/>
    <w:basedOn w:val="Verzeichnis6"/>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6">
    <w:name w:val="toc 6"/>
    <w:basedOn w:val="Standard"/>
    <w:next w:val="Standard"/>
    <w:autoRedefine/>
    <w:uiPriority w:val="39"/>
    <w:semiHidden/>
    <w:unhideWhenUsed/>
    <w:rsid w:val="004D3108"/>
    <w:pPr>
      <w:spacing w:after="100"/>
      <w:ind w:left="1050"/>
    </w:pPr>
  </w:style>
  <w:style w:type="paragraph" w:customStyle="1" w:styleId="TOCLAEbene7">
    <w:name w:val="TOC LA Ebene 7"/>
    <w:basedOn w:val="Verzeichnis7"/>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7">
    <w:name w:val="toc 7"/>
    <w:basedOn w:val="Standard"/>
    <w:next w:val="Standard"/>
    <w:autoRedefine/>
    <w:uiPriority w:val="39"/>
    <w:semiHidden/>
    <w:unhideWhenUsed/>
    <w:rsid w:val="004D3108"/>
    <w:pPr>
      <w:spacing w:after="100"/>
      <w:ind w:left="1260"/>
    </w:pPr>
  </w:style>
  <w:style w:type="paragraph" w:customStyle="1" w:styleId="TOCLAEbene8">
    <w:name w:val="TOC LA Ebene 8"/>
    <w:basedOn w:val="Verzeichnis8"/>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8">
    <w:name w:val="toc 8"/>
    <w:basedOn w:val="Standard"/>
    <w:next w:val="Standard"/>
    <w:autoRedefine/>
    <w:uiPriority w:val="39"/>
    <w:semiHidden/>
    <w:unhideWhenUsed/>
    <w:rsid w:val="004D3108"/>
    <w:pPr>
      <w:spacing w:after="100"/>
      <w:ind w:left="1470"/>
    </w:pPr>
  </w:style>
  <w:style w:type="paragraph" w:styleId="Kopfzeile">
    <w:name w:val="header"/>
    <w:basedOn w:val="Standard"/>
    <w:link w:val="KopfzeileZchn"/>
    <w:uiPriority w:val="99"/>
    <w:unhideWhenUsed/>
    <w:rsid w:val="004D3108"/>
    <w:pPr>
      <w:tabs>
        <w:tab w:val="center" w:pos="4536"/>
        <w:tab w:val="right" w:pos="9072"/>
      </w:tabs>
    </w:pPr>
  </w:style>
  <w:style w:type="character" w:customStyle="1" w:styleId="KopfzeileZchn">
    <w:name w:val="Kopfzeile Zchn"/>
    <w:basedOn w:val="Absatz-Standardschriftart"/>
    <w:link w:val="Kopfzeile"/>
    <w:uiPriority w:val="99"/>
    <w:rsid w:val="004D3108"/>
    <w:rPr>
      <w:rFonts w:ascii="Arial" w:hAnsi="Arial" w:cs="Arial"/>
      <w:sz w:val="21"/>
    </w:rPr>
  </w:style>
  <w:style w:type="paragraph" w:styleId="Fuzeile">
    <w:name w:val="footer"/>
    <w:basedOn w:val="Standard"/>
    <w:link w:val="FuzeileZchn"/>
    <w:uiPriority w:val="99"/>
    <w:unhideWhenUsed/>
    <w:rsid w:val="004D3108"/>
    <w:pPr>
      <w:tabs>
        <w:tab w:val="center" w:pos="4536"/>
        <w:tab w:val="right" w:pos="9072"/>
      </w:tabs>
    </w:pPr>
  </w:style>
  <w:style w:type="character" w:customStyle="1" w:styleId="FuzeileZchn">
    <w:name w:val="Fußzeile Zchn"/>
    <w:basedOn w:val="Absatz-Standardschriftart"/>
    <w:link w:val="Fuzeile"/>
    <w:uiPriority w:val="99"/>
    <w:rsid w:val="004D3108"/>
    <w:rPr>
      <w:rFonts w:ascii="Arial" w:hAnsi="Arial" w:cs="Arial"/>
      <w:sz w:val="21"/>
    </w:rPr>
  </w:style>
  <w:style w:type="paragraph" w:customStyle="1" w:styleId="LAAntrag2">
    <w:name w:val="LA Antrag 2"/>
    <w:basedOn w:val="LAText"/>
    <w:link w:val="LAAntrag2Zchn"/>
    <w:qFormat/>
    <w:rsid w:val="009F5DE1"/>
    <w:pPr>
      <w:numPr>
        <w:ilvl w:val="1"/>
        <w:numId w:val="25"/>
      </w:numPr>
    </w:pPr>
    <w:rPr>
      <w:b/>
    </w:rPr>
  </w:style>
  <w:style w:type="character" w:customStyle="1" w:styleId="LAAntrag2Zchn">
    <w:name w:val="LA Antrag 2 Zchn"/>
    <w:basedOn w:val="LATextZchn"/>
    <w:link w:val="LAAntrag2"/>
    <w:rsid w:val="009F5DE1"/>
    <w:rPr>
      <w:rFonts w:ascii="Arial" w:hAnsi="Arial" w:cs="Arial"/>
      <w:b/>
      <w:sz w:val="21"/>
    </w:rPr>
  </w:style>
  <w:style w:type="paragraph" w:customStyle="1" w:styleId="LAAntrag1Folge">
    <w:name w:val="LA Antrag 1 Folge"/>
    <w:basedOn w:val="LAText"/>
    <w:link w:val="LAAntrag1FolgeZchn"/>
    <w:qFormat/>
    <w:rsid w:val="009F5DE1"/>
    <w:pPr>
      <w:ind w:left="1134"/>
    </w:pPr>
    <w:rPr>
      <w:b/>
    </w:rPr>
  </w:style>
  <w:style w:type="character" w:customStyle="1" w:styleId="LAAntrag1FolgeZchn">
    <w:name w:val="LA Antrag 1 Folge Zchn"/>
    <w:basedOn w:val="LATextZchn"/>
    <w:link w:val="LAAntrag1Folge"/>
    <w:rsid w:val="009F5DE1"/>
    <w:rPr>
      <w:rFonts w:ascii="Arial" w:hAnsi="Arial" w:cs="Arial"/>
      <w:b/>
      <w:sz w:val="21"/>
    </w:rPr>
  </w:style>
  <w:style w:type="paragraph" w:customStyle="1" w:styleId="LAAntrag2Folge">
    <w:name w:val="LA Antrag 2 Folge"/>
    <w:basedOn w:val="LAText"/>
    <w:link w:val="LAAntrag2FolgeZchn"/>
    <w:qFormat/>
    <w:rsid w:val="009F5DE1"/>
    <w:pPr>
      <w:ind w:left="1701"/>
    </w:pPr>
    <w:rPr>
      <w:b/>
    </w:rPr>
  </w:style>
  <w:style w:type="character" w:customStyle="1" w:styleId="LAAntrag2FolgeZchn">
    <w:name w:val="LA Antrag 2 Folge Zchn"/>
    <w:basedOn w:val="LATextZchn"/>
    <w:link w:val="LAAntrag2Folge"/>
    <w:rsid w:val="009F5DE1"/>
    <w:rPr>
      <w:rFonts w:ascii="Arial" w:hAnsi="Arial" w:cs="Arial"/>
      <w:b/>
      <w:sz w:val="21"/>
    </w:rPr>
  </w:style>
  <w:style w:type="paragraph" w:customStyle="1" w:styleId="LAAntrag1Aufz">
    <w:name w:val="LA Antrag 1 Aufz"/>
    <w:basedOn w:val="LAText"/>
    <w:link w:val="LAAntrag1AufzZchn"/>
    <w:qFormat/>
    <w:rsid w:val="009F5DE1"/>
    <w:pPr>
      <w:numPr>
        <w:numId w:val="20"/>
      </w:numPr>
    </w:pPr>
    <w:rPr>
      <w:b/>
    </w:rPr>
  </w:style>
  <w:style w:type="character" w:customStyle="1" w:styleId="LAAntrag1AufzZchn">
    <w:name w:val="LA Antrag 1 Aufz Zchn"/>
    <w:basedOn w:val="LATextZchn"/>
    <w:link w:val="LAAntrag1Aufz"/>
    <w:rsid w:val="009F5DE1"/>
    <w:rPr>
      <w:rFonts w:ascii="Arial" w:hAnsi="Arial" w:cs="Arial"/>
      <w:b/>
      <w:sz w:val="21"/>
    </w:rPr>
  </w:style>
  <w:style w:type="paragraph" w:customStyle="1" w:styleId="LAAntrag2Aufz">
    <w:name w:val="LA Antrag 2 Aufz"/>
    <w:basedOn w:val="LAText"/>
    <w:link w:val="LAAntrag2AufzZchn"/>
    <w:qFormat/>
    <w:rsid w:val="009F5DE1"/>
    <w:pPr>
      <w:numPr>
        <w:numId w:val="21"/>
      </w:numPr>
    </w:pPr>
    <w:rPr>
      <w:b/>
    </w:rPr>
  </w:style>
  <w:style w:type="character" w:customStyle="1" w:styleId="LAAntrag2AufzZchn">
    <w:name w:val="LA Antrag 2 Aufz Zchn"/>
    <w:basedOn w:val="LATextZchn"/>
    <w:link w:val="LAAntrag2Aufz"/>
    <w:rsid w:val="009F5DE1"/>
    <w:rPr>
      <w:rFonts w:ascii="Arial" w:hAnsi="Arial" w:cs="Arial"/>
      <w:b/>
      <w:sz w:val="21"/>
    </w:rPr>
  </w:style>
  <w:style w:type="paragraph" w:customStyle="1" w:styleId="LAListe1">
    <w:name w:val="LA Liste 1"/>
    <w:basedOn w:val="LAText"/>
    <w:link w:val="LAListe1Zchn"/>
    <w:qFormat/>
    <w:rsid w:val="009F5DE1"/>
    <w:pPr>
      <w:numPr>
        <w:numId w:val="22"/>
      </w:numPr>
    </w:pPr>
  </w:style>
  <w:style w:type="character" w:customStyle="1" w:styleId="LAListe1Zchn">
    <w:name w:val="LA Liste 1 Zchn"/>
    <w:basedOn w:val="LATextZchn"/>
    <w:link w:val="LAListe1"/>
    <w:rsid w:val="009F5DE1"/>
    <w:rPr>
      <w:rFonts w:ascii="Arial" w:hAnsi="Arial" w:cs="Arial"/>
      <w:sz w:val="21"/>
    </w:rPr>
  </w:style>
  <w:style w:type="paragraph" w:customStyle="1" w:styleId="LAListe2">
    <w:name w:val="LA Liste 2"/>
    <w:basedOn w:val="LAText"/>
    <w:link w:val="LAListe2Zchn"/>
    <w:qFormat/>
    <w:rsid w:val="009F5DE1"/>
    <w:pPr>
      <w:numPr>
        <w:numId w:val="23"/>
      </w:numPr>
    </w:pPr>
  </w:style>
  <w:style w:type="character" w:customStyle="1" w:styleId="LAListe2Zchn">
    <w:name w:val="LA Liste 2 Zchn"/>
    <w:basedOn w:val="LATextZchn"/>
    <w:link w:val="LAListe2"/>
    <w:rsid w:val="009F5DE1"/>
    <w:rPr>
      <w:rFonts w:ascii="Arial" w:hAnsi="Arial" w:cs="Arial"/>
      <w:sz w:val="21"/>
    </w:rPr>
  </w:style>
  <w:style w:type="paragraph" w:customStyle="1" w:styleId="LAListe3">
    <w:name w:val="LA Liste 3"/>
    <w:basedOn w:val="LAText"/>
    <w:link w:val="LAListe3Zchn"/>
    <w:qFormat/>
    <w:rsid w:val="009F5DE1"/>
    <w:pPr>
      <w:numPr>
        <w:numId w:val="24"/>
      </w:numPr>
    </w:pPr>
  </w:style>
  <w:style w:type="character" w:customStyle="1" w:styleId="LAListe3Zchn">
    <w:name w:val="LA Liste 3 Zchn"/>
    <w:basedOn w:val="LATextZchn"/>
    <w:link w:val="LAListe3"/>
    <w:rsid w:val="009F5DE1"/>
    <w:rPr>
      <w:rFonts w:ascii="Arial" w:hAnsi="Arial" w:cs="Arial"/>
      <w:sz w:val="21"/>
    </w:rPr>
  </w:style>
  <w:style w:type="character" w:styleId="Kommentarzeichen">
    <w:name w:val="annotation reference"/>
    <w:basedOn w:val="Absatz-Standardschriftart"/>
    <w:uiPriority w:val="99"/>
    <w:unhideWhenUsed/>
    <w:rsid w:val="00D81988"/>
    <w:rPr>
      <w:sz w:val="16"/>
      <w:szCs w:val="16"/>
    </w:rPr>
  </w:style>
  <w:style w:type="paragraph" w:styleId="Kommentartext">
    <w:name w:val="annotation text"/>
    <w:basedOn w:val="Standard"/>
    <w:link w:val="KommentartextZchn"/>
    <w:uiPriority w:val="99"/>
    <w:unhideWhenUsed/>
    <w:rsid w:val="00D81988"/>
    <w:rPr>
      <w:sz w:val="20"/>
      <w:szCs w:val="20"/>
    </w:rPr>
  </w:style>
  <w:style w:type="character" w:customStyle="1" w:styleId="KommentartextZchn">
    <w:name w:val="Kommentartext Zchn"/>
    <w:basedOn w:val="Absatz-Standardschriftart"/>
    <w:link w:val="Kommentartext"/>
    <w:uiPriority w:val="99"/>
    <w:rsid w:val="00D8198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81988"/>
    <w:rPr>
      <w:b/>
      <w:bCs/>
    </w:rPr>
  </w:style>
  <w:style w:type="character" w:customStyle="1" w:styleId="KommentarthemaZchn">
    <w:name w:val="Kommentarthema Zchn"/>
    <w:basedOn w:val="KommentartextZchn"/>
    <w:link w:val="Kommentarthema"/>
    <w:uiPriority w:val="99"/>
    <w:semiHidden/>
    <w:rsid w:val="00D81988"/>
    <w:rPr>
      <w:rFonts w:ascii="Arial" w:hAnsi="Arial" w:cs="Arial"/>
      <w:b/>
      <w:bCs/>
      <w:sz w:val="20"/>
      <w:szCs w:val="20"/>
    </w:rPr>
  </w:style>
  <w:style w:type="paragraph" w:styleId="Sprechblasentext">
    <w:name w:val="Balloon Text"/>
    <w:basedOn w:val="Standard"/>
    <w:link w:val="SprechblasentextZchn"/>
    <w:uiPriority w:val="99"/>
    <w:semiHidden/>
    <w:unhideWhenUsed/>
    <w:rsid w:val="00D819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1988"/>
    <w:rPr>
      <w:rFonts w:ascii="Segoe UI" w:hAnsi="Segoe UI" w:cs="Segoe UI"/>
      <w:sz w:val="18"/>
      <w:szCs w:val="18"/>
    </w:rPr>
  </w:style>
  <w:style w:type="character" w:customStyle="1" w:styleId="ListenabsatzZchn">
    <w:name w:val="Listenabsatz Zchn"/>
    <w:link w:val="Listenabsatz"/>
    <w:uiPriority w:val="34"/>
    <w:rsid w:val="00D81988"/>
    <w:rPr>
      <w:rFonts w:ascii="Arial" w:hAnsi="Arial" w:cs="Arial"/>
      <w:sz w:val="21"/>
    </w:rPr>
  </w:style>
  <w:style w:type="character" w:styleId="Hyperlink">
    <w:name w:val="Hyperlink"/>
    <w:uiPriority w:val="99"/>
    <w:rsid w:val="00D81988"/>
    <w:rPr>
      <w:color w:val="0000FF"/>
      <w:u w:val="single"/>
    </w:rPr>
  </w:style>
  <w:style w:type="table" w:styleId="Tabellenraster">
    <w:name w:val="Table Grid"/>
    <w:basedOn w:val="NormaleTabelle"/>
    <w:uiPriority w:val="39"/>
    <w:rsid w:val="00D8198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D81988"/>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Klauseltext">
    <w:name w:val="Klauseltext"/>
    <w:rsid w:val="00D81988"/>
    <w:pPr>
      <w:widowControl w:val="0"/>
      <w:autoSpaceDN w:val="0"/>
      <w:spacing w:after="0" w:line="360" w:lineRule="auto"/>
      <w:ind w:left="709" w:hanging="709"/>
      <w:textAlignment w:val="baseline"/>
    </w:pPr>
    <w:rPr>
      <w:rFonts w:ascii="Arial" w:eastAsia="Arial" w:hAnsi="Arial" w:cs="Arial"/>
      <w:kern w:val="3"/>
      <w:lang w:eastAsia="zh-CN" w:bidi="hi-IN"/>
    </w:rPr>
  </w:style>
  <w:style w:type="paragraph" w:customStyle="1" w:styleId="Default">
    <w:name w:val="Default"/>
    <w:rsid w:val="00D81988"/>
    <w:pPr>
      <w:autoSpaceDE w:val="0"/>
      <w:autoSpaceDN w:val="0"/>
      <w:adjustRightInd w:val="0"/>
      <w:spacing w:after="0" w:line="240" w:lineRule="auto"/>
    </w:pPr>
    <w:rPr>
      <w:rFonts w:ascii="Arial" w:eastAsia="Calibri" w:hAnsi="Arial" w:cs="Arial"/>
      <w:color w:val="000000"/>
      <w:sz w:val="24"/>
      <w:szCs w:val="24"/>
      <w:lang w:eastAsia="de-DE"/>
    </w:rPr>
  </w:style>
  <w:style w:type="paragraph" w:customStyle="1" w:styleId="Protokolltext-NEU">
    <w:name w:val="Protokolltext- NEU"/>
    <w:basedOn w:val="Standard"/>
    <w:uiPriority w:val="99"/>
    <w:rsid w:val="00D81988"/>
    <w:pPr>
      <w:widowControl w:val="0"/>
      <w:spacing w:before="120" w:after="120"/>
      <w:ind w:left="851"/>
      <w:jc w:val="both"/>
    </w:pPr>
    <w:rPr>
      <w:rFonts w:eastAsia="Times New Roman" w:cs="Times New Roman"/>
      <w:sz w:val="22"/>
      <w:szCs w:val="20"/>
      <w:lang w:eastAsia="de-DE"/>
    </w:rPr>
  </w:style>
  <w:style w:type="character" w:styleId="NichtaufgelsteErwhnung">
    <w:name w:val="Unresolved Mention"/>
    <w:basedOn w:val="Absatz-Standardschriftart"/>
    <w:uiPriority w:val="99"/>
    <w:semiHidden/>
    <w:unhideWhenUsed/>
    <w:rsid w:val="00D81988"/>
    <w:rPr>
      <w:color w:val="605E5C"/>
      <w:shd w:val="clear" w:color="auto" w:fill="E1DFDD"/>
    </w:rPr>
  </w:style>
  <w:style w:type="paragraph" w:styleId="Funotentext">
    <w:name w:val="footnote text"/>
    <w:basedOn w:val="Standard"/>
    <w:link w:val="FunotentextZchn"/>
    <w:uiPriority w:val="99"/>
    <w:semiHidden/>
    <w:unhideWhenUsed/>
    <w:rsid w:val="00E7317A"/>
    <w:pPr>
      <w:ind w:left="283" w:hanging="283"/>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E7317A"/>
    <w:rPr>
      <w:rFonts w:ascii="Calibri" w:eastAsia="Calibri" w:hAnsi="Calibri" w:cs="Times New Roman"/>
      <w:sz w:val="20"/>
      <w:szCs w:val="20"/>
    </w:rPr>
  </w:style>
  <w:style w:type="character" w:styleId="Funotenzeichen">
    <w:name w:val="footnote reference"/>
    <w:basedOn w:val="Absatz-Standardschriftart"/>
    <w:uiPriority w:val="99"/>
    <w:semiHidden/>
    <w:unhideWhenUsed/>
    <w:rsid w:val="00E7317A"/>
    <w:rPr>
      <w:vertAlign w:val="superscript"/>
    </w:rPr>
  </w:style>
  <w:style w:type="table" w:customStyle="1" w:styleId="Tabellenraster1">
    <w:name w:val="Tabellenraster1"/>
    <w:basedOn w:val="NormaleTabelle"/>
    <w:next w:val="Tabellenraster"/>
    <w:uiPriority w:val="39"/>
    <w:rsid w:val="0083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875A3"/>
    <w:pPr>
      <w:spacing w:after="0" w:line="240" w:lineRule="auto"/>
    </w:pPr>
    <w:rPr>
      <w:rFonts w:ascii="Arial" w:hAnsi="Arial" w:cs="Arial"/>
      <w:sz w:val="21"/>
    </w:rPr>
  </w:style>
  <w:style w:type="paragraph" w:styleId="KeinLeerraum">
    <w:name w:val="No Spacing"/>
    <w:uiPriority w:val="1"/>
    <w:qFormat/>
    <w:rsid w:val="001468E0"/>
    <w:pPr>
      <w:spacing w:after="0" w:line="312"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005">
      <w:bodyDiv w:val="1"/>
      <w:marLeft w:val="0"/>
      <w:marRight w:val="0"/>
      <w:marTop w:val="0"/>
      <w:marBottom w:val="0"/>
      <w:divBdr>
        <w:top w:val="none" w:sz="0" w:space="0" w:color="auto"/>
        <w:left w:val="none" w:sz="0" w:space="0" w:color="auto"/>
        <w:bottom w:val="none" w:sz="0" w:space="0" w:color="auto"/>
        <w:right w:val="none" w:sz="0" w:space="0" w:color="auto"/>
      </w:divBdr>
    </w:div>
    <w:div w:id="57091508">
      <w:bodyDiv w:val="1"/>
      <w:marLeft w:val="0"/>
      <w:marRight w:val="0"/>
      <w:marTop w:val="0"/>
      <w:marBottom w:val="0"/>
      <w:divBdr>
        <w:top w:val="none" w:sz="0" w:space="0" w:color="auto"/>
        <w:left w:val="none" w:sz="0" w:space="0" w:color="auto"/>
        <w:bottom w:val="none" w:sz="0" w:space="0" w:color="auto"/>
        <w:right w:val="none" w:sz="0" w:space="0" w:color="auto"/>
      </w:divBdr>
    </w:div>
    <w:div w:id="1186748682">
      <w:bodyDiv w:val="1"/>
      <w:marLeft w:val="0"/>
      <w:marRight w:val="0"/>
      <w:marTop w:val="0"/>
      <w:marBottom w:val="0"/>
      <w:divBdr>
        <w:top w:val="none" w:sz="0" w:space="0" w:color="auto"/>
        <w:left w:val="none" w:sz="0" w:space="0" w:color="auto"/>
        <w:bottom w:val="none" w:sz="0" w:space="0" w:color="auto"/>
        <w:right w:val="none" w:sz="0" w:space="0" w:color="auto"/>
      </w:divBdr>
    </w:div>
    <w:div w:id="1504280167">
      <w:bodyDiv w:val="1"/>
      <w:marLeft w:val="0"/>
      <w:marRight w:val="0"/>
      <w:marTop w:val="0"/>
      <w:marBottom w:val="0"/>
      <w:divBdr>
        <w:top w:val="none" w:sz="0" w:space="0" w:color="auto"/>
        <w:left w:val="none" w:sz="0" w:space="0" w:color="auto"/>
        <w:bottom w:val="none" w:sz="0" w:space="0" w:color="auto"/>
        <w:right w:val="none" w:sz="0" w:space="0" w:color="auto"/>
      </w:divBdr>
    </w:div>
    <w:div w:id="1679506254">
      <w:bodyDiv w:val="1"/>
      <w:marLeft w:val="0"/>
      <w:marRight w:val="0"/>
      <w:marTop w:val="0"/>
      <w:marBottom w:val="0"/>
      <w:divBdr>
        <w:top w:val="none" w:sz="0" w:space="0" w:color="auto"/>
        <w:left w:val="none" w:sz="0" w:space="0" w:color="auto"/>
        <w:bottom w:val="none" w:sz="0" w:space="0" w:color="auto"/>
        <w:right w:val="none" w:sz="0" w:space="0" w:color="auto"/>
      </w:divBdr>
    </w:div>
    <w:div w:id="20072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utzAbel\Word\SharedTemplates\leer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C5CE728D5ED74499D2FCF8ABA98945" ma:contentTypeVersion="11" ma:contentTypeDescription="Ein neues Dokument erstellen." ma:contentTypeScope="" ma:versionID="9f319a6f79cc1454d80ddce9c0d078e0">
  <xsd:schema xmlns:xsd="http://www.w3.org/2001/XMLSchema" xmlns:xs="http://www.w3.org/2001/XMLSchema" xmlns:p="http://schemas.microsoft.com/office/2006/metadata/properties" xmlns:ns2="eb47b78a-643f-4383-b9fa-b38e78b4c233" xmlns:ns3="cbe9e6b8-5162-4920-8f55-9976e6660740" targetNamespace="http://schemas.microsoft.com/office/2006/metadata/properties" ma:root="true" ma:fieldsID="5e47e74e6908fe09b97790d45bf78702" ns2:_="" ns3:_="">
    <xsd:import namespace="eb47b78a-643f-4383-b9fa-b38e78b4c233"/>
    <xsd:import namespace="cbe9e6b8-5162-4920-8f55-9976e66607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b78a-643f-4383-b9fa-b38e78b4c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7439a8b-c2fd-4b41-8e34-80b2168f5d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9e6b8-5162-4920-8f55-9976e66607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be65fd-f3b7-442f-81a6-a9ca6c0814c9}" ma:internalName="TaxCatchAll" ma:showField="CatchAllData" ma:web="cbe9e6b8-5162-4920-8f55-9976e66607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e9e6b8-5162-4920-8f55-9976e6660740" xsi:nil="true"/>
    <lcf76f155ced4ddcb4097134ff3c332f xmlns="eb47b78a-643f-4383-b9fa-b38e78b4c2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67F0-E470-45F8-9F1A-B0F88AD7A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b78a-643f-4383-b9fa-b38e78b4c233"/>
    <ds:schemaRef ds:uri="cbe9e6b8-5162-4920-8f55-9976e6660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A5CB2-C88B-40EA-B17B-12B82AD427EE}">
  <ds:schemaRefs>
    <ds:schemaRef ds:uri="http://schemas.microsoft.com/sharepoint/v3/contenttype/forms"/>
  </ds:schemaRefs>
</ds:datastoreItem>
</file>

<file path=customXml/itemProps3.xml><?xml version="1.0" encoding="utf-8"?>
<ds:datastoreItem xmlns:ds="http://schemas.openxmlformats.org/officeDocument/2006/customXml" ds:itemID="{8CB5D4B0-AE8E-4B62-B7E0-A2B75010B4A2}">
  <ds:schemaRefs>
    <ds:schemaRef ds:uri="http://schemas.microsoft.com/office/2006/metadata/properties"/>
    <ds:schemaRef ds:uri="http://schemas.microsoft.com/office/infopath/2007/PartnerControls"/>
    <ds:schemaRef ds:uri="cbe9e6b8-5162-4920-8f55-9976e6660740"/>
    <ds:schemaRef ds:uri="eb47b78a-643f-4383-b9fa-b38e78b4c233"/>
  </ds:schemaRefs>
</ds:datastoreItem>
</file>

<file path=customXml/itemProps4.xml><?xml version="1.0" encoding="utf-8"?>
<ds:datastoreItem xmlns:ds="http://schemas.openxmlformats.org/officeDocument/2006/customXml" ds:itemID="{388C7F3D-3197-420B-9D19-AA51E966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leer1</Template>
  <TotalTime>0</TotalTime>
  <Pages>5</Pages>
  <Words>1040</Words>
  <Characters>7296</Characters>
  <Application>Microsoft Office Word</Application>
  <DocSecurity>0</DocSecurity>
  <Lines>214</Lines>
  <Paragraphs>208</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Niersmann</dc:creator>
  <cp:keywords/>
  <dc:description/>
  <cp:lastModifiedBy>Christina Schilp</cp:lastModifiedBy>
  <cp:revision>8</cp:revision>
  <cp:lastPrinted>2024-11-15T12:34:00Z</cp:lastPrinted>
  <dcterms:created xsi:type="dcterms:W3CDTF">2025-07-17T13:04:00Z</dcterms:created>
  <dcterms:modified xsi:type="dcterms:W3CDTF">2026-02-05T12:54:00Z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0x010100A7C5CE728D5ED74499D2FCF8ABA98945</vt:lpwstr>
  </property>
  <property fmtid="{D5CDD505-2E9C-101B-9397-08002B2CF9AE}" pid="3" name="MediaServiceImageTags">
    <vt:lpwstr/>
  </property>
</Properties>
</file>